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0B" w:rsidRDefault="00BD5B0B" w:rsidP="00E15CC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77968" w:rsidRDefault="00677968" w:rsidP="00E15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15CCC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ОУ ЕСОШ № 7</w:t>
      </w:r>
      <w:r w:rsidR="00E15CCC">
        <w:rPr>
          <w:b/>
          <w:sz w:val="28"/>
          <w:szCs w:val="28"/>
        </w:rPr>
        <w:t xml:space="preserve"> им. О. Казанского</w:t>
      </w:r>
    </w:p>
    <w:p w:rsidR="00677968" w:rsidRDefault="002A6EA9" w:rsidP="006779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677968" w:rsidRPr="00C96FC1" w:rsidRDefault="00F34763" w:rsidP="006779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3E5DBA">
        <w:rPr>
          <w:b/>
          <w:sz w:val="28"/>
          <w:szCs w:val="28"/>
        </w:rPr>
        <w:t>5</w:t>
      </w:r>
      <w:r w:rsidR="00677968" w:rsidRPr="00C96FC1">
        <w:rPr>
          <w:b/>
          <w:sz w:val="28"/>
          <w:szCs w:val="28"/>
        </w:rPr>
        <w:t>.</w:t>
      </w:r>
      <w:r w:rsidR="00BB4C1D" w:rsidRPr="00C96FC1">
        <w:rPr>
          <w:b/>
          <w:sz w:val="28"/>
          <w:szCs w:val="28"/>
        </w:rPr>
        <w:t>09</w:t>
      </w:r>
      <w:r w:rsidR="00677968" w:rsidRPr="00C96FC1">
        <w:rPr>
          <w:b/>
          <w:sz w:val="28"/>
          <w:szCs w:val="28"/>
        </w:rPr>
        <w:t>.20</w:t>
      </w:r>
      <w:r w:rsidR="00B31E94" w:rsidRPr="00C96FC1">
        <w:rPr>
          <w:b/>
          <w:sz w:val="28"/>
          <w:szCs w:val="28"/>
        </w:rPr>
        <w:t>2</w:t>
      </w:r>
      <w:r w:rsidR="003E5DBA">
        <w:rPr>
          <w:b/>
          <w:sz w:val="28"/>
          <w:szCs w:val="28"/>
        </w:rPr>
        <w:t>5</w:t>
      </w:r>
      <w:r w:rsidR="00677968" w:rsidRPr="00C96FC1">
        <w:rPr>
          <w:b/>
          <w:sz w:val="28"/>
          <w:szCs w:val="28"/>
        </w:rPr>
        <w:t xml:space="preserve"> г.              </w:t>
      </w:r>
      <w:r w:rsidR="00F77EB4">
        <w:rPr>
          <w:b/>
          <w:sz w:val="28"/>
          <w:szCs w:val="28"/>
        </w:rPr>
        <w:t xml:space="preserve">                             №</w:t>
      </w:r>
      <w:r w:rsidR="009E6A7C">
        <w:rPr>
          <w:b/>
          <w:sz w:val="28"/>
          <w:szCs w:val="28"/>
        </w:rPr>
        <w:t xml:space="preserve"> 242</w:t>
      </w:r>
    </w:p>
    <w:p w:rsidR="00677968" w:rsidRDefault="00677968" w:rsidP="00677968">
      <w:pPr>
        <w:jc w:val="center"/>
      </w:pPr>
      <w:r>
        <w:rPr>
          <w:b/>
          <w:sz w:val="28"/>
          <w:szCs w:val="28"/>
        </w:rPr>
        <w:t>ст. Егорлыкская</w:t>
      </w:r>
    </w:p>
    <w:p w:rsidR="00677968" w:rsidRDefault="00677968" w:rsidP="00677968"/>
    <w:p w:rsidR="003A3991" w:rsidRPr="003D2752" w:rsidRDefault="003A3991" w:rsidP="003A3991">
      <w:pPr>
        <w:jc w:val="both"/>
        <w:rPr>
          <w:i/>
          <w:sz w:val="28"/>
          <w:szCs w:val="28"/>
        </w:rPr>
      </w:pPr>
      <w:r w:rsidRPr="003D2752">
        <w:rPr>
          <w:i/>
          <w:sz w:val="28"/>
          <w:szCs w:val="28"/>
        </w:rPr>
        <w:t xml:space="preserve">О проведении школьного </w:t>
      </w:r>
    </w:p>
    <w:p w:rsidR="003A3991" w:rsidRPr="003D2752" w:rsidRDefault="003A3991" w:rsidP="003A3991">
      <w:pPr>
        <w:jc w:val="both"/>
        <w:rPr>
          <w:i/>
          <w:sz w:val="28"/>
          <w:szCs w:val="28"/>
        </w:rPr>
      </w:pPr>
      <w:r w:rsidRPr="003D2752">
        <w:rPr>
          <w:i/>
          <w:sz w:val="28"/>
          <w:szCs w:val="28"/>
        </w:rPr>
        <w:t xml:space="preserve">этапа всероссийской олимпиады </w:t>
      </w:r>
    </w:p>
    <w:p w:rsidR="003A3991" w:rsidRDefault="003A3991" w:rsidP="003A3991">
      <w:pPr>
        <w:jc w:val="both"/>
        <w:rPr>
          <w:i/>
          <w:sz w:val="28"/>
          <w:szCs w:val="28"/>
        </w:rPr>
      </w:pPr>
      <w:r w:rsidRPr="003D2752">
        <w:rPr>
          <w:i/>
          <w:sz w:val="28"/>
          <w:szCs w:val="28"/>
        </w:rPr>
        <w:t>школьников в 20</w:t>
      </w:r>
      <w:r w:rsidR="0026590A">
        <w:rPr>
          <w:i/>
          <w:sz w:val="28"/>
          <w:szCs w:val="28"/>
        </w:rPr>
        <w:t>2</w:t>
      </w:r>
      <w:r w:rsidR="003E5DBA">
        <w:rPr>
          <w:i/>
          <w:sz w:val="28"/>
          <w:szCs w:val="28"/>
        </w:rPr>
        <w:t>5</w:t>
      </w:r>
      <w:r w:rsidR="00CA5D08">
        <w:rPr>
          <w:i/>
          <w:sz w:val="28"/>
          <w:szCs w:val="28"/>
        </w:rPr>
        <w:t>-202</w:t>
      </w:r>
      <w:r w:rsidR="003E5DBA">
        <w:rPr>
          <w:i/>
          <w:sz w:val="28"/>
          <w:szCs w:val="28"/>
        </w:rPr>
        <w:t>6</w:t>
      </w:r>
      <w:r w:rsidR="00DB3216">
        <w:rPr>
          <w:i/>
          <w:sz w:val="28"/>
          <w:szCs w:val="28"/>
        </w:rPr>
        <w:t xml:space="preserve"> </w:t>
      </w:r>
      <w:r w:rsidRPr="003D2752">
        <w:rPr>
          <w:i/>
          <w:sz w:val="28"/>
          <w:szCs w:val="28"/>
        </w:rPr>
        <w:t>учебном году</w:t>
      </w:r>
    </w:p>
    <w:p w:rsidR="003E5DBA" w:rsidRPr="003D2752" w:rsidRDefault="003E5DBA" w:rsidP="003A3991">
      <w:pPr>
        <w:jc w:val="both"/>
        <w:rPr>
          <w:i/>
          <w:sz w:val="28"/>
          <w:szCs w:val="28"/>
        </w:rPr>
      </w:pPr>
    </w:p>
    <w:p w:rsidR="00BB132A" w:rsidRDefault="00CF0BB0" w:rsidP="003E5DBA">
      <w:pPr>
        <w:ind w:firstLine="708"/>
        <w:jc w:val="both"/>
        <w:rPr>
          <w:sz w:val="28"/>
          <w:szCs w:val="28"/>
        </w:rPr>
      </w:pPr>
      <w:r w:rsidRPr="002E5F8D">
        <w:rPr>
          <w:sz w:val="28"/>
          <w:szCs w:val="28"/>
        </w:rPr>
        <w:t>В соответствии с приказ</w:t>
      </w:r>
      <w:r>
        <w:rPr>
          <w:sz w:val="28"/>
          <w:szCs w:val="28"/>
        </w:rPr>
        <w:t xml:space="preserve">ом </w:t>
      </w:r>
      <w:r w:rsidRPr="002E5F8D">
        <w:rPr>
          <w:sz w:val="28"/>
          <w:szCs w:val="28"/>
        </w:rPr>
        <w:t>Мин</w:t>
      </w:r>
      <w:r>
        <w:rPr>
          <w:sz w:val="28"/>
          <w:szCs w:val="28"/>
        </w:rPr>
        <w:t>истерства просвещения</w:t>
      </w:r>
      <w:r w:rsidRPr="002E5F8D">
        <w:rPr>
          <w:sz w:val="28"/>
          <w:szCs w:val="28"/>
        </w:rPr>
        <w:t xml:space="preserve"> Росси</w:t>
      </w:r>
      <w:r>
        <w:rPr>
          <w:sz w:val="28"/>
          <w:szCs w:val="28"/>
        </w:rPr>
        <w:t>йской Федерации</w:t>
      </w:r>
      <w:r w:rsidRPr="002E5F8D">
        <w:rPr>
          <w:sz w:val="28"/>
          <w:szCs w:val="28"/>
        </w:rPr>
        <w:t xml:space="preserve"> от </w:t>
      </w:r>
      <w:r>
        <w:rPr>
          <w:sz w:val="28"/>
          <w:szCs w:val="28"/>
        </w:rPr>
        <w:t>27.11.2020</w:t>
      </w:r>
      <w:r w:rsidRPr="002E5F8D">
        <w:rPr>
          <w:sz w:val="28"/>
          <w:szCs w:val="28"/>
        </w:rPr>
        <w:t xml:space="preserve"> г</w:t>
      </w:r>
      <w:r>
        <w:rPr>
          <w:sz w:val="28"/>
          <w:szCs w:val="28"/>
        </w:rPr>
        <w:t>. №678</w:t>
      </w:r>
      <w:r w:rsidRPr="002E5F8D">
        <w:rPr>
          <w:sz w:val="28"/>
          <w:szCs w:val="28"/>
        </w:rPr>
        <w:t xml:space="preserve"> «Об утверждении Порядка проведения всероссийской олимпиады школьников»</w:t>
      </w:r>
      <w:r>
        <w:rPr>
          <w:sz w:val="28"/>
          <w:szCs w:val="28"/>
        </w:rPr>
        <w:t xml:space="preserve"> (далее – Порядок), методическими рекомендациями по организации и проведению школьного и муниципального этапов всероссийской олимпиады школьников в 202</w:t>
      </w:r>
      <w:r w:rsidR="003E5DBA">
        <w:rPr>
          <w:sz w:val="28"/>
          <w:szCs w:val="28"/>
        </w:rPr>
        <w:t>5</w:t>
      </w:r>
      <w:r>
        <w:rPr>
          <w:sz w:val="28"/>
          <w:szCs w:val="28"/>
        </w:rPr>
        <w:t>/2</w:t>
      </w:r>
      <w:r w:rsidR="003E5DBA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 (Москва, 202</w:t>
      </w:r>
      <w:r w:rsidR="008E19CA">
        <w:rPr>
          <w:sz w:val="28"/>
          <w:szCs w:val="28"/>
        </w:rPr>
        <w:t>5</w:t>
      </w:r>
      <w:r>
        <w:rPr>
          <w:sz w:val="28"/>
          <w:szCs w:val="28"/>
        </w:rPr>
        <w:t xml:space="preserve">) (далее – Методические рекомендации), </w:t>
      </w:r>
      <w:r w:rsidRPr="002E5F8D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2E5F8D">
        <w:rPr>
          <w:sz w:val="28"/>
          <w:szCs w:val="28"/>
        </w:rPr>
        <w:t xml:space="preserve"> министерства образования Ростовской области </w:t>
      </w:r>
      <w:r w:rsidRPr="00CF0BB0">
        <w:rPr>
          <w:color w:val="000000"/>
          <w:sz w:val="28"/>
          <w:szCs w:val="28"/>
        </w:rPr>
        <w:t>от 2</w:t>
      </w:r>
      <w:r w:rsidR="003E5DBA">
        <w:rPr>
          <w:color w:val="000000"/>
          <w:sz w:val="28"/>
          <w:szCs w:val="28"/>
        </w:rPr>
        <w:t>8</w:t>
      </w:r>
      <w:r w:rsidRPr="00CF0BB0">
        <w:rPr>
          <w:color w:val="000000"/>
          <w:sz w:val="28"/>
          <w:szCs w:val="28"/>
        </w:rPr>
        <w:t>.08.202</w:t>
      </w:r>
      <w:r w:rsidR="003E5DBA">
        <w:rPr>
          <w:color w:val="000000"/>
          <w:sz w:val="28"/>
          <w:szCs w:val="28"/>
        </w:rPr>
        <w:t>5 г. №180</w:t>
      </w:r>
      <w:r w:rsidRPr="002E5F8D">
        <w:rPr>
          <w:sz w:val="28"/>
          <w:szCs w:val="28"/>
        </w:rPr>
        <w:t xml:space="preserve"> «</w:t>
      </w:r>
      <w:r>
        <w:rPr>
          <w:sz w:val="28"/>
          <w:szCs w:val="28"/>
        </w:rPr>
        <w:t>О порядке организации и проведения школьного этапа всероссийской олимпиады школьников на территории Ростовской области в 202</w:t>
      </w:r>
      <w:r w:rsidR="003E5DBA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3E5DBA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</w:t>
      </w:r>
      <w:r w:rsidRPr="002E5F8D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2E5F8D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выявления, поддержки и развития способностей и талантов у детей и молодежи, в том числе у обучающихся с ОВЗ,</w:t>
      </w:r>
      <w:r w:rsidRPr="00F96D89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объективности проведения школьного этапа всероссийской олимпиады школьников,</w:t>
      </w:r>
      <w:r w:rsidR="003E5DBA">
        <w:rPr>
          <w:sz w:val="28"/>
          <w:szCs w:val="28"/>
        </w:rPr>
        <w:t xml:space="preserve"> </w:t>
      </w:r>
      <w:r w:rsidR="00BB132A">
        <w:rPr>
          <w:sz w:val="28"/>
          <w:szCs w:val="28"/>
        </w:rPr>
        <w:t xml:space="preserve">приказа отдела образования Администрации Егорлыкского </w:t>
      </w:r>
      <w:r w:rsidR="00BB132A" w:rsidRPr="003A3991">
        <w:rPr>
          <w:sz w:val="28"/>
          <w:szCs w:val="28"/>
        </w:rPr>
        <w:t>района  «О проведении школьного этапа всероссийской олимпиады школьников в 20</w:t>
      </w:r>
      <w:r w:rsidR="00BB132A">
        <w:rPr>
          <w:sz w:val="28"/>
          <w:szCs w:val="28"/>
        </w:rPr>
        <w:t>2</w:t>
      </w:r>
      <w:r w:rsidR="003E5DBA">
        <w:rPr>
          <w:sz w:val="28"/>
          <w:szCs w:val="28"/>
        </w:rPr>
        <w:t>5</w:t>
      </w:r>
      <w:r w:rsidR="00BB132A" w:rsidRPr="003A3991">
        <w:rPr>
          <w:sz w:val="28"/>
          <w:szCs w:val="28"/>
        </w:rPr>
        <w:t>-20</w:t>
      </w:r>
      <w:r w:rsidR="00F77EB4">
        <w:rPr>
          <w:sz w:val="28"/>
          <w:szCs w:val="28"/>
        </w:rPr>
        <w:t>2</w:t>
      </w:r>
      <w:r w:rsidR="003E5DBA">
        <w:rPr>
          <w:sz w:val="28"/>
          <w:szCs w:val="28"/>
        </w:rPr>
        <w:t>6</w:t>
      </w:r>
      <w:r w:rsidR="00BB132A" w:rsidRPr="003A3991">
        <w:rPr>
          <w:sz w:val="28"/>
          <w:szCs w:val="28"/>
        </w:rPr>
        <w:t xml:space="preserve"> учебном году» от </w:t>
      </w:r>
      <w:r>
        <w:rPr>
          <w:sz w:val="28"/>
          <w:szCs w:val="28"/>
        </w:rPr>
        <w:t>02</w:t>
      </w:r>
      <w:r w:rsidR="00BB132A" w:rsidRPr="00CD531F">
        <w:rPr>
          <w:sz w:val="28"/>
          <w:szCs w:val="28"/>
        </w:rPr>
        <w:t>.09.20</w:t>
      </w:r>
      <w:r w:rsidR="00F77EB4">
        <w:rPr>
          <w:sz w:val="28"/>
          <w:szCs w:val="28"/>
        </w:rPr>
        <w:t>2</w:t>
      </w:r>
      <w:r w:rsidR="003E5DBA">
        <w:rPr>
          <w:sz w:val="28"/>
          <w:szCs w:val="28"/>
        </w:rPr>
        <w:t>5</w:t>
      </w:r>
      <w:r w:rsidR="00BB132A">
        <w:rPr>
          <w:sz w:val="28"/>
          <w:szCs w:val="28"/>
        </w:rPr>
        <w:t>г</w:t>
      </w:r>
      <w:r w:rsidR="00BB132A" w:rsidRPr="003A3991">
        <w:rPr>
          <w:sz w:val="28"/>
          <w:szCs w:val="28"/>
        </w:rPr>
        <w:t xml:space="preserve">.  № </w:t>
      </w:r>
      <w:r>
        <w:rPr>
          <w:sz w:val="28"/>
          <w:szCs w:val="28"/>
        </w:rPr>
        <w:t>4</w:t>
      </w:r>
      <w:r w:rsidR="003E5DBA">
        <w:rPr>
          <w:sz w:val="28"/>
          <w:szCs w:val="28"/>
        </w:rPr>
        <w:t>34</w:t>
      </w:r>
      <w:r w:rsidR="00BB132A">
        <w:rPr>
          <w:sz w:val="28"/>
          <w:szCs w:val="28"/>
        </w:rPr>
        <w:t xml:space="preserve">, </w:t>
      </w:r>
      <w:r w:rsidR="00BB132A" w:rsidRPr="002E5F8D">
        <w:rPr>
          <w:sz w:val="28"/>
          <w:szCs w:val="28"/>
        </w:rPr>
        <w:t xml:space="preserve">в целях </w:t>
      </w:r>
      <w:r w:rsidR="00BB132A">
        <w:rPr>
          <w:sz w:val="28"/>
          <w:szCs w:val="28"/>
        </w:rPr>
        <w:t>объективности проведения школьного этапа всероссийской олимпиады школьников, выявления, поддержки и развития способностей и талантов у детей и молодежи, в том числе у обучающихся с ОВЗ,</w:t>
      </w:r>
    </w:p>
    <w:p w:rsidR="003A3991" w:rsidRPr="00043DEB" w:rsidRDefault="003A3991" w:rsidP="003A3991">
      <w:pPr>
        <w:jc w:val="center"/>
        <w:rPr>
          <w:b/>
          <w:sz w:val="28"/>
          <w:szCs w:val="28"/>
        </w:rPr>
      </w:pPr>
      <w:r w:rsidRPr="00043DEB">
        <w:rPr>
          <w:b/>
          <w:sz w:val="28"/>
          <w:szCs w:val="28"/>
        </w:rPr>
        <w:t>ПРИКАЗЫВАЮ:</w:t>
      </w:r>
    </w:p>
    <w:p w:rsidR="005C2A5E" w:rsidRDefault="005C2A5E" w:rsidP="003A3991">
      <w:pPr>
        <w:jc w:val="center"/>
        <w:rPr>
          <w:sz w:val="28"/>
          <w:szCs w:val="28"/>
        </w:rPr>
      </w:pPr>
    </w:p>
    <w:p w:rsidR="009650B5" w:rsidRDefault="00965F8A" w:rsidP="00965F8A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Работать согласно</w:t>
      </w:r>
      <w:r w:rsidR="009650B5">
        <w:rPr>
          <w:sz w:val="28"/>
          <w:szCs w:val="28"/>
        </w:rPr>
        <w:t xml:space="preserve"> срок</w:t>
      </w:r>
      <w:r>
        <w:rPr>
          <w:sz w:val="28"/>
          <w:szCs w:val="28"/>
        </w:rPr>
        <w:t>ов</w:t>
      </w:r>
      <w:r w:rsidR="009650B5">
        <w:rPr>
          <w:sz w:val="28"/>
          <w:szCs w:val="28"/>
        </w:rPr>
        <w:t xml:space="preserve"> проведения школьного этапа всероссийской олимпиады школьников</w:t>
      </w:r>
      <w:r>
        <w:rPr>
          <w:sz w:val="28"/>
          <w:szCs w:val="28"/>
        </w:rPr>
        <w:t xml:space="preserve">, </w:t>
      </w:r>
      <w:r w:rsidRPr="00965F8A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утвержденных приказом</w:t>
      </w:r>
      <w:r w:rsidR="009650B5">
        <w:rPr>
          <w:sz w:val="28"/>
          <w:szCs w:val="28"/>
        </w:rPr>
        <w:t xml:space="preserve"> </w:t>
      </w:r>
      <w:r w:rsidRPr="00965F8A">
        <w:rPr>
          <w:sz w:val="28"/>
          <w:szCs w:val="28"/>
        </w:rPr>
        <w:t xml:space="preserve">отдела образования Администрации </w:t>
      </w:r>
      <w:proofErr w:type="spellStart"/>
      <w:r w:rsidRPr="00965F8A">
        <w:rPr>
          <w:sz w:val="28"/>
          <w:szCs w:val="28"/>
        </w:rPr>
        <w:t>Егорлыкского</w:t>
      </w:r>
      <w:proofErr w:type="spellEnd"/>
      <w:r w:rsidRPr="00965F8A">
        <w:rPr>
          <w:sz w:val="28"/>
          <w:szCs w:val="28"/>
        </w:rPr>
        <w:t xml:space="preserve"> района  «О проведении школьного этапа всероссийской олимпиады школьников в 2025-2026 учебном году» от 02.09.2025г.  № 434</w:t>
      </w:r>
      <w:r>
        <w:rPr>
          <w:sz w:val="28"/>
          <w:szCs w:val="28"/>
        </w:rPr>
        <w:t>.</w:t>
      </w:r>
    </w:p>
    <w:p w:rsidR="009650B5" w:rsidRDefault="00965F8A" w:rsidP="00965F8A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Работать согласно</w:t>
      </w:r>
      <w:r w:rsidR="009650B5">
        <w:rPr>
          <w:sz w:val="28"/>
          <w:szCs w:val="28"/>
        </w:rPr>
        <w:t xml:space="preserve"> </w:t>
      </w:r>
      <w:r w:rsidR="009650B5" w:rsidRPr="00441B07">
        <w:rPr>
          <w:sz w:val="28"/>
          <w:szCs w:val="28"/>
        </w:rPr>
        <w:t>требовани</w:t>
      </w:r>
      <w:r>
        <w:rPr>
          <w:sz w:val="28"/>
          <w:szCs w:val="28"/>
        </w:rPr>
        <w:t>ям</w:t>
      </w:r>
      <w:r w:rsidR="009650B5" w:rsidRPr="00441B07">
        <w:rPr>
          <w:sz w:val="28"/>
          <w:szCs w:val="28"/>
        </w:rPr>
        <w:t xml:space="preserve"> к проведению школьного этапа всероссийской олимпиады школьников</w:t>
      </w:r>
      <w:r>
        <w:rPr>
          <w:sz w:val="28"/>
          <w:szCs w:val="28"/>
        </w:rPr>
        <w:t xml:space="preserve">, </w:t>
      </w:r>
      <w:r w:rsidRPr="00965F8A">
        <w:rPr>
          <w:sz w:val="28"/>
          <w:szCs w:val="28"/>
        </w:rPr>
        <w:t xml:space="preserve">утвержденных приказом отдела образования Администрации </w:t>
      </w:r>
      <w:proofErr w:type="spellStart"/>
      <w:r w:rsidRPr="00965F8A">
        <w:rPr>
          <w:sz w:val="28"/>
          <w:szCs w:val="28"/>
        </w:rPr>
        <w:t>Егорлыкского</w:t>
      </w:r>
      <w:proofErr w:type="spellEnd"/>
      <w:r w:rsidR="00014691">
        <w:rPr>
          <w:sz w:val="28"/>
          <w:szCs w:val="28"/>
        </w:rPr>
        <w:t xml:space="preserve"> района </w:t>
      </w:r>
      <w:r w:rsidRPr="00965F8A">
        <w:rPr>
          <w:sz w:val="28"/>
          <w:szCs w:val="28"/>
        </w:rPr>
        <w:t>«О</w:t>
      </w:r>
      <w:r w:rsidR="00014691">
        <w:rPr>
          <w:sz w:val="28"/>
          <w:szCs w:val="28"/>
        </w:rPr>
        <w:t>б утверждении</w:t>
      </w:r>
      <w:r w:rsidRPr="00965F8A">
        <w:rPr>
          <w:sz w:val="28"/>
          <w:szCs w:val="28"/>
        </w:rPr>
        <w:t xml:space="preserve"> </w:t>
      </w:r>
      <w:r w:rsidR="00014691">
        <w:rPr>
          <w:sz w:val="28"/>
          <w:szCs w:val="28"/>
        </w:rPr>
        <w:t xml:space="preserve">организационно-технологической модели проведения </w:t>
      </w:r>
      <w:r w:rsidRPr="00965F8A">
        <w:rPr>
          <w:sz w:val="28"/>
          <w:szCs w:val="28"/>
        </w:rPr>
        <w:t>школьного этапа всероссийской олимпиады школьников в 2025-2026 учеб</w:t>
      </w:r>
      <w:r w:rsidR="00014691">
        <w:rPr>
          <w:sz w:val="28"/>
          <w:szCs w:val="28"/>
        </w:rPr>
        <w:t>ном году» от 02.09.2025г.  № 439.</w:t>
      </w:r>
    </w:p>
    <w:p w:rsidR="009650B5" w:rsidRDefault="009650B5" w:rsidP="009650B5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Назначить оргкомитет по проведению школьного этапа всероссийской олимпиады школьников:</w:t>
      </w:r>
    </w:p>
    <w:p w:rsidR="009650B5" w:rsidRDefault="00965F8A" w:rsidP="009650B5">
      <w:pPr>
        <w:ind w:left="720"/>
        <w:rPr>
          <w:sz w:val="28"/>
          <w:szCs w:val="28"/>
        </w:rPr>
      </w:pPr>
      <w:r>
        <w:rPr>
          <w:sz w:val="28"/>
          <w:szCs w:val="28"/>
        </w:rPr>
        <w:t>Сергунова И.В</w:t>
      </w:r>
      <w:r w:rsidR="009650B5">
        <w:rPr>
          <w:sz w:val="28"/>
          <w:szCs w:val="28"/>
        </w:rPr>
        <w:t>.</w:t>
      </w:r>
      <w:r w:rsidR="00F77EB4">
        <w:rPr>
          <w:sz w:val="28"/>
          <w:szCs w:val="28"/>
        </w:rPr>
        <w:t>, заместитель директора</w:t>
      </w:r>
      <w:r w:rsidR="009650B5">
        <w:rPr>
          <w:sz w:val="28"/>
          <w:szCs w:val="28"/>
        </w:rPr>
        <w:t>, председатель.</w:t>
      </w:r>
    </w:p>
    <w:p w:rsidR="009650B5" w:rsidRDefault="00965F8A" w:rsidP="009650B5">
      <w:pPr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Фенёва</w:t>
      </w:r>
      <w:proofErr w:type="spellEnd"/>
      <w:r>
        <w:rPr>
          <w:sz w:val="28"/>
          <w:szCs w:val="28"/>
        </w:rPr>
        <w:t xml:space="preserve"> Н.В</w:t>
      </w:r>
      <w:r w:rsidR="00F77EB4">
        <w:rPr>
          <w:sz w:val="28"/>
          <w:szCs w:val="28"/>
        </w:rPr>
        <w:t>., заместитель директора</w:t>
      </w:r>
      <w:r w:rsidR="009650B5">
        <w:rPr>
          <w:sz w:val="28"/>
          <w:szCs w:val="28"/>
        </w:rPr>
        <w:t xml:space="preserve">, </w:t>
      </w:r>
    </w:p>
    <w:p w:rsidR="009650B5" w:rsidRDefault="00965F8A" w:rsidP="009650B5">
      <w:pPr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Шаповалова</w:t>
      </w:r>
      <w:proofErr w:type="spellEnd"/>
      <w:r>
        <w:rPr>
          <w:sz w:val="28"/>
          <w:szCs w:val="28"/>
        </w:rPr>
        <w:t xml:space="preserve"> Е.Г</w:t>
      </w:r>
      <w:r w:rsidR="00CA5D08">
        <w:rPr>
          <w:sz w:val="28"/>
          <w:szCs w:val="28"/>
        </w:rPr>
        <w:t>., заместитель директора по УВР;</w:t>
      </w:r>
    </w:p>
    <w:p w:rsidR="00CA5D08" w:rsidRDefault="00CA5D08" w:rsidP="00CA5D08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Гавриленко К.Б. – руководитель ШМО учителей начальных классов; </w:t>
      </w:r>
    </w:p>
    <w:p w:rsidR="00CA5D08" w:rsidRDefault="00F77EB4" w:rsidP="00CA5D08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Василенко Л.В.</w:t>
      </w:r>
      <w:r w:rsidR="00CA5D08">
        <w:rPr>
          <w:sz w:val="28"/>
          <w:szCs w:val="28"/>
        </w:rPr>
        <w:t xml:space="preserve"> - руководитель ШМО учителей </w:t>
      </w:r>
      <w:r>
        <w:rPr>
          <w:sz w:val="28"/>
          <w:szCs w:val="28"/>
        </w:rPr>
        <w:t>гуманитарного цикла</w:t>
      </w:r>
      <w:r w:rsidR="00CA5D08">
        <w:rPr>
          <w:sz w:val="28"/>
          <w:szCs w:val="28"/>
        </w:rPr>
        <w:t xml:space="preserve">; </w:t>
      </w:r>
    </w:p>
    <w:p w:rsidR="00CA5D08" w:rsidRDefault="00F77EB4" w:rsidP="00CA5D08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Черникова Н.В.</w:t>
      </w:r>
      <w:r w:rsidR="00CA5D08">
        <w:rPr>
          <w:sz w:val="28"/>
          <w:szCs w:val="28"/>
        </w:rPr>
        <w:t xml:space="preserve"> - руководитель ШМО учителей </w:t>
      </w:r>
      <w:r>
        <w:rPr>
          <w:sz w:val="28"/>
          <w:szCs w:val="28"/>
        </w:rPr>
        <w:t>эстетического цикла,</w:t>
      </w:r>
      <w:r w:rsidR="00965F8A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физической культуры и ОБЖ</w:t>
      </w:r>
      <w:r w:rsidR="00CA5D08">
        <w:rPr>
          <w:sz w:val="28"/>
          <w:szCs w:val="28"/>
        </w:rPr>
        <w:t>;</w:t>
      </w:r>
    </w:p>
    <w:p w:rsidR="00CA5D08" w:rsidRDefault="00F77EB4" w:rsidP="00CA5D08">
      <w:pPr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Кучкова</w:t>
      </w:r>
      <w:proofErr w:type="spellEnd"/>
      <w:r>
        <w:rPr>
          <w:sz w:val="28"/>
          <w:szCs w:val="28"/>
        </w:rPr>
        <w:t xml:space="preserve"> Е.Н.</w:t>
      </w:r>
      <w:r w:rsidR="00CA5D08" w:rsidRPr="00C72BDB">
        <w:rPr>
          <w:sz w:val="28"/>
          <w:szCs w:val="28"/>
        </w:rPr>
        <w:t xml:space="preserve"> - руководител</w:t>
      </w:r>
      <w:r w:rsidR="00CA5D08">
        <w:rPr>
          <w:sz w:val="28"/>
          <w:szCs w:val="28"/>
        </w:rPr>
        <w:t>ь</w:t>
      </w:r>
      <w:r w:rsidR="00CA5D08" w:rsidRPr="00C72BDB">
        <w:rPr>
          <w:sz w:val="28"/>
          <w:szCs w:val="28"/>
        </w:rPr>
        <w:t xml:space="preserve"> ШМО учителей </w:t>
      </w:r>
      <w:r w:rsidR="00DB3216">
        <w:rPr>
          <w:sz w:val="28"/>
          <w:szCs w:val="28"/>
        </w:rPr>
        <w:t>естественн</w:t>
      </w:r>
      <w:r>
        <w:rPr>
          <w:sz w:val="28"/>
          <w:szCs w:val="28"/>
        </w:rPr>
        <w:t>ого цикла</w:t>
      </w:r>
      <w:r w:rsidR="00CA5D08">
        <w:rPr>
          <w:sz w:val="28"/>
          <w:szCs w:val="28"/>
        </w:rPr>
        <w:t>;</w:t>
      </w:r>
    </w:p>
    <w:p w:rsidR="00DB3216" w:rsidRDefault="00965F8A" w:rsidP="00DB3216">
      <w:pPr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Полехина</w:t>
      </w:r>
      <w:proofErr w:type="spellEnd"/>
      <w:r>
        <w:rPr>
          <w:sz w:val="28"/>
          <w:szCs w:val="28"/>
        </w:rPr>
        <w:t xml:space="preserve"> Н.В</w:t>
      </w:r>
      <w:r w:rsidR="00DB3216">
        <w:rPr>
          <w:sz w:val="28"/>
          <w:szCs w:val="28"/>
        </w:rPr>
        <w:t>. -</w:t>
      </w:r>
      <w:r w:rsidR="00DB3216" w:rsidRPr="00DB3216">
        <w:rPr>
          <w:sz w:val="28"/>
          <w:szCs w:val="28"/>
        </w:rPr>
        <w:t xml:space="preserve"> </w:t>
      </w:r>
      <w:r w:rsidR="00DB3216" w:rsidRPr="00C72BDB">
        <w:rPr>
          <w:sz w:val="28"/>
          <w:szCs w:val="28"/>
        </w:rPr>
        <w:t>руководител</w:t>
      </w:r>
      <w:r w:rsidR="00DB3216">
        <w:rPr>
          <w:sz w:val="28"/>
          <w:szCs w:val="28"/>
        </w:rPr>
        <w:t>ь</w:t>
      </w:r>
      <w:r w:rsidR="00DB3216" w:rsidRPr="00C72BDB">
        <w:rPr>
          <w:sz w:val="28"/>
          <w:szCs w:val="28"/>
        </w:rPr>
        <w:t xml:space="preserve"> ШМО учителей </w:t>
      </w:r>
      <w:r w:rsidR="00DB3216">
        <w:rPr>
          <w:sz w:val="28"/>
          <w:szCs w:val="28"/>
        </w:rPr>
        <w:t>математического цикла;</w:t>
      </w:r>
    </w:p>
    <w:p w:rsidR="00A7696C" w:rsidRPr="009C6BC3" w:rsidRDefault="00A7696C" w:rsidP="00A7696C">
      <w:pPr>
        <w:numPr>
          <w:ilvl w:val="0"/>
          <w:numId w:val="11"/>
        </w:numPr>
        <w:jc w:val="both"/>
        <w:rPr>
          <w:sz w:val="28"/>
          <w:szCs w:val="28"/>
        </w:rPr>
      </w:pPr>
      <w:r w:rsidRPr="009C6BC3">
        <w:rPr>
          <w:sz w:val="28"/>
          <w:szCs w:val="28"/>
        </w:rPr>
        <w:t>Оргкомитету</w:t>
      </w:r>
      <w:r w:rsidR="009C6BC3" w:rsidRPr="009C6BC3">
        <w:rPr>
          <w:sz w:val="28"/>
          <w:szCs w:val="28"/>
        </w:rPr>
        <w:t xml:space="preserve"> по проведению школьного этапа всероссийской олимпиады школьников:</w:t>
      </w:r>
    </w:p>
    <w:p w:rsidR="003A3991" w:rsidRDefault="009C6BC3" w:rsidP="009C6BC3">
      <w:pPr>
        <w:numPr>
          <w:ilvl w:val="0"/>
          <w:numId w:val="18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A3991">
        <w:rPr>
          <w:sz w:val="28"/>
          <w:szCs w:val="28"/>
        </w:rPr>
        <w:t xml:space="preserve">рганизовать и провести школьный этап всероссийской олимпиады школьников согласно утвержденным срокам проведения </w:t>
      </w:r>
      <w:r w:rsidR="00603C6A">
        <w:rPr>
          <w:sz w:val="28"/>
          <w:szCs w:val="28"/>
        </w:rPr>
        <w:t>и по заданиям, разработанным предметно-методическими комиссиями</w:t>
      </w:r>
      <w:r w:rsidR="003A3991">
        <w:rPr>
          <w:sz w:val="28"/>
          <w:szCs w:val="28"/>
        </w:rPr>
        <w:t>;</w:t>
      </w:r>
    </w:p>
    <w:p w:rsidR="0046335E" w:rsidRDefault="0046335E" w:rsidP="0046335E">
      <w:pPr>
        <w:numPr>
          <w:ilvl w:val="0"/>
          <w:numId w:val="18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41B07">
        <w:rPr>
          <w:sz w:val="28"/>
          <w:szCs w:val="28"/>
        </w:rPr>
        <w:t xml:space="preserve">беспечить проведение школьного этапа </w:t>
      </w:r>
      <w:r>
        <w:rPr>
          <w:sz w:val="28"/>
          <w:szCs w:val="28"/>
        </w:rPr>
        <w:t>Олимпиады</w:t>
      </w:r>
      <w:r w:rsidRPr="00441B07">
        <w:rPr>
          <w:sz w:val="28"/>
          <w:szCs w:val="28"/>
        </w:rPr>
        <w:t xml:space="preserve"> в 20</w:t>
      </w:r>
      <w:r>
        <w:rPr>
          <w:sz w:val="28"/>
          <w:szCs w:val="28"/>
        </w:rPr>
        <w:t>2</w:t>
      </w:r>
      <w:r w:rsidR="00F77EB4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F77EB4">
        <w:rPr>
          <w:sz w:val="28"/>
          <w:szCs w:val="28"/>
        </w:rPr>
        <w:t xml:space="preserve">4 </w:t>
      </w:r>
      <w:r w:rsidRPr="00441B07">
        <w:rPr>
          <w:sz w:val="28"/>
          <w:szCs w:val="28"/>
        </w:rPr>
        <w:t xml:space="preserve">учебном году в </w:t>
      </w:r>
      <w:r>
        <w:rPr>
          <w:sz w:val="28"/>
          <w:szCs w:val="28"/>
        </w:rPr>
        <w:t xml:space="preserve">строгом </w:t>
      </w:r>
      <w:r w:rsidRPr="00441B07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441B07">
        <w:rPr>
          <w:sz w:val="28"/>
          <w:szCs w:val="28"/>
        </w:rPr>
        <w:t xml:space="preserve">с </w:t>
      </w:r>
      <w:r w:rsidRPr="002E5F8D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2E5F8D">
        <w:rPr>
          <w:sz w:val="28"/>
          <w:szCs w:val="28"/>
        </w:rPr>
        <w:t xml:space="preserve"> проведения всероссийской олимпиады школьников</w:t>
      </w:r>
      <w:r>
        <w:rPr>
          <w:sz w:val="28"/>
          <w:szCs w:val="28"/>
        </w:rPr>
        <w:t>, Методическими рекомендациями,</w:t>
      </w:r>
      <w:r w:rsidRPr="005850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организационно-технологической моделью </w:t>
      </w:r>
      <w:r w:rsidRPr="00441B07">
        <w:rPr>
          <w:sz w:val="28"/>
          <w:szCs w:val="28"/>
        </w:rPr>
        <w:t>(приложени</w:t>
      </w:r>
      <w:r>
        <w:rPr>
          <w:sz w:val="28"/>
          <w:szCs w:val="28"/>
        </w:rPr>
        <w:t>е №2</w:t>
      </w:r>
      <w:r w:rsidRPr="00441B07">
        <w:rPr>
          <w:sz w:val="28"/>
          <w:szCs w:val="28"/>
        </w:rPr>
        <w:t>)</w:t>
      </w:r>
      <w:r>
        <w:rPr>
          <w:sz w:val="28"/>
          <w:szCs w:val="28"/>
        </w:rPr>
        <w:t>, утвержденной приказом отдела образования Администрации Егорлыкского района от 20.09.2021г. №469 и соблюдением</w:t>
      </w:r>
      <w:r w:rsidRPr="00794CBC">
        <w:rPr>
          <w:sz w:val="28"/>
          <w:szCs w:val="28"/>
        </w:rPr>
        <w:t xml:space="preserve"> </w:t>
      </w:r>
      <w:r>
        <w:rPr>
          <w:sz w:val="28"/>
          <w:szCs w:val="28"/>
        </w:rPr>
        <w:t>санитарных правил СП 2.4.3648-20, СП 3.1/2.4.3598-20</w:t>
      </w:r>
      <w:r w:rsidR="00DB4BD6">
        <w:rPr>
          <w:sz w:val="28"/>
          <w:szCs w:val="28"/>
        </w:rPr>
        <w:t>;</w:t>
      </w:r>
    </w:p>
    <w:p w:rsidR="00DB4BD6" w:rsidRDefault="00DB4BD6" w:rsidP="00DB4BD6">
      <w:pPr>
        <w:pStyle w:val="Default"/>
        <w:numPr>
          <w:ilvl w:val="0"/>
          <w:numId w:val="18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подвести итоги школьного этапа Олимпиады, </w:t>
      </w:r>
      <w:r w:rsidRPr="00B5361E">
        <w:rPr>
          <w:color w:val="auto"/>
          <w:sz w:val="28"/>
          <w:szCs w:val="28"/>
        </w:rPr>
        <w:t>учитывая</w:t>
      </w:r>
      <w:r>
        <w:rPr>
          <w:color w:val="auto"/>
          <w:sz w:val="28"/>
          <w:szCs w:val="28"/>
        </w:rPr>
        <w:t>,</w:t>
      </w:r>
      <w:r w:rsidRPr="00B5361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что количество победителей и призеров неограниченно, при соблюдении </w:t>
      </w:r>
      <w:r w:rsidRPr="00B5361E">
        <w:rPr>
          <w:color w:val="auto"/>
          <w:sz w:val="28"/>
          <w:szCs w:val="28"/>
        </w:rPr>
        <w:t>следующ</w:t>
      </w:r>
      <w:r>
        <w:rPr>
          <w:color w:val="auto"/>
          <w:sz w:val="28"/>
          <w:szCs w:val="28"/>
        </w:rPr>
        <w:t>их условий</w:t>
      </w:r>
      <w:r w:rsidRPr="00B5361E">
        <w:rPr>
          <w:color w:val="auto"/>
          <w:sz w:val="28"/>
          <w:szCs w:val="28"/>
        </w:rPr>
        <w:t>:</w:t>
      </w:r>
    </w:p>
    <w:p w:rsidR="00DB4BD6" w:rsidRDefault="00DB4BD6" w:rsidP="00DB4BD6">
      <w:pPr>
        <w:pStyle w:val="Default"/>
        <w:ind w:left="709"/>
        <w:jc w:val="both"/>
        <w:rPr>
          <w:bCs/>
          <w:sz w:val="28"/>
        </w:rPr>
      </w:pPr>
      <w:r>
        <w:rPr>
          <w:sz w:val="28"/>
          <w:szCs w:val="28"/>
        </w:rPr>
        <w:t>- п</w:t>
      </w:r>
      <w:r w:rsidRPr="00DE6BF6">
        <w:rPr>
          <w:bCs/>
          <w:sz w:val="28"/>
        </w:rPr>
        <w:t xml:space="preserve">обедителем школьного этапа </w:t>
      </w:r>
      <w:r>
        <w:rPr>
          <w:bCs/>
          <w:sz w:val="28"/>
        </w:rPr>
        <w:t>О</w:t>
      </w:r>
      <w:r w:rsidRPr="00DE6BF6">
        <w:rPr>
          <w:bCs/>
          <w:sz w:val="28"/>
        </w:rPr>
        <w:t xml:space="preserve">лимпиады признается участник, набравший наибольшее количество баллов, при выполнении следующего условия: балл участника должен составлять не менее </w:t>
      </w:r>
      <w:r>
        <w:rPr>
          <w:bCs/>
          <w:sz w:val="28"/>
        </w:rPr>
        <w:t>50</w:t>
      </w:r>
      <w:r w:rsidRPr="00DE6BF6">
        <w:rPr>
          <w:bCs/>
          <w:sz w:val="28"/>
        </w:rPr>
        <w:t xml:space="preserve">% </w:t>
      </w:r>
      <w:r>
        <w:rPr>
          <w:bCs/>
          <w:sz w:val="28"/>
        </w:rPr>
        <w:t>от максимально возможного балла;</w:t>
      </w:r>
    </w:p>
    <w:p w:rsidR="00DB4BD6" w:rsidRPr="00CD4798" w:rsidRDefault="00DB4BD6" w:rsidP="00DB4BD6">
      <w:pPr>
        <w:pStyle w:val="Default"/>
        <w:ind w:left="709"/>
        <w:jc w:val="both"/>
        <w:rPr>
          <w:bCs/>
          <w:sz w:val="28"/>
        </w:rPr>
      </w:pPr>
      <w:r>
        <w:rPr>
          <w:bCs/>
          <w:sz w:val="28"/>
        </w:rPr>
        <w:t xml:space="preserve">- победителями могут быть признаны несколько участников олимпиады, набравшие </w:t>
      </w:r>
      <w:r w:rsidRPr="00363084">
        <w:rPr>
          <w:bCs/>
          <w:sz w:val="28"/>
        </w:rPr>
        <w:t>одинаковое</w:t>
      </w:r>
      <w:r>
        <w:rPr>
          <w:bCs/>
          <w:sz w:val="28"/>
        </w:rPr>
        <w:t xml:space="preserve"> количество баллов, если балл каждого из них составляет не менее 50</w:t>
      </w:r>
      <w:r w:rsidRPr="00DE6BF6">
        <w:rPr>
          <w:bCs/>
          <w:sz w:val="28"/>
        </w:rPr>
        <w:t xml:space="preserve">% </w:t>
      </w:r>
      <w:r>
        <w:rPr>
          <w:bCs/>
          <w:sz w:val="28"/>
        </w:rPr>
        <w:t>от максимально возможного балла;</w:t>
      </w:r>
    </w:p>
    <w:p w:rsidR="00DB4BD6" w:rsidRDefault="00DB4BD6" w:rsidP="00DB4BD6">
      <w:pPr>
        <w:pStyle w:val="Default"/>
        <w:ind w:left="709"/>
        <w:jc w:val="both"/>
        <w:rPr>
          <w:bCs/>
          <w:sz w:val="28"/>
        </w:rPr>
      </w:pPr>
      <w:r>
        <w:rPr>
          <w:bCs/>
          <w:sz w:val="28"/>
        </w:rPr>
        <w:t>- в</w:t>
      </w:r>
      <w:r w:rsidRPr="00DE6BF6">
        <w:rPr>
          <w:bCs/>
          <w:sz w:val="28"/>
        </w:rPr>
        <w:t xml:space="preserve"> случае, когда ни один из участников школьного этапа </w:t>
      </w:r>
      <w:r>
        <w:rPr>
          <w:bCs/>
          <w:sz w:val="28"/>
        </w:rPr>
        <w:t>О</w:t>
      </w:r>
      <w:r w:rsidRPr="00DE6BF6">
        <w:rPr>
          <w:bCs/>
          <w:sz w:val="28"/>
        </w:rPr>
        <w:t>лимпиады не набрал более половины от максимально возможного балла, определяются только призеры</w:t>
      </w:r>
      <w:r>
        <w:rPr>
          <w:bCs/>
          <w:sz w:val="28"/>
        </w:rPr>
        <w:t>;</w:t>
      </w:r>
    </w:p>
    <w:p w:rsidR="00DB4BD6" w:rsidRPr="00DB4BD6" w:rsidRDefault="00DB4BD6" w:rsidP="00DB4BD6">
      <w:pPr>
        <w:pStyle w:val="Default"/>
        <w:ind w:left="709"/>
        <w:jc w:val="both"/>
        <w:rPr>
          <w:bCs/>
          <w:sz w:val="28"/>
        </w:rPr>
      </w:pPr>
      <w:r>
        <w:rPr>
          <w:bCs/>
          <w:sz w:val="28"/>
        </w:rPr>
        <w:t>- п</w:t>
      </w:r>
      <w:r w:rsidRPr="00DE6BF6">
        <w:rPr>
          <w:bCs/>
          <w:sz w:val="28"/>
        </w:rPr>
        <w:t xml:space="preserve">ризерами школьного этапа </w:t>
      </w:r>
      <w:r>
        <w:rPr>
          <w:bCs/>
          <w:sz w:val="28"/>
        </w:rPr>
        <w:t>О</w:t>
      </w:r>
      <w:r w:rsidRPr="00DE6BF6">
        <w:rPr>
          <w:bCs/>
          <w:sz w:val="28"/>
        </w:rPr>
        <w:t xml:space="preserve">лимпиады </w:t>
      </w:r>
      <w:r>
        <w:rPr>
          <w:bCs/>
          <w:sz w:val="28"/>
        </w:rPr>
        <w:t xml:space="preserve">признаются все </w:t>
      </w:r>
      <w:r w:rsidRPr="00DE6BF6">
        <w:rPr>
          <w:bCs/>
          <w:sz w:val="28"/>
        </w:rPr>
        <w:t xml:space="preserve">участники школьного этапа, следующие за победителем, при выполнении следующего условия: балл участника должен составлять не менее 45% </w:t>
      </w:r>
      <w:r>
        <w:rPr>
          <w:bCs/>
          <w:sz w:val="28"/>
        </w:rPr>
        <w:t>от максимально возможного балла.</w:t>
      </w:r>
    </w:p>
    <w:p w:rsidR="003A3991" w:rsidRDefault="003A3991" w:rsidP="00454F49">
      <w:pPr>
        <w:numPr>
          <w:ilvl w:val="0"/>
          <w:numId w:val="11"/>
        </w:numPr>
        <w:jc w:val="both"/>
        <w:rPr>
          <w:sz w:val="28"/>
          <w:szCs w:val="28"/>
        </w:rPr>
      </w:pPr>
      <w:r w:rsidRPr="004842BB">
        <w:rPr>
          <w:sz w:val="28"/>
          <w:szCs w:val="28"/>
        </w:rPr>
        <w:t xml:space="preserve">Назначить </w:t>
      </w:r>
      <w:r w:rsidR="00103435">
        <w:rPr>
          <w:sz w:val="28"/>
          <w:szCs w:val="28"/>
        </w:rPr>
        <w:t xml:space="preserve">ответственным </w:t>
      </w:r>
      <w:r w:rsidR="00103435" w:rsidRPr="004842BB">
        <w:rPr>
          <w:sz w:val="28"/>
          <w:szCs w:val="28"/>
        </w:rPr>
        <w:t>за</w:t>
      </w:r>
      <w:r w:rsidRPr="004842BB">
        <w:rPr>
          <w:sz w:val="28"/>
          <w:szCs w:val="28"/>
        </w:rPr>
        <w:t xml:space="preserve"> проведение </w:t>
      </w:r>
      <w:r>
        <w:rPr>
          <w:sz w:val="28"/>
          <w:szCs w:val="28"/>
        </w:rPr>
        <w:t>шко</w:t>
      </w:r>
      <w:r w:rsidRPr="004842BB">
        <w:rPr>
          <w:sz w:val="28"/>
          <w:szCs w:val="28"/>
        </w:rPr>
        <w:t>льного этапа всероссийской олимпиады школьников</w:t>
      </w:r>
      <w:r w:rsidR="00454F49">
        <w:rPr>
          <w:sz w:val="28"/>
          <w:szCs w:val="28"/>
        </w:rPr>
        <w:t xml:space="preserve"> заместителя директора </w:t>
      </w:r>
      <w:r w:rsidR="00014691">
        <w:rPr>
          <w:sz w:val="28"/>
          <w:szCs w:val="28"/>
        </w:rPr>
        <w:t>Сергунову И.В</w:t>
      </w:r>
      <w:r w:rsidR="00454F49">
        <w:rPr>
          <w:sz w:val="28"/>
          <w:szCs w:val="28"/>
        </w:rPr>
        <w:t>.</w:t>
      </w:r>
      <w:r w:rsidRPr="004842BB">
        <w:rPr>
          <w:sz w:val="28"/>
          <w:szCs w:val="28"/>
        </w:rPr>
        <w:t xml:space="preserve">, возложив на </w:t>
      </w:r>
      <w:r w:rsidR="00454F49">
        <w:rPr>
          <w:sz w:val="28"/>
          <w:szCs w:val="28"/>
        </w:rPr>
        <w:t>неё</w:t>
      </w:r>
      <w:r w:rsidRPr="004842BB">
        <w:rPr>
          <w:sz w:val="28"/>
          <w:szCs w:val="28"/>
        </w:rPr>
        <w:t xml:space="preserve"> ответственность за:</w:t>
      </w:r>
    </w:p>
    <w:p w:rsidR="00DB4BD6" w:rsidRPr="00DB4BD6" w:rsidRDefault="00DB4BD6" w:rsidP="00640767">
      <w:pPr>
        <w:numPr>
          <w:ilvl w:val="0"/>
          <w:numId w:val="44"/>
        </w:numPr>
        <w:ind w:left="709"/>
        <w:jc w:val="both"/>
        <w:rPr>
          <w:sz w:val="28"/>
          <w:szCs w:val="28"/>
        </w:rPr>
      </w:pPr>
      <w:r w:rsidRPr="00DB4BD6">
        <w:rPr>
          <w:sz w:val="28"/>
          <w:szCs w:val="28"/>
        </w:rPr>
        <w:t>неразглашение конфиденциальной информации школьного этапа всероссийской олимпиады школьников;</w:t>
      </w:r>
    </w:p>
    <w:p w:rsidR="00B8340B" w:rsidRDefault="003A3991" w:rsidP="00B8340B">
      <w:pPr>
        <w:numPr>
          <w:ilvl w:val="0"/>
          <w:numId w:val="13"/>
        </w:numPr>
        <w:jc w:val="both"/>
        <w:rPr>
          <w:sz w:val="28"/>
          <w:szCs w:val="28"/>
        </w:rPr>
      </w:pPr>
      <w:r w:rsidRPr="004842BB">
        <w:rPr>
          <w:sz w:val="28"/>
          <w:szCs w:val="28"/>
        </w:rPr>
        <w:t xml:space="preserve">обеспечение информационной защиты заданий, разработанных </w:t>
      </w:r>
      <w:r>
        <w:rPr>
          <w:sz w:val="28"/>
          <w:szCs w:val="28"/>
        </w:rPr>
        <w:t xml:space="preserve">районными </w:t>
      </w:r>
      <w:r w:rsidRPr="004842BB">
        <w:rPr>
          <w:sz w:val="28"/>
          <w:szCs w:val="28"/>
        </w:rPr>
        <w:t>предметно-методическими комиссиями, от разглашения содержащейся в них информации в соответствии с законодательством Российской Федерации;</w:t>
      </w:r>
    </w:p>
    <w:p w:rsidR="003A3991" w:rsidRPr="00DB4BD6" w:rsidRDefault="003A3991" w:rsidP="00B8340B">
      <w:pPr>
        <w:numPr>
          <w:ilvl w:val="0"/>
          <w:numId w:val="13"/>
        </w:numPr>
        <w:jc w:val="both"/>
        <w:rPr>
          <w:sz w:val="28"/>
          <w:szCs w:val="28"/>
        </w:rPr>
      </w:pPr>
      <w:r w:rsidRPr="00B8340B">
        <w:rPr>
          <w:sz w:val="28"/>
          <w:szCs w:val="28"/>
        </w:rPr>
        <w:t>соблюдение мер информационной безопасности при тиражировании заданий, исключение доступа к заданиям лиц, не уполномоченных на ознакомление с указанной информацией</w:t>
      </w:r>
      <w:r w:rsidR="00103435">
        <w:t>.</w:t>
      </w:r>
    </w:p>
    <w:p w:rsidR="00592607" w:rsidRDefault="00421B68" w:rsidP="009C6BC3">
      <w:pPr>
        <w:pStyle w:val="20"/>
        <w:numPr>
          <w:ilvl w:val="0"/>
          <w:numId w:val="11"/>
        </w:numPr>
        <w:shd w:val="clear" w:color="auto" w:fill="auto"/>
        <w:spacing w:before="0"/>
      </w:pPr>
      <w:r>
        <w:t xml:space="preserve">Руководителям </w:t>
      </w:r>
      <w:r w:rsidR="008063CC">
        <w:t xml:space="preserve">школьных </w:t>
      </w:r>
      <w:r w:rsidR="00DB4BD6">
        <w:t>методических объединений:</w:t>
      </w:r>
    </w:p>
    <w:p w:rsidR="00421B68" w:rsidRDefault="00421B68" w:rsidP="00592607">
      <w:pPr>
        <w:pStyle w:val="20"/>
        <w:numPr>
          <w:ilvl w:val="0"/>
          <w:numId w:val="40"/>
        </w:numPr>
        <w:shd w:val="clear" w:color="auto" w:fill="auto"/>
        <w:spacing w:before="0"/>
        <w:ind w:left="709"/>
      </w:pPr>
      <w:r>
        <w:lastRenderedPageBreak/>
        <w:t>подать заявки на участие обучающихся в школьном</w:t>
      </w:r>
      <w:r w:rsidRPr="00421B68">
        <w:t xml:space="preserve"> </w:t>
      </w:r>
      <w:r>
        <w:t xml:space="preserve">этапе всероссийской олимпиады </w:t>
      </w:r>
      <w:r w:rsidR="00B31E94">
        <w:t>школьников в</w:t>
      </w:r>
      <w:r>
        <w:t xml:space="preserve"> 20</w:t>
      </w:r>
      <w:r w:rsidR="00B31E94">
        <w:t>2</w:t>
      </w:r>
      <w:r w:rsidR="00014691">
        <w:t>5</w:t>
      </w:r>
      <w:r w:rsidR="00F77EB4">
        <w:t>-</w:t>
      </w:r>
      <w:r>
        <w:t>20</w:t>
      </w:r>
      <w:r w:rsidR="00CA5D08">
        <w:t>2</w:t>
      </w:r>
      <w:r w:rsidR="00014691">
        <w:t>6</w:t>
      </w:r>
      <w:r w:rsidR="00F77EB4">
        <w:t xml:space="preserve"> </w:t>
      </w:r>
      <w:r>
        <w:t>учебном году согласно приложению 3</w:t>
      </w:r>
      <w:r w:rsidR="00014691" w:rsidRPr="00014691">
        <w:t xml:space="preserve"> </w:t>
      </w:r>
      <w:r w:rsidR="00014691" w:rsidRPr="00965F8A">
        <w:t>приказ</w:t>
      </w:r>
      <w:r w:rsidR="00014691">
        <w:t>а</w:t>
      </w:r>
      <w:r w:rsidR="00014691" w:rsidRPr="00965F8A">
        <w:t xml:space="preserve"> отдела образования Администрации </w:t>
      </w:r>
      <w:proofErr w:type="spellStart"/>
      <w:r w:rsidR="00014691" w:rsidRPr="00965F8A">
        <w:t>Егорлыкского</w:t>
      </w:r>
      <w:proofErr w:type="spellEnd"/>
      <w:r w:rsidR="00014691">
        <w:t xml:space="preserve"> района </w:t>
      </w:r>
      <w:r w:rsidR="00014691" w:rsidRPr="00965F8A">
        <w:t>«О</w:t>
      </w:r>
      <w:r w:rsidR="00014691">
        <w:t>б утверждении</w:t>
      </w:r>
      <w:r w:rsidR="00014691" w:rsidRPr="00965F8A">
        <w:t xml:space="preserve"> </w:t>
      </w:r>
      <w:r w:rsidR="00014691">
        <w:t xml:space="preserve">организационно-технологической модели проведения </w:t>
      </w:r>
      <w:r w:rsidR="00014691" w:rsidRPr="00965F8A">
        <w:t>школьного этапа всероссийской олимпиады школьников в 2025-2026 учеб</w:t>
      </w:r>
      <w:r w:rsidR="00014691">
        <w:t>ном году» от 02.09.2025г.  № 439.</w:t>
      </w:r>
      <w:r>
        <w:t xml:space="preserve"> в срок до </w:t>
      </w:r>
      <w:r w:rsidR="00DB3216">
        <w:t>1</w:t>
      </w:r>
      <w:r w:rsidR="00014691">
        <w:t>7</w:t>
      </w:r>
      <w:r>
        <w:t>.</w:t>
      </w:r>
      <w:r w:rsidR="00BB5AF9">
        <w:t>0</w:t>
      </w:r>
      <w:r w:rsidR="003D5FF2">
        <w:t>9</w:t>
      </w:r>
      <w:r>
        <w:t>.20</w:t>
      </w:r>
      <w:r w:rsidR="00B31E94">
        <w:t>2</w:t>
      </w:r>
      <w:r w:rsidR="00DB3216">
        <w:t>4</w:t>
      </w:r>
      <w:r>
        <w:t xml:space="preserve">г. заместителю </w:t>
      </w:r>
      <w:r w:rsidR="00592607">
        <w:t xml:space="preserve">директора </w:t>
      </w:r>
      <w:r w:rsidR="00014691">
        <w:t>Сергуновой И.В</w:t>
      </w:r>
      <w:r w:rsidR="00F77EB4">
        <w:t>.</w:t>
      </w:r>
      <w:r w:rsidR="00592607">
        <w:t>;</w:t>
      </w:r>
    </w:p>
    <w:p w:rsidR="00103435" w:rsidRDefault="00592607" w:rsidP="00103435">
      <w:pPr>
        <w:pStyle w:val="20"/>
        <w:numPr>
          <w:ilvl w:val="0"/>
          <w:numId w:val="40"/>
        </w:numPr>
        <w:shd w:val="clear" w:color="auto" w:fill="auto"/>
        <w:spacing w:before="0"/>
        <w:ind w:left="709"/>
      </w:pPr>
      <w:r>
        <w:t>предоставить отчеты по итогам проведения</w:t>
      </w:r>
      <w:r w:rsidRPr="00592607">
        <w:t xml:space="preserve"> </w:t>
      </w:r>
      <w:r>
        <w:t>шко</w:t>
      </w:r>
      <w:r w:rsidRPr="004842BB">
        <w:t>льного этапа всероссийской олимпиады школьников</w:t>
      </w:r>
      <w:r>
        <w:t xml:space="preserve"> согласно формам (приложение </w:t>
      </w:r>
      <w:r w:rsidR="00014691">
        <w:t>2</w:t>
      </w:r>
      <w:r>
        <w:t>)</w:t>
      </w:r>
      <w:r w:rsidR="00014691">
        <w:t xml:space="preserve"> </w:t>
      </w:r>
      <w:r w:rsidR="00092594" w:rsidRPr="00092594">
        <w:t xml:space="preserve"> </w:t>
      </w:r>
      <w:r w:rsidR="00014691" w:rsidRPr="00965F8A">
        <w:t>приказ</w:t>
      </w:r>
      <w:r w:rsidR="00014691">
        <w:t>а</w:t>
      </w:r>
      <w:r w:rsidR="00014691" w:rsidRPr="00965F8A">
        <w:t xml:space="preserve"> отдела образования Администрации </w:t>
      </w:r>
      <w:proofErr w:type="spellStart"/>
      <w:r w:rsidR="00014691" w:rsidRPr="00965F8A">
        <w:t>Егорлыкского</w:t>
      </w:r>
      <w:proofErr w:type="spellEnd"/>
      <w:r w:rsidR="00014691">
        <w:t xml:space="preserve"> района </w:t>
      </w:r>
      <w:r w:rsidR="00014691" w:rsidRPr="00965F8A">
        <w:t>«О</w:t>
      </w:r>
      <w:r w:rsidR="00014691">
        <w:t xml:space="preserve"> предоставлении форм отчетности по проведению </w:t>
      </w:r>
      <w:r w:rsidR="00014691" w:rsidRPr="00965F8A">
        <w:t>школьного этапа всероссийской олимпиады школьников в 2025-2026 учеб</w:t>
      </w:r>
      <w:r w:rsidR="00014691">
        <w:t>ном году» от 08.09.2025г.  № 460.</w:t>
      </w:r>
      <w:r w:rsidR="00092594">
        <w:t xml:space="preserve">заместителю директора </w:t>
      </w:r>
      <w:r w:rsidR="00014691">
        <w:t>Сергуновой И.В</w:t>
      </w:r>
      <w:r>
        <w:t>.</w:t>
      </w:r>
      <w:r w:rsidR="00092594">
        <w:t xml:space="preserve"> не позднее трех дней после проведения олимпиады.</w:t>
      </w:r>
      <w:r w:rsidR="00103435" w:rsidRPr="00103435">
        <w:t xml:space="preserve"> </w:t>
      </w:r>
    </w:p>
    <w:p w:rsidR="00840072" w:rsidRDefault="00103435" w:rsidP="00103435">
      <w:pPr>
        <w:pStyle w:val="20"/>
        <w:numPr>
          <w:ilvl w:val="0"/>
          <w:numId w:val="11"/>
        </w:numPr>
        <w:shd w:val="clear" w:color="auto" w:fill="auto"/>
        <w:spacing w:before="0"/>
      </w:pPr>
      <w:r>
        <w:t>Классным руководителям</w:t>
      </w:r>
      <w:r w:rsidR="00DB4BD6">
        <w:t>:</w:t>
      </w:r>
      <w:r>
        <w:t xml:space="preserve"> </w:t>
      </w:r>
    </w:p>
    <w:p w:rsidR="00840072" w:rsidRDefault="00103435" w:rsidP="00014691">
      <w:pPr>
        <w:pStyle w:val="20"/>
        <w:numPr>
          <w:ilvl w:val="0"/>
          <w:numId w:val="42"/>
        </w:numPr>
        <w:shd w:val="clear" w:color="auto" w:fill="auto"/>
        <w:spacing w:before="0"/>
        <w:ind w:left="709"/>
      </w:pPr>
      <w:r>
        <w:t xml:space="preserve">обеспечить </w:t>
      </w:r>
      <w:r w:rsidRPr="00603C6A">
        <w:t>сбор согласия</w:t>
      </w:r>
      <w:r>
        <w:t xml:space="preserve"> родителей обучающихся, принимающих участие в олимпиаде на обработку персональных данных сог</w:t>
      </w:r>
      <w:r w:rsidR="00840072">
        <w:t>ласно приложению 5</w:t>
      </w:r>
      <w:r w:rsidR="00014691">
        <w:t xml:space="preserve"> </w:t>
      </w:r>
      <w:r w:rsidR="00014691" w:rsidRPr="00014691">
        <w:t xml:space="preserve">приказа отдела образования Администрации </w:t>
      </w:r>
      <w:proofErr w:type="spellStart"/>
      <w:r w:rsidR="00014691" w:rsidRPr="00014691">
        <w:t>Егорлыкского</w:t>
      </w:r>
      <w:proofErr w:type="spellEnd"/>
      <w:r w:rsidR="00014691" w:rsidRPr="00014691">
        <w:t xml:space="preserve"> района «Об утверждении организационно-технологической модели проведения школьного этапа всероссийской олимпиады школьников в 2025-2026 учебном году» от 02.09.2025г.  № 439.</w:t>
      </w:r>
      <w:r w:rsidR="00840072">
        <w:t>;</w:t>
      </w:r>
    </w:p>
    <w:p w:rsidR="00840072" w:rsidRPr="00421B68" w:rsidRDefault="00840072" w:rsidP="00840072">
      <w:pPr>
        <w:pStyle w:val="20"/>
        <w:numPr>
          <w:ilvl w:val="0"/>
          <w:numId w:val="42"/>
        </w:numPr>
        <w:shd w:val="clear" w:color="auto" w:fill="auto"/>
        <w:spacing w:before="0"/>
        <w:ind w:left="709"/>
      </w:pPr>
      <w:r>
        <w:t xml:space="preserve">провести </w:t>
      </w:r>
      <w:r w:rsidRPr="001F2AFA">
        <w:rPr>
          <w:bCs/>
        </w:rPr>
        <w:t xml:space="preserve">информационно-разъяснительную работу с </w:t>
      </w:r>
      <w:r>
        <w:rPr>
          <w:bCs/>
        </w:rPr>
        <w:t xml:space="preserve">обучающимися и их </w:t>
      </w:r>
      <w:r w:rsidRPr="001F2AFA">
        <w:rPr>
          <w:bCs/>
        </w:rPr>
        <w:t xml:space="preserve">родителями </w:t>
      </w:r>
      <w:r w:rsidRPr="001F2AFA">
        <w:t xml:space="preserve">(законными представителями) о </w:t>
      </w:r>
      <w:r>
        <w:t>сроках проведения школьного этапа олимпиады по каждому общеобразовательному предмету, о Порядке и методических рекомендациях проведения школьного этапа Олимпиады.</w:t>
      </w:r>
    </w:p>
    <w:p w:rsidR="00B8340B" w:rsidRDefault="00B8340B" w:rsidP="00B8340B">
      <w:pPr>
        <w:pStyle w:val="20"/>
        <w:numPr>
          <w:ilvl w:val="0"/>
          <w:numId w:val="11"/>
        </w:numPr>
        <w:shd w:val="clear" w:color="auto" w:fill="auto"/>
        <w:spacing w:before="0"/>
      </w:pPr>
      <w:r>
        <w:t xml:space="preserve">Ответственному </w:t>
      </w:r>
      <w:r w:rsidRPr="004842BB">
        <w:t xml:space="preserve">за проведение </w:t>
      </w:r>
      <w:r>
        <w:t>шко</w:t>
      </w:r>
      <w:r w:rsidRPr="004842BB">
        <w:t>льного этапа всероссийской олимпиады школьников</w:t>
      </w:r>
      <w:r>
        <w:t xml:space="preserve"> заместителю директора </w:t>
      </w:r>
      <w:r w:rsidR="00014691">
        <w:t>Сергуновой И.В</w:t>
      </w:r>
      <w:r>
        <w:t>.:</w:t>
      </w:r>
    </w:p>
    <w:p w:rsidR="00421B68" w:rsidRDefault="00421B68" w:rsidP="009C6BC3">
      <w:pPr>
        <w:pStyle w:val="20"/>
        <w:numPr>
          <w:ilvl w:val="0"/>
          <w:numId w:val="19"/>
        </w:numPr>
        <w:shd w:val="clear" w:color="auto" w:fill="auto"/>
        <w:spacing w:before="0"/>
      </w:pPr>
      <w:r>
        <w:t>сформировать списки участников шко</w:t>
      </w:r>
      <w:r w:rsidRPr="004842BB">
        <w:t>льного этапа всероссийской олимпиады школьников</w:t>
      </w:r>
      <w:r w:rsidR="004561F9">
        <w:t>;</w:t>
      </w:r>
    </w:p>
    <w:p w:rsidR="004561F9" w:rsidRDefault="004561F9" w:rsidP="004561F9">
      <w:pPr>
        <w:pStyle w:val="20"/>
        <w:numPr>
          <w:ilvl w:val="0"/>
          <w:numId w:val="19"/>
        </w:numPr>
        <w:shd w:val="clear" w:color="auto" w:fill="auto"/>
        <w:spacing w:before="0"/>
      </w:pPr>
      <w:r>
        <w:t xml:space="preserve">обеспечить </w:t>
      </w:r>
      <w:r w:rsidRPr="004561F9">
        <w:rPr>
          <w:bCs/>
        </w:rPr>
        <w:t xml:space="preserve">сбор и хранение в течение 1 года с даты проведения Олимпиады заявлений родителей (законных представителей) обучающихся, </w:t>
      </w:r>
      <w:r w:rsidRPr="004561F9">
        <w:t xml:space="preserve">заявивших о своем участии в олимпиаде, </w:t>
      </w:r>
      <w:r w:rsidRPr="004561F9">
        <w:rPr>
          <w:bCs/>
        </w:rPr>
        <w:t>об ознакомлении с Порядком проведения олимпиады и согласии на публикацию результатов по каждому общеобразовательному предмету и олимпиадных работ своих несовершеннолетних детей на официальном сайте</w:t>
      </w:r>
      <w:r w:rsidRPr="004561F9">
        <w:t xml:space="preserve"> в информационно-телекоммуникационной сети «Интернет» с указанием сведений</w:t>
      </w:r>
      <w:r>
        <w:t xml:space="preserve"> об участниках  (согласие родителей оформляется перед началом школьного этапа и используется на всех этапах олимпиады);</w:t>
      </w:r>
    </w:p>
    <w:p w:rsidR="004561F9" w:rsidRDefault="004561F9" w:rsidP="00363084">
      <w:pPr>
        <w:pStyle w:val="20"/>
        <w:numPr>
          <w:ilvl w:val="0"/>
          <w:numId w:val="19"/>
        </w:numPr>
        <w:shd w:val="clear" w:color="auto" w:fill="auto"/>
        <w:spacing w:before="0"/>
      </w:pPr>
      <w:r>
        <w:t>обеспечить организацию проведения разбора заданий, показа работ, процедуры апелляции;</w:t>
      </w:r>
    </w:p>
    <w:p w:rsidR="004561F9" w:rsidRDefault="004561F9" w:rsidP="00363084">
      <w:pPr>
        <w:pStyle w:val="20"/>
        <w:widowControl/>
        <w:numPr>
          <w:ilvl w:val="0"/>
          <w:numId w:val="19"/>
        </w:numPr>
        <w:shd w:val="clear" w:color="auto" w:fill="auto"/>
        <w:spacing w:before="0" w:line="240" w:lineRule="auto"/>
      </w:pPr>
      <w:r w:rsidRPr="00D27DE9">
        <w:rPr>
          <w:bCs/>
        </w:rPr>
        <w:t xml:space="preserve">опубликовать результаты школьного этапа олимпиады по каждому общеобразовательному предмету на своем официальном сайте в сети «Интернет», </w:t>
      </w:r>
      <w:r w:rsidRPr="00D27DE9">
        <w:t xml:space="preserve">в том числе </w:t>
      </w:r>
      <w:r w:rsidRPr="00D27DE9">
        <w:rPr>
          <w:bCs/>
        </w:rPr>
        <w:t xml:space="preserve">протоколы школьного этапа </w:t>
      </w:r>
      <w:r>
        <w:rPr>
          <w:bCs/>
        </w:rPr>
        <w:t>О</w:t>
      </w:r>
      <w:r w:rsidRPr="00D27DE9">
        <w:rPr>
          <w:bCs/>
        </w:rPr>
        <w:t xml:space="preserve">лимпиады </w:t>
      </w:r>
      <w:r w:rsidRPr="00D27DE9">
        <w:t>по каждому общеобразовательному предмету</w:t>
      </w:r>
      <w:r>
        <w:t>;</w:t>
      </w:r>
    </w:p>
    <w:p w:rsidR="004561F9" w:rsidRDefault="004561F9" w:rsidP="00363084">
      <w:pPr>
        <w:pStyle w:val="20"/>
        <w:widowControl/>
        <w:numPr>
          <w:ilvl w:val="0"/>
          <w:numId w:val="19"/>
        </w:numPr>
        <w:shd w:val="clear" w:color="auto" w:fill="auto"/>
        <w:spacing w:before="0" w:line="240" w:lineRule="auto"/>
      </w:pPr>
      <w:r>
        <w:rPr>
          <w:bCs/>
        </w:rPr>
        <w:lastRenderedPageBreak/>
        <w:t>н</w:t>
      </w:r>
      <w:r w:rsidRPr="00D27DE9">
        <w:rPr>
          <w:bCs/>
        </w:rPr>
        <w:t xml:space="preserve">аградить победителей и призеров </w:t>
      </w:r>
      <w:r w:rsidRPr="00D27DE9">
        <w:t xml:space="preserve">школьного этапа олимпиады </w:t>
      </w:r>
      <w:r w:rsidRPr="00D27DE9">
        <w:rPr>
          <w:bCs/>
        </w:rPr>
        <w:t>поощрительными грамотами в торжественной обстановке (по окончании школьного этапа)</w:t>
      </w:r>
      <w:r w:rsidR="00DB4BD6">
        <w:rPr>
          <w:bCs/>
        </w:rPr>
        <w:t>;</w:t>
      </w:r>
    </w:p>
    <w:p w:rsidR="004561F9" w:rsidRPr="00DE79B1" w:rsidRDefault="004561F9" w:rsidP="00363084">
      <w:pPr>
        <w:pStyle w:val="20"/>
        <w:numPr>
          <w:ilvl w:val="0"/>
          <w:numId w:val="19"/>
        </w:numPr>
        <w:shd w:val="clear" w:color="auto" w:fill="auto"/>
        <w:spacing w:before="0"/>
      </w:pPr>
      <w:r>
        <w:t xml:space="preserve">предоставить итоги проведения школьного этапа всероссийской олимпиады школьников </w:t>
      </w:r>
      <w:r w:rsidRPr="004561F9">
        <w:t xml:space="preserve">в срок до </w:t>
      </w:r>
      <w:r w:rsidR="00BF611E">
        <w:t>30.10.202</w:t>
      </w:r>
      <w:r w:rsidR="00014691">
        <w:t>5</w:t>
      </w:r>
      <w:r w:rsidRPr="004561F9">
        <w:t xml:space="preserve"> г.</w:t>
      </w:r>
      <w:r w:rsidRPr="004A7497">
        <w:rPr>
          <w:b/>
        </w:rPr>
        <w:t xml:space="preserve"> </w:t>
      </w:r>
      <w:r>
        <w:t xml:space="preserve">в отдел образования Администрации Егорлыкского района методисту </w:t>
      </w:r>
      <w:proofErr w:type="spellStart"/>
      <w:r>
        <w:t>Трощиевой</w:t>
      </w:r>
      <w:proofErr w:type="spellEnd"/>
      <w:r>
        <w:t xml:space="preserve"> А.С.</w:t>
      </w:r>
    </w:p>
    <w:p w:rsidR="00B8340B" w:rsidRDefault="003A3991" w:rsidP="00B8340B">
      <w:pPr>
        <w:pStyle w:val="20"/>
        <w:numPr>
          <w:ilvl w:val="0"/>
          <w:numId w:val="11"/>
        </w:numPr>
        <w:shd w:val="clear" w:color="auto" w:fill="auto"/>
        <w:spacing w:before="0"/>
      </w:pPr>
      <w:r w:rsidRPr="00B8340B">
        <w:t>Данный приказ довести до сведения должностных лиц, указанных в нем.</w:t>
      </w:r>
    </w:p>
    <w:p w:rsidR="003A3991" w:rsidRPr="00DE79B1" w:rsidRDefault="003A3991" w:rsidP="00B8340B">
      <w:pPr>
        <w:pStyle w:val="20"/>
        <w:numPr>
          <w:ilvl w:val="0"/>
          <w:numId w:val="11"/>
        </w:numPr>
        <w:shd w:val="clear" w:color="auto" w:fill="auto"/>
        <w:spacing w:before="0"/>
      </w:pPr>
      <w:r w:rsidRPr="00DE79B1">
        <w:t>Контроль исполнения приказа оставляю за собой.</w:t>
      </w:r>
    </w:p>
    <w:p w:rsidR="003A3991" w:rsidRPr="00DE79B1" w:rsidRDefault="003A3991" w:rsidP="003A3991">
      <w:pPr>
        <w:jc w:val="both"/>
        <w:rPr>
          <w:b/>
          <w:sz w:val="28"/>
          <w:szCs w:val="28"/>
        </w:rPr>
      </w:pPr>
    </w:p>
    <w:p w:rsidR="003A3991" w:rsidRPr="00043DEB" w:rsidRDefault="00014691" w:rsidP="00014691">
      <w:pPr>
        <w:ind w:left="720"/>
        <w:jc w:val="both"/>
        <w:rPr>
          <w:b/>
          <w:sz w:val="22"/>
          <w:szCs w:val="22"/>
        </w:rPr>
      </w:pPr>
      <w:proofErr w:type="spellStart"/>
      <w:r>
        <w:rPr>
          <w:b/>
          <w:sz w:val="28"/>
          <w:szCs w:val="28"/>
        </w:rPr>
        <w:t>Врио</w:t>
      </w:r>
      <w:proofErr w:type="spellEnd"/>
      <w:r>
        <w:rPr>
          <w:b/>
          <w:sz w:val="28"/>
          <w:szCs w:val="28"/>
        </w:rPr>
        <w:t xml:space="preserve"> ди</w:t>
      </w:r>
      <w:r w:rsidR="00B8340B" w:rsidRPr="00043DEB">
        <w:rPr>
          <w:b/>
          <w:sz w:val="28"/>
          <w:szCs w:val="28"/>
        </w:rPr>
        <w:t>ректор</w:t>
      </w:r>
      <w:r w:rsidR="00043DEB" w:rsidRPr="00043DEB">
        <w:rPr>
          <w:b/>
          <w:sz w:val="28"/>
          <w:szCs w:val="28"/>
        </w:rPr>
        <w:t>:</w:t>
      </w:r>
      <w:r w:rsidR="00B8340B" w:rsidRPr="00043DEB"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>В.С. Губина</w:t>
      </w:r>
    </w:p>
    <w:p w:rsidR="003A3991" w:rsidRDefault="003A3991" w:rsidP="003A3991">
      <w:pPr>
        <w:jc w:val="both"/>
        <w:rPr>
          <w:b/>
          <w:sz w:val="22"/>
          <w:szCs w:val="22"/>
        </w:rPr>
      </w:pPr>
    </w:p>
    <w:p w:rsidR="003A3991" w:rsidRDefault="003A3991" w:rsidP="003A3991">
      <w:pPr>
        <w:jc w:val="both"/>
        <w:rPr>
          <w:b/>
          <w:sz w:val="22"/>
          <w:szCs w:val="22"/>
        </w:rPr>
      </w:pPr>
    </w:p>
    <w:p w:rsidR="003A3991" w:rsidRDefault="003A3991" w:rsidP="003A3991">
      <w:pPr>
        <w:jc w:val="both"/>
        <w:rPr>
          <w:b/>
          <w:sz w:val="22"/>
          <w:szCs w:val="22"/>
        </w:rPr>
      </w:pPr>
    </w:p>
    <w:p w:rsidR="003A3991" w:rsidRPr="00043DEB" w:rsidRDefault="003D5FF2" w:rsidP="003A3991">
      <w:pPr>
        <w:ind w:firstLine="708"/>
        <w:jc w:val="right"/>
        <w:rPr>
          <w:sz w:val="28"/>
          <w:szCs w:val="28"/>
        </w:rPr>
      </w:pPr>
      <w:r>
        <w:rPr>
          <w:sz w:val="22"/>
          <w:szCs w:val="22"/>
        </w:rPr>
        <w:br w:type="page"/>
      </w:r>
      <w:r w:rsidR="003A3991" w:rsidRPr="00043DEB">
        <w:rPr>
          <w:sz w:val="28"/>
          <w:szCs w:val="28"/>
        </w:rPr>
        <w:lastRenderedPageBreak/>
        <w:t>Приложение 1</w:t>
      </w:r>
    </w:p>
    <w:p w:rsidR="00F34763" w:rsidRDefault="00F34763" w:rsidP="00F34763">
      <w:pPr>
        <w:jc w:val="center"/>
        <w:rPr>
          <w:b/>
          <w:sz w:val="28"/>
          <w:szCs w:val="28"/>
        </w:rPr>
      </w:pPr>
      <w:r w:rsidRPr="007D761E">
        <w:rPr>
          <w:b/>
          <w:sz w:val="28"/>
          <w:szCs w:val="28"/>
        </w:rPr>
        <w:t>Сроки проведения школьного этапа</w:t>
      </w:r>
    </w:p>
    <w:p w:rsidR="00F34763" w:rsidRPr="007D761E" w:rsidRDefault="00F34763" w:rsidP="00F34763">
      <w:pPr>
        <w:jc w:val="center"/>
        <w:rPr>
          <w:b/>
          <w:sz w:val="28"/>
          <w:szCs w:val="28"/>
        </w:rPr>
      </w:pPr>
      <w:r w:rsidRPr="007D761E">
        <w:rPr>
          <w:b/>
          <w:sz w:val="28"/>
          <w:szCs w:val="28"/>
        </w:rPr>
        <w:t xml:space="preserve"> всероссийской олимпиады школьников</w:t>
      </w:r>
    </w:p>
    <w:p w:rsidR="00F34763" w:rsidRDefault="00F34763" w:rsidP="00F34763">
      <w:pPr>
        <w:jc w:val="center"/>
        <w:rPr>
          <w:b/>
          <w:sz w:val="28"/>
          <w:szCs w:val="28"/>
        </w:rPr>
      </w:pPr>
      <w:r w:rsidRPr="007D761E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</w:t>
      </w:r>
      <w:r w:rsidR="0001469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01469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7D761E">
        <w:rPr>
          <w:b/>
          <w:sz w:val="28"/>
          <w:szCs w:val="28"/>
        </w:rPr>
        <w:t>учебном году</w:t>
      </w:r>
    </w:p>
    <w:p w:rsidR="00F34763" w:rsidRPr="007D761E" w:rsidRDefault="00F34763" w:rsidP="00F34763">
      <w:pPr>
        <w:jc w:val="center"/>
        <w:rPr>
          <w:b/>
          <w:sz w:val="16"/>
          <w:szCs w:val="16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2848"/>
        <w:gridCol w:w="1924"/>
        <w:gridCol w:w="2694"/>
        <w:gridCol w:w="1275"/>
      </w:tblGrid>
      <w:tr w:rsidR="00F34763" w:rsidRPr="00F34763" w:rsidTr="00C931B3">
        <w:trPr>
          <w:trHeight w:val="633"/>
        </w:trPr>
        <w:tc>
          <w:tcPr>
            <w:tcW w:w="785" w:type="dxa"/>
            <w:shd w:val="clear" w:color="auto" w:fill="auto"/>
            <w:vAlign w:val="center"/>
          </w:tcPr>
          <w:p w:rsidR="00F34763" w:rsidRPr="00C931B3" w:rsidRDefault="00F34763" w:rsidP="00C931B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31B3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F34763" w:rsidRPr="00C931B3" w:rsidRDefault="00F34763" w:rsidP="00C931B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31B3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34763" w:rsidRPr="00C931B3" w:rsidRDefault="00F34763" w:rsidP="00C931B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31B3">
              <w:rPr>
                <w:rFonts w:eastAsia="Calibri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34763" w:rsidRPr="00C931B3" w:rsidRDefault="00F34763" w:rsidP="00C931B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31B3">
              <w:rPr>
                <w:rFonts w:eastAsia="Calibri"/>
                <w:b/>
                <w:sz w:val="28"/>
                <w:szCs w:val="28"/>
              </w:rPr>
              <w:t>Место</w:t>
            </w:r>
          </w:p>
          <w:p w:rsidR="00F34763" w:rsidRPr="00C931B3" w:rsidRDefault="00F34763" w:rsidP="00C931B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31B3">
              <w:rPr>
                <w:rFonts w:eastAsia="Calibri"/>
                <w:b/>
                <w:sz w:val="28"/>
                <w:szCs w:val="28"/>
              </w:rPr>
              <w:t>проведения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63" w:rsidRPr="00C931B3" w:rsidRDefault="00F34763" w:rsidP="00C931B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31B3">
              <w:rPr>
                <w:rFonts w:eastAsia="Calibri"/>
                <w:b/>
                <w:sz w:val="28"/>
                <w:szCs w:val="28"/>
              </w:rPr>
              <w:t>Время проведения</w:t>
            </w:r>
          </w:p>
        </w:tc>
      </w:tr>
      <w:tr w:rsidR="00F34763" w:rsidRPr="00F34763" w:rsidTr="00C931B3">
        <w:trPr>
          <w:trHeight w:val="633"/>
        </w:trPr>
        <w:tc>
          <w:tcPr>
            <w:tcW w:w="785" w:type="dxa"/>
            <w:shd w:val="clear" w:color="auto" w:fill="auto"/>
          </w:tcPr>
          <w:p w:rsidR="00F34763" w:rsidRPr="00C931B3" w:rsidRDefault="00F34763" w:rsidP="00C931B3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1.</w:t>
            </w:r>
          </w:p>
          <w:p w:rsidR="00F34763" w:rsidRPr="00C931B3" w:rsidRDefault="00F34763" w:rsidP="00C931B3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2848" w:type="dxa"/>
            <w:shd w:val="clear" w:color="auto" w:fill="auto"/>
          </w:tcPr>
          <w:p w:rsidR="00F34763" w:rsidRPr="00C931B3" w:rsidRDefault="00980B2D" w:rsidP="00C931B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Экономика</w:t>
            </w:r>
            <w:r w:rsidR="00F34763" w:rsidRPr="00C931B3">
              <w:rPr>
                <w:rFonts w:eastAsia="Calibri"/>
                <w:sz w:val="28"/>
                <w:szCs w:val="28"/>
              </w:rPr>
              <w:t>,</w:t>
            </w:r>
          </w:p>
          <w:p w:rsidR="00F34763" w:rsidRPr="00C931B3" w:rsidRDefault="00F34763" w:rsidP="00C931B3">
            <w:pPr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немецкий язык</w:t>
            </w:r>
          </w:p>
        </w:tc>
        <w:tc>
          <w:tcPr>
            <w:tcW w:w="1924" w:type="dxa"/>
            <w:shd w:val="clear" w:color="auto" w:fill="auto"/>
          </w:tcPr>
          <w:p w:rsidR="00F34763" w:rsidRPr="00C931B3" w:rsidRDefault="00F34763" w:rsidP="00980B2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C931B3">
              <w:rPr>
                <w:rFonts w:eastAsia="Calibri"/>
                <w:color w:val="000000"/>
                <w:sz w:val="28"/>
                <w:szCs w:val="28"/>
              </w:rPr>
              <w:t>18.09.202</w:t>
            </w:r>
            <w:r w:rsidR="00980B2D"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F34763" w:rsidRPr="00C931B3" w:rsidRDefault="00F34763" w:rsidP="00C931B3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ОУ</w:t>
            </w:r>
          </w:p>
        </w:tc>
        <w:tc>
          <w:tcPr>
            <w:tcW w:w="1275" w:type="dxa"/>
            <w:shd w:val="clear" w:color="auto" w:fill="auto"/>
          </w:tcPr>
          <w:p w:rsidR="00F34763" w:rsidRPr="00C931B3" w:rsidRDefault="00F34763" w:rsidP="00C931B3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10.00</w:t>
            </w:r>
          </w:p>
        </w:tc>
      </w:tr>
      <w:tr w:rsidR="00980B2D" w:rsidRPr="00F34763" w:rsidTr="00C931B3">
        <w:trPr>
          <w:trHeight w:val="633"/>
        </w:trPr>
        <w:tc>
          <w:tcPr>
            <w:tcW w:w="785" w:type="dxa"/>
            <w:shd w:val="clear" w:color="auto" w:fill="auto"/>
          </w:tcPr>
          <w:p w:rsidR="00980B2D" w:rsidRPr="00C931B3" w:rsidRDefault="009E6A7C" w:rsidP="00980B2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848" w:type="dxa"/>
            <w:shd w:val="clear" w:color="auto" w:fill="auto"/>
          </w:tcPr>
          <w:p w:rsidR="00980B2D" w:rsidRPr="00C931B3" w:rsidRDefault="00980B2D" w:rsidP="00980B2D">
            <w:pPr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1924" w:type="dxa"/>
            <w:shd w:val="clear" w:color="auto" w:fill="auto"/>
          </w:tcPr>
          <w:p w:rsidR="00980B2D" w:rsidRPr="00C931B3" w:rsidRDefault="00980B2D" w:rsidP="00980B2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19</w:t>
            </w:r>
            <w:r w:rsidRPr="00C931B3">
              <w:rPr>
                <w:rFonts w:eastAsia="Calibri"/>
                <w:color w:val="000000"/>
                <w:sz w:val="28"/>
                <w:szCs w:val="28"/>
              </w:rPr>
              <w:t>.09.202</w:t>
            </w:r>
            <w:r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980B2D" w:rsidRPr="00C931B3" w:rsidRDefault="00980B2D" w:rsidP="00980B2D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ОУ</w:t>
            </w:r>
          </w:p>
        </w:tc>
        <w:tc>
          <w:tcPr>
            <w:tcW w:w="1275" w:type="dxa"/>
            <w:shd w:val="clear" w:color="auto" w:fill="auto"/>
          </w:tcPr>
          <w:p w:rsidR="00980B2D" w:rsidRPr="00C931B3" w:rsidRDefault="00980B2D" w:rsidP="00980B2D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10.00</w:t>
            </w:r>
          </w:p>
        </w:tc>
      </w:tr>
      <w:tr w:rsidR="00980B2D" w:rsidRPr="00F34763" w:rsidTr="00C931B3">
        <w:trPr>
          <w:trHeight w:val="633"/>
        </w:trPr>
        <w:tc>
          <w:tcPr>
            <w:tcW w:w="785" w:type="dxa"/>
            <w:shd w:val="clear" w:color="auto" w:fill="auto"/>
          </w:tcPr>
          <w:p w:rsidR="00980B2D" w:rsidRDefault="009E6A7C" w:rsidP="00980B2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  <w:p w:rsidR="009E6A7C" w:rsidRPr="00C931B3" w:rsidRDefault="009E6A7C" w:rsidP="00980B2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848" w:type="dxa"/>
            <w:shd w:val="clear" w:color="auto" w:fill="auto"/>
          </w:tcPr>
          <w:p w:rsidR="00980B2D" w:rsidRPr="00C931B3" w:rsidRDefault="00980B2D" w:rsidP="00980B2D">
            <w:pPr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Английский язык,</w:t>
            </w:r>
          </w:p>
          <w:p w:rsidR="00980B2D" w:rsidRPr="00C931B3" w:rsidRDefault="00980B2D" w:rsidP="00980B2D">
            <w:pPr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1924" w:type="dxa"/>
            <w:shd w:val="clear" w:color="auto" w:fill="auto"/>
          </w:tcPr>
          <w:p w:rsidR="00980B2D" w:rsidRPr="00C931B3" w:rsidRDefault="00980B2D" w:rsidP="00980B2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C931B3">
              <w:rPr>
                <w:rFonts w:eastAsia="Calibri"/>
                <w:color w:val="000000"/>
                <w:sz w:val="28"/>
                <w:szCs w:val="28"/>
              </w:rPr>
              <w:t>2</w:t>
            </w:r>
            <w:r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C931B3">
              <w:rPr>
                <w:rFonts w:eastAsia="Calibri"/>
                <w:color w:val="000000"/>
                <w:sz w:val="28"/>
                <w:szCs w:val="28"/>
              </w:rPr>
              <w:t>.09.202</w:t>
            </w:r>
            <w:r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980B2D" w:rsidRPr="00C931B3" w:rsidRDefault="00980B2D" w:rsidP="00980B2D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ОУ</w:t>
            </w:r>
          </w:p>
        </w:tc>
        <w:tc>
          <w:tcPr>
            <w:tcW w:w="1275" w:type="dxa"/>
            <w:shd w:val="clear" w:color="auto" w:fill="auto"/>
          </w:tcPr>
          <w:p w:rsidR="00980B2D" w:rsidRPr="00C931B3" w:rsidRDefault="00980B2D" w:rsidP="00980B2D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10.00</w:t>
            </w:r>
          </w:p>
        </w:tc>
      </w:tr>
      <w:tr w:rsidR="00980B2D" w:rsidRPr="00F34763" w:rsidTr="00C931B3">
        <w:trPr>
          <w:trHeight w:val="633"/>
        </w:trPr>
        <w:tc>
          <w:tcPr>
            <w:tcW w:w="785" w:type="dxa"/>
            <w:shd w:val="clear" w:color="auto" w:fill="auto"/>
          </w:tcPr>
          <w:p w:rsidR="00980B2D" w:rsidRPr="00C931B3" w:rsidRDefault="009E6A7C" w:rsidP="00980B2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848" w:type="dxa"/>
            <w:shd w:val="clear" w:color="auto" w:fill="auto"/>
          </w:tcPr>
          <w:p w:rsidR="00980B2D" w:rsidRPr="00C931B3" w:rsidRDefault="00980B2D" w:rsidP="00980B2D">
            <w:pPr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Астрономия</w:t>
            </w:r>
          </w:p>
        </w:tc>
        <w:tc>
          <w:tcPr>
            <w:tcW w:w="1924" w:type="dxa"/>
            <w:shd w:val="clear" w:color="auto" w:fill="auto"/>
          </w:tcPr>
          <w:p w:rsidR="00980B2D" w:rsidRPr="00C931B3" w:rsidRDefault="00980B2D" w:rsidP="00980B2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C931B3">
              <w:rPr>
                <w:rFonts w:eastAsia="Calibri"/>
                <w:color w:val="000000"/>
                <w:sz w:val="28"/>
                <w:szCs w:val="28"/>
              </w:rPr>
              <w:t>2</w:t>
            </w:r>
            <w:r>
              <w:rPr>
                <w:rFonts w:eastAsia="Calibri"/>
                <w:color w:val="000000"/>
                <w:sz w:val="28"/>
                <w:szCs w:val="28"/>
              </w:rPr>
              <w:t>3</w:t>
            </w:r>
            <w:r w:rsidRPr="00C931B3">
              <w:rPr>
                <w:rFonts w:eastAsia="Calibri"/>
                <w:color w:val="000000"/>
                <w:sz w:val="28"/>
                <w:szCs w:val="28"/>
              </w:rPr>
              <w:t>.09.202</w:t>
            </w:r>
            <w:r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980B2D" w:rsidRPr="00C931B3" w:rsidRDefault="00980B2D" w:rsidP="00980B2D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Платформа «</w:t>
            </w:r>
            <w:proofErr w:type="spellStart"/>
            <w:r w:rsidRPr="00C931B3">
              <w:rPr>
                <w:rFonts w:eastAsia="Calibri"/>
                <w:sz w:val="28"/>
                <w:szCs w:val="28"/>
              </w:rPr>
              <w:t>Сириус.Курсы</w:t>
            </w:r>
            <w:proofErr w:type="spellEnd"/>
            <w:r w:rsidRPr="00C931B3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980B2D" w:rsidRPr="00C931B3" w:rsidRDefault="00980B2D" w:rsidP="00980B2D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08.00 - 22.00</w:t>
            </w:r>
          </w:p>
        </w:tc>
      </w:tr>
      <w:tr w:rsidR="00980B2D" w:rsidRPr="00F34763" w:rsidTr="00C931B3">
        <w:trPr>
          <w:trHeight w:val="477"/>
        </w:trPr>
        <w:tc>
          <w:tcPr>
            <w:tcW w:w="785" w:type="dxa"/>
            <w:shd w:val="clear" w:color="auto" w:fill="auto"/>
          </w:tcPr>
          <w:p w:rsidR="00980B2D" w:rsidRPr="00C931B3" w:rsidRDefault="009E6A7C" w:rsidP="00980B2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848" w:type="dxa"/>
            <w:shd w:val="clear" w:color="auto" w:fill="auto"/>
          </w:tcPr>
          <w:p w:rsidR="00980B2D" w:rsidRPr="00C931B3" w:rsidRDefault="00980B2D" w:rsidP="00980B2D">
            <w:pPr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1924" w:type="dxa"/>
            <w:shd w:val="clear" w:color="auto" w:fill="auto"/>
          </w:tcPr>
          <w:p w:rsidR="00980B2D" w:rsidRPr="00C931B3" w:rsidRDefault="00980B2D" w:rsidP="00980B2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C931B3">
              <w:rPr>
                <w:rFonts w:eastAsia="Calibri"/>
                <w:color w:val="000000"/>
                <w:sz w:val="28"/>
                <w:szCs w:val="28"/>
              </w:rPr>
              <w:t>2</w:t>
            </w:r>
            <w:r>
              <w:rPr>
                <w:rFonts w:eastAsia="Calibri"/>
                <w:color w:val="000000"/>
                <w:sz w:val="28"/>
                <w:szCs w:val="28"/>
              </w:rPr>
              <w:t>4</w:t>
            </w:r>
            <w:r w:rsidRPr="00C931B3">
              <w:rPr>
                <w:rFonts w:eastAsia="Calibri"/>
                <w:color w:val="000000"/>
                <w:sz w:val="28"/>
                <w:szCs w:val="28"/>
              </w:rPr>
              <w:t>.09.202</w:t>
            </w:r>
            <w:r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980B2D" w:rsidRPr="00C931B3" w:rsidRDefault="00980B2D" w:rsidP="00980B2D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ОУ</w:t>
            </w:r>
          </w:p>
        </w:tc>
        <w:tc>
          <w:tcPr>
            <w:tcW w:w="1275" w:type="dxa"/>
            <w:shd w:val="clear" w:color="auto" w:fill="auto"/>
          </w:tcPr>
          <w:p w:rsidR="00980B2D" w:rsidRPr="00C931B3" w:rsidRDefault="00980B2D" w:rsidP="00980B2D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10.00</w:t>
            </w:r>
          </w:p>
        </w:tc>
      </w:tr>
      <w:tr w:rsidR="00980B2D" w:rsidRPr="00F34763" w:rsidTr="00C931B3">
        <w:trPr>
          <w:trHeight w:val="441"/>
        </w:trPr>
        <w:tc>
          <w:tcPr>
            <w:tcW w:w="785" w:type="dxa"/>
            <w:shd w:val="clear" w:color="auto" w:fill="auto"/>
          </w:tcPr>
          <w:p w:rsidR="00980B2D" w:rsidRPr="00C931B3" w:rsidRDefault="009E6A7C" w:rsidP="00980B2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848" w:type="dxa"/>
            <w:shd w:val="clear" w:color="auto" w:fill="auto"/>
          </w:tcPr>
          <w:p w:rsidR="00980B2D" w:rsidRPr="00C931B3" w:rsidRDefault="00980B2D" w:rsidP="00980B2D">
            <w:pPr>
              <w:rPr>
                <w:rFonts w:eastAsia="Calibri"/>
                <w:b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1924" w:type="dxa"/>
            <w:shd w:val="clear" w:color="auto" w:fill="auto"/>
          </w:tcPr>
          <w:p w:rsidR="00980B2D" w:rsidRPr="00C931B3" w:rsidRDefault="00980B2D" w:rsidP="00980B2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C931B3">
              <w:rPr>
                <w:rFonts w:eastAsia="Calibri"/>
                <w:color w:val="000000"/>
                <w:sz w:val="28"/>
                <w:szCs w:val="28"/>
              </w:rPr>
              <w:t>2</w:t>
            </w:r>
            <w:r>
              <w:rPr>
                <w:rFonts w:eastAsia="Calibri"/>
                <w:color w:val="000000"/>
                <w:sz w:val="28"/>
                <w:szCs w:val="28"/>
              </w:rPr>
              <w:t>5</w:t>
            </w:r>
            <w:r w:rsidRPr="00C931B3">
              <w:rPr>
                <w:rFonts w:eastAsia="Calibri"/>
                <w:color w:val="000000"/>
                <w:sz w:val="28"/>
                <w:szCs w:val="28"/>
              </w:rPr>
              <w:t>.09.202</w:t>
            </w:r>
            <w:r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980B2D" w:rsidRPr="00C931B3" w:rsidRDefault="00980B2D" w:rsidP="00980B2D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ОУ</w:t>
            </w:r>
          </w:p>
        </w:tc>
        <w:tc>
          <w:tcPr>
            <w:tcW w:w="1275" w:type="dxa"/>
            <w:shd w:val="clear" w:color="auto" w:fill="auto"/>
          </w:tcPr>
          <w:p w:rsidR="00980B2D" w:rsidRPr="00C931B3" w:rsidRDefault="00980B2D" w:rsidP="00980B2D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10.00</w:t>
            </w:r>
          </w:p>
        </w:tc>
      </w:tr>
      <w:tr w:rsidR="009E6A7C" w:rsidRPr="00F34763" w:rsidTr="00C931B3">
        <w:trPr>
          <w:trHeight w:val="441"/>
        </w:trPr>
        <w:tc>
          <w:tcPr>
            <w:tcW w:w="785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848" w:type="dxa"/>
            <w:shd w:val="clear" w:color="auto" w:fill="auto"/>
          </w:tcPr>
          <w:p w:rsidR="009E6A7C" w:rsidRPr="00C931B3" w:rsidRDefault="009E6A7C" w:rsidP="009E6A7C">
            <w:pPr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924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26.09.2025</w:t>
            </w:r>
          </w:p>
        </w:tc>
        <w:tc>
          <w:tcPr>
            <w:tcW w:w="2694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ОУ</w:t>
            </w:r>
          </w:p>
        </w:tc>
        <w:tc>
          <w:tcPr>
            <w:tcW w:w="1275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10.00</w:t>
            </w:r>
          </w:p>
        </w:tc>
      </w:tr>
      <w:tr w:rsidR="009E6A7C" w:rsidRPr="00F34763" w:rsidTr="00C931B3">
        <w:trPr>
          <w:trHeight w:val="441"/>
        </w:trPr>
        <w:tc>
          <w:tcPr>
            <w:tcW w:w="785" w:type="dxa"/>
            <w:shd w:val="clear" w:color="auto" w:fill="auto"/>
          </w:tcPr>
          <w:p w:rsidR="009E6A7C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848" w:type="dxa"/>
            <w:shd w:val="clear" w:color="auto" w:fill="auto"/>
          </w:tcPr>
          <w:p w:rsidR="009E6A7C" w:rsidRPr="00C931B3" w:rsidRDefault="009E6A7C" w:rsidP="009E6A7C">
            <w:pPr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Литература География</w:t>
            </w:r>
          </w:p>
        </w:tc>
        <w:tc>
          <w:tcPr>
            <w:tcW w:w="1924" w:type="dxa"/>
            <w:shd w:val="clear" w:color="auto" w:fill="auto"/>
          </w:tcPr>
          <w:p w:rsidR="009E6A7C" w:rsidRDefault="009E6A7C" w:rsidP="009E6A7C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29.09.2025</w:t>
            </w:r>
          </w:p>
        </w:tc>
        <w:tc>
          <w:tcPr>
            <w:tcW w:w="2694" w:type="dxa"/>
            <w:shd w:val="clear" w:color="auto" w:fill="auto"/>
          </w:tcPr>
          <w:p w:rsidR="009E6A7C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ОУ</w:t>
            </w:r>
          </w:p>
        </w:tc>
        <w:tc>
          <w:tcPr>
            <w:tcW w:w="1275" w:type="dxa"/>
            <w:shd w:val="clear" w:color="auto" w:fill="auto"/>
          </w:tcPr>
          <w:p w:rsidR="009E6A7C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10.00</w:t>
            </w:r>
          </w:p>
        </w:tc>
      </w:tr>
      <w:tr w:rsidR="009E6A7C" w:rsidRPr="00F34763" w:rsidTr="00C931B3">
        <w:trPr>
          <w:trHeight w:val="441"/>
        </w:trPr>
        <w:tc>
          <w:tcPr>
            <w:tcW w:w="785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848" w:type="dxa"/>
            <w:shd w:val="clear" w:color="auto" w:fill="auto"/>
          </w:tcPr>
          <w:p w:rsidR="009E6A7C" w:rsidRPr="00C931B3" w:rsidRDefault="009E6A7C" w:rsidP="009E6A7C">
            <w:pPr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Физика</w:t>
            </w:r>
          </w:p>
          <w:p w:rsidR="009E6A7C" w:rsidRPr="00C931B3" w:rsidRDefault="009E6A7C" w:rsidP="009E6A7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4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</w:t>
            </w:r>
            <w:r w:rsidRPr="00C931B3">
              <w:rPr>
                <w:rFonts w:eastAsia="Calibri"/>
                <w:sz w:val="28"/>
                <w:szCs w:val="28"/>
              </w:rPr>
              <w:t>.0</w:t>
            </w:r>
            <w:r>
              <w:rPr>
                <w:rFonts w:eastAsia="Calibri"/>
                <w:sz w:val="28"/>
                <w:szCs w:val="28"/>
              </w:rPr>
              <w:t>9</w:t>
            </w:r>
            <w:r w:rsidRPr="00C931B3">
              <w:rPr>
                <w:rFonts w:eastAsia="Calibri"/>
                <w:sz w:val="28"/>
                <w:szCs w:val="28"/>
              </w:rPr>
              <w:t>.202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Платформа «</w:t>
            </w:r>
            <w:proofErr w:type="spellStart"/>
            <w:r w:rsidRPr="00C931B3">
              <w:rPr>
                <w:rFonts w:eastAsia="Calibri"/>
                <w:sz w:val="28"/>
                <w:szCs w:val="28"/>
              </w:rPr>
              <w:t>Сириус.Курсы</w:t>
            </w:r>
            <w:proofErr w:type="spellEnd"/>
            <w:r w:rsidRPr="00C931B3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08.00 - 22.00</w:t>
            </w:r>
          </w:p>
        </w:tc>
      </w:tr>
      <w:tr w:rsidR="009E6A7C" w:rsidRPr="00F34763" w:rsidTr="00C931B3">
        <w:trPr>
          <w:trHeight w:val="441"/>
        </w:trPr>
        <w:tc>
          <w:tcPr>
            <w:tcW w:w="785" w:type="dxa"/>
            <w:shd w:val="clear" w:color="auto" w:fill="auto"/>
          </w:tcPr>
          <w:p w:rsidR="009E6A7C" w:rsidRPr="00C931B3" w:rsidRDefault="009E6A7C" w:rsidP="009E6A7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848" w:type="dxa"/>
            <w:shd w:val="clear" w:color="auto" w:fill="auto"/>
          </w:tcPr>
          <w:p w:rsidR="009E6A7C" w:rsidRPr="00C931B3" w:rsidRDefault="009E6A7C" w:rsidP="009E6A7C">
            <w:pPr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Труд (технология)</w:t>
            </w:r>
          </w:p>
        </w:tc>
        <w:tc>
          <w:tcPr>
            <w:tcW w:w="1924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C931B3">
              <w:rPr>
                <w:rFonts w:eastAsia="Calibri"/>
                <w:sz w:val="28"/>
                <w:szCs w:val="28"/>
              </w:rPr>
              <w:t>.10.202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ОУ</w:t>
            </w:r>
          </w:p>
        </w:tc>
        <w:tc>
          <w:tcPr>
            <w:tcW w:w="1275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10.00</w:t>
            </w:r>
          </w:p>
        </w:tc>
      </w:tr>
      <w:tr w:rsidR="009E6A7C" w:rsidRPr="00F34763" w:rsidTr="00C931B3">
        <w:trPr>
          <w:trHeight w:val="441"/>
        </w:trPr>
        <w:tc>
          <w:tcPr>
            <w:tcW w:w="785" w:type="dxa"/>
            <w:shd w:val="clear" w:color="auto" w:fill="auto"/>
          </w:tcPr>
          <w:p w:rsidR="009E6A7C" w:rsidRPr="00C931B3" w:rsidRDefault="009E6A7C" w:rsidP="009E6A7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2848" w:type="dxa"/>
            <w:shd w:val="clear" w:color="auto" w:fill="auto"/>
          </w:tcPr>
          <w:p w:rsidR="009E6A7C" w:rsidRPr="00C931B3" w:rsidRDefault="009E6A7C" w:rsidP="009E6A7C">
            <w:pPr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1924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C931B3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C931B3">
              <w:rPr>
                <w:rFonts w:eastAsia="Calibri"/>
                <w:color w:val="000000"/>
                <w:sz w:val="28"/>
                <w:szCs w:val="28"/>
              </w:rPr>
              <w:t>.</w:t>
            </w:r>
            <w:r>
              <w:rPr>
                <w:rFonts w:eastAsia="Calibri"/>
                <w:color w:val="000000"/>
                <w:sz w:val="28"/>
                <w:szCs w:val="28"/>
              </w:rPr>
              <w:t>10</w:t>
            </w:r>
            <w:r w:rsidRPr="00C931B3">
              <w:rPr>
                <w:rFonts w:eastAsia="Calibri"/>
                <w:color w:val="000000"/>
                <w:sz w:val="28"/>
                <w:szCs w:val="28"/>
              </w:rPr>
              <w:t>.202</w:t>
            </w:r>
            <w:r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ОУ</w:t>
            </w:r>
          </w:p>
        </w:tc>
        <w:tc>
          <w:tcPr>
            <w:tcW w:w="1275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10.00</w:t>
            </w:r>
          </w:p>
        </w:tc>
      </w:tr>
      <w:tr w:rsidR="009E6A7C" w:rsidRPr="00F34763" w:rsidTr="00C931B3">
        <w:trPr>
          <w:trHeight w:val="441"/>
        </w:trPr>
        <w:tc>
          <w:tcPr>
            <w:tcW w:w="785" w:type="dxa"/>
            <w:shd w:val="clear" w:color="auto" w:fill="auto"/>
          </w:tcPr>
          <w:p w:rsidR="009E6A7C" w:rsidRPr="00C931B3" w:rsidRDefault="009E6A7C" w:rsidP="009E6A7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848" w:type="dxa"/>
            <w:shd w:val="clear" w:color="auto" w:fill="auto"/>
          </w:tcPr>
          <w:p w:rsidR="009E6A7C" w:rsidRPr="00C931B3" w:rsidRDefault="009E6A7C" w:rsidP="009E6A7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Право </w:t>
            </w:r>
          </w:p>
        </w:tc>
        <w:tc>
          <w:tcPr>
            <w:tcW w:w="1924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06.10.2025</w:t>
            </w:r>
          </w:p>
        </w:tc>
        <w:tc>
          <w:tcPr>
            <w:tcW w:w="2694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ОУ</w:t>
            </w:r>
          </w:p>
        </w:tc>
        <w:tc>
          <w:tcPr>
            <w:tcW w:w="1275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10.00</w:t>
            </w:r>
          </w:p>
        </w:tc>
      </w:tr>
      <w:tr w:rsidR="009E6A7C" w:rsidRPr="00F34763" w:rsidTr="00C931B3">
        <w:trPr>
          <w:trHeight w:val="441"/>
        </w:trPr>
        <w:tc>
          <w:tcPr>
            <w:tcW w:w="785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848" w:type="dxa"/>
            <w:shd w:val="clear" w:color="auto" w:fill="auto"/>
          </w:tcPr>
          <w:p w:rsidR="009E6A7C" w:rsidRPr="00C931B3" w:rsidRDefault="009E6A7C" w:rsidP="009E6A7C">
            <w:pPr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1924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C931B3">
              <w:rPr>
                <w:rFonts w:eastAsia="Calibri"/>
                <w:sz w:val="28"/>
                <w:szCs w:val="28"/>
              </w:rPr>
              <w:t>.10.202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C931B3">
              <w:rPr>
                <w:rFonts w:eastAsia="Calibri"/>
                <w:sz w:val="28"/>
                <w:szCs w:val="28"/>
              </w:rPr>
              <w:t>,</w:t>
            </w:r>
          </w:p>
          <w:p w:rsidR="009E6A7C" w:rsidRPr="00C931B3" w:rsidRDefault="009E6A7C" w:rsidP="009E6A7C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  <w:r w:rsidRPr="00C931B3">
              <w:rPr>
                <w:rFonts w:eastAsia="Calibri"/>
                <w:sz w:val="28"/>
                <w:szCs w:val="28"/>
              </w:rPr>
              <w:t>.10.202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Платформа «</w:t>
            </w:r>
            <w:proofErr w:type="spellStart"/>
            <w:r w:rsidRPr="00C931B3">
              <w:rPr>
                <w:rFonts w:eastAsia="Calibri"/>
                <w:sz w:val="28"/>
                <w:szCs w:val="28"/>
              </w:rPr>
              <w:t>Сириус.Курсы</w:t>
            </w:r>
            <w:proofErr w:type="spellEnd"/>
            <w:r w:rsidRPr="00C931B3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08.00 - 22.00</w:t>
            </w:r>
          </w:p>
        </w:tc>
      </w:tr>
      <w:tr w:rsidR="009E6A7C" w:rsidRPr="00F34763" w:rsidTr="00C931B3">
        <w:trPr>
          <w:trHeight w:val="441"/>
        </w:trPr>
        <w:tc>
          <w:tcPr>
            <w:tcW w:w="785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48" w:type="dxa"/>
            <w:shd w:val="clear" w:color="auto" w:fill="auto"/>
          </w:tcPr>
          <w:p w:rsidR="009E6A7C" w:rsidRPr="00C931B3" w:rsidRDefault="009E6A7C" w:rsidP="009E6A7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Искусство (МХК)</w:t>
            </w:r>
          </w:p>
        </w:tc>
        <w:tc>
          <w:tcPr>
            <w:tcW w:w="1924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09.10.2025</w:t>
            </w:r>
          </w:p>
        </w:tc>
        <w:tc>
          <w:tcPr>
            <w:tcW w:w="2694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ОУ</w:t>
            </w:r>
          </w:p>
        </w:tc>
        <w:tc>
          <w:tcPr>
            <w:tcW w:w="1275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10.00</w:t>
            </w:r>
          </w:p>
        </w:tc>
      </w:tr>
      <w:tr w:rsidR="009E6A7C" w:rsidRPr="00F34763" w:rsidTr="00C931B3">
        <w:trPr>
          <w:trHeight w:val="441"/>
        </w:trPr>
        <w:tc>
          <w:tcPr>
            <w:tcW w:w="785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848" w:type="dxa"/>
            <w:shd w:val="clear" w:color="auto" w:fill="auto"/>
          </w:tcPr>
          <w:p w:rsidR="009E6A7C" w:rsidRPr="00C931B3" w:rsidRDefault="009E6A7C" w:rsidP="009E6A7C">
            <w:pPr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1924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C931B3">
              <w:rPr>
                <w:rFonts w:eastAsia="Calibri"/>
                <w:sz w:val="28"/>
                <w:szCs w:val="28"/>
              </w:rPr>
              <w:t>.10.202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C931B3">
              <w:rPr>
                <w:rFonts w:eastAsia="Calibri"/>
                <w:sz w:val="28"/>
                <w:szCs w:val="28"/>
              </w:rPr>
              <w:t>,</w:t>
            </w:r>
          </w:p>
          <w:p w:rsidR="009E6A7C" w:rsidRPr="00C931B3" w:rsidRDefault="009E6A7C" w:rsidP="009E6A7C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  <w:r w:rsidRPr="00C931B3">
              <w:rPr>
                <w:rFonts w:eastAsia="Calibri"/>
                <w:sz w:val="28"/>
                <w:szCs w:val="28"/>
              </w:rPr>
              <w:t>.10.202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Платформа «</w:t>
            </w:r>
            <w:proofErr w:type="spellStart"/>
            <w:r w:rsidRPr="00C931B3">
              <w:rPr>
                <w:rFonts w:eastAsia="Calibri"/>
                <w:sz w:val="28"/>
                <w:szCs w:val="28"/>
              </w:rPr>
              <w:t>Сириус.Курсы</w:t>
            </w:r>
            <w:proofErr w:type="spellEnd"/>
            <w:r w:rsidRPr="00C931B3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08.00 - 22.00</w:t>
            </w:r>
          </w:p>
        </w:tc>
      </w:tr>
      <w:tr w:rsidR="009E6A7C" w:rsidRPr="00F34763" w:rsidTr="00C931B3">
        <w:trPr>
          <w:trHeight w:val="441"/>
        </w:trPr>
        <w:tc>
          <w:tcPr>
            <w:tcW w:w="785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2848" w:type="dxa"/>
            <w:shd w:val="clear" w:color="auto" w:fill="auto"/>
          </w:tcPr>
          <w:p w:rsidR="009E6A7C" w:rsidRPr="00C931B3" w:rsidRDefault="009E6A7C" w:rsidP="009E6A7C">
            <w:pPr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1924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C931B3">
              <w:rPr>
                <w:rFonts w:eastAsia="Calibri"/>
                <w:sz w:val="28"/>
                <w:szCs w:val="28"/>
              </w:rPr>
              <w:t>.10.202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  <w:p w:rsidR="009E6A7C" w:rsidRPr="00C931B3" w:rsidRDefault="009E6A7C" w:rsidP="009E6A7C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Платформа «</w:t>
            </w:r>
            <w:proofErr w:type="spellStart"/>
            <w:r w:rsidRPr="00C931B3">
              <w:rPr>
                <w:rFonts w:eastAsia="Calibri"/>
                <w:sz w:val="28"/>
                <w:szCs w:val="28"/>
              </w:rPr>
              <w:t>Сириус.Курсы</w:t>
            </w:r>
            <w:proofErr w:type="spellEnd"/>
            <w:r w:rsidRPr="00C931B3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08.00 - 22.00</w:t>
            </w:r>
          </w:p>
        </w:tc>
      </w:tr>
      <w:tr w:rsidR="009E6A7C" w:rsidRPr="00F34763" w:rsidTr="00C931B3">
        <w:trPr>
          <w:trHeight w:val="441"/>
        </w:trPr>
        <w:tc>
          <w:tcPr>
            <w:tcW w:w="785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2848" w:type="dxa"/>
            <w:shd w:val="clear" w:color="auto" w:fill="auto"/>
          </w:tcPr>
          <w:p w:rsidR="009E6A7C" w:rsidRDefault="009E6A7C" w:rsidP="009E6A7C">
            <w:pPr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Информатика</w:t>
            </w:r>
          </w:p>
          <w:p w:rsidR="009E6A7C" w:rsidRPr="00C931B3" w:rsidRDefault="009E6A7C" w:rsidP="009E6A7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(робототехника)</w:t>
            </w:r>
          </w:p>
        </w:tc>
        <w:tc>
          <w:tcPr>
            <w:tcW w:w="1924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C931B3">
              <w:rPr>
                <w:rFonts w:eastAsia="Calibri"/>
                <w:color w:val="000000"/>
                <w:sz w:val="28"/>
                <w:szCs w:val="28"/>
              </w:rPr>
              <w:t>2</w:t>
            </w:r>
            <w:r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C931B3">
              <w:rPr>
                <w:rFonts w:eastAsia="Calibri"/>
                <w:color w:val="000000"/>
                <w:sz w:val="28"/>
                <w:szCs w:val="28"/>
              </w:rPr>
              <w:t>.10.202</w:t>
            </w:r>
            <w:r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Платформа «</w:t>
            </w:r>
            <w:proofErr w:type="spellStart"/>
            <w:r w:rsidRPr="00C931B3">
              <w:rPr>
                <w:rFonts w:eastAsia="Calibri"/>
                <w:sz w:val="28"/>
                <w:szCs w:val="28"/>
              </w:rPr>
              <w:t>Сириус.Курсы</w:t>
            </w:r>
            <w:proofErr w:type="spellEnd"/>
            <w:r w:rsidRPr="00C931B3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9E6A7C" w:rsidRPr="00C931B3" w:rsidRDefault="009E6A7C" w:rsidP="009E6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08.00 - 22.00</w:t>
            </w:r>
          </w:p>
        </w:tc>
      </w:tr>
      <w:tr w:rsidR="009E6A7C" w:rsidRPr="00F34763" w:rsidTr="003C1464">
        <w:trPr>
          <w:trHeight w:val="441"/>
        </w:trPr>
        <w:tc>
          <w:tcPr>
            <w:tcW w:w="785" w:type="dxa"/>
            <w:shd w:val="clear" w:color="auto" w:fill="auto"/>
          </w:tcPr>
          <w:p w:rsidR="009E6A7C" w:rsidRPr="00C931B3" w:rsidRDefault="009E6A7C" w:rsidP="003C146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2848" w:type="dxa"/>
            <w:shd w:val="clear" w:color="auto" w:fill="auto"/>
          </w:tcPr>
          <w:p w:rsidR="009E6A7C" w:rsidRDefault="009E6A7C" w:rsidP="003C1464">
            <w:pPr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Информатика</w:t>
            </w:r>
          </w:p>
          <w:p w:rsidR="009E6A7C" w:rsidRPr="00C931B3" w:rsidRDefault="009E6A7C" w:rsidP="009E6A7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(программирование)</w:t>
            </w:r>
          </w:p>
        </w:tc>
        <w:tc>
          <w:tcPr>
            <w:tcW w:w="1924" w:type="dxa"/>
            <w:shd w:val="clear" w:color="auto" w:fill="auto"/>
          </w:tcPr>
          <w:p w:rsidR="009E6A7C" w:rsidRPr="00C931B3" w:rsidRDefault="009E6A7C" w:rsidP="003C146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C931B3">
              <w:rPr>
                <w:rFonts w:eastAsia="Calibri"/>
                <w:color w:val="000000"/>
                <w:sz w:val="28"/>
                <w:szCs w:val="28"/>
              </w:rPr>
              <w:t>2</w:t>
            </w:r>
            <w:r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C931B3">
              <w:rPr>
                <w:rFonts w:eastAsia="Calibri"/>
                <w:color w:val="000000"/>
                <w:sz w:val="28"/>
                <w:szCs w:val="28"/>
              </w:rPr>
              <w:t>.10.202</w:t>
            </w:r>
            <w:r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9E6A7C" w:rsidRPr="00C931B3" w:rsidRDefault="009E6A7C" w:rsidP="003C1464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Платформа «</w:t>
            </w:r>
            <w:proofErr w:type="spellStart"/>
            <w:r w:rsidRPr="00C931B3">
              <w:rPr>
                <w:rFonts w:eastAsia="Calibri"/>
                <w:sz w:val="28"/>
                <w:szCs w:val="28"/>
              </w:rPr>
              <w:t>Сириус.Курсы</w:t>
            </w:r>
            <w:proofErr w:type="spellEnd"/>
            <w:r w:rsidRPr="00C931B3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9E6A7C" w:rsidRPr="00C931B3" w:rsidRDefault="009E6A7C" w:rsidP="003C1464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08.00 - 22.00</w:t>
            </w:r>
          </w:p>
        </w:tc>
      </w:tr>
      <w:tr w:rsidR="009E6A7C" w:rsidRPr="00F34763" w:rsidTr="003C1464">
        <w:trPr>
          <w:trHeight w:val="441"/>
        </w:trPr>
        <w:tc>
          <w:tcPr>
            <w:tcW w:w="785" w:type="dxa"/>
            <w:shd w:val="clear" w:color="auto" w:fill="auto"/>
          </w:tcPr>
          <w:p w:rsidR="009E6A7C" w:rsidRPr="00C931B3" w:rsidRDefault="009E6A7C" w:rsidP="003C146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2848" w:type="dxa"/>
            <w:shd w:val="clear" w:color="auto" w:fill="auto"/>
          </w:tcPr>
          <w:p w:rsidR="009E6A7C" w:rsidRDefault="009E6A7C" w:rsidP="003C1464">
            <w:pPr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Информатика</w:t>
            </w:r>
          </w:p>
          <w:p w:rsidR="009E6A7C" w:rsidRPr="00C931B3" w:rsidRDefault="009E6A7C" w:rsidP="009E6A7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(информационная безопасность)</w:t>
            </w:r>
          </w:p>
        </w:tc>
        <w:tc>
          <w:tcPr>
            <w:tcW w:w="1924" w:type="dxa"/>
            <w:shd w:val="clear" w:color="auto" w:fill="auto"/>
          </w:tcPr>
          <w:p w:rsidR="009E6A7C" w:rsidRPr="00C931B3" w:rsidRDefault="009E6A7C" w:rsidP="003C146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C931B3">
              <w:rPr>
                <w:rFonts w:eastAsia="Calibri"/>
                <w:color w:val="000000"/>
                <w:sz w:val="28"/>
                <w:szCs w:val="28"/>
              </w:rPr>
              <w:t>2</w:t>
            </w:r>
            <w:r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C931B3">
              <w:rPr>
                <w:rFonts w:eastAsia="Calibri"/>
                <w:color w:val="000000"/>
                <w:sz w:val="28"/>
                <w:szCs w:val="28"/>
              </w:rPr>
              <w:t>.10.202</w:t>
            </w:r>
            <w:r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9E6A7C" w:rsidRPr="00C931B3" w:rsidRDefault="009E6A7C" w:rsidP="003C1464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Платформа «</w:t>
            </w:r>
            <w:proofErr w:type="spellStart"/>
            <w:r w:rsidRPr="00C931B3">
              <w:rPr>
                <w:rFonts w:eastAsia="Calibri"/>
                <w:sz w:val="28"/>
                <w:szCs w:val="28"/>
              </w:rPr>
              <w:t>Сириус.Курсы</w:t>
            </w:r>
            <w:proofErr w:type="spellEnd"/>
            <w:r w:rsidRPr="00C931B3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9E6A7C" w:rsidRPr="00C931B3" w:rsidRDefault="009E6A7C" w:rsidP="003C1464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08.00 - 22.00</w:t>
            </w:r>
          </w:p>
        </w:tc>
      </w:tr>
      <w:tr w:rsidR="009E6A7C" w:rsidRPr="00F34763" w:rsidTr="003C1464">
        <w:trPr>
          <w:trHeight w:val="441"/>
        </w:trPr>
        <w:tc>
          <w:tcPr>
            <w:tcW w:w="785" w:type="dxa"/>
            <w:shd w:val="clear" w:color="auto" w:fill="auto"/>
          </w:tcPr>
          <w:p w:rsidR="009E6A7C" w:rsidRPr="00C931B3" w:rsidRDefault="009E6A7C" w:rsidP="003C146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2848" w:type="dxa"/>
            <w:shd w:val="clear" w:color="auto" w:fill="auto"/>
          </w:tcPr>
          <w:p w:rsidR="009E6A7C" w:rsidRDefault="009E6A7C" w:rsidP="003C1464">
            <w:pPr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Информатика</w:t>
            </w:r>
          </w:p>
          <w:p w:rsidR="009E6A7C" w:rsidRPr="00C931B3" w:rsidRDefault="009E6A7C" w:rsidP="009E6A7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(искусственный интеллект)</w:t>
            </w:r>
          </w:p>
        </w:tc>
        <w:tc>
          <w:tcPr>
            <w:tcW w:w="1924" w:type="dxa"/>
            <w:shd w:val="clear" w:color="auto" w:fill="auto"/>
          </w:tcPr>
          <w:p w:rsidR="009E6A7C" w:rsidRPr="00C931B3" w:rsidRDefault="009E6A7C" w:rsidP="003C146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C931B3">
              <w:rPr>
                <w:rFonts w:eastAsia="Calibri"/>
                <w:color w:val="000000"/>
                <w:sz w:val="28"/>
                <w:szCs w:val="28"/>
              </w:rPr>
              <w:t>2</w:t>
            </w:r>
            <w:r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C931B3">
              <w:rPr>
                <w:rFonts w:eastAsia="Calibri"/>
                <w:color w:val="000000"/>
                <w:sz w:val="28"/>
                <w:szCs w:val="28"/>
              </w:rPr>
              <w:t>.10.202</w:t>
            </w:r>
            <w:r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9E6A7C" w:rsidRPr="00C931B3" w:rsidRDefault="009E6A7C" w:rsidP="003C1464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Платформа «</w:t>
            </w:r>
            <w:proofErr w:type="spellStart"/>
            <w:r w:rsidRPr="00C931B3">
              <w:rPr>
                <w:rFonts w:eastAsia="Calibri"/>
                <w:sz w:val="28"/>
                <w:szCs w:val="28"/>
              </w:rPr>
              <w:t>Сириус.Курсы</w:t>
            </w:r>
            <w:proofErr w:type="spellEnd"/>
            <w:r w:rsidRPr="00C931B3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9E6A7C" w:rsidRPr="00C931B3" w:rsidRDefault="009E6A7C" w:rsidP="003C1464">
            <w:pPr>
              <w:jc w:val="center"/>
              <w:rPr>
                <w:rFonts w:eastAsia="Calibri"/>
                <w:sz w:val="28"/>
                <w:szCs w:val="28"/>
              </w:rPr>
            </w:pPr>
            <w:r w:rsidRPr="00C931B3">
              <w:rPr>
                <w:rFonts w:eastAsia="Calibri"/>
                <w:sz w:val="28"/>
                <w:szCs w:val="28"/>
              </w:rPr>
              <w:t>08.00 - 22.00</w:t>
            </w:r>
          </w:p>
        </w:tc>
      </w:tr>
    </w:tbl>
    <w:p w:rsidR="008063CC" w:rsidRPr="00AF7B30" w:rsidRDefault="009E6A7C" w:rsidP="009E6A7C">
      <w:pPr>
        <w:tabs>
          <w:tab w:val="left" w:pos="7530"/>
          <w:tab w:val="right" w:pos="9638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 w:rsidR="008063CC" w:rsidRPr="00AF7B30">
        <w:rPr>
          <w:sz w:val="28"/>
          <w:szCs w:val="28"/>
        </w:rPr>
        <w:t>Приложение №2</w:t>
      </w:r>
    </w:p>
    <w:p w:rsidR="005C2B45" w:rsidRPr="00C117D9" w:rsidRDefault="005C2B45" w:rsidP="008063CC">
      <w:pPr>
        <w:ind w:firstLine="708"/>
        <w:jc w:val="right"/>
        <w:rPr>
          <w:sz w:val="22"/>
          <w:szCs w:val="22"/>
        </w:rPr>
      </w:pPr>
    </w:p>
    <w:p w:rsidR="005C2B45" w:rsidRDefault="005C2B45" w:rsidP="005C2B45">
      <w:pPr>
        <w:ind w:firstLine="708"/>
        <w:jc w:val="center"/>
        <w:rPr>
          <w:sz w:val="22"/>
          <w:szCs w:val="22"/>
        </w:rPr>
      </w:pPr>
    </w:p>
    <w:p w:rsidR="00C931B3" w:rsidRPr="00557760" w:rsidRDefault="00C931B3" w:rsidP="00C931B3">
      <w:pPr>
        <w:ind w:firstLine="709"/>
        <w:jc w:val="center"/>
        <w:rPr>
          <w:rFonts w:eastAsia="Cambria"/>
          <w:b/>
          <w:color w:val="000000"/>
          <w:sz w:val="28"/>
          <w:szCs w:val="28"/>
          <w:lang w:eastAsia="en-US"/>
        </w:rPr>
      </w:pPr>
      <w:r w:rsidRPr="00557760">
        <w:rPr>
          <w:rFonts w:eastAsia="Cambria"/>
          <w:b/>
          <w:color w:val="000000"/>
          <w:sz w:val="28"/>
          <w:szCs w:val="28"/>
          <w:lang w:eastAsia="en-US"/>
        </w:rPr>
        <w:t>Организационн</w:t>
      </w:r>
      <w:r>
        <w:rPr>
          <w:rFonts w:eastAsia="Cambria"/>
          <w:b/>
          <w:color w:val="000000"/>
          <w:sz w:val="28"/>
          <w:szCs w:val="28"/>
          <w:lang w:eastAsia="en-US"/>
        </w:rPr>
        <w:t xml:space="preserve">о-технологическая модель </w:t>
      </w:r>
      <w:r w:rsidRPr="00557760">
        <w:rPr>
          <w:rFonts w:eastAsia="Cambria"/>
          <w:b/>
          <w:color w:val="000000"/>
          <w:sz w:val="28"/>
          <w:szCs w:val="28"/>
          <w:lang w:eastAsia="en-US"/>
        </w:rPr>
        <w:t>проведения</w:t>
      </w:r>
    </w:p>
    <w:p w:rsidR="00C931B3" w:rsidRPr="00557760" w:rsidRDefault="00C931B3" w:rsidP="00C931B3">
      <w:pPr>
        <w:ind w:firstLine="709"/>
        <w:jc w:val="center"/>
        <w:rPr>
          <w:rFonts w:eastAsia="Cambria"/>
          <w:b/>
          <w:color w:val="000000"/>
          <w:sz w:val="28"/>
          <w:szCs w:val="28"/>
          <w:lang w:eastAsia="en-US"/>
        </w:rPr>
      </w:pPr>
      <w:bookmarkStart w:id="1" w:name="_Toc54865193"/>
      <w:r>
        <w:rPr>
          <w:rFonts w:eastAsia="Cambria"/>
          <w:b/>
          <w:color w:val="000000"/>
          <w:sz w:val="28"/>
          <w:szCs w:val="28"/>
          <w:lang w:eastAsia="en-US"/>
        </w:rPr>
        <w:t>школьного</w:t>
      </w:r>
      <w:r w:rsidRPr="00557760">
        <w:rPr>
          <w:rFonts w:eastAsia="Cambria"/>
          <w:b/>
          <w:color w:val="000000"/>
          <w:sz w:val="28"/>
          <w:szCs w:val="28"/>
          <w:lang w:eastAsia="en-US"/>
        </w:rPr>
        <w:t xml:space="preserve"> этапа всероссийской олимпиады школьников</w:t>
      </w:r>
      <w:bookmarkEnd w:id="1"/>
    </w:p>
    <w:p w:rsidR="00C931B3" w:rsidRPr="00557760" w:rsidRDefault="00C931B3" w:rsidP="00C931B3">
      <w:pPr>
        <w:ind w:firstLine="709"/>
        <w:jc w:val="center"/>
        <w:rPr>
          <w:rFonts w:eastAsia="Cambria"/>
          <w:b/>
          <w:color w:val="000000"/>
          <w:sz w:val="28"/>
          <w:szCs w:val="28"/>
          <w:lang w:eastAsia="en-US"/>
        </w:rPr>
      </w:pPr>
      <w:bookmarkStart w:id="2" w:name="_Toc54865194"/>
      <w:r w:rsidRPr="00557760">
        <w:rPr>
          <w:rFonts w:eastAsia="Cambria"/>
          <w:b/>
          <w:color w:val="000000"/>
          <w:sz w:val="28"/>
          <w:szCs w:val="28"/>
          <w:lang w:eastAsia="en-US"/>
        </w:rPr>
        <w:t xml:space="preserve">на территории </w:t>
      </w:r>
      <w:proofErr w:type="spellStart"/>
      <w:r w:rsidRPr="00557760">
        <w:rPr>
          <w:rFonts w:eastAsia="Cambria"/>
          <w:b/>
          <w:color w:val="000000"/>
          <w:sz w:val="28"/>
          <w:szCs w:val="28"/>
          <w:lang w:eastAsia="en-US"/>
        </w:rPr>
        <w:t>Егорлыкского</w:t>
      </w:r>
      <w:proofErr w:type="spellEnd"/>
      <w:r w:rsidRPr="00557760">
        <w:rPr>
          <w:rFonts w:eastAsia="Cambria"/>
          <w:b/>
          <w:color w:val="000000"/>
          <w:sz w:val="28"/>
          <w:szCs w:val="28"/>
          <w:lang w:eastAsia="en-US"/>
        </w:rPr>
        <w:t xml:space="preserve"> района в 202</w:t>
      </w:r>
      <w:r w:rsidR="009E6A7C">
        <w:rPr>
          <w:rFonts w:eastAsia="Cambria"/>
          <w:b/>
          <w:color w:val="000000"/>
          <w:sz w:val="28"/>
          <w:szCs w:val="28"/>
          <w:lang w:eastAsia="en-US"/>
        </w:rPr>
        <w:t>5</w:t>
      </w:r>
      <w:r>
        <w:rPr>
          <w:rFonts w:eastAsia="Cambria"/>
          <w:b/>
          <w:color w:val="000000"/>
          <w:sz w:val="28"/>
          <w:szCs w:val="28"/>
          <w:lang w:eastAsia="en-US"/>
        </w:rPr>
        <w:t xml:space="preserve"> </w:t>
      </w:r>
      <w:r w:rsidRPr="00557760">
        <w:rPr>
          <w:rFonts w:eastAsia="Cambria"/>
          <w:b/>
          <w:color w:val="000000"/>
          <w:sz w:val="28"/>
          <w:szCs w:val="28"/>
          <w:lang w:eastAsia="en-US"/>
        </w:rPr>
        <w:t>году.</w:t>
      </w:r>
      <w:bookmarkEnd w:id="2"/>
    </w:p>
    <w:p w:rsidR="00C931B3" w:rsidRPr="00557760" w:rsidRDefault="00C931B3" w:rsidP="00C931B3">
      <w:pPr>
        <w:ind w:firstLine="709"/>
        <w:jc w:val="center"/>
        <w:rPr>
          <w:rFonts w:eastAsia="Cambria"/>
          <w:b/>
          <w:color w:val="000000"/>
          <w:sz w:val="28"/>
          <w:szCs w:val="28"/>
          <w:lang w:eastAsia="en-US"/>
        </w:rPr>
      </w:pPr>
    </w:p>
    <w:p w:rsidR="00C931B3" w:rsidRPr="00557760" w:rsidRDefault="00C931B3" w:rsidP="00C931B3">
      <w:pPr>
        <w:contextualSpacing/>
        <w:jc w:val="both"/>
        <w:rPr>
          <w:b/>
          <w:spacing w:val="-10"/>
          <w:kern w:val="28"/>
          <w:sz w:val="32"/>
          <w:szCs w:val="56"/>
          <w:lang w:eastAsia="en-US"/>
        </w:rPr>
      </w:pPr>
      <w:r w:rsidRPr="00557760">
        <w:rPr>
          <w:b/>
          <w:spacing w:val="-10"/>
          <w:kern w:val="28"/>
          <w:sz w:val="28"/>
          <w:szCs w:val="32"/>
          <w:lang w:eastAsia="en-US"/>
        </w:rPr>
        <w:t>Используемые сокращения</w:t>
      </w:r>
    </w:p>
    <w:p w:rsidR="00C931B3" w:rsidRPr="00557760" w:rsidRDefault="00C931B3" w:rsidP="00C931B3">
      <w:pPr>
        <w:spacing w:after="60"/>
        <w:contextualSpacing/>
        <w:jc w:val="both"/>
        <w:rPr>
          <w:b/>
          <w:spacing w:val="-10"/>
          <w:kern w:val="28"/>
          <w:sz w:val="28"/>
          <w:szCs w:val="5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2"/>
        <w:gridCol w:w="7403"/>
      </w:tblGrid>
      <w:tr w:rsidR="00C931B3" w:rsidRPr="00557760" w:rsidTr="00C931B3">
        <w:trPr>
          <w:trHeight w:val="401"/>
        </w:trPr>
        <w:tc>
          <w:tcPr>
            <w:tcW w:w="1942" w:type="dxa"/>
            <w:shd w:val="clear" w:color="auto" w:fill="F2F2F2"/>
          </w:tcPr>
          <w:p w:rsidR="00C931B3" w:rsidRPr="00557760" w:rsidRDefault="00C931B3" w:rsidP="00C931B3">
            <w:pPr>
              <w:contextualSpacing/>
              <w:jc w:val="both"/>
              <w:rPr>
                <w:b/>
                <w:spacing w:val="-10"/>
                <w:kern w:val="28"/>
                <w:sz w:val="28"/>
                <w:szCs w:val="28"/>
                <w:lang w:eastAsia="en-US"/>
              </w:rPr>
            </w:pPr>
            <w:r w:rsidRPr="00557760">
              <w:rPr>
                <w:b/>
                <w:spacing w:val="-10"/>
                <w:kern w:val="28"/>
                <w:sz w:val="28"/>
                <w:szCs w:val="28"/>
                <w:lang w:eastAsia="en-US"/>
              </w:rPr>
              <w:t>Обозначение</w:t>
            </w:r>
          </w:p>
        </w:tc>
        <w:tc>
          <w:tcPr>
            <w:tcW w:w="7403" w:type="dxa"/>
            <w:shd w:val="clear" w:color="auto" w:fill="F2F2F2"/>
          </w:tcPr>
          <w:p w:rsidR="00C931B3" w:rsidRPr="00557760" w:rsidRDefault="00C931B3" w:rsidP="00C931B3">
            <w:pPr>
              <w:contextualSpacing/>
              <w:jc w:val="both"/>
              <w:rPr>
                <w:b/>
                <w:spacing w:val="-10"/>
                <w:kern w:val="28"/>
                <w:sz w:val="28"/>
                <w:szCs w:val="28"/>
                <w:lang w:eastAsia="en-US"/>
              </w:rPr>
            </w:pPr>
            <w:r w:rsidRPr="00557760">
              <w:rPr>
                <w:b/>
                <w:spacing w:val="-10"/>
                <w:kern w:val="28"/>
                <w:sz w:val="28"/>
                <w:szCs w:val="28"/>
                <w:lang w:eastAsia="en-US"/>
              </w:rPr>
              <w:t>Описание</w:t>
            </w:r>
          </w:p>
        </w:tc>
      </w:tr>
      <w:tr w:rsidR="00C931B3" w:rsidRPr="00557760" w:rsidTr="00C931B3">
        <w:tc>
          <w:tcPr>
            <w:tcW w:w="1942" w:type="dxa"/>
          </w:tcPr>
          <w:p w:rsidR="00C931B3" w:rsidRPr="00557760" w:rsidRDefault="00C931B3" w:rsidP="00C931B3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proofErr w:type="spellStart"/>
            <w:r w:rsidRPr="00557760">
              <w:rPr>
                <w:spacing w:val="-10"/>
                <w:kern w:val="28"/>
                <w:sz w:val="28"/>
                <w:szCs w:val="28"/>
                <w:lang w:eastAsia="en-US"/>
              </w:rPr>
              <w:t>ВсОШ</w:t>
            </w:r>
            <w:proofErr w:type="spellEnd"/>
          </w:p>
        </w:tc>
        <w:tc>
          <w:tcPr>
            <w:tcW w:w="7403" w:type="dxa"/>
          </w:tcPr>
          <w:p w:rsidR="00C931B3" w:rsidRPr="00557760" w:rsidRDefault="00C931B3" w:rsidP="00C931B3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 w:rsidRPr="00557760">
              <w:rPr>
                <w:spacing w:val="-10"/>
                <w:kern w:val="28"/>
                <w:sz w:val="28"/>
                <w:szCs w:val="28"/>
                <w:lang w:eastAsia="en-US"/>
              </w:rPr>
              <w:t>Всероссийская олимпиада школьников</w:t>
            </w:r>
          </w:p>
        </w:tc>
      </w:tr>
      <w:tr w:rsidR="00C931B3" w:rsidRPr="00557760" w:rsidTr="00C931B3">
        <w:tc>
          <w:tcPr>
            <w:tcW w:w="1942" w:type="dxa"/>
          </w:tcPr>
          <w:p w:rsidR="00C931B3" w:rsidRPr="00557760" w:rsidRDefault="00C931B3" w:rsidP="00C931B3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ЦПМК</w:t>
            </w:r>
          </w:p>
        </w:tc>
        <w:tc>
          <w:tcPr>
            <w:tcW w:w="7403" w:type="dxa"/>
          </w:tcPr>
          <w:p w:rsidR="00C931B3" w:rsidRPr="00557760" w:rsidRDefault="00C931B3" w:rsidP="00C931B3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Центральные предметно-методические комиссии</w:t>
            </w:r>
          </w:p>
        </w:tc>
      </w:tr>
      <w:tr w:rsidR="00C931B3" w:rsidRPr="00557760" w:rsidTr="00C931B3">
        <w:tc>
          <w:tcPr>
            <w:tcW w:w="1942" w:type="dxa"/>
          </w:tcPr>
          <w:p w:rsidR="00C931B3" w:rsidRPr="00557760" w:rsidRDefault="00C931B3" w:rsidP="00C931B3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Ш</w:t>
            </w:r>
            <w:r w:rsidRPr="00557760">
              <w:rPr>
                <w:spacing w:val="-10"/>
                <w:kern w:val="28"/>
                <w:sz w:val="28"/>
                <w:szCs w:val="28"/>
                <w:lang w:eastAsia="en-US"/>
              </w:rPr>
              <w:t>Э</w:t>
            </w:r>
          </w:p>
        </w:tc>
        <w:tc>
          <w:tcPr>
            <w:tcW w:w="7403" w:type="dxa"/>
          </w:tcPr>
          <w:p w:rsidR="00C931B3" w:rsidRPr="00557760" w:rsidRDefault="00C931B3" w:rsidP="00C931B3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Школьный</w:t>
            </w:r>
            <w:r w:rsidRPr="00557760">
              <w:rPr>
                <w:spacing w:val="-10"/>
                <w:kern w:val="28"/>
                <w:sz w:val="28"/>
                <w:szCs w:val="28"/>
                <w:lang w:eastAsia="en-US"/>
              </w:rPr>
              <w:t xml:space="preserve"> этап</w:t>
            </w:r>
          </w:p>
        </w:tc>
      </w:tr>
      <w:tr w:rsidR="00C931B3" w:rsidRPr="00557760" w:rsidTr="00C931B3">
        <w:tc>
          <w:tcPr>
            <w:tcW w:w="1942" w:type="dxa"/>
          </w:tcPr>
          <w:p w:rsidR="00C931B3" w:rsidRPr="00557760" w:rsidRDefault="00C931B3" w:rsidP="00C931B3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Отдел образования</w:t>
            </w:r>
          </w:p>
        </w:tc>
        <w:tc>
          <w:tcPr>
            <w:tcW w:w="7403" w:type="dxa"/>
          </w:tcPr>
          <w:p w:rsidR="00C931B3" w:rsidRPr="00557760" w:rsidRDefault="00C931B3" w:rsidP="00C931B3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</w:t>
            </w:r>
            <w:r w:rsidRPr="00C43BCE">
              <w:rPr>
                <w:sz w:val="28"/>
                <w:szCs w:val="28"/>
              </w:rPr>
              <w:t xml:space="preserve">тдел образования Администрации </w:t>
            </w:r>
            <w:proofErr w:type="spellStart"/>
            <w:r w:rsidRPr="00C43BCE">
              <w:rPr>
                <w:sz w:val="28"/>
                <w:szCs w:val="28"/>
              </w:rPr>
              <w:t>Егорлыкского</w:t>
            </w:r>
            <w:proofErr w:type="spellEnd"/>
            <w:r w:rsidRPr="00C43BCE">
              <w:rPr>
                <w:sz w:val="28"/>
                <w:szCs w:val="28"/>
              </w:rPr>
              <w:t xml:space="preserve"> района</w:t>
            </w:r>
          </w:p>
        </w:tc>
      </w:tr>
      <w:tr w:rsidR="00C931B3" w:rsidRPr="00557760" w:rsidTr="00C931B3">
        <w:tc>
          <w:tcPr>
            <w:tcW w:w="1942" w:type="dxa"/>
          </w:tcPr>
          <w:p w:rsidR="00C931B3" w:rsidRPr="00557760" w:rsidRDefault="00C931B3" w:rsidP="00C931B3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 w:rsidRPr="00557760">
              <w:rPr>
                <w:spacing w:val="-10"/>
                <w:kern w:val="28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7403" w:type="dxa"/>
          </w:tcPr>
          <w:p w:rsidR="00C931B3" w:rsidRPr="00557760" w:rsidRDefault="00C931B3" w:rsidP="00C931B3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 w:rsidRPr="00557760">
              <w:rPr>
                <w:spacing w:val="-10"/>
                <w:kern w:val="28"/>
                <w:sz w:val="28"/>
                <w:szCs w:val="28"/>
                <w:lang w:eastAsia="en-US"/>
              </w:rPr>
              <w:t>Образовательная организация</w:t>
            </w:r>
          </w:p>
        </w:tc>
      </w:tr>
      <w:tr w:rsidR="00C931B3" w:rsidRPr="00557760" w:rsidTr="00C931B3">
        <w:tc>
          <w:tcPr>
            <w:tcW w:w="1942" w:type="dxa"/>
          </w:tcPr>
          <w:p w:rsidR="00C931B3" w:rsidRPr="00557760" w:rsidRDefault="00C931B3" w:rsidP="00C931B3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ОЗ</w:t>
            </w:r>
          </w:p>
        </w:tc>
        <w:tc>
          <w:tcPr>
            <w:tcW w:w="7403" w:type="dxa"/>
          </w:tcPr>
          <w:p w:rsidR="00C931B3" w:rsidRPr="00557760" w:rsidRDefault="00C931B3" w:rsidP="00C931B3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Олимпиадные задания</w:t>
            </w:r>
          </w:p>
        </w:tc>
      </w:tr>
    </w:tbl>
    <w:p w:rsidR="00C931B3" w:rsidRPr="00FF576F" w:rsidRDefault="00C931B3" w:rsidP="00C931B3">
      <w:pPr>
        <w:contextualSpacing/>
        <w:jc w:val="both"/>
        <w:rPr>
          <w:b/>
          <w:spacing w:val="-10"/>
          <w:kern w:val="28"/>
          <w:sz w:val="28"/>
          <w:szCs w:val="28"/>
          <w:lang w:eastAsia="en-US"/>
        </w:rPr>
      </w:pPr>
    </w:p>
    <w:p w:rsidR="00C931B3" w:rsidRDefault="00C931B3" w:rsidP="00C931B3">
      <w:pPr>
        <w:jc w:val="center"/>
        <w:rPr>
          <w:b/>
          <w:color w:val="0D0D0D"/>
          <w:sz w:val="28"/>
          <w:szCs w:val="28"/>
          <w:u w:val="single"/>
          <w:lang w:eastAsia="en-US"/>
        </w:rPr>
      </w:pPr>
      <w:bookmarkStart w:id="3" w:name="_Toc54865380"/>
      <w:r w:rsidRPr="00FF576F">
        <w:rPr>
          <w:b/>
          <w:color w:val="0D0D0D"/>
          <w:sz w:val="28"/>
          <w:szCs w:val="28"/>
          <w:u w:val="single"/>
          <w:lang w:eastAsia="en-US"/>
        </w:rPr>
        <w:t>Общие сведения</w:t>
      </w:r>
      <w:bookmarkEnd w:id="3"/>
    </w:p>
    <w:p w:rsidR="00C931B3" w:rsidRDefault="00C931B3" w:rsidP="00C931B3">
      <w:pPr>
        <w:jc w:val="center"/>
        <w:rPr>
          <w:b/>
          <w:color w:val="0D0D0D"/>
          <w:sz w:val="28"/>
          <w:szCs w:val="28"/>
          <w:u w:val="single"/>
          <w:lang w:eastAsia="en-US"/>
        </w:rPr>
      </w:pPr>
    </w:p>
    <w:p w:rsidR="00C931B3" w:rsidRDefault="00C931B3" w:rsidP="00C931B3">
      <w:pPr>
        <w:pStyle w:val="ab"/>
        <w:tabs>
          <w:tab w:val="left" w:pos="0"/>
          <w:tab w:val="left" w:pos="851"/>
        </w:tabs>
        <w:jc w:val="both"/>
        <w:rPr>
          <w:rFonts w:eastAsia="Cambria"/>
          <w:color w:val="0D0D0D"/>
          <w:lang w:eastAsia="en-US"/>
        </w:rPr>
      </w:pPr>
      <w:r w:rsidRPr="006553BD">
        <w:rPr>
          <w:rFonts w:eastAsia="Cambria"/>
          <w:color w:val="0D0D0D"/>
          <w:lang w:eastAsia="en-US"/>
        </w:rPr>
        <w:t>Организационно-те</w:t>
      </w:r>
      <w:r>
        <w:rPr>
          <w:rFonts w:eastAsia="Cambria"/>
          <w:color w:val="0D0D0D"/>
          <w:lang w:eastAsia="en-US"/>
        </w:rPr>
        <w:t xml:space="preserve">хнологическая модель проведения </w:t>
      </w:r>
      <w:r w:rsidRPr="006553BD">
        <w:rPr>
          <w:rFonts w:eastAsia="Cambria"/>
          <w:color w:val="0D0D0D"/>
          <w:lang w:eastAsia="en-US"/>
        </w:rPr>
        <w:t>школьного этапа все</w:t>
      </w:r>
      <w:r>
        <w:rPr>
          <w:rFonts w:eastAsia="Cambria"/>
          <w:color w:val="0D0D0D"/>
          <w:lang w:eastAsia="en-US"/>
        </w:rPr>
        <w:t xml:space="preserve">российской олимпиады школьников </w:t>
      </w:r>
      <w:r w:rsidRPr="006553BD">
        <w:rPr>
          <w:rFonts w:eastAsia="Cambria"/>
          <w:color w:val="0D0D0D"/>
          <w:lang w:eastAsia="en-US"/>
        </w:rPr>
        <w:t xml:space="preserve">на территории </w:t>
      </w:r>
      <w:proofErr w:type="spellStart"/>
      <w:r w:rsidRPr="006553BD">
        <w:rPr>
          <w:rFonts w:eastAsia="Cambria"/>
          <w:color w:val="0D0D0D"/>
          <w:lang w:eastAsia="en-US"/>
        </w:rPr>
        <w:t>Егорлыкского</w:t>
      </w:r>
      <w:proofErr w:type="spellEnd"/>
      <w:r w:rsidRPr="006553BD">
        <w:rPr>
          <w:rFonts w:eastAsia="Cambria"/>
          <w:color w:val="0D0D0D"/>
          <w:lang w:eastAsia="en-US"/>
        </w:rPr>
        <w:t xml:space="preserve"> района в 202</w:t>
      </w:r>
      <w:r>
        <w:rPr>
          <w:rFonts w:eastAsia="Cambria"/>
          <w:color w:val="0D0D0D"/>
          <w:lang w:eastAsia="en-US"/>
        </w:rPr>
        <w:t>4</w:t>
      </w:r>
      <w:r w:rsidRPr="006553BD">
        <w:rPr>
          <w:rFonts w:eastAsia="Cambria"/>
          <w:color w:val="0D0D0D"/>
          <w:lang w:eastAsia="en-US"/>
        </w:rPr>
        <w:t xml:space="preserve"> году</w:t>
      </w:r>
      <w:r>
        <w:rPr>
          <w:rFonts w:eastAsia="Cambria"/>
          <w:color w:val="0D0D0D"/>
          <w:lang w:eastAsia="en-US"/>
        </w:rPr>
        <w:t xml:space="preserve"> определяет общие подходы к проведению ШЭ </w:t>
      </w:r>
      <w:proofErr w:type="spellStart"/>
      <w:r>
        <w:rPr>
          <w:rFonts w:eastAsia="Cambria"/>
          <w:color w:val="0D0D0D"/>
          <w:lang w:eastAsia="en-US"/>
        </w:rPr>
        <w:t>ВсОШ</w:t>
      </w:r>
      <w:proofErr w:type="spellEnd"/>
      <w:r>
        <w:rPr>
          <w:rFonts w:eastAsia="Cambria"/>
          <w:color w:val="0D0D0D"/>
          <w:lang w:eastAsia="en-US"/>
        </w:rPr>
        <w:t xml:space="preserve">. Полные требования к проведению ШЭ </w:t>
      </w:r>
      <w:proofErr w:type="spellStart"/>
      <w:r>
        <w:rPr>
          <w:rFonts w:eastAsia="Cambria"/>
          <w:color w:val="0D0D0D"/>
          <w:lang w:eastAsia="en-US"/>
        </w:rPr>
        <w:t>ВсОШ</w:t>
      </w:r>
      <w:proofErr w:type="spellEnd"/>
      <w:r>
        <w:rPr>
          <w:rFonts w:eastAsia="Cambria"/>
          <w:color w:val="0D0D0D"/>
          <w:lang w:eastAsia="en-US"/>
        </w:rPr>
        <w:t xml:space="preserve"> определены </w:t>
      </w:r>
      <w:r w:rsidRPr="00944092">
        <w:t xml:space="preserve">Порядком проведения всероссийской олимпиады школьников, утвержденным приказом </w:t>
      </w:r>
      <w:proofErr w:type="spellStart"/>
      <w:r w:rsidRPr="00944092">
        <w:t>Минпросвещения</w:t>
      </w:r>
      <w:proofErr w:type="spellEnd"/>
      <w:r w:rsidRPr="00944092">
        <w:t xml:space="preserve"> России от 27 ноября 2020 года №678, методическими рекомендациями по организации и проведению школьного и муниципального этапов всероссийской олимпиады школьников в 202</w:t>
      </w:r>
      <w:r w:rsidR="009E6A7C">
        <w:t>5</w:t>
      </w:r>
      <w:r w:rsidRPr="00944092">
        <w:t>/2</w:t>
      </w:r>
      <w:r w:rsidR="009E6A7C">
        <w:t>6</w:t>
      </w:r>
      <w:r w:rsidRPr="00944092">
        <w:t xml:space="preserve"> учебном году, разработанными ЦПМК (Москва, 202</w:t>
      </w:r>
      <w:r w:rsidR="009E6A7C">
        <w:t>5</w:t>
      </w:r>
      <w:r w:rsidRPr="00944092">
        <w:t>).</w:t>
      </w:r>
    </w:p>
    <w:p w:rsidR="00C931B3" w:rsidRPr="00FF576F" w:rsidRDefault="00C931B3" w:rsidP="00C931B3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Категории лиц, задействованных в подготовке и проведении </w:t>
      </w:r>
      <w:r>
        <w:rPr>
          <w:rFonts w:eastAsia="Cambria"/>
          <w:color w:val="0D0D0D"/>
          <w:sz w:val="28"/>
          <w:szCs w:val="28"/>
          <w:lang w:eastAsia="en-US"/>
        </w:rPr>
        <w:t>Ш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Э </w:t>
      </w:r>
      <w:proofErr w:type="spellStart"/>
      <w:r w:rsidRPr="00FF576F"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 w:rsidRPr="00FF576F">
        <w:rPr>
          <w:rFonts w:eastAsia="Cambria"/>
          <w:color w:val="0D0D0D"/>
          <w:sz w:val="28"/>
          <w:szCs w:val="28"/>
          <w:lang w:eastAsia="en-US"/>
        </w:rPr>
        <w:t>:</w:t>
      </w:r>
    </w:p>
    <w:p w:rsidR="00C931B3" w:rsidRPr="00FF576F" w:rsidRDefault="00C931B3" w:rsidP="00C931B3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FF576F">
        <w:rPr>
          <w:rFonts w:eastAsia="Cambria"/>
          <w:color w:val="0D0D0D"/>
          <w:sz w:val="28"/>
          <w:szCs w:val="28"/>
          <w:lang w:eastAsia="en-US"/>
        </w:rPr>
        <w:t>-</w:t>
      </w:r>
      <w:r>
        <w:rPr>
          <w:rFonts w:eastAsia="Cambria"/>
          <w:color w:val="0D0D0D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о</w:t>
      </w:r>
      <w:r w:rsidRPr="00C43BCE">
        <w:rPr>
          <w:sz w:val="28"/>
          <w:szCs w:val="28"/>
        </w:rPr>
        <w:t xml:space="preserve">тдел образования Администрации </w:t>
      </w:r>
      <w:proofErr w:type="spellStart"/>
      <w:r w:rsidRPr="00C43BCE">
        <w:rPr>
          <w:sz w:val="28"/>
          <w:szCs w:val="28"/>
        </w:rPr>
        <w:t>Егорлыкского</w:t>
      </w:r>
      <w:proofErr w:type="spellEnd"/>
      <w:r w:rsidRPr="00C43BC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(отдел образования)</w:t>
      </w:r>
      <w:r w:rsidRPr="00FF576F">
        <w:rPr>
          <w:rFonts w:eastAsia="Cambria"/>
          <w:color w:val="0D0D0D"/>
          <w:sz w:val="28"/>
          <w:szCs w:val="28"/>
          <w:lang w:eastAsia="en-US"/>
        </w:rPr>
        <w:t>;</w:t>
      </w:r>
    </w:p>
    <w:p w:rsidR="00C931B3" w:rsidRPr="00FF576F" w:rsidRDefault="00C931B3" w:rsidP="00C931B3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- </w:t>
      </w:r>
      <w:r>
        <w:rPr>
          <w:rFonts w:eastAsia="Cambria"/>
          <w:color w:val="0D0D0D"/>
          <w:sz w:val="28"/>
          <w:szCs w:val="28"/>
          <w:lang w:eastAsia="en-US"/>
        </w:rPr>
        <w:t>оргкомитет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</w:t>
      </w:r>
      <w:r>
        <w:rPr>
          <w:rFonts w:eastAsia="Cambria"/>
          <w:color w:val="0D0D0D"/>
          <w:sz w:val="28"/>
          <w:szCs w:val="28"/>
          <w:lang w:eastAsia="en-US"/>
        </w:rPr>
        <w:t>Ш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Э </w:t>
      </w:r>
      <w:proofErr w:type="spellStart"/>
      <w:r w:rsidRPr="00FF576F"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на территории муниципального образования</w:t>
      </w:r>
      <w:r>
        <w:rPr>
          <w:rFonts w:eastAsia="Cambria"/>
          <w:color w:val="0D0D0D"/>
          <w:sz w:val="28"/>
          <w:szCs w:val="28"/>
          <w:lang w:eastAsia="en-US"/>
        </w:rPr>
        <w:t xml:space="preserve"> (оргкомитет ШЭ)</w:t>
      </w:r>
      <w:r w:rsidRPr="00FF576F">
        <w:rPr>
          <w:rFonts w:eastAsia="Cambria"/>
          <w:color w:val="0D0D0D"/>
          <w:sz w:val="28"/>
          <w:szCs w:val="28"/>
          <w:lang w:eastAsia="en-US"/>
        </w:rPr>
        <w:t>;</w:t>
      </w:r>
    </w:p>
    <w:p w:rsidR="00C931B3" w:rsidRPr="00FF576F" w:rsidRDefault="00C931B3" w:rsidP="00C931B3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FF576F">
        <w:rPr>
          <w:rFonts w:eastAsia="Cambria"/>
          <w:color w:val="0D0D0D"/>
          <w:sz w:val="28"/>
          <w:szCs w:val="28"/>
          <w:lang w:eastAsia="en-US"/>
        </w:rPr>
        <w:t>- члены муниципальн</w:t>
      </w:r>
      <w:r>
        <w:rPr>
          <w:rFonts w:eastAsia="Cambria"/>
          <w:color w:val="0D0D0D"/>
          <w:sz w:val="28"/>
          <w:szCs w:val="28"/>
          <w:lang w:eastAsia="en-US"/>
        </w:rPr>
        <w:t>ых предметно-методических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комисси</w:t>
      </w:r>
      <w:r>
        <w:rPr>
          <w:rFonts w:eastAsia="Cambria"/>
          <w:color w:val="0D0D0D"/>
          <w:sz w:val="28"/>
          <w:szCs w:val="28"/>
          <w:lang w:eastAsia="en-US"/>
        </w:rPr>
        <w:t>й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</w:t>
      </w:r>
      <w:r>
        <w:rPr>
          <w:rFonts w:eastAsia="Cambria"/>
          <w:color w:val="0D0D0D"/>
          <w:sz w:val="28"/>
          <w:szCs w:val="28"/>
          <w:lang w:eastAsia="en-US"/>
        </w:rPr>
        <w:t>Ш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Э </w:t>
      </w:r>
      <w:proofErr w:type="spellStart"/>
      <w:r w:rsidRPr="00FF576F"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(М</w:t>
      </w:r>
      <w:r>
        <w:rPr>
          <w:rFonts w:eastAsia="Cambria"/>
          <w:color w:val="0D0D0D"/>
          <w:sz w:val="28"/>
          <w:szCs w:val="28"/>
          <w:lang w:eastAsia="en-US"/>
        </w:rPr>
        <w:t>ПМ</w:t>
      </w:r>
      <w:r w:rsidRPr="00FF576F">
        <w:rPr>
          <w:rFonts w:eastAsia="Cambria"/>
          <w:color w:val="0D0D0D"/>
          <w:sz w:val="28"/>
          <w:szCs w:val="28"/>
          <w:lang w:eastAsia="en-US"/>
        </w:rPr>
        <w:t>К);</w:t>
      </w:r>
    </w:p>
    <w:p w:rsidR="00C931B3" w:rsidRPr="00FF576F" w:rsidRDefault="00C931B3" w:rsidP="00C931B3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FF576F">
        <w:rPr>
          <w:rFonts w:eastAsia="Cambria"/>
          <w:color w:val="0D0D0D"/>
          <w:sz w:val="28"/>
          <w:szCs w:val="28"/>
          <w:lang w:eastAsia="en-US"/>
        </w:rPr>
        <w:t>- руководители образовательных организаций (</w:t>
      </w:r>
      <w:r>
        <w:rPr>
          <w:rFonts w:eastAsia="Cambria"/>
          <w:color w:val="0D0D0D"/>
          <w:sz w:val="28"/>
          <w:szCs w:val="28"/>
          <w:lang w:eastAsia="en-US"/>
        </w:rPr>
        <w:t xml:space="preserve">руководители </w:t>
      </w:r>
      <w:r w:rsidRPr="00FF576F">
        <w:rPr>
          <w:rFonts w:eastAsia="Cambria"/>
          <w:color w:val="0D0D0D"/>
          <w:sz w:val="28"/>
          <w:szCs w:val="28"/>
          <w:lang w:eastAsia="en-US"/>
        </w:rPr>
        <w:t>ОО);</w:t>
      </w:r>
    </w:p>
    <w:p w:rsidR="00C931B3" w:rsidRPr="00FF576F" w:rsidRDefault="00C931B3" w:rsidP="00C931B3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- ответственные за организацию и проведение </w:t>
      </w:r>
      <w:r>
        <w:rPr>
          <w:rFonts w:eastAsia="Cambria"/>
          <w:color w:val="0D0D0D"/>
          <w:sz w:val="28"/>
          <w:szCs w:val="28"/>
          <w:lang w:eastAsia="en-US"/>
        </w:rPr>
        <w:t>Ш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Э </w:t>
      </w:r>
      <w:proofErr w:type="spellStart"/>
      <w:r w:rsidRPr="00FF576F"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в ОО;</w:t>
      </w:r>
    </w:p>
    <w:p w:rsidR="00C931B3" w:rsidRDefault="00C931B3" w:rsidP="00C931B3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- организаторы в аудиториях проведения </w:t>
      </w:r>
      <w:r>
        <w:rPr>
          <w:rFonts w:eastAsia="Cambria"/>
          <w:color w:val="0D0D0D"/>
          <w:sz w:val="28"/>
          <w:szCs w:val="28"/>
          <w:lang w:eastAsia="en-US"/>
        </w:rPr>
        <w:t xml:space="preserve">ШЭ </w:t>
      </w:r>
      <w:proofErr w:type="spellStart"/>
      <w:r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>
        <w:rPr>
          <w:rFonts w:eastAsia="Cambria"/>
          <w:color w:val="0D0D0D"/>
          <w:sz w:val="28"/>
          <w:szCs w:val="28"/>
          <w:lang w:eastAsia="en-US"/>
        </w:rPr>
        <w:t>;</w:t>
      </w:r>
    </w:p>
    <w:p w:rsidR="00C931B3" w:rsidRDefault="00C931B3" w:rsidP="00C931B3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>
        <w:rPr>
          <w:rFonts w:eastAsia="Cambria"/>
          <w:color w:val="0D0D0D"/>
          <w:sz w:val="28"/>
          <w:szCs w:val="28"/>
          <w:lang w:eastAsia="en-US"/>
        </w:rPr>
        <w:t xml:space="preserve">- организаторы вне аудиторий 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проведения </w:t>
      </w:r>
      <w:r>
        <w:rPr>
          <w:rFonts w:eastAsia="Cambria"/>
          <w:color w:val="0D0D0D"/>
          <w:sz w:val="28"/>
          <w:szCs w:val="28"/>
          <w:lang w:eastAsia="en-US"/>
        </w:rPr>
        <w:t xml:space="preserve">ШЭ </w:t>
      </w:r>
      <w:proofErr w:type="spellStart"/>
      <w:r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>
        <w:rPr>
          <w:rFonts w:eastAsia="Cambria"/>
          <w:color w:val="0D0D0D"/>
          <w:sz w:val="28"/>
          <w:szCs w:val="28"/>
          <w:lang w:eastAsia="en-US"/>
        </w:rPr>
        <w:t>;</w:t>
      </w:r>
    </w:p>
    <w:p w:rsidR="00C931B3" w:rsidRPr="00FF576F" w:rsidRDefault="00C931B3" w:rsidP="00C931B3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>
        <w:rPr>
          <w:rFonts w:eastAsia="Cambria"/>
          <w:color w:val="0D0D0D"/>
          <w:sz w:val="28"/>
          <w:szCs w:val="28"/>
          <w:lang w:eastAsia="en-US"/>
        </w:rPr>
        <w:t>- жюри ШЭ.</w:t>
      </w:r>
    </w:p>
    <w:p w:rsidR="00C931B3" w:rsidRDefault="00C931B3" w:rsidP="00C931B3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Местами проведения </w:t>
      </w:r>
      <w:r>
        <w:rPr>
          <w:rFonts w:eastAsia="Cambria"/>
          <w:color w:val="0D0D0D"/>
          <w:sz w:val="28"/>
          <w:szCs w:val="28"/>
          <w:lang w:eastAsia="en-US"/>
        </w:rPr>
        <w:t>школьного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этапа </w:t>
      </w:r>
      <w:proofErr w:type="spellStart"/>
      <w:r w:rsidRPr="00FF576F"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в 202</w:t>
      </w:r>
      <w:r w:rsidR="009E6A7C">
        <w:rPr>
          <w:rFonts w:eastAsia="Cambria"/>
          <w:color w:val="0D0D0D"/>
          <w:sz w:val="28"/>
          <w:szCs w:val="28"/>
          <w:lang w:eastAsia="en-US"/>
        </w:rPr>
        <w:t>5</w:t>
      </w:r>
      <w:r w:rsidRPr="00FF576F">
        <w:rPr>
          <w:rFonts w:eastAsia="Cambria"/>
          <w:color w:val="0D0D0D"/>
          <w:sz w:val="28"/>
          <w:szCs w:val="28"/>
          <w:lang w:eastAsia="en-US"/>
        </w:rPr>
        <w:t>-202</w:t>
      </w:r>
      <w:r w:rsidR="009E6A7C">
        <w:rPr>
          <w:rFonts w:eastAsia="Cambria"/>
          <w:color w:val="0D0D0D"/>
          <w:sz w:val="28"/>
          <w:szCs w:val="28"/>
          <w:lang w:eastAsia="en-US"/>
        </w:rPr>
        <w:t>6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учебном году </w:t>
      </w:r>
      <w:r>
        <w:rPr>
          <w:rFonts w:eastAsia="Cambria"/>
          <w:color w:val="0D0D0D"/>
          <w:sz w:val="28"/>
          <w:szCs w:val="28"/>
          <w:lang w:eastAsia="en-US"/>
        </w:rPr>
        <w:t>являются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образовательные организации, в которых проходят обучение участники олимпиады.</w:t>
      </w:r>
    </w:p>
    <w:p w:rsidR="00C931B3" w:rsidRDefault="00C931B3" w:rsidP="00C931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с ОВЗ и детей-инвалидов должны быть созданы специальные условия, учитывающие состояние их здоровья, особенности психофизического развития в соответствии с Порядком проведения всероссийской олимпиады школьников, утвержденным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 от 27.11.2020 №678.</w:t>
      </w:r>
    </w:p>
    <w:p w:rsidR="00C931B3" w:rsidRPr="00B40F3D" w:rsidRDefault="00C931B3" w:rsidP="00C931B3">
      <w:pPr>
        <w:pStyle w:val="20"/>
        <w:shd w:val="clear" w:color="auto" w:fill="auto"/>
        <w:tabs>
          <w:tab w:val="left" w:pos="1038"/>
          <w:tab w:val="left" w:pos="3840"/>
          <w:tab w:val="left" w:pos="5110"/>
          <w:tab w:val="left" w:pos="5760"/>
        </w:tabs>
        <w:spacing w:before="0" w:line="240" w:lineRule="auto"/>
        <w:ind w:firstLine="709"/>
        <w:rPr>
          <w:rFonts w:eastAsia="Cambria"/>
          <w:color w:val="000000"/>
        </w:rPr>
      </w:pPr>
      <w:r>
        <w:rPr>
          <w:color w:val="000000"/>
          <w:lang w:bidi="ru-RU"/>
        </w:rPr>
        <w:t xml:space="preserve">ШЭ </w:t>
      </w:r>
      <w:proofErr w:type="spellStart"/>
      <w:r>
        <w:rPr>
          <w:color w:val="000000"/>
          <w:lang w:bidi="ru-RU"/>
        </w:rPr>
        <w:t>ВсОШ</w:t>
      </w:r>
      <w:proofErr w:type="spellEnd"/>
      <w:r>
        <w:rPr>
          <w:color w:val="000000"/>
          <w:lang w:bidi="ru-RU"/>
        </w:rPr>
        <w:t xml:space="preserve"> в 202</w:t>
      </w:r>
      <w:r w:rsidR="009E6A7C">
        <w:rPr>
          <w:color w:val="000000"/>
          <w:lang w:bidi="ru-RU"/>
        </w:rPr>
        <w:t>5</w:t>
      </w:r>
      <w:r>
        <w:rPr>
          <w:color w:val="000000"/>
          <w:lang w:bidi="ru-RU"/>
        </w:rPr>
        <w:t>-202</w:t>
      </w:r>
      <w:r w:rsidR="009E6A7C">
        <w:rPr>
          <w:color w:val="000000"/>
          <w:lang w:bidi="ru-RU"/>
        </w:rPr>
        <w:t>6</w:t>
      </w:r>
      <w:r>
        <w:rPr>
          <w:color w:val="000000"/>
          <w:lang w:bidi="ru-RU"/>
        </w:rPr>
        <w:t xml:space="preserve"> учебном году по астрономии, биологии, информатике, математике, физике, химии проводится с использованием информационно–коммуникационных технологий на платформе «</w:t>
      </w:r>
      <w:proofErr w:type="spellStart"/>
      <w:r>
        <w:rPr>
          <w:color w:val="000000"/>
          <w:lang w:bidi="ru-RU"/>
        </w:rPr>
        <w:t>Сириус.Курсы</w:t>
      </w:r>
      <w:proofErr w:type="spellEnd"/>
      <w:r>
        <w:rPr>
          <w:color w:val="000000"/>
          <w:lang w:bidi="ru-RU"/>
        </w:rPr>
        <w:t>»</w:t>
      </w:r>
      <w:r>
        <w:t xml:space="preserve"> </w:t>
      </w:r>
      <w:r>
        <w:rPr>
          <w:color w:val="000000"/>
          <w:lang w:bidi="ru-RU"/>
        </w:rPr>
        <w:t xml:space="preserve">в соответствии с </w:t>
      </w:r>
      <w:r>
        <w:t xml:space="preserve">инструкцией </w:t>
      </w:r>
      <w:r>
        <w:rPr>
          <w:color w:val="000000"/>
          <w:lang w:bidi="ru-RU"/>
        </w:rPr>
        <w:t>проведения.</w:t>
      </w:r>
    </w:p>
    <w:p w:rsidR="00C931B3" w:rsidRPr="00FF576F" w:rsidRDefault="00C931B3" w:rsidP="00C931B3">
      <w:pPr>
        <w:pStyle w:val="ab"/>
        <w:tabs>
          <w:tab w:val="left" w:pos="0"/>
          <w:tab w:val="left" w:pos="851"/>
        </w:tabs>
        <w:jc w:val="both"/>
      </w:pPr>
      <w:r>
        <w:rPr>
          <w:rFonts w:eastAsia="Cambria"/>
          <w:color w:val="0D0D0D"/>
          <w:lang w:eastAsia="en-US"/>
        </w:rPr>
        <w:t xml:space="preserve">ШЭ </w:t>
      </w:r>
      <w:proofErr w:type="spellStart"/>
      <w:r>
        <w:rPr>
          <w:rFonts w:eastAsia="Cambria"/>
          <w:color w:val="0D0D0D"/>
          <w:lang w:eastAsia="en-US"/>
        </w:rPr>
        <w:t>ВсОШ</w:t>
      </w:r>
      <w:proofErr w:type="spellEnd"/>
      <w:r>
        <w:rPr>
          <w:rFonts w:eastAsia="Cambria"/>
          <w:color w:val="0D0D0D"/>
          <w:lang w:eastAsia="en-US"/>
        </w:rPr>
        <w:t xml:space="preserve"> по остальным предметам проводится в соответствии с </w:t>
      </w:r>
      <w:r w:rsidRPr="00FF576F">
        <w:t>Порядк</w:t>
      </w:r>
      <w:r>
        <w:t>ом</w:t>
      </w:r>
      <w:r w:rsidRPr="00FF576F">
        <w:t xml:space="preserve"> проведения </w:t>
      </w:r>
      <w:r>
        <w:t>в</w:t>
      </w:r>
      <w:r w:rsidRPr="00FF576F">
        <w:t xml:space="preserve">сероссийской олимпиады школьников, утвержденным приказом </w:t>
      </w:r>
      <w:proofErr w:type="spellStart"/>
      <w:r w:rsidRPr="00FF576F">
        <w:t>Мин</w:t>
      </w:r>
      <w:r>
        <w:t>просвещения</w:t>
      </w:r>
      <w:proofErr w:type="spellEnd"/>
      <w:r w:rsidRPr="00FF576F">
        <w:t xml:space="preserve"> России от </w:t>
      </w:r>
      <w:r>
        <w:t>27</w:t>
      </w:r>
      <w:r w:rsidRPr="00FF576F">
        <w:t xml:space="preserve"> ноября 20</w:t>
      </w:r>
      <w:r>
        <w:t>20 года №678, методическими рекомендациями по организации и проведению школьного и муниципального этапов всероссийской олимпиады школьников в 202</w:t>
      </w:r>
      <w:r w:rsidR="009E6A7C">
        <w:t>5/26</w:t>
      </w:r>
      <w:r>
        <w:t xml:space="preserve"> учебном году, разработанными ЦПМК, и данной организационно-технологической моделью проведения школьного этапа.</w:t>
      </w:r>
    </w:p>
    <w:p w:rsidR="00C931B3" w:rsidRDefault="00C931B3" w:rsidP="00C931B3">
      <w:pPr>
        <w:widowControl w:val="0"/>
        <w:tabs>
          <w:tab w:val="left" w:pos="1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н</w:t>
      </w:r>
      <w:r w:rsidRPr="00C43BCE">
        <w:rPr>
          <w:sz w:val="28"/>
          <w:szCs w:val="28"/>
        </w:rPr>
        <w:t>ачал</w:t>
      </w:r>
      <w:r>
        <w:rPr>
          <w:sz w:val="28"/>
          <w:szCs w:val="28"/>
        </w:rPr>
        <w:t>а</w:t>
      </w:r>
      <w:r w:rsidRPr="00C43BCE">
        <w:rPr>
          <w:sz w:val="28"/>
          <w:szCs w:val="28"/>
        </w:rPr>
        <w:t xml:space="preserve"> олимпиад </w:t>
      </w:r>
      <w:r>
        <w:rPr>
          <w:sz w:val="28"/>
          <w:szCs w:val="28"/>
        </w:rPr>
        <w:t>ШЭ</w:t>
      </w:r>
      <w:r w:rsidRPr="00C43BCE">
        <w:rPr>
          <w:sz w:val="28"/>
          <w:szCs w:val="28"/>
        </w:rPr>
        <w:t xml:space="preserve"> по всем общеобразовательным предметам </w:t>
      </w:r>
      <w:r>
        <w:rPr>
          <w:sz w:val="28"/>
          <w:szCs w:val="28"/>
        </w:rPr>
        <w:t>утверждается</w:t>
      </w:r>
      <w:r w:rsidRPr="00C43BCE">
        <w:rPr>
          <w:sz w:val="28"/>
          <w:szCs w:val="28"/>
        </w:rPr>
        <w:t xml:space="preserve"> приказом отдела образования.</w:t>
      </w:r>
      <w:r w:rsidRPr="00DA16DA">
        <w:rPr>
          <w:sz w:val="28"/>
          <w:szCs w:val="28"/>
        </w:rPr>
        <w:t xml:space="preserve"> </w:t>
      </w:r>
    </w:p>
    <w:p w:rsidR="00C931B3" w:rsidRPr="00C43BCE" w:rsidRDefault="00C931B3" w:rsidP="00C931B3">
      <w:pPr>
        <w:widowControl w:val="0"/>
        <w:tabs>
          <w:tab w:val="left" w:pos="103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 xml:space="preserve">Начало регистрации участников начинается за один час до начала олимпиады. </w:t>
      </w:r>
    </w:p>
    <w:p w:rsidR="00C931B3" w:rsidRDefault="00C931B3" w:rsidP="00C931B3">
      <w:pPr>
        <w:widowControl w:val="0"/>
        <w:tabs>
          <w:tab w:val="left" w:pos="1109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 xml:space="preserve">Продолжительность олимпиад устанавливается в соответствии с рекомендациями </w:t>
      </w:r>
      <w:r>
        <w:rPr>
          <w:sz w:val="28"/>
          <w:szCs w:val="28"/>
        </w:rPr>
        <w:t xml:space="preserve">муниципальных </w:t>
      </w:r>
      <w:r w:rsidRPr="00C43BCE">
        <w:rPr>
          <w:sz w:val="28"/>
          <w:szCs w:val="28"/>
        </w:rPr>
        <w:t>пр</w:t>
      </w:r>
      <w:r>
        <w:rPr>
          <w:sz w:val="28"/>
          <w:szCs w:val="28"/>
        </w:rPr>
        <w:t>едметно-методических комиссий</w:t>
      </w:r>
      <w:r w:rsidRPr="00C43BCE">
        <w:rPr>
          <w:sz w:val="28"/>
          <w:szCs w:val="28"/>
        </w:rPr>
        <w:t>.</w:t>
      </w:r>
    </w:p>
    <w:p w:rsidR="00C931B3" w:rsidRDefault="00C931B3" w:rsidP="00C931B3">
      <w:pPr>
        <w:widowControl w:val="0"/>
        <w:tabs>
          <w:tab w:val="left" w:pos="1109"/>
        </w:tabs>
        <w:ind w:firstLine="709"/>
        <w:jc w:val="both"/>
        <w:rPr>
          <w:sz w:val="28"/>
          <w:szCs w:val="28"/>
        </w:rPr>
      </w:pPr>
      <w:r w:rsidRPr="00FA4F34">
        <w:rPr>
          <w:sz w:val="28"/>
          <w:szCs w:val="28"/>
        </w:rPr>
        <w:t>Олимпиад</w:t>
      </w:r>
      <w:r>
        <w:rPr>
          <w:sz w:val="28"/>
          <w:szCs w:val="28"/>
        </w:rPr>
        <w:t>ы ШЭ</w:t>
      </w:r>
      <w:r w:rsidRPr="00FA4F34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я</w:t>
      </w:r>
      <w:r w:rsidRPr="00FA4F34">
        <w:rPr>
          <w:sz w:val="28"/>
          <w:szCs w:val="28"/>
        </w:rPr>
        <w:t xml:space="preserve">тся по единым заданиям, разработанным </w:t>
      </w:r>
      <w:r>
        <w:rPr>
          <w:sz w:val="28"/>
          <w:szCs w:val="28"/>
        </w:rPr>
        <w:t xml:space="preserve">муниципальными </w:t>
      </w:r>
      <w:r w:rsidRPr="00FA4F34">
        <w:rPr>
          <w:sz w:val="28"/>
          <w:szCs w:val="28"/>
        </w:rPr>
        <w:t>предметно-методическ</w:t>
      </w:r>
      <w:r>
        <w:rPr>
          <w:sz w:val="28"/>
          <w:szCs w:val="28"/>
        </w:rPr>
        <w:t>ими</w:t>
      </w:r>
      <w:r w:rsidRPr="00FA4F34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ями</w:t>
      </w:r>
      <w:r w:rsidRPr="00FA4F34">
        <w:rPr>
          <w:sz w:val="28"/>
          <w:szCs w:val="28"/>
        </w:rPr>
        <w:t xml:space="preserve"> по каждому</w:t>
      </w:r>
      <w:r>
        <w:rPr>
          <w:sz w:val="28"/>
          <w:szCs w:val="28"/>
        </w:rPr>
        <w:t xml:space="preserve"> </w:t>
      </w:r>
      <w:r w:rsidRPr="00FA4F34">
        <w:rPr>
          <w:sz w:val="28"/>
          <w:szCs w:val="28"/>
        </w:rPr>
        <w:t>общеобразовательному предмету.</w:t>
      </w:r>
    </w:p>
    <w:p w:rsidR="00C931B3" w:rsidRPr="00FA4F34" w:rsidRDefault="00C931B3" w:rsidP="00C931B3">
      <w:pPr>
        <w:widowControl w:val="0"/>
        <w:tabs>
          <w:tab w:val="left" w:pos="1109"/>
        </w:tabs>
        <w:ind w:firstLine="709"/>
        <w:jc w:val="both"/>
        <w:rPr>
          <w:color w:val="C00000"/>
          <w:sz w:val="28"/>
          <w:szCs w:val="28"/>
        </w:rPr>
      </w:pPr>
    </w:p>
    <w:p w:rsidR="00C931B3" w:rsidRDefault="00C931B3" w:rsidP="00C931B3">
      <w:pPr>
        <w:pStyle w:val="22"/>
        <w:shd w:val="clear" w:color="auto" w:fill="auto"/>
        <w:spacing w:before="0" w:after="0" w:line="240" w:lineRule="auto"/>
        <w:ind w:left="426"/>
        <w:rPr>
          <w:sz w:val="28"/>
          <w:szCs w:val="28"/>
          <w:u w:val="single"/>
        </w:rPr>
      </w:pPr>
      <w:r w:rsidRPr="00801A12">
        <w:rPr>
          <w:sz w:val="28"/>
          <w:szCs w:val="28"/>
          <w:u w:val="single"/>
        </w:rPr>
        <w:t xml:space="preserve">Функции </w:t>
      </w:r>
      <w:r>
        <w:rPr>
          <w:sz w:val="28"/>
          <w:szCs w:val="28"/>
          <w:u w:val="single"/>
        </w:rPr>
        <w:t>ответственного за ШЭ в ОО</w:t>
      </w:r>
    </w:p>
    <w:p w:rsidR="00C931B3" w:rsidRPr="00801A12" w:rsidRDefault="00C931B3" w:rsidP="00C931B3">
      <w:pPr>
        <w:pStyle w:val="22"/>
        <w:shd w:val="clear" w:color="auto" w:fill="auto"/>
        <w:spacing w:before="0" w:after="0" w:line="240" w:lineRule="auto"/>
        <w:ind w:left="426"/>
        <w:rPr>
          <w:sz w:val="28"/>
          <w:szCs w:val="28"/>
          <w:u w:val="single"/>
        </w:rPr>
      </w:pPr>
    </w:p>
    <w:p w:rsidR="00C931B3" w:rsidRDefault="00C931B3" w:rsidP="00C931B3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>
        <w:rPr>
          <w:rFonts w:eastAsia="Cambria"/>
          <w:color w:val="0D0D0D"/>
          <w:sz w:val="28"/>
          <w:szCs w:val="28"/>
          <w:lang w:eastAsia="en-US"/>
        </w:rPr>
        <w:t>Ответственным в ОО за проведение Ш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Э </w:t>
      </w:r>
      <w:proofErr w:type="spellStart"/>
      <w:r w:rsidRPr="00FF576F"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</w:t>
      </w:r>
      <w:r>
        <w:rPr>
          <w:rFonts w:eastAsia="Cambria"/>
          <w:color w:val="0D0D0D"/>
          <w:sz w:val="28"/>
          <w:szCs w:val="28"/>
          <w:lang w:eastAsia="en-US"/>
        </w:rPr>
        <w:t xml:space="preserve">является член организационного комитета ШЭ </w:t>
      </w:r>
      <w:proofErr w:type="spellStart"/>
      <w:r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>
        <w:rPr>
          <w:rFonts w:eastAsia="Cambria"/>
          <w:color w:val="0D0D0D"/>
          <w:sz w:val="28"/>
          <w:szCs w:val="28"/>
          <w:lang w:eastAsia="en-US"/>
        </w:rPr>
        <w:t xml:space="preserve"> соответствующего ОО согласно приказу отдела образования от 0</w:t>
      </w:r>
      <w:r w:rsidR="009E6A7C">
        <w:rPr>
          <w:rFonts w:eastAsia="Cambria"/>
          <w:color w:val="0D0D0D"/>
          <w:sz w:val="28"/>
          <w:szCs w:val="28"/>
          <w:lang w:eastAsia="en-US"/>
        </w:rPr>
        <w:t>2</w:t>
      </w:r>
      <w:r>
        <w:rPr>
          <w:rFonts w:eastAsia="Cambria"/>
          <w:color w:val="0D0D0D"/>
          <w:sz w:val="28"/>
          <w:szCs w:val="28"/>
          <w:lang w:eastAsia="en-US"/>
        </w:rPr>
        <w:t>.0</w:t>
      </w:r>
      <w:r w:rsidR="009E6A7C">
        <w:rPr>
          <w:rFonts w:eastAsia="Cambria"/>
          <w:color w:val="0D0D0D"/>
          <w:sz w:val="28"/>
          <w:szCs w:val="28"/>
          <w:lang w:eastAsia="en-US"/>
        </w:rPr>
        <w:t>9</w:t>
      </w:r>
      <w:r>
        <w:rPr>
          <w:rFonts w:eastAsia="Cambria"/>
          <w:color w:val="0D0D0D"/>
          <w:sz w:val="28"/>
          <w:szCs w:val="28"/>
          <w:lang w:eastAsia="en-US"/>
        </w:rPr>
        <w:t>.202</w:t>
      </w:r>
      <w:r w:rsidR="009E6A7C">
        <w:rPr>
          <w:rFonts w:eastAsia="Cambria"/>
          <w:color w:val="0D0D0D"/>
          <w:sz w:val="28"/>
          <w:szCs w:val="28"/>
          <w:lang w:eastAsia="en-US"/>
        </w:rPr>
        <w:t>5</w:t>
      </w:r>
      <w:r>
        <w:rPr>
          <w:rFonts w:eastAsia="Cambria"/>
          <w:color w:val="0D0D0D"/>
          <w:sz w:val="28"/>
          <w:szCs w:val="28"/>
          <w:lang w:eastAsia="en-US"/>
        </w:rPr>
        <w:t>г. №4</w:t>
      </w:r>
      <w:r w:rsidR="009E6A7C">
        <w:rPr>
          <w:rFonts w:eastAsia="Cambria"/>
          <w:color w:val="0D0D0D"/>
          <w:sz w:val="28"/>
          <w:szCs w:val="28"/>
          <w:lang w:eastAsia="en-US"/>
        </w:rPr>
        <w:t>3</w:t>
      </w:r>
      <w:r>
        <w:rPr>
          <w:rFonts w:eastAsia="Cambria"/>
          <w:color w:val="0D0D0D"/>
          <w:sz w:val="28"/>
          <w:szCs w:val="28"/>
          <w:lang w:eastAsia="en-US"/>
        </w:rPr>
        <w:t>. Ответственный за проведение Ш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Э </w:t>
      </w:r>
      <w:proofErr w:type="spellStart"/>
      <w:r w:rsidRPr="00FF576F"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>
        <w:rPr>
          <w:rFonts w:eastAsia="Cambria"/>
          <w:color w:val="0D0D0D"/>
          <w:sz w:val="28"/>
          <w:szCs w:val="28"/>
          <w:lang w:eastAsia="en-US"/>
        </w:rPr>
        <w:t xml:space="preserve"> назначается приказом ОО и </w:t>
      </w:r>
      <w:r w:rsidRPr="00FF576F">
        <w:rPr>
          <w:rFonts w:eastAsia="Cambria"/>
          <w:color w:val="0D0D0D"/>
          <w:sz w:val="28"/>
          <w:szCs w:val="28"/>
          <w:lang w:eastAsia="en-US"/>
        </w:rPr>
        <w:t>осуществля</w:t>
      </w:r>
      <w:r>
        <w:rPr>
          <w:rFonts w:eastAsia="Cambria"/>
          <w:color w:val="0D0D0D"/>
          <w:sz w:val="28"/>
          <w:szCs w:val="28"/>
          <w:lang w:eastAsia="en-US"/>
        </w:rPr>
        <w:t>е</w:t>
      </w:r>
      <w:r w:rsidRPr="00FF576F">
        <w:rPr>
          <w:rFonts w:eastAsia="Cambria"/>
          <w:color w:val="0D0D0D"/>
          <w:sz w:val="28"/>
          <w:szCs w:val="28"/>
          <w:lang w:eastAsia="en-US"/>
        </w:rPr>
        <w:t>т следующие функции:</w:t>
      </w:r>
    </w:p>
    <w:p w:rsidR="00C931B3" w:rsidRDefault="00C931B3" w:rsidP="00C931B3">
      <w:pPr>
        <w:pStyle w:val="ab"/>
        <w:tabs>
          <w:tab w:val="left" w:pos="0"/>
          <w:tab w:val="left" w:pos="851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 сбор и хранение Согласий родителей (законных представителей) участников олимпиады</w:t>
      </w:r>
      <w:r w:rsidRPr="00C931B3">
        <w:rPr>
          <w:color w:val="000000"/>
        </w:rPr>
        <w:t xml:space="preserve"> </w:t>
      </w:r>
      <w:r w:rsidRPr="00C931B3">
        <w:rPr>
          <w:bCs/>
          <w:color w:val="000000"/>
        </w:rPr>
        <w:t>об ознакомлении с Порядком проведения олимпиады и о согласии на публикацию результатов по каждому общеобразовательному предмету и олимпиадных работ своих несовершеннолетних детей</w:t>
      </w:r>
      <w:r w:rsidRPr="00C931B3">
        <w:rPr>
          <w:b/>
          <w:bCs/>
          <w:color w:val="000000"/>
        </w:rPr>
        <w:t xml:space="preserve"> </w:t>
      </w:r>
      <w:r w:rsidRPr="00C931B3">
        <w:rPr>
          <w:bCs/>
          <w:color w:val="000000"/>
        </w:rPr>
        <w:t>на официальном сайте</w:t>
      </w:r>
      <w:r w:rsidRPr="00C931B3">
        <w:rPr>
          <w:color w:val="000000"/>
        </w:rPr>
        <w:t xml:space="preserve"> в информационно-телекоммуникационной сети «Интернет» с указанием сведений об участниках</w:t>
      </w:r>
      <w:r>
        <w:rPr>
          <w:color w:val="000000"/>
          <w:lang w:bidi="ru-RU"/>
        </w:rPr>
        <w:t>;</w:t>
      </w:r>
    </w:p>
    <w:p w:rsidR="00C931B3" w:rsidRPr="00FF576F" w:rsidRDefault="00C931B3" w:rsidP="00C931B3">
      <w:pPr>
        <w:ind w:firstLine="709"/>
        <w:jc w:val="both"/>
        <w:rPr>
          <w:rFonts w:eastAsia="Cambria"/>
          <w:color w:val="000000"/>
          <w:sz w:val="28"/>
          <w:szCs w:val="28"/>
          <w:lang w:eastAsia="en-US"/>
        </w:rPr>
      </w:pP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- получение </w:t>
      </w:r>
      <w:r>
        <w:rPr>
          <w:rFonts w:eastAsia="Cambria"/>
          <w:color w:val="0D0D0D"/>
          <w:sz w:val="28"/>
          <w:szCs w:val="28"/>
          <w:lang w:eastAsia="en-US"/>
        </w:rPr>
        <w:t>архива</w:t>
      </w:r>
      <w:r>
        <w:rPr>
          <w:rFonts w:eastAsia="Cambria"/>
          <w:color w:val="000000"/>
          <w:sz w:val="28"/>
          <w:szCs w:val="28"/>
          <w:lang w:eastAsia="en-US"/>
        </w:rPr>
        <w:t xml:space="preserve"> с ОЗ</w:t>
      </w:r>
      <w:r w:rsidRPr="00FF576F">
        <w:rPr>
          <w:rFonts w:eastAsia="Cambria"/>
          <w:color w:val="000000"/>
          <w:sz w:val="28"/>
          <w:szCs w:val="28"/>
          <w:lang w:eastAsia="en-US"/>
        </w:rPr>
        <w:t>;</w:t>
      </w:r>
    </w:p>
    <w:p w:rsidR="00C931B3" w:rsidRPr="00FF576F" w:rsidRDefault="00C931B3" w:rsidP="00C931B3">
      <w:pPr>
        <w:ind w:firstLine="709"/>
        <w:jc w:val="both"/>
        <w:rPr>
          <w:rFonts w:eastAsia="Cambria"/>
          <w:color w:val="000000"/>
          <w:sz w:val="28"/>
          <w:szCs w:val="28"/>
          <w:lang w:eastAsia="en-US"/>
        </w:rPr>
      </w:pPr>
      <w:r w:rsidRPr="00FF576F">
        <w:rPr>
          <w:rFonts w:eastAsia="Cambria"/>
          <w:color w:val="000000"/>
          <w:sz w:val="28"/>
          <w:szCs w:val="28"/>
          <w:lang w:eastAsia="en-US"/>
        </w:rPr>
        <w:t>-</w:t>
      </w:r>
      <w:r>
        <w:rPr>
          <w:rFonts w:eastAsia="Cambria"/>
          <w:color w:val="000000"/>
          <w:sz w:val="28"/>
          <w:szCs w:val="28"/>
          <w:lang w:eastAsia="en-US"/>
        </w:rPr>
        <w:t xml:space="preserve"> контроль тиражирования ОЗ</w:t>
      </w:r>
      <w:r w:rsidRPr="00FF576F">
        <w:rPr>
          <w:rFonts w:eastAsia="Cambria"/>
          <w:color w:val="000000"/>
          <w:sz w:val="28"/>
          <w:szCs w:val="28"/>
          <w:lang w:eastAsia="en-US"/>
        </w:rPr>
        <w:t>;</w:t>
      </w:r>
    </w:p>
    <w:p w:rsidR="00C931B3" w:rsidRPr="00FF576F" w:rsidRDefault="00C931B3" w:rsidP="00C931B3">
      <w:pPr>
        <w:ind w:firstLine="709"/>
        <w:jc w:val="both"/>
        <w:rPr>
          <w:rFonts w:eastAsia="Cambria"/>
          <w:color w:val="000000"/>
          <w:sz w:val="28"/>
          <w:szCs w:val="28"/>
          <w:lang w:eastAsia="en-US"/>
        </w:rPr>
      </w:pPr>
      <w:r w:rsidRPr="00FF576F">
        <w:rPr>
          <w:rFonts w:eastAsia="Cambria"/>
          <w:color w:val="000000"/>
          <w:sz w:val="28"/>
          <w:szCs w:val="28"/>
          <w:lang w:eastAsia="en-US"/>
        </w:rPr>
        <w:t>- контроль соблюдения в месте проведения олимпиады:</w:t>
      </w:r>
    </w:p>
    <w:p w:rsidR="00C931B3" w:rsidRPr="00FF576F" w:rsidRDefault="00C931B3" w:rsidP="00C931B3">
      <w:pPr>
        <w:pStyle w:val="ab"/>
        <w:numPr>
          <w:ilvl w:val="0"/>
          <w:numId w:val="39"/>
        </w:numPr>
        <w:tabs>
          <w:tab w:val="left" w:pos="0"/>
          <w:tab w:val="left" w:pos="851"/>
        </w:tabs>
        <w:ind w:left="1276" w:hanging="299"/>
        <w:jc w:val="both"/>
      </w:pPr>
      <w:r>
        <w:t xml:space="preserve">организационно-технологической модели </w:t>
      </w:r>
      <w:r w:rsidRPr="00FF576F">
        <w:t xml:space="preserve">проведения </w:t>
      </w:r>
      <w:r>
        <w:t xml:space="preserve">школьного </w:t>
      </w:r>
      <w:r w:rsidRPr="00FF576F">
        <w:t xml:space="preserve">этапа всероссийской олимпиады школьников на территории </w:t>
      </w:r>
      <w:proofErr w:type="spellStart"/>
      <w:r w:rsidRPr="00FF576F">
        <w:t>Егорлыкского</w:t>
      </w:r>
      <w:proofErr w:type="spellEnd"/>
      <w:r w:rsidRPr="00FF576F">
        <w:t xml:space="preserve"> района в 202</w:t>
      </w:r>
      <w:r w:rsidR="009E6A7C">
        <w:t>5</w:t>
      </w:r>
      <w:r w:rsidRPr="00FF576F">
        <w:t xml:space="preserve"> году,</w:t>
      </w:r>
    </w:p>
    <w:p w:rsidR="00C931B3" w:rsidRPr="00FF576F" w:rsidRDefault="00C931B3" w:rsidP="00C931B3">
      <w:pPr>
        <w:pStyle w:val="ab"/>
        <w:numPr>
          <w:ilvl w:val="0"/>
          <w:numId w:val="39"/>
        </w:numPr>
        <w:tabs>
          <w:tab w:val="left" w:pos="0"/>
          <w:tab w:val="left" w:pos="851"/>
        </w:tabs>
        <w:ind w:left="1276" w:hanging="299"/>
        <w:jc w:val="both"/>
      </w:pPr>
      <w:r>
        <w:t>По</w:t>
      </w:r>
      <w:r w:rsidRPr="00FF576F">
        <w:t xml:space="preserve">рядка проведения </w:t>
      </w:r>
      <w:r>
        <w:t>в</w:t>
      </w:r>
      <w:r w:rsidRPr="00FF576F">
        <w:t xml:space="preserve">сероссийской олимпиады школьников, утвержденным приказом </w:t>
      </w:r>
      <w:proofErr w:type="spellStart"/>
      <w:r w:rsidRPr="00FF576F">
        <w:t>Мин</w:t>
      </w:r>
      <w:r>
        <w:t>просвещения</w:t>
      </w:r>
      <w:proofErr w:type="spellEnd"/>
      <w:r w:rsidRPr="00FF576F">
        <w:t xml:space="preserve"> России от </w:t>
      </w:r>
      <w:r>
        <w:t>27</w:t>
      </w:r>
      <w:r w:rsidRPr="00FF576F">
        <w:t xml:space="preserve"> ноября 20</w:t>
      </w:r>
      <w:r>
        <w:t>20 года №678</w:t>
      </w:r>
      <w:r w:rsidRPr="00FF576F">
        <w:t>,</w:t>
      </w:r>
    </w:p>
    <w:p w:rsidR="00C931B3" w:rsidRPr="00A1497B" w:rsidRDefault="00C931B3" w:rsidP="00C931B3">
      <w:pPr>
        <w:pStyle w:val="ab"/>
        <w:numPr>
          <w:ilvl w:val="0"/>
          <w:numId w:val="39"/>
        </w:numPr>
        <w:tabs>
          <w:tab w:val="left" w:pos="0"/>
          <w:tab w:val="left" w:pos="851"/>
        </w:tabs>
        <w:ind w:left="1276" w:hanging="299"/>
        <w:jc w:val="both"/>
      </w:pPr>
      <w:r w:rsidRPr="00FF576F">
        <w:t>действующи</w:t>
      </w:r>
      <w:r>
        <w:t>х</w:t>
      </w:r>
      <w:r w:rsidRPr="00FF576F">
        <w:t xml:space="preserve"> на момент проведения </w:t>
      </w:r>
      <w:r>
        <w:t>школьного</w:t>
      </w:r>
      <w:r w:rsidRPr="00FF576F">
        <w:t xml:space="preserve"> этапа Олимпиады санитарно-эпидемиологически</w:t>
      </w:r>
      <w:r>
        <w:t>х</w:t>
      </w:r>
      <w:r w:rsidRPr="00FF576F">
        <w:t xml:space="preserve"> требовани</w:t>
      </w:r>
      <w:r>
        <w:t>й</w:t>
      </w:r>
      <w:r w:rsidRPr="00FF576F">
        <w:t xml:space="preserve"> к условиям и организации обучения в организациях, осуществляющих образовательную деятельность по образовательным программам </w:t>
      </w:r>
      <w:r>
        <w:t xml:space="preserve">начального общего, </w:t>
      </w:r>
      <w:r w:rsidRPr="00FF576F">
        <w:t>основного общего и среднего общего образования</w:t>
      </w:r>
      <w:r>
        <w:rPr>
          <w:color w:val="000000"/>
          <w:lang w:bidi="ru-RU"/>
        </w:rPr>
        <w:t>;</w:t>
      </w:r>
    </w:p>
    <w:p w:rsidR="00C931B3" w:rsidRDefault="00C931B3" w:rsidP="00C931B3">
      <w:pPr>
        <w:pStyle w:val="ab"/>
        <w:numPr>
          <w:ilvl w:val="0"/>
          <w:numId w:val="39"/>
        </w:numPr>
        <w:tabs>
          <w:tab w:val="left" w:pos="0"/>
          <w:tab w:val="left" w:pos="851"/>
        </w:tabs>
        <w:ind w:left="1276" w:hanging="299"/>
        <w:jc w:val="both"/>
      </w:pPr>
      <w:r>
        <w:t>методических рекомендаций по организации и проведению школьного и муниципального этапов всероссийской олимпиады школьников в 202</w:t>
      </w:r>
      <w:r w:rsidR="009E6A7C">
        <w:t>5/26</w:t>
      </w:r>
      <w:r>
        <w:t xml:space="preserve"> учебном году, разработанными ЦПМК.</w:t>
      </w:r>
    </w:p>
    <w:p w:rsidR="00C931B3" w:rsidRPr="00FF6845" w:rsidRDefault="00C931B3" w:rsidP="00C931B3">
      <w:pPr>
        <w:pStyle w:val="ab"/>
        <w:tabs>
          <w:tab w:val="left" w:pos="0"/>
          <w:tab w:val="left" w:pos="851"/>
        </w:tabs>
        <w:ind w:left="1276" w:firstLine="0"/>
        <w:jc w:val="both"/>
        <w:rPr>
          <w:sz w:val="14"/>
        </w:rPr>
      </w:pPr>
    </w:p>
    <w:p w:rsidR="00C931B3" w:rsidRPr="00FF576F" w:rsidRDefault="00C931B3" w:rsidP="00C931B3">
      <w:pPr>
        <w:ind w:firstLine="709"/>
        <w:jc w:val="both"/>
        <w:rPr>
          <w:rFonts w:eastAsia="Cambria"/>
          <w:color w:val="000000"/>
          <w:sz w:val="28"/>
          <w:szCs w:val="28"/>
          <w:lang w:eastAsia="en-US"/>
        </w:rPr>
      </w:pPr>
      <w:r>
        <w:rPr>
          <w:rFonts w:eastAsia="Cambria"/>
          <w:color w:val="0D0D0D"/>
          <w:sz w:val="28"/>
          <w:szCs w:val="28"/>
          <w:lang w:eastAsia="en-US"/>
        </w:rPr>
        <w:t>- предоставление отчета о проведении ШЭ Олимпиады по каждому общеобразовательному предмету в сроки, установленные отделом образования.</w:t>
      </w:r>
    </w:p>
    <w:p w:rsidR="00C931B3" w:rsidRDefault="00C931B3" w:rsidP="00C931B3">
      <w:pPr>
        <w:jc w:val="center"/>
        <w:rPr>
          <w:b/>
          <w:sz w:val="28"/>
          <w:szCs w:val="28"/>
          <w:u w:val="single"/>
        </w:rPr>
      </w:pPr>
      <w:bookmarkStart w:id="4" w:name="_Toc54865382"/>
    </w:p>
    <w:p w:rsidR="00C931B3" w:rsidRPr="00994AD2" w:rsidRDefault="00C931B3" w:rsidP="00C931B3">
      <w:pPr>
        <w:jc w:val="center"/>
        <w:rPr>
          <w:rFonts w:eastAsia="Cambria"/>
          <w:b/>
          <w:color w:val="000000"/>
          <w:sz w:val="28"/>
          <w:szCs w:val="28"/>
          <w:u w:val="single"/>
          <w:lang w:eastAsia="en-US"/>
        </w:rPr>
      </w:pPr>
      <w:r w:rsidRPr="00994AD2">
        <w:rPr>
          <w:b/>
          <w:sz w:val="28"/>
          <w:szCs w:val="28"/>
          <w:u w:val="single"/>
        </w:rPr>
        <w:t>Требования к месту проведения</w:t>
      </w:r>
    </w:p>
    <w:p w:rsidR="00C931B3" w:rsidRPr="003000BD" w:rsidRDefault="00C931B3" w:rsidP="00C931B3">
      <w:pPr>
        <w:pStyle w:val="22"/>
        <w:shd w:val="clear" w:color="auto" w:fill="auto"/>
        <w:spacing w:before="0" w:after="0" w:line="240" w:lineRule="auto"/>
        <w:ind w:left="426"/>
        <w:jc w:val="both"/>
        <w:rPr>
          <w:sz w:val="28"/>
          <w:szCs w:val="28"/>
        </w:rPr>
      </w:pPr>
    </w:p>
    <w:p w:rsidR="00C931B3" w:rsidRPr="00C43BCE" w:rsidRDefault="00C931B3" w:rsidP="00C931B3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Для проведения олимпиады образовательн</w:t>
      </w:r>
      <w:r>
        <w:rPr>
          <w:sz w:val="28"/>
          <w:szCs w:val="28"/>
        </w:rPr>
        <w:t>ая</w:t>
      </w:r>
      <w:r w:rsidRPr="00C43BCE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Pr="00C43BCE">
        <w:rPr>
          <w:sz w:val="28"/>
          <w:szCs w:val="28"/>
        </w:rPr>
        <w:t xml:space="preserve"> обеспечивает:</w:t>
      </w:r>
    </w:p>
    <w:p w:rsidR="00C931B3" w:rsidRPr="00C43BCE" w:rsidRDefault="00C931B3" w:rsidP="00C931B3">
      <w:pPr>
        <w:widowControl w:val="0"/>
        <w:numPr>
          <w:ilvl w:val="0"/>
          <w:numId w:val="8"/>
        </w:numPr>
        <w:tabs>
          <w:tab w:val="left" w:pos="217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регистрацию участников;</w:t>
      </w:r>
    </w:p>
    <w:p w:rsidR="00C931B3" w:rsidRPr="00C43BCE" w:rsidRDefault="00C931B3" w:rsidP="00C931B3">
      <w:pPr>
        <w:widowControl w:val="0"/>
        <w:numPr>
          <w:ilvl w:val="0"/>
          <w:numId w:val="8"/>
        </w:numPr>
        <w:tabs>
          <w:tab w:val="left" w:pos="217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аудиторную базу для участников;</w:t>
      </w:r>
    </w:p>
    <w:p w:rsidR="00C931B3" w:rsidRPr="00C43BCE" w:rsidRDefault="00C931B3" w:rsidP="00C931B3">
      <w:pPr>
        <w:widowControl w:val="0"/>
        <w:numPr>
          <w:ilvl w:val="0"/>
          <w:numId w:val="8"/>
        </w:numPr>
        <w:tabs>
          <w:tab w:val="left" w:pos="226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помещения для работы ж</w:t>
      </w:r>
      <w:r>
        <w:rPr>
          <w:sz w:val="28"/>
          <w:szCs w:val="28"/>
        </w:rPr>
        <w:t>юри, представителей оргкомитета;</w:t>
      </w:r>
    </w:p>
    <w:p w:rsidR="00C931B3" w:rsidRPr="00C43BCE" w:rsidRDefault="00C931B3" w:rsidP="00C931B3">
      <w:pPr>
        <w:widowControl w:val="0"/>
        <w:numPr>
          <w:ilvl w:val="0"/>
          <w:numId w:val="8"/>
        </w:numPr>
        <w:tabs>
          <w:tab w:val="left" w:pos="217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организаторов в аудиториях и организаторов вне аудиторий;</w:t>
      </w:r>
    </w:p>
    <w:p w:rsidR="00C931B3" w:rsidRPr="00C43BCE" w:rsidRDefault="00C931B3" w:rsidP="00C931B3">
      <w:pPr>
        <w:widowControl w:val="0"/>
        <w:numPr>
          <w:ilvl w:val="0"/>
          <w:numId w:val="8"/>
        </w:numPr>
        <w:tabs>
          <w:tab w:val="left" w:pos="217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организационное и материально-техническое обеспечение практических туров;</w:t>
      </w:r>
    </w:p>
    <w:p w:rsidR="00C931B3" w:rsidRPr="00C43BCE" w:rsidRDefault="00C931B3" w:rsidP="00C931B3">
      <w:pPr>
        <w:widowControl w:val="0"/>
        <w:numPr>
          <w:ilvl w:val="0"/>
          <w:numId w:val="8"/>
        </w:numPr>
        <w:tabs>
          <w:tab w:val="left" w:pos="217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работу гардероба;</w:t>
      </w:r>
    </w:p>
    <w:p w:rsidR="00C931B3" w:rsidRPr="00C43BCE" w:rsidRDefault="00C931B3" w:rsidP="00C931B3">
      <w:pPr>
        <w:widowControl w:val="0"/>
        <w:numPr>
          <w:ilvl w:val="0"/>
          <w:numId w:val="8"/>
        </w:numPr>
        <w:tabs>
          <w:tab w:val="left" w:pos="217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работу столовой (буфета);</w:t>
      </w:r>
    </w:p>
    <w:p w:rsidR="00C931B3" w:rsidRPr="00C43BCE" w:rsidRDefault="00C931B3" w:rsidP="00C931B3">
      <w:pPr>
        <w:widowControl w:val="0"/>
        <w:numPr>
          <w:ilvl w:val="0"/>
          <w:numId w:val="8"/>
        </w:numPr>
        <w:tabs>
          <w:tab w:val="left" w:pos="217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оказание медицинской помощи в случае необходимости.</w:t>
      </w:r>
    </w:p>
    <w:p w:rsidR="00C931B3" w:rsidRPr="00C3424B" w:rsidRDefault="00C931B3" w:rsidP="00C931B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 xml:space="preserve">Количество, общая площадь и состояние помещений, предоставляемых для проведения олимпиады, должны обеспечивать проведение олимпиады в условиях, соответствующих требованиям </w:t>
      </w:r>
      <w:r>
        <w:rPr>
          <w:sz w:val="28"/>
          <w:szCs w:val="28"/>
        </w:rPr>
        <w:t>Порядка проведения всероссийской олимпиады школьников</w:t>
      </w:r>
      <w:r w:rsidRPr="00C342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C3424B">
        <w:rPr>
          <w:sz w:val="28"/>
          <w:szCs w:val="28"/>
        </w:rPr>
        <w:t xml:space="preserve">действующим на момент проведения школьного этапа Олимпиады санитарно-эпидемиологическим требованиям к условиям и организации обучения в организациях, осуществляющих образовательную деятельность по образовательным программам </w:t>
      </w:r>
      <w:r>
        <w:rPr>
          <w:sz w:val="28"/>
          <w:szCs w:val="28"/>
        </w:rPr>
        <w:t xml:space="preserve">начального общего, </w:t>
      </w:r>
      <w:r w:rsidRPr="00C3424B">
        <w:rPr>
          <w:sz w:val="28"/>
          <w:szCs w:val="28"/>
        </w:rPr>
        <w:t>основного общего и среднего общего образования</w:t>
      </w:r>
      <w:r>
        <w:rPr>
          <w:sz w:val="28"/>
          <w:szCs w:val="28"/>
        </w:rPr>
        <w:t>.</w:t>
      </w:r>
    </w:p>
    <w:p w:rsidR="00C931B3" w:rsidRPr="00C43BCE" w:rsidRDefault="00C931B3" w:rsidP="00C931B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В каждой аудитории должны быть:</w:t>
      </w:r>
    </w:p>
    <w:p w:rsidR="00C931B3" w:rsidRPr="00C43BCE" w:rsidRDefault="00C931B3" w:rsidP="00C931B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отдельный стол или парта, куда участники по просьбе организатора в аудитории складывают свои вещи и сумки;</w:t>
      </w:r>
    </w:p>
    <w:p w:rsidR="00C931B3" w:rsidRDefault="00C931B3" w:rsidP="00C931B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 xml:space="preserve">часы, находящиеся в поле зрения участников олимпиады; </w:t>
      </w:r>
    </w:p>
    <w:p w:rsidR="00C931B3" w:rsidRPr="00C43BCE" w:rsidRDefault="00C931B3" w:rsidP="00C931B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закрыты стенды, плакаты и иные материалы со справочно-познавательной информацией по соответствующим учебным предметам;</w:t>
      </w:r>
    </w:p>
    <w:p w:rsidR="00C931B3" w:rsidRPr="00C43BCE" w:rsidRDefault="00C931B3" w:rsidP="00C931B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подготовлены рабочи</w:t>
      </w:r>
      <w:r>
        <w:rPr>
          <w:sz w:val="28"/>
          <w:szCs w:val="28"/>
        </w:rPr>
        <w:t>е места для участников олимпиады</w:t>
      </w:r>
      <w:r w:rsidRPr="00C43BCE">
        <w:rPr>
          <w:sz w:val="28"/>
          <w:szCs w:val="28"/>
        </w:rPr>
        <w:t>;</w:t>
      </w:r>
    </w:p>
    <w:p w:rsidR="00C931B3" w:rsidRPr="00C43BCE" w:rsidRDefault="00C931B3" w:rsidP="00C931B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 xml:space="preserve">заблаговременно подготовлены таблички с надписями </w:t>
      </w:r>
      <w:r>
        <w:rPr>
          <w:sz w:val="28"/>
          <w:szCs w:val="28"/>
        </w:rPr>
        <w:t>для</w:t>
      </w:r>
      <w:r w:rsidRPr="00C43BCE">
        <w:rPr>
          <w:sz w:val="28"/>
          <w:szCs w:val="28"/>
        </w:rPr>
        <w:t xml:space="preserve"> аудиторий, в которых будет проходить олимпиада.</w:t>
      </w:r>
    </w:p>
    <w:p w:rsidR="00C931B3" w:rsidRPr="00C43BCE" w:rsidRDefault="00C931B3" w:rsidP="00C931B3">
      <w:pPr>
        <w:widowControl w:val="0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 xml:space="preserve">В течение всего времени, отведенного на выполнение олимпиадных заданий, в каждой аудитории </w:t>
      </w:r>
      <w:r>
        <w:rPr>
          <w:sz w:val="28"/>
          <w:szCs w:val="28"/>
        </w:rPr>
        <w:t xml:space="preserve">должны </w:t>
      </w:r>
      <w:r w:rsidRPr="00C43BCE">
        <w:rPr>
          <w:sz w:val="28"/>
          <w:szCs w:val="28"/>
        </w:rPr>
        <w:t>наход</w:t>
      </w:r>
      <w:r>
        <w:rPr>
          <w:sz w:val="28"/>
          <w:szCs w:val="28"/>
        </w:rPr>
        <w:t>и</w:t>
      </w:r>
      <w:r w:rsidRPr="00C43BCE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C43BCE">
        <w:rPr>
          <w:sz w:val="28"/>
          <w:szCs w:val="28"/>
        </w:rPr>
        <w:t xml:space="preserve">ся организаторы в аудиториях, которые проводят инструктаж до начала олимпиады, раздают задания и следят за соблюдением участниками требований к проведению </w:t>
      </w:r>
      <w:r>
        <w:rPr>
          <w:sz w:val="28"/>
          <w:szCs w:val="28"/>
        </w:rPr>
        <w:t>ШЭ</w:t>
      </w:r>
      <w:r w:rsidRPr="00C43BCE">
        <w:rPr>
          <w:sz w:val="28"/>
          <w:szCs w:val="28"/>
        </w:rPr>
        <w:t>.</w:t>
      </w:r>
    </w:p>
    <w:p w:rsidR="00C931B3" w:rsidRDefault="00C931B3" w:rsidP="00C931B3">
      <w:pPr>
        <w:widowControl w:val="0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 xml:space="preserve">В течение всего </w:t>
      </w:r>
      <w:r>
        <w:rPr>
          <w:sz w:val="28"/>
          <w:szCs w:val="28"/>
        </w:rPr>
        <w:t>времени проведения олимпиады по каждому общеобразовательному предмету</w:t>
      </w:r>
      <w:r w:rsidRPr="00C43BCE">
        <w:rPr>
          <w:sz w:val="28"/>
          <w:szCs w:val="28"/>
        </w:rPr>
        <w:t xml:space="preserve"> в каждой рекреации (на этаже) находятся организаторы вне аудиторий, в обязанности которых входит сопровождение участников </w:t>
      </w:r>
      <w:r>
        <w:rPr>
          <w:sz w:val="28"/>
          <w:szCs w:val="28"/>
        </w:rPr>
        <w:t>школьного этапа о</w:t>
      </w:r>
      <w:r w:rsidRPr="00C43BCE">
        <w:rPr>
          <w:sz w:val="28"/>
          <w:szCs w:val="28"/>
        </w:rPr>
        <w:t>лимпиады вне аудитории. Они располагаются таким образом, чтобы в их поле зрения оказывались все аудитории, в которых проходит олимпиада в данной рекреации (на этаже).</w:t>
      </w:r>
    </w:p>
    <w:p w:rsidR="00C931B3" w:rsidRPr="00C43BCE" w:rsidRDefault="00C931B3" w:rsidP="00C931B3">
      <w:pPr>
        <w:widowControl w:val="0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</w:p>
    <w:p w:rsidR="00C931B3" w:rsidRDefault="00C931B3" w:rsidP="00C931B3">
      <w:pPr>
        <w:ind w:firstLine="709"/>
        <w:jc w:val="center"/>
        <w:rPr>
          <w:b/>
          <w:color w:val="0D0D0D"/>
          <w:sz w:val="28"/>
          <w:szCs w:val="28"/>
          <w:u w:val="single"/>
          <w:lang w:eastAsia="en-US"/>
        </w:rPr>
      </w:pPr>
      <w:r w:rsidRPr="00FF576F">
        <w:rPr>
          <w:b/>
          <w:color w:val="0D0D0D"/>
          <w:sz w:val="28"/>
          <w:szCs w:val="28"/>
          <w:u w:val="single"/>
          <w:lang w:eastAsia="en-US"/>
        </w:rPr>
        <w:t>Получение и печать олимпиадных заданий</w:t>
      </w:r>
      <w:bookmarkEnd w:id="4"/>
    </w:p>
    <w:p w:rsidR="00C931B3" w:rsidRPr="00FF576F" w:rsidRDefault="00C931B3" w:rsidP="00C931B3">
      <w:pPr>
        <w:ind w:firstLine="709"/>
        <w:jc w:val="center"/>
        <w:rPr>
          <w:rFonts w:eastAsia="Cambria"/>
          <w:color w:val="0D0D0D"/>
          <w:sz w:val="28"/>
          <w:szCs w:val="28"/>
          <w:u w:val="single"/>
          <w:lang w:eastAsia="en-US"/>
        </w:rPr>
      </w:pPr>
    </w:p>
    <w:p w:rsidR="00C931B3" w:rsidRPr="00FF576F" w:rsidRDefault="00C931B3" w:rsidP="00C931B3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Для обеспечения соблюдения мер информационной безопасности при тиражировании заданий, а также при доставке этих материалов в места проведения </w:t>
      </w:r>
      <w:r>
        <w:rPr>
          <w:rFonts w:eastAsia="Cambria"/>
          <w:color w:val="0D0D0D"/>
          <w:sz w:val="28"/>
          <w:szCs w:val="28"/>
          <w:lang w:eastAsia="en-US"/>
        </w:rPr>
        <w:t>школьного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этапа Олимпиады и исключения доступа к заданиям лиц, не уполномоченных на ознакомление с указ</w:t>
      </w:r>
      <w:r>
        <w:rPr>
          <w:rFonts w:eastAsia="Cambria"/>
          <w:color w:val="0D0D0D"/>
          <w:sz w:val="28"/>
          <w:szCs w:val="28"/>
          <w:lang w:eastAsia="en-US"/>
        </w:rPr>
        <w:t>анной информацией, член оргкомитета ШЭ от отдела образования направляет архив с заданиями и ответами на личную электронную почту ответственного за проведение ШЭ в ОО.</w:t>
      </w:r>
    </w:p>
    <w:p w:rsidR="00C931B3" w:rsidRDefault="00C931B3" w:rsidP="00C931B3">
      <w:pPr>
        <w:ind w:firstLine="709"/>
        <w:jc w:val="both"/>
        <w:rPr>
          <w:sz w:val="28"/>
          <w:szCs w:val="28"/>
        </w:rPr>
      </w:pPr>
      <w:r>
        <w:rPr>
          <w:rFonts w:eastAsia="Cambria"/>
          <w:color w:val="0D0D0D"/>
          <w:sz w:val="28"/>
          <w:szCs w:val="28"/>
          <w:lang w:eastAsia="en-US"/>
        </w:rPr>
        <w:t xml:space="preserve">Ответственный за ШЭ в ОО (член организационного комитета ШЭ </w:t>
      </w:r>
      <w:proofErr w:type="spellStart"/>
      <w:r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>
        <w:rPr>
          <w:rFonts w:eastAsia="Cambria"/>
          <w:color w:val="0D0D0D"/>
          <w:sz w:val="28"/>
          <w:szCs w:val="28"/>
          <w:lang w:eastAsia="en-US"/>
        </w:rPr>
        <w:t xml:space="preserve"> согласно</w:t>
      </w:r>
      <w:r w:rsidR="00D36AEB">
        <w:rPr>
          <w:rFonts w:eastAsia="Cambria"/>
          <w:color w:val="0D0D0D"/>
          <w:sz w:val="28"/>
          <w:szCs w:val="28"/>
          <w:lang w:eastAsia="en-US"/>
        </w:rPr>
        <w:t xml:space="preserve"> приказу отдела образования от </w:t>
      </w:r>
      <w:r>
        <w:rPr>
          <w:rFonts w:eastAsia="Cambria"/>
          <w:color w:val="0D0D0D"/>
          <w:sz w:val="28"/>
          <w:szCs w:val="28"/>
          <w:lang w:eastAsia="en-US"/>
        </w:rPr>
        <w:t>0</w:t>
      </w:r>
      <w:r w:rsidR="00D36AEB">
        <w:rPr>
          <w:rFonts w:eastAsia="Cambria"/>
          <w:color w:val="0D0D0D"/>
          <w:sz w:val="28"/>
          <w:szCs w:val="28"/>
          <w:lang w:eastAsia="en-US"/>
        </w:rPr>
        <w:t>2</w:t>
      </w:r>
      <w:r>
        <w:rPr>
          <w:rFonts w:eastAsia="Cambria"/>
          <w:color w:val="0D0D0D"/>
          <w:sz w:val="28"/>
          <w:szCs w:val="28"/>
          <w:lang w:eastAsia="en-US"/>
        </w:rPr>
        <w:t>.0</w:t>
      </w:r>
      <w:r w:rsidR="00D36AEB">
        <w:rPr>
          <w:rFonts w:eastAsia="Cambria"/>
          <w:color w:val="0D0D0D"/>
          <w:sz w:val="28"/>
          <w:szCs w:val="28"/>
          <w:lang w:eastAsia="en-US"/>
        </w:rPr>
        <w:t>9</w:t>
      </w:r>
      <w:r>
        <w:rPr>
          <w:rFonts w:eastAsia="Cambria"/>
          <w:color w:val="0D0D0D"/>
          <w:sz w:val="28"/>
          <w:szCs w:val="28"/>
          <w:lang w:eastAsia="en-US"/>
        </w:rPr>
        <w:t>.202</w:t>
      </w:r>
      <w:r w:rsidR="00D36AEB">
        <w:rPr>
          <w:rFonts w:eastAsia="Cambria"/>
          <w:color w:val="0D0D0D"/>
          <w:sz w:val="28"/>
          <w:szCs w:val="28"/>
          <w:lang w:eastAsia="en-US"/>
        </w:rPr>
        <w:t>5</w:t>
      </w:r>
      <w:r>
        <w:rPr>
          <w:rFonts w:eastAsia="Cambria"/>
          <w:color w:val="0D0D0D"/>
          <w:sz w:val="28"/>
          <w:szCs w:val="28"/>
          <w:lang w:eastAsia="en-US"/>
        </w:rPr>
        <w:t>г. №4</w:t>
      </w:r>
      <w:r w:rsidR="00D36AEB">
        <w:rPr>
          <w:rFonts w:eastAsia="Cambria"/>
          <w:color w:val="0D0D0D"/>
          <w:sz w:val="28"/>
          <w:szCs w:val="28"/>
          <w:lang w:eastAsia="en-US"/>
        </w:rPr>
        <w:t>35</w:t>
      </w:r>
      <w:r>
        <w:rPr>
          <w:rFonts w:eastAsia="Cambria"/>
          <w:color w:val="0D0D0D"/>
          <w:sz w:val="28"/>
          <w:szCs w:val="28"/>
          <w:lang w:eastAsia="en-US"/>
        </w:rPr>
        <w:t>) лично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</w:t>
      </w:r>
      <w:r>
        <w:rPr>
          <w:rFonts w:eastAsia="Cambria"/>
          <w:color w:val="0D0D0D"/>
          <w:sz w:val="28"/>
          <w:szCs w:val="28"/>
          <w:lang w:eastAsia="en-US"/>
        </w:rPr>
        <w:t>осуществляет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печать</w:t>
      </w:r>
      <w:r>
        <w:rPr>
          <w:rFonts w:eastAsia="Cambria"/>
          <w:color w:val="0D0D0D"/>
          <w:sz w:val="28"/>
          <w:szCs w:val="28"/>
          <w:lang w:eastAsia="en-US"/>
        </w:rPr>
        <w:t xml:space="preserve"> и формирование пакетов с заданиями строго </w:t>
      </w:r>
      <w:r w:rsidRPr="00AF2202">
        <w:rPr>
          <w:sz w:val="28"/>
          <w:szCs w:val="28"/>
        </w:rPr>
        <w:t xml:space="preserve">в соответствии с количеством участников по каждой параллели. </w:t>
      </w:r>
    </w:p>
    <w:p w:rsidR="00C931B3" w:rsidRDefault="00C931B3" w:rsidP="00C931B3">
      <w:pPr>
        <w:ind w:firstLine="709"/>
        <w:jc w:val="both"/>
        <w:rPr>
          <w:sz w:val="28"/>
          <w:szCs w:val="28"/>
        </w:rPr>
      </w:pPr>
      <w:r w:rsidRPr="00AF2202">
        <w:rPr>
          <w:sz w:val="28"/>
          <w:szCs w:val="28"/>
        </w:rPr>
        <w:t>Задания выдаются организаторам в аудитории непосредственно перед проведением олимпиады.</w:t>
      </w:r>
    </w:p>
    <w:p w:rsidR="00C931B3" w:rsidRPr="00FF576F" w:rsidRDefault="00C931B3" w:rsidP="00C931B3">
      <w:pPr>
        <w:jc w:val="both"/>
        <w:rPr>
          <w:rFonts w:eastAsia="Cambria"/>
          <w:color w:val="000000"/>
          <w:sz w:val="28"/>
          <w:szCs w:val="28"/>
          <w:lang w:eastAsia="en-US"/>
        </w:rPr>
      </w:pPr>
    </w:p>
    <w:p w:rsidR="00C931B3" w:rsidRDefault="00C931B3" w:rsidP="00C931B3">
      <w:pPr>
        <w:keepNext/>
        <w:keepLines/>
        <w:jc w:val="center"/>
        <w:outlineLvl w:val="0"/>
        <w:rPr>
          <w:b/>
          <w:color w:val="0D0D0D"/>
          <w:sz w:val="28"/>
          <w:szCs w:val="28"/>
          <w:u w:val="single"/>
          <w:lang w:eastAsia="en-US"/>
        </w:rPr>
      </w:pPr>
      <w:bookmarkStart w:id="5" w:name="_Toc54865383"/>
      <w:r>
        <w:rPr>
          <w:b/>
          <w:color w:val="0D0D0D"/>
          <w:sz w:val="28"/>
          <w:szCs w:val="28"/>
          <w:u w:val="single"/>
          <w:lang w:eastAsia="en-US"/>
        </w:rPr>
        <w:t>Особенности проведения олимпиады в аудитории</w:t>
      </w:r>
    </w:p>
    <w:p w:rsidR="00C931B3" w:rsidRDefault="00C931B3" w:rsidP="00C931B3">
      <w:pPr>
        <w:keepNext/>
        <w:keepLines/>
        <w:jc w:val="center"/>
        <w:outlineLvl w:val="0"/>
        <w:rPr>
          <w:b/>
          <w:color w:val="0D0D0D"/>
          <w:sz w:val="28"/>
          <w:szCs w:val="28"/>
          <w:u w:val="single"/>
          <w:lang w:eastAsia="en-US"/>
        </w:rPr>
      </w:pPr>
    </w:p>
    <w:p w:rsidR="00C931B3" w:rsidRDefault="00C931B3" w:rsidP="00C931B3">
      <w:pPr>
        <w:widowControl w:val="0"/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 xml:space="preserve">Для работы участникам необходимо иметь ручки с синими или черными чернилами. Для выполнения заданий каждому из участников позволяется использование своих письменных принадлежностей (карандаши, циркуль, линейка), разрешенных требованиями </w:t>
      </w:r>
      <w:r>
        <w:rPr>
          <w:sz w:val="28"/>
          <w:szCs w:val="28"/>
        </w:rPr>
        <w:t>к проведению олимпиады по соответствующему предмету</w:t>
      </w:r>
      <w:r w:rsidRPr="00C43BCE">
        <w:rPr>
          <w:sz w:val="28"/>
          <w:szCs w:val="28"/>
        </w:rPr>
        <w:t xml:space="preserve">. Участникам разрешается </w:t>
      </w:r>
      <w:r>
        <w:rPr>
          <w:sz w:val="28"/>
          <w:szCs w:val="28"/>
        </w:rPr>
        <w:t>брать</w:t>
      </w:r>
      <w:r w:rsidRPr="00C43BCE">
        <w:rPr>
          <w:sz w:val="28"/>
          <w:szCs w:val="28"/>
        </w:rPr>
        <w:t xml:space="preserve"> в аудиторию прохладительные напитки в прозрачной упаковке и шоколад.</w:t>
      </w:r>
    </w:p>
    <w:p w:rsidR="00C931B3" w:rsidRDefault="00C931B3" w:rsidP="00C931B3">
      <w:pPr>
        <w:widowControl w:val="0"/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Все не разрешенные к использованию предметы должны быть сложены в сумки или пакеты и перед началом Олимпиады сданы на хранение организатору в аудитории</w:t>
      </w:r>
      <w:r>
        <w:rPr>
          <w:sz w:val="28"/>
          <w:szCs w:val="28"/>
        </w:rPr>
        <w:t>, кроме того м</w:t>
      </w:r>
      <w:r w:rsidRPr="00C43BCE">
        <w:rPr>
          <w:sz w:val="28"/>
          <w:szCs w:val="28"/>
        </w:rPr>
        <w:t xml:space="preserve">обильные телефоны и другие электронные средства </w:t>
      </w:r>
      <w:r>
        <w:rPr>
          <w:sz w:val="28"/>
          <w:szCs w:val="28"/>
        </w:rPr>
        <w:t xml:space="preserve">связи </w:t>
      </w:r>
      <w:r w:rsidRPr="00C43BCE">
        <w:rPr>
          <w:sz w:val="28"/>
          <w:szCs w:val="28"/>
        </w:rPr>
        <w:t>должны быть отключены.</w:t>
      </w:r>
    </w:p>
    <w:p w:rsidR="00C931B3" w:rsidRDefault="00C931B3" w:rsidP="00C931B3">
      <w:pPr>
        <w:widowControl w:val="0"/>
        <w:ind w:firstLine="709"/>
        <w:jc w:val="both"/>
        <w:rPr>
          <w:sz w:val="28"/>
          <w:szCs w:val="28"/>
        </w:rPr>
      </w:pPr>
    </w:p>
    <w:p w:rsidR="00C931B3" w:rsidRDefault="00C931B3" w:rsidP="00C931B3">
      <w:pPr>
        <w:keepNext/>
        <w:keepLines/>
        <w:jc w:val="center"/>
        <w:outlineLvl w:val="0"/>
        <w:rPr>
          <w:b/>
          <w:color w:val="0D0D0D"/>
          <w:sz w:val="28"/>
          <w:szCs w:val="28"/>
          <w:u w:val="single"/>
          <w:lang w:eastAsia="en-US"/>
        </w:rPr>
      </w:pPr>
      <w:r w:rsidRPr="00FF576F">
        <w:rPr>
          <w:b/>
          <w:color w:val="0D0D0D"/>
          <w:sz w:val="28"/>
          <w:szCs w:val="28"/>
          <w:u w:val="single"/>
          <w:lang w:eastAsia="en-US"/>
        </w:rPr>
        <w:t>Сбор работ участников, передача на проверку</w:t>
      </w:r>
      <w:bookmarkEnd w:id="5"/>
    </w:p>
    <w:p w:rsidR="00C931B3" w:rsidRPr="00FF576F" w:rsidRDefault="00C931B3" w:rsidP="00C931B3">
      <w:pPr>
        <w:keepNext/>
        <w:keepLines/>
        <w:jc w:val="center"/>
        <w:outlineLvl w:val="0"/>
        <w:rPr>
          <w:b/>
          <w:color w:val="0D0D0D"/>
          <w:sz w:val="28"/>
          <w:szCs w:val="28"/>
          <w:u w:val="single"/>
          <w:lang w:eastAsia="en-US"/>
        </w:rPr>
      </w:pPr>
    </w:p>
    <w:p w:rsidR="00C931B3" w:rsidRDefault="00C931B3" w:rsidP="00C931B3">
      <w:pPr>
        <w:ind w:firstLine="709"/>
        <w:jc w:val="both"/>
        <w:rPr>
          <w:sz w:val="28"/>
          <w:szCs w:val="28"/>
        </w:rPr>
      </w:pPr>
      <w:r w:rsidRPr="00AF2202">
        <w:rPr>
          <w:sz w:val="28"/>
          <w:szCs w:val="28"/>
        </w:rPr>
        <w:t>По окончании олимпиады участник</w:t>
      </w:r>
      <w:r>
        <w:rPr>
          <w:sz w:val="28"/>
          <w:szCs w:val="28"/>
        </w:rPr>
        <w:t>и</w:t>
      </w:r>
      <w:r w:rsidRPr="00AF2202">
        <w:rPr>
          <w:sz w:val="28"/>
          <w:szCs w:val="28"/>
        </w:rPr>
        <w:t xml:space="preserve"> сда</w:t>
      </w:r>
      <w:r>
        <w:rPr>
          <w:sz w:val="28"/>
          <w:szCs w:val="28"/>
        </w:rPr>
        <w:t>ю</w:t>
      </w:r>
      <w:r w:rsidRPr="00AF2202">
        <w:rPr>
          <w:sz w:val="28"/>
          <w:szCs w:val="28"/>
        </w:rPr>
        <w:t>т организатору в аудитории сво</w:t>
      </w:r>
      <w:r>
        <w:rPr>
          <w:sz w:val="28"/>
          <w:szCs w:val="28"/>
        </w:rPr>
        <w:t>и</w:t>
      </w:r>
      <w:r w:rsidRPr="00AF2202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ы, бланки ответов и черновики</w:t>
      </w:r>
      <w:r w:rsidRPr="00AF220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Организатор в аудитории </w:t>
      </w:r>
      <w:r w:rsidRPr="00FF576F">
        <w:rPr>
          <w:rFonts w:eastAsia="Cambria"/>
          <w:color w:val="000000"/>
          <w:sz w:val="28"/>
          <w:szCs w:val="28"/>
          <w:lang w:eastAsia="en-US"/>
        </w:rPr>
        <w:t>запечатыва</w:t>
      </w:r>
      <w:r>
        <w:rPr>
          <w:rFonts w:eastAsia="Cambria"/>
          <w:color w:val="000000"/>
          <w:sz w:val="28"/>
          <w:szCs w:val="28"/>
          <w:lang w:eastAsia="en-US"/>
        </w:rPr>
        <w:t>ет</w:t>
      </w:r>
      <w:r w:rsidRPr="00FF576F">
        <w:rPr>
          <w:rFonts w:eastAsia="Cambria"/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все материалы</w:t>
      </w:r>
      <w:r w:rsidRPr="00AF2202">
        <w:rPr>
          <w:sz w:val="28"/>
          <w:szCs w:val="28"/>
        </w:rPr>
        <w:t xml:space="preserve"> </w:t>
      </w:r>
      <w:r w:rsidRPr="00FF576F">
        <w:rPr>
          <w:rFonts w:eastAsia="Cambria"/>
          <w:color w:val="000000"/>
          <w:sz w:val="28"/>
          <w:szCs w:val="28"/>
          <w:lang w:eastAsia="en-US"/>
        </w:rPr>
        <w:t>в конверт</w:t>
      </w:r>
      <w:r>
        <w:rPr>
          <w:rFonts w:eastAsia="Cambria"/>
          <w:color w:val="000000"/>
          <w:sz w:val="28"/>
          <w:szCs w:val="28"/>
          <w:lang w:eastAsia="en-US"/>
        </w:rPr>
        <w:t>ы и</w:t>
      </w:r>
      <w:r w:rsidRPr="00AF2202">
        <w:rPr>
          <w:sz w:val="28"/>
          <w:szCs w:val="28"/>
        </w:rPr>
        <w:t xml:space="preserve"> переда</w:t>
      </w:r>
      <w:r>
        <w:rPr>
          <w:sz w:val="28"/>
          <w:szCs w:val="28"/>
        </w:rPr>
        <w:t>е</w:t>
      </w:r>
      <w:r w:rsidRPr="00AF2202">
        <w:rPr>
          <w:sz w:val="28"/>
          <w:szCs w:val="28"/>
        </w:rPr>
        <w:t xml:space="preserve">т ответственному </w:t>
      </w:r>
      <w:r>
        <w:rPr>
          <w:sz w:val="28"/>
          <w:szCs w:val="28"/>
        </w:rPr>
        <w:t>за ШЭ в ОО.</w:t>
      </w:r>
    </w:p>
    <w:p w:rsidR="00C931B3" w:rsidRDefault="00C931B3" w:rsidP="00C931B3">
      <w:pPr>
        <w:pStyle w:val="a7"/>
        <w:shd w:val="clear" w:color="auto" w:fill="auto"/>
        <w:spacing w:line="240" w:lineRule="auto"/>
        <w:jc w:val="center"/>
        <w:rPr>
          <w:u w:val="single"/>
        </w:rPr>
      </w:pPr>
    </w:p>
    <w:p w:rsidR="00C931B3" w:rsidRDefault="00C931B3" w:rsidP="00C931B3">
      <w:pPr>
        <w:pStyle w:val="a7"/>
        <w:shd w:val="clear" w:color="auto" w:fill="auto"/>
        <w:spacing w:line="240" w:lineRule="auto"/>
        <w:jc w:val="center"/>
        <w:rPr>
          <w:u w:val="single"/>
        </w:rPr>
      </w:pPr>
      <w:r>
        <w:rPr>
          <w:u w:val="single"/>
        </w:rPr>
        <w:t>Кодирование</w:t>
      </w:r>
      <w:r w:rsidRPr="00F0091C">
        <w:rPr>
          <w:u w:val="single"/>
        </w:rPr>
        <w:t xml:space="preserve"> работ</w:t>
      </w:r>
    </w:p>
    <w:p w:rsidR="00C931B3" w:rsidRPr="00F0091C" w:rsidRDefault="00C931B3" w:rsidP="00C931B3">
      <w:pPr>
        <w:pStyle w:val="a7"/>
        <w:shd w:val="clear" w:color="auto" w:fill="auto"/>
        <w:spacing w:line="240" w:lineRule="auto"/>
        <w:jc w:val="center"/>
        <w:rPr>
          <w:u w:val="single"/>
        </w:rPr>
      </w:pPr>
    </w:p>
    <w:p w:rsidR="00C931B3" w:rsidRPr="00C43BCE" w:rsidRDefault="00C931B3" w:rsidP="00C931B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 xml:space="preserve">По окончании олимпиады </w:t>
      </w:r>
      <w:r>
        <w:rPr>
          <w:sz w:val="28"/>
          <w:szCs w:val="28"/>
        </w:rPr>
        <w:t>о</w:t>
      </w:r>
      <w:r w:rsidRPr="00AF2202">
        <w:rPr>
          <w:sz w:val="28"/>
          <w:szCs w:val="28"/>
        </w:rPr>
        <w:t xml:space="preserve">тветственный </w:t>
      </w:r>
      <w:r>
        <w:rPr>
          <w:sz w:val="28"/>
          <w:szCs w:val="28"/>
        </w:rPr>
        <w:t>за ШЭ в ОО</w:t>
      </w:r>
      <w:r w:rsidRPr="00C43BCE">
        <w:rPr>
          <w:sz w:val="28"/>
          <w:szCs w:val="28"/>
        </w:rPr>
        <w:t xml:space="preserve">, принимая работы </w:t>
      </w:r>
      <w:r>
        <w:rPr>
          <w:sz w:val="28"/>
          <w:szCs w:val="28"/>
        </w:rPr>
        <w:t xml:space="preserve">от </w:t>
      </w:r>
      <w:r w:rsidRPr="00C43BCE">
        <w:rPr>
          <w:sz w:val="28"/>
          <w:szCs w:val="28"/>
        </w:rPr>
        <w:t>организатор</w:t>
      </w:r>
      <w:r>
        <w:rPr>
          <w:sz w:val="28"/>
          <w:szCs w:val="28"/>
        </w:rPr>
        <w:t>а</w:t>
      </w:r>
      <w:r w:rsidRPr="00C43BCE">
        <w:rPr>
          <w:sz w:val="28"/>
          <w:szCs w:val="28"/>
        </w:rPr>
        <w:t xml:space="preserve"> в аудитории, ставит на работу участника соответствующий </w:t>
      </w:r>
      <w:r>
        <w:rPr>
          <w:sz w:val="28"/>
          <w:szCs w:val="28"/>
        </w:rPr>
        <w:t>код</w:t>
      </w:r>
      <w:r w:rsidRPr="00C43BCE">
        <w:rPr>
          <w:sz w:val="28"/>
          <w:szCs w:val="28"/>
        </w:rPr>
        <w:t>, указывающий наименование предмета</w:t>
      </w:r>
      <w:r>
        <w:rPr>
          <w:sz w:val="28"/>
          <w:szCs w:val="28"/>
        </w:rPr>
        <w:t xml:space="preserve"> (начальные буквы)</w:t>
      </w:r>
      <w:r w:rsidRPr="00C43BCE">
        <w:rPr>
          <w:sz w:val="28"/>
          <w:szCs w:val="28"/>
        </w:rPr>
        <w:t>, параллель и порядковый номер работы (например,</w:t>
      </w:r>
      <w:r>
        <w:rPr>
          <w:sz w:val="28"/>
          <w:szCs w:val="28"/>
        </w:rPr>
        <w:t xml:space="preserve"> И-9-23, И-9-24, И-11-2 и т.д.)</w:t>
      </w:r>
      <w:r w:rsidRPr="00C43BCE">
        <w:rPr>
          <w:sz w:val="28"/>
          <w:szCs w:val="28"/>
        </w:rPr>
        <w:t xml:space="preserve"> и </w:t>
      </w:r>
      <w:r>
        <w:rPr>
          <w:sz w:val="28"/>
          <w:szCs w:val="28"/>
        </w:rPr>
        <w:t>в</w:t>
      </w:r>
      <w:r w:rsidRPr="00C43BCE">
        <w:rPr>
          <w:sz w:val="28"/>
          <w:szCs w:val="28"/>
        </w:rPr>
        <w:t>носит</w:t>
      </w:r>
      <w:r>
        <w:rPr>
          <w:sz w:val="28"/>
          <w:szCs w:val="28"/>
        </w:rPr>
        <w:t xml:space="preserve"> этот код и данные участника </w:t>
      </w:r>
      <w:r w:rsidRPr="00C43BCE">
        <w:rPr>
          <w:sz w:val="28"/>
          <w:szCs w:val="28"/>
        </w:rPr>
        <w:t xml:space="preserve">в </w:t>
      </w:r>
      <w:r>
        <w:rPr>
          <w:sz w:val="28"/>
          <w:szCs w:val="28"/>
        </w:rPr>
        <w:t>ведомость кодов</w:t>
      </w:r>
      <w:r w:rsidRPr="00C43BCE">
        <w:rPr>
          <w:sz w:val="28"/>
          <w:szCs w:val="28"/>
        </w:rPr>
        <w:t xml:space="preserve"> участников. Затем листы с ответами участника передаются на проверку жюри. </w:t>
      </w:r>
      <w:r w:rsidRPr="00C931B3">
        <w:rPr>
          <w:sz w:val="28"/>
          <w:szCs w:val="28"/>
          <w:shd w:val="clear" w:color="auto" w:fill="FFFFFF"/>
        </w:rPr>
        <w:t>Работа, на которой указан ее автор, при кодировании изымается и проверке не подлежит.</w:t>
      </w:r>
    </w:p>
    <w:p w:rsidR="00C931B3" w:rsidRPr="00C43BCE" w:rsidRDefault="00C931B3" w:rsidP="00C931B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Кодирование</w:t>
      </w:r>
      <w:r w:rsidRPr="00C43BCE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для </w:t>
      </w:r>
      <w:r w:rsidRPr="00C43BCE">
        <w:rPr>
          <w:sz w:val="28"/>
          <w:szCs w:val="28"/>
        </w:rPr>
        <w:t>работ теоретического тура олимпиады и тех практических туров, где не предусмотрен непосредственный контакт участников с членами жюри.</w:t>
      </w:r>
    </w:p>
    <w:p w:rsidR="00C931B3" w:rsidRPr="00C43BCE" w:rsidRDefault="00C931B3" w:rsidP="00C931B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В том случае, если олимпиада</w:t>
      </w:r>
      <w:r>
        <w:rPr>
          <w:sz w:val="28"/>
          <w:szCs w:val="28"/>
        </w:rPr>
        <w:t xml:space="preserve"> ШЭ</w:t>
      </w:r>
      <w:r w:rsidRPr="00C43BCE">
        <w:rPr>
          <w:sz w:val="28"/>
          <w:szCs w:val="28"/>
        </w:rPr>
        <w:t xml:space="preserve"> состоит из двух и более туров, работы второ</w:t>
      </w:r>
      <w:r>
        <w:rPr>
          <w:sz w:val="28"/>
          <w:szCs w:val="28"/>
        </w:rPr>
        <w:t>го и последующих туров кодируются</w:t>
      </w:r>
      <w:r w:rsidRPr="00C43BCE">
        <w:rPr>
          <w:sz w:val="28"/>
          <w:szCs w:val="28"/>
        </w:rPr>
        <w:t xml:space="preserve"> теми же кодовыми номерами, что и работы первого тура.</w:t>
      </w:r>
    </w:p>
    <w:p w:rsidR="00C931B3" w:rsidRDefault="00C931B3" w:rsidP="00C931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Ведомости </w:t>
      </w:r>
      <w:r w:rsidRPr="00C43BCE">
        <w:rPr>
          <w:sz w:val="28"/>
          <w:szCs w:val="28"/>
        </w:rPr>
        <w:t xml:space="preserve">кодов участников (отдельно для каждой параллели и соответствующей предметной олимпиады) </w:t>
      </w:r>
      <w:r w:rsidRPr="00AF2202">
        <w:rPr>
          <w:sz w:val="28"/>
          <w:szCs w:val="28"/>
        </w:rPr>
        <w:t xml:space="preserve">хранятся </w:t>
      </w:r>
      <w:r>
        <w:rPr>
          <w:sz w:val="28"/>
          <w:szCs w:val="28"/>
        </w:rPr>
        <w:t xml:space="preserve">у ответственного за ШЭ в ОО до </w:t>
      </w:r>
      <w:r w:rsidRPr="00AF2202">
        <w:rPr>
          <w:sz w:val="28"/>
          <w:szCs w:val="28"/>
        </w:rPr>
        <w:t>окончания проверки.</w:t>
      </w:r>
      <w:r w:rsidRPr="00F0091C">
        <w:rPr>
          <w:sz w:val="28"/>
          <w:szCs w:val="28"/>
        </w:rPr>
        <w:t xml:space="preserve"> </w:t>
      </w:r>
    </w:p>
    <w:p w:rsidR="00C931B3" w:rsidRDefault="00C931B3" w:rsidP="00C931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ШЭ в ОО </w:t>
      </w:r>
      <w:r w:rsidRPr="00AF2202">
        <w:rPr>
          <w:sz w:val="28"/>
          <w:szCs w:val="28"/>
        </w:rPr>
        <w:t>передает</w:t>
      </w:r>
      <w:r>
        <w:rPr>
          <w:sz w:val="28"/>
          <w:szCs w:val="28"/>
        </w:rPr>
        <w:t xml:space="preserve"> закодированные </w:t>
      </w:r>
      <w:r w:rsidRPr="00AF2202">
        <w:rPr>
          <w:sz w:val="28"/>
          <w:szCs w:val="28"/>
        </w:rPr>
        <w:t>работы участников</w:t>
      </w:r>
      <w:r>
        <w:rPr>
          <w:sz w:val="28"/>
          <w:szCs w:val="28"/>
        </w:rPr>
        <w:t xml:space="preserve"> председателю</w:t>
      </w:r>
      <w:r w:rsidRPr="00AF2202">
        <w:rPr>
          <w:sz w:val="28"/>
          <w:szCs w:val="28"/>
        </w:rPr>
        <w:t xml:space="preserve"> жюри </w:t>
      </w:r>
      <w:r>
        <w:rPr>
          <w:sz w:val="28"/>
          <w:szCs w:val="28"/>
        </w:rPr>
        <w:t>ОО для проверки.</w:t>
      </w:r>
    </w:p>
    <w:p w:rsidR="00C931B3" w:rsidRDefault="00C931B3" w:rsidP="00C931B3">
      <w:pPr>
        <w:keepNext/>
        <w:keepLines/>
        <w:jc w:val="center"/>
        <w:outlineLvl w:val="0"/>
        <w:rPr>
          <w:sz w:val="28"/>
          <w:szCs w:val="28"/>
        </w:rPr>
      </w:pPr>
    </w:p>
    <w:p w:rsidR="00C931B3" w:rsidRDefault="00C931B3" w:rsidP="00C931B3">
      <w:pPr>
        <w:keepNext/>
        <w:keepLines/>
        <w:jc w:val="center"/>
        <w:outlineLvl w:val="0"/>
        <w:rPr>
          <w:b/>
          <w:color w:val="0D0D0D"/>
          <w:sz w:val="28"/>
          <w:szCs w:val="28"/>
          <w:u w:val="single"/>
          <w:lang w:eastAsia="en-US"/>
        </w:rPr>
      </w:pPr>
      <w:r>
        <w:rPr>
          <w:b/>
          <w:color w:val="0D0D0D"/>
          <w:sz w:val="28"/>
          <w:szCs w:val="28"/>
          <w:u w:val="single"/>
          <w:lang w:eastAsia="en-US"/>
        </w:rPr>
        <w:t>Проверка</w:t>
      </w:r>
      <w:r w:rsidRPr="00FF576F">
        <w:rPr>
          <w:b/>
          <w:color w:val="0D0D0D"/>
          <w:sz w:val="28"/>
          <w:szCs w:val="28"/>
          <w:u w:val="single"/>
          <w:lang w:eastAsia="en-US"/>
        </w:rPr>
        <w:t xml:space="preserve"> работ участников</w:t>
      </w:r>
    </w:p>
    <w:p w:rsidR="00C931B3" w:rsidRDefault="00C931B3" w:rsidP="00C931B3">
      <w:pPr>
        <w:keepNext/>
        <w:keepLines/>
        <w:jc w:val="center"/>
        <w:outlineLvl w:val="0"/>
        <w:rPr>
          <w:b/>
          <w:color w:val="0D0D0D"/>
          <w:sz w:val="28"/>
          <w:szCs w:val="28"/>
          <w:u w:val="single"/>
          <w:lang w:eastAsia="en-US"/>
        </w:rPr>
      </w:pPr>
    </w:p>
    <w:p w:rsidR="00C931B3" w:rsidRDefault="00C931B3" w:rsidP="00C931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ж</w:t>
      </w:r>
      <w:r w:rsidRPr="00850CC4">
        <w:rPr>
          <w:sz w:val="28"/>
          <w:szCs w:val="28"/>
        </w:rPr>
        <w:t xml:space="preserve">юри </w:t>
      </w:r>
      <w:r>
        <w:rPr>
          <w:sz w:val="28"/>
          <w:szCs w:val="28"/>
        </w:rPr>
        <w:t xml:space="preserve">ШЭ по каждому предмету утверждается приказом отдела образования. </w:t>
      </w:r>
    </w:p>
    <w:p w:rsidR="00C931B3" w:rsidRDefault="00C931B3" w:rsidP="00C931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</w:t>
      </w:r>
      <w:r w:rsidRPr="00850CC4">
        <w:rPr>
          <w:sz w:val="28"/>
          <w:szCs w:val="28"/>
        </w:rPr>
        <w:t xml:space="preserve">проверяет </w:t>
      </w:r>
      <w:r>
        <w:rPr>
          <w:sz w:val="28"/>
          <w:szCs w:val="28"/>
        </w:rPr>
        <w:t xml:space="preserve">олимпиадные </w:t>
      </w:r>
      <w:r w:rsidRPr="00850CC4">
        <w:rPr>
          <w:sz w:val="28"/>
          <w:szCs w:val="28"/>
        </w:rPr>
        <w:t>работы в день проведения</w:t>
      </w:r>
      <w:r>
        <w:rPr>
          <w:sz w:val="28"/>
          <w:szCs w:val="28"/>
        </w:rPr>
        <w:t xml:space="preserve"> олимпиады после ее завершения </w:t>
      </w:r>
      <w:r w:rsidRPr="00850CC4">
        <w:rPr>
          <w:sz w:val="28"/>
          <w:szCs w:val="28"/>
        </w:rPr>
        <w:t>либо</w:t>
      </w:r>
      <w:r>
        <w:rPr>
          <w:sz w:val="28"/>
          <w:szCs w:val="28"/>
        </w:rPr>
        <w:t xml:space="preserve"> на следующий рабочий день.</w:t>
      </w:r>
    </w:p>
    <w:p w:rsidR="00C931B3" w:rsidRDefault="00C931B3" w:rsidP="00C931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работы проверяются на следующий рабочий день, то конверты с закодированными работами и ведомостью кодов участников</w:t>
      </w:r>
      <w:r w:rsidRPr="00850C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хранятся запакованными </w:t>
      </w:r>
      <w:r w:rsidRPr="00850CC4">
        <w:rPr>
          <w:sz w:val="28"/>
          <w:szCs w:val="28"/>
        </w:rPr>
        <w:t>и завер</w:t>
      </w:r>
      <w:r>
        <w:rPr>
          <w:sz w:val="28"/>
          <w:szCs w:val="28"/>
        </w:rPr>
        <w:t>енными</w:t>
      </w:r>
      <w:r w:rsidRPr="00850CC4">
        <w:rPr>
          <w:sz w:val="28"/>
          <w:szCs w:val="28"/>
        </w:rPr>
        <w:t xml:space="preserve"> печатью </w:t>
      </w:r>
      <w:r>
        <w:rPr>
          <w:sz w:val="28"/>
          <w:szCs w:val="28"/>
        </w:rPr>
        <w:t>ОО. Ответственность за сохранность конверта с работами несет о</w:t>
      </w:r>
      <w:r w:rsidRPr="00AF2202">
        <w:rPr>
          <w:sz w:val="28"/>
          <w:szCs w:val="28"/>
        </w:rPr>
        <w:t xml:space="preserve">тветственный за </w:t>
      </w:r>
      <w:r>
        <w:rPr>
          <w:sz w:val="28"/>
          <w:szCs w:val="28"/>
        </w:rPr>
        <w:t>ШЭ ОО. Конверт с работами вскрывается при членах жюри в день проверки работ.</w:t>
      </w:r>
    </w:p>
    <w:p w:rsidR="00C931B3" w:rsidRPr="00C43BCE" w:rsidRDefault="00C931B3" w:rsidP="00C931B3">
      <w:pPr>
        <w:widowControl w:val="0"/>
        <w:tabs>
          <w:tab w:val="left" w:pos="709"/>
          <w:tab w:val="left" w:pos="1102"/>
          <w:tab w:val="left" w:pos="1134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Работу жюри организует председатель жюри</w:t>
      </w:r>
      <w:r>
        <w:rPr>
          <w:sz w:val="28"/>
          <w:szCs w:val="28"/>
        </w:rPr>
        <w:t xml:space="preserve"> в соответствии с </w:t>
      </w:r>
      <w:r w:rsidRPr="00A60B7A">
        <w:rPr>
          <w:sz w:val="28"/>
          <w:szCs w:val="28"/>
        </w:rPr>
        <w:t xml:space="preserve">Порядком проведения всероссийской олимпиады школьников, утвержденным приказом </w:t>
      </w:r>
      <w:proofErr w:type="spellStart"/>
      <w:r w:rsidRPr="00A60B7A">
        <w:rPr>
          <w:sz w:val="28"/>
          <w:szCs w:val="28"/>
        </w:rPr>
        <w:t>Минпросвещения</w:t>
      </w:r>
      <w:proofErr w:type="spellEnd"/>
      <w:r w:rsidRPr="00A60B7A">
        <w:rPr>
          <w:sz w:val="28"/>
          <w:szCs w:val="28"/>
        </w:rPr>
        <w:t xml:space="preserve"> России от 27 ноября 2020 года №678, </w:t>
      </w:r>
      <w:r w:rsidRPr="006F0BB1">
        <w:rPr>
          <w:sz w:val="28"/>
          <w:szCs w:val="28"/>
        </w:rPr>
        <w:t>методическими рекомендациями по организации и проведению школьного и муниципального этапов всероссийской олимпиады школьников в 202</w:t>
      </w:r>
      <w:r w:rsidR="00D36AEB">
        <w:rPr>
          <w:sz w:val="28"/>
          <w:szCs w:val="28"/>
        </w:rPr>
        <w:t>5</w:t>
      </w:r>
      <w:r w:rsidRPr="006F0BB1">
        <w:rPr>
          <w:sz w:val="28"/>
          <w:szCs w:val="28"/>
        </w:rPr>
        <w:t>/2</w:t>
      </w:r>
      <w:r>
        <w:rPr>
          <w:sz w:val="28"/>
          <w:szCs w:val="28"/>
        </w:rPr>
        <w:t>02</w:t>
      </w:r>
      <w:r w:rsidR="00D36AEB">
        <w:rPr>
          <w:sz w:val="28"/>
          <w:szCs w:val="28"/>
        </w:rPr>
        <w:t>6</w:t>
      </w:r>
      <w:r w:rsidRPr="006F0BB1">
        <w:rPr>
          <w:sz w:val="28"/>
          <w:szCs w:val="28"/>
        </w:rPr>
        <w:t xml:space="preserve"> учебном году, разработанными ЦПМК</w:t>
      </w:r>
      <w:r w:rsidRPr="00C43BCE">
        <w:rPr>
          <w:sz w:val="28"/>
          <w:szCs w:val="28"/>
        </w:rPr>
        <w:t>.</w:t>
      </w:r>
    </w:p>
    <w:p w:rsidR="00C931B3" w:rsidRPr="00C43BCE" w:rsidRDefault="00C931B3" w:rsidP="00C931B3">
      <w:pPr>
        <w:widowControl w:val="0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Каждая работа участника проверяется в</w:t>
      </w:r>
      <w:r>
        <w:rPr>
          <w:sz w:val="28"/>
          <w:szCs w:val="28"/>
        </w:rPr>
        <w:t xml:space="preserve"> строгом</w:t>
      </w:r>
      <w:r w:rsidRPr="00C43BCE">
        <w:rPr>
          <w:sz w:val="28"/>
          <w:szCs w:val="28"/>
        </w:rPr>
        <w:t xml:space="preserve"> соответствии с критериями и методикой оценки, разработанной </w:t>
      </w:r>
      <w:r>
        <w:rPr>
          <w:sz w:val="28"/>
          <w:szCs w:val="28"/>
        </w:rPr>
        <w:t>муниципальной</w:t>
      </w:r>
      <w:r w:rsidRPr="00C43BCE">
        <w:rPr>
          <w:sz w:val="28"/>
          <w:szCs w:val="28"/>
        </w:rPr>
        <w:t xml:space="preserve"> предметно-методической комиссией</w:t>
      </w:r>
      <w:r>
        <w:rPr>
          <w:sz w:val="28"/>
          <w:szCs w:val="28"/>
        </w:rPr>
        <w:t xml:space="preserve"> по соответствующему предмету. </w:t>
      </w:r>
      <w:r w:rsidRPr="00C43BCE">
        <w:rPr>
          <w:sz w:val="28"/>
          <w:szCs w:val="28"/>
        </w:rPr>
        <w:t>В случае наличия неясностей в оценке выполнения того или иного задания принимается общее решение всех членов жюри, участвующих в проверке работ по данной параллели.</w:t>
      </w:r>
    </w:p>
    <w:p w:rsidR="00C931B3" w:rsidRPr="00C43BCE" w:rsidRDefault="00C931B3" w:rsidP="00C931B3">
      <w:pPr>
        <w:widowControl w:val="0"/>
        <w:tabs>
          <w:tab w:val="left" w:pos="709"/>
          <w:tab w:val="left" w:pos="1042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43BCE">
        <w:rPr>
          <w:sz w:val="28"/>
          <w:szCs w:val="28"/>
        </w:rPr>
        <w:t>творческих заданиях выставляется коллегиальная или средняя оценка по решению жюри данной предметной олимпиады.</w:t>
      </w:r>
    </w:p>
    <w:p w:rsidR="00C931B3" w:rsidRDefault="00C931B3" w:rsidP="00C931B3">
      <w:pPr>
        <w:widowControl w:val="0"/>
        <w:tabs>
          <w:tab w:val="left" w:pos="0"/>
          <w:tab w:val="left" w:pos="1047"/>
          <w:tab w:val="left" w:pos="1134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Жюри выставляет свои оценки на первой странице работы участника.</w:t>
      </w:r>
    </w:p>
    <w:p w:rsidR="00C931B3" w:rsidRDefault="00C931B3" w:rsidP="00C931B3">
      <w:pPr>
        <w:widowControl w:val="0"/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 xml:space="preserve">После окончания проверки работ председатель жюри </w:t>
      </w:r>
      <w:r>
        <w:rPr>
          <w:sz w:val="28"/>
          <w:szCs w:val="28"/>
        </w:rPr>
        <w:t xml:space="preserve">передает ответственному за ШЭ в ОО </w:t>
      </w:r>
      <w:r w:rsidRPr="00C43BCE">
        <w:rPr>
          <w:sz w:val="28"/>
          <w:szCs w:val="28"/>
        </w:rPr>
        <w:t>протокол</w:t>
      </w:r>
      <w:r>
        <w:rPr>
          <w:sz w:val="28"/>
          <w:szCs w:val="28"/>
        </w:rPr>
        <w:t>,</w:t>
      </w:r>
      <w:r w:rsidRPr="00C43BCE">
        <w:rPr>
          <w:sz w:val="28"/>
          <w:szCs w:val="28"/>
        </w:rPr>
        <w:t xml:space="preserve"> </w:t>
      </w:r>
      <w:r w:rsidRPr="00EB6877">
        <w:rPr>
          <w:sz w:val="28"/>
          <w:szCs w:val="28"/>
        </w:rPr>
        <w:t>заполненный в виде рейтингового списка</w:t>
      </w:r>
      <w:r w:rsidRPr="00C43BCE">
        <w:rPr>
          <w:sz w:val="28"/>
          <w:szCs w:val="28"/>
        </w:rPr>
        <w:t xml:space="preserve"> участников (с указанием шифра участника, баллов за каждый тур олимпиады, набранной суммы баллов и подписями членов жюри, проверивших работ</w:t>
      </w:r>
      <w:r>
        <w:rPr>
          <w:sz w:val="28"/>
          <w:szCs w:val="28"/>
        </w:rPr>
        <w:t>ы</w:t>
      </w:r>
      <w:r w:rsidRPr="00C43BCE">
        <w:rPr>
          <w:sz w:val="28"/>
          <w:szCs w:val="28"/>
        </w:rPr>
        <w:t>)</w:t>
      </w:r>
      <w:r>
        <w:rPr>
          <w:sz w:val="28"/>
          <w:szCs w:val="28"/>
        </w:rPr>
        <w:t xml:space="preserve"> и работы участников </w:t>
      </w:r>
      <w:r w:rsidRPr="00C43BCE">
        <w:rPr>
          <w:sz w:val="28"/>
          <w:szCs w:val="28"/>
        </w:rPr>
        <w:t xml:space="preserve">с </w:t>
      </w:r>
      <w:r>
        <w:rPr>
          <w:sz w:val="28"/>
          <w:szCs w:val="28"/>
        </w:rPr>
        <w:t>вы</w:t>
      </w:r>
      <w:r w:rsidRPr="00C43BCE">
        <w:rPr>
          <w:sz w:val="28"/>
          <w:szCs w:val="28"/>
        </w:rPr>
        <w:t>ставленными баллами</w:t>
      </w:r>
      <w:r>
        <w:rPr>
          <w:sz w:val="28"/>
          <w:szCs w:val="28"/>
        </w:rPr>
        <w:t xml:space="preserve"> для декодирования.</w:t>
      </w:r>
    </w:p>
    <w:p w:rsidR="00C931B3" w:rsidRDefault="00C931B3" w:rsidP="00C931B3">
      <w:pPr>
        <w:widowControl w:val="0"/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eastAsia="Cambria"/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>Ответственный за организацию ШЭ</w:t>
      </w:r>
      <w:r w:rsidRPr="00172C33">
        <w:rPr>
          <w:rFonts w:eastAsia="Cambria"/>
          <w:color w:val="000000"/>
          <w:sz w:val="28"/>
          <w:szCs w:val="28"/>
          <w:lang w:eastAsia="en-US"/>
        </w:rPr>
        <w:t xml:space="preserve"> </w:t>
      </w:r>
      <w:r>
        <w:rPr>
          <w:rFonts w:eastAsia="Cambria"/>
          <w:color w:val="000000"/>
          <w:sz w:val="28"/>
          <w:szCs w:val="28"/>
          <w:lang w:eastAsia="en-US"/>
        </w:rPr>
        <w:t>в день проверки олимпиадных работ или на следующий за ним рабочий день</w:t>
      </w:r>
      <w:r>
        <w:rPr>
          <w:sz w:val="28"/>
          <w:szCs w:val="28"/>
        </w:rPr>
        <w:t xml:space="preserve"> обеспечивает </w:t>
      </w:r>
      <w:r w:rsidRPr="00C931B3">
        <w:rPr>
          <w:color w:val="000000"/>
          <w:sz w:val="28"/>
          <w:szCs w:val="28"/>
        </w:rPr>
        <w:t xml:space="preserve">объявление </w:t>
      </w:r>
      <w:r w:rsidRPr="00C931B3">
        <w:rPr>
          <w:bCs/>
          <w:color w:val="000000"/>
          <w:sz w:val="28"/>
          <w:szCs w:val="28"/>
        </w:rPr>
        <w:t xml:space="preserve">результатов школьного этапа олимпиады по соответствующему общеобразовательному предмету </w:t>
      </w:r>
      <w:r w:rsidRPr="00C931B3">
        <w:rPr>
          <w:color w:val="000000"/>
          <w:sz w:val="28"/>
          <w:szCs w:val="28"/>
        </w:rPr>
        <w:t xml:space="preserve">и </w:t>
      </w:r>
      <w:r w:rsidRPr="00C931B3">
        <w:rPr>
          <w:bCs/>
          <w:color w:val="000000"/>
          <w:sz w:val="28"/>
          <w:szCs w:val="28"/>
        </w:rPr>
        <w:t>опубликование протоколов на официальном сайте ОО в сети «Интернет».</w:t>
      </w:r>
    </w:p>
    <w:p w:rsidR="00C931B3" w:rsidRDefault="00C931B3" w:rsidP="00C931B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C931B3" w:rsidRDefault="00C931B3" w:rsidP="00C931B3">
      <w:pPr>
        <w:keepNext/>
        <w:keepLines/>
        <w:jc w:val="center"/>
        <w:outlineLvl w:val="0"/>
        <w:rPr>
          <w:b/>
          <w:color w:val="0D0D0D"/>
          <w:sz w:val="28"/>
          <w:szCs w:val="28"/>
          <w:u w:val="single"/>
          <w:lang w:eastAsia="en-US"/>
        </w:rPr>
      </w:pPr>
      <w:bookmarkStart w:id="6" w:name="_Toc54865384"/>
      <w:r>
        <w:rPr>
          <w:b/>
          <w:color w:val="0D0D0D"/>
          <w:sz w:val="28"/>
          <w:szCs w:val="28"/>
          <w:u w:val="single"/>
          <w:lang w:eastAsia="en-US"/>
        </w:rPr>
        <w:t>Анализ и р</w:t>
      </w:r>
      <w:r w:rsidRPr="00FF576F">
        <w:rPr>
          <w:b/>
          <w:color w:val="0D0D0D"/>
          <w:sz w:val="28"/>
          <w:szCs w:val="28"/>
          <w:u w:val="single"/>
          <w:lang w:eastAsia="en-US"/>
        </w:rPr>
        <w:t>азбор заданий,</w:t>
      </w:r>
      <w:r>
        <w:rPr>
          <w:b/>
          <w:color w:val="0D0D0D"/>
          <w:sz w:val="28"/>
          <w:szCs w:val="28"/>
          <w:u w:val="single"/>
          <w:lang w:eastAsia="en-US"/>
        </w:rPr>
        <w:t xml:space="preserve"> </w:t>
      </w:r>
      <w:r w:rsidRPr="00FF576F">
        <w:rPr>
          <w:b/>
          <w:color w:val="0D0D0D"/>
          <w:sz w:val="28"/>
          <w:szCs w:val="28"/>
          <w:u w:val="single"/>
          <w:lang w:eastAsia="en-US"/>
        </w:rPr>
        <w:t>показ работ, проведение апелляций</w:t>
      </w:r>
      <w:bookmarkEnd w:id="6"/>
    </w:p>
    <w:p w:rsidR="00C931B3" w:rsidRPr="00FF576F" w:rsidRDefault="00C931B3" w:rsidP="00C931B3">
      <w:pPr>
        <w:keepNext/>
        <w:keepLines/>
        <w:jc w:val="center"/>
        <w:outlineLvl w:val="0"/>
        <w:rPr>
          <w:b/>
          <w:color w:val="0D0D0D"/>
          <w:sz w:val="28"/>
          <w:szCs w:val="28"/>
          <w:u w:val="single"/>
          <w:lang w:eastAsia="en-US"/>
        </w:rPr>
      </w:pPr>
    </w:p>
    <w:p w:rsidR="00C931B3" w:rsidRDefault="00C931B3" w:rsidP="00C931B3">
      <w:pPr>
        <w:ind w:firstLine="709"/>
        <w:jc w:val="both"/>
        <w:rPr>
          <w:rFonts w:eastAsia="Cambria"/>
          <w:color w:val="000000"/>
          <w:sz w:val="28"/>
          <w:szCs w:val="28"/>
          <w:lang w:eastAsia="en-US"/>
        </w:rPr>
      </w:pPr>
      <w:r>
        <w:rPr>
          <w:rFonts w:eastAsia="Cambria"/>
          <w:color w:val="000000"/>
          <w:sz w:val="28"/>
          <w:szCs w:val="28"/>
          <w:lang w:eastAsia="en-US"/>
        </w:rPr>
        <w:t>Анализ и р</w:t>
      </w:r>
      <w:r w:rsidRPr="00FF576F">
        <w:rPr>
          <w:rFonts w:eastAsia="Cambria"/>
          <w:color w:val="000000"/>
          <w:sz w:val="28"/>
          <w:szCs w:val="28"/>
          <w:lang w:eastAsia="en-US"/>
        </w:rPr>
        <w:t xml:space="preserve">азбор </w:t>
      </w:r>
      <w:r w:rsidRPr="00A60B7A">
        <w:rPr>
          <w:rFonts w:eastAsia="Cambria"/>
          <w:color w:val="000000"/>
          <w:sz w:val="28"/>
          <w:szCs w:val="28"/>
          <w:lang w:eastAsia="en-US"/>
        </w:rPr>
        <w:t>олимпиадных</w:t>
      </w:r>
      <w:r w:rsidRPr="00FF576F">
        <w:rPr>
          <w:rFonts w:eastAsia="Cambria"/>
          <w:color w:val="000000"/>
          <w:sz w:val="28"/>
          <w:szCs w:val="28"/>
          <w:lang w:eastAsia="en-US"/>
        </w:rPr>
        <w:t xml:space="preserve"> заданий </w:t>
      </w:r>
      <w:r w:rsidRPr="00A60B7A">
        <w:rPr>
          <w:rFonts w:eastAsia="Cambria"/>
          <w:color w:val="000000"/>
          <w:sz w:val="28"/>
          <w:szCs w:val="28"/>
          <w:lang w:eastAsia="en-US"/>
        </w:rPr>
        <w:t>и их решений</w:t>
      </w:r>
      <w:r w:rsidRPr="00FF576F">
        <w:rPr>
          <w:rFonts w:eastAsia="Cambria"/>
          <w:color w:val="000000"/>
          <w:sz w:val="28"/>
          <w:szCs w:val="28"/>
          <w:lang w:eastAsia="en-US"/>
        </w:rPr>
        <w:t xml:space="preserve"> проводит </w:t>
      </w:r>
      <w:r>
        <w:rPr>
          <w:rFonts w:eastAsia="Cambria"/>
          <w:color w:val="000000"/>
          <w:sz w:val="28"/>
          <w:szCs w:val="28"/>
          <w:lang w:eastAsia="en-US"/>
        </w:rPr>
        <w:t>жюри ШЭ в ОО по соответствующему предмету в день проверки олимпиадных работ или в следующий за ним рабочий день.</w:t>
      </w:r>
    </w:p>
    <w:p w:rsidR="00C931B3" w:rsidRDefault="00C931B3" w:rsidP="00C931B3">
      <w:pPr>
        <w:pStyle w:val="20"/>
        <w:shd w:val="clear" w:color="auto" w:fill="auto"/>
        <w:tabs>
          <w:tab w:val="left" w:pos="946"/>
        </w:tabs>
        <w:spacing w:before="0" w:line="240" w:lineRule="auto"/>
        <w:ind w:firstLine="709"/>
        <w:rPr>
          <w:rFonts w:eastAsia="Cambria"/>
          <w:color w:val="000000"/>
        </w:rPr>
      </w:pPr>
      <w:r w:rsidRPr="00A60B7A">
        <w:rPr>
          <w:rFonts w:eastAsia="Cambria"/>
          <w:color w:val="000000"/>
        </w:rPr>
        <w:t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</w:t>
      </w:r>
      <w:r>
        <w:rPr>
          <w:rFonts w:eastAsia="Cambria"/>
          <w:color w:val="000000"/>
        </w:rPr>
        <w:t>,</w:t>
      </w:r>
      <w:r w:rsidRPr="00A60B7A">
        <w:rPr>
          <w:rFonts w:eastAsia="Cambria"/>
          <w:color w:val="000000"/>
        </w:rPr>
        <w:t xml:space="preserve"> типичных ошибках, которые могут быть допущены или были допущены участниками при выполнении олимпиадных заданий.</w:t>
      </w:r>
    </w:p>
    <w:p w:rsidR="00C931B3" w:rsidRPr="00C931B3" w:rsidRDefault="00C931B3" w:rsidP="00C931B3">
      <w:pPr>
        <w:ind w:firstLine="709"/>
        <w:jc w:val="both"/>
        <w:rPr>
          <w:sz w:val="28"/>
          <w:szCs w:val="28"/>
          <w:shd w:val="clear" w:color="auto" w:fill="F7CAAC"/>
        </w:rPr>
      </w:pPr>
      <w:r w:rsidRPr="00FF576F">
        <w:rPr>
          <w:rFonts w:eastAsia="Cambria"/>
          <w:color w:val="000000"/>
          <w:sz w:val="28"/>
          <w:szCs w:val="28"/>
          <w:lang w:eastAsia="en-US"/>
        </w:rPr>
        <w:t xml:space="preserve">Показ </w:t>
      </w:r>
      <w:r>
        <w:rPr>
          <w:rFonts w:eastAsia="Cambria"/>
          <w:color w:val="000000"/>
          <w:sz w:val="28"/>
          <w:szCs w:val="28"/>
          <w:lang w:eastAsia="en-US"/>
        </w:rPr>
        <w:t xml:space="preserve">выполненной </w:t>
      </w:r>
      <w:r w:rsidRPr="00FF576F">
        <w:rPr>
          <w:rFonts w:eastAsia="Cambria"/>
          <w:color w:val="000000"/>
          <w:sz w:val="28"/>
          <w:szCs w:val="28"/>
          <w:lang w:eastAsia="en-US"/>
        </w:rPr>
        <w:t>работ</w:t>
      </w:r>
      <w:r>
        <w:rPr>
          <w:rFonts w:eastAsia="Cambria"/>
          <w:color w:val="000000"/>
          <w:sz w:val="28"/>
          <w:szCs w:val="28"/>
          <w:lang w:eastAsia="en-US"/>
        </w:rPr>
        <w:t>ы</w:t>
      </w:r>
      <w:r w:rsidRPr="00FF576F">
        <w:rPr>
          <w:rFonts w:eastAsia="Cambria"/>
          <w:color w:val="000000"/>
          <w:sz w:val="28"/>
          <w:szCs w:val="28"/>
          <w:lang w:eastAsia="en-US"/>
        </w:rPr>
        <w:t xml:space="preserve"> осуществляется по заявлению участника </w:t>
      </w:r>
      <w:r>
        <w:rPr>
          <w:rFonts w:eastAsia="Cambria"/>
          <w:color w:val="000000"/>
          <w:sz w:val="28"/>
          <w:szCs w:val="28"/>
          <w:lang w:eastAsia="en-US"/>
        </w:rPr>
        <w:t>ШЭ</w:t>
      </w:r>
      <w:r w:rsidRPr="00FF576F">
        <w:rPr>
          <w:rFonts w:eastAsia="Cambria"/>
          <w:color w:val="000000"/>
          <w:sz w:val="28"/>
          <w:szCs w:val="28"/>
          <w:lang w:eastAsia="en-US"/>
        </w:rPr>
        <w:t xml:space="preserve"> на имя </w:t>
      </w:r>
      <w:r>
        <w:rPr>
          <w:rFonts w:eastAsia="Cambria"/>
          <w:color w:val="000000"/>
          <w:sz w:val="28"/>
          <w:szCs w:val="28"/>
          <w:lang w:eastAsia="en-US"/>
        </w:rPr>
        <w:t>ответственного за ШЭ в ОО</w:t>
      </w:r>
      <w:r w:rsidRPr="00FF576F">
        <w:rPr>
          <w:rFonts w:eastAsia="Cambria"/>
          <w:color w:val="000000"/>
          <w:sz w:val="28"/>
          <w:szCs w:val="28"/>
          <w:lang w:eastAsia="en-US"/>
        </w:rPr>
        <w:t xml:space="preserve"> 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в течение двух дней </w:t>
      </w:r>
      <w:r w:rsidRPr="00FF576F">
        <w:rPr>
          <w:sz w:val="28"/>
          <w:szCs w:val="28"/>
        </w:rPr>
        <w:t xml:space="preserve">после </w:t>
      </w:r>
      <w:r>
        <w:rPr>
          <w:sz w:val="28"/>
          <w:szCs w:val="28"/>
        </w:rPr>
        <w:t>разбора заданий</w:t>
      </w:r>
      <w:r w:rsidRPr="00FF576F">
        <w:rPr>
          <w:sz w:val="28"/>
          <w:szCs w:val="28"/>
        </w:rPr>
        <w:t xml:space="preserve"> олимпиады по </w:t>
      </w:r>
      <w:r w:rsidRPr="00FF576F">
        <w:rPr>
          <w:rFonts w:eastAsia="Cambria"/>
          <w:color w:val="000000"/>
          <w:sz w:val="28"/>
          <w:szCs w:val="28"/>
          <w:lang w:eastAsia="en-US"/>
        </w:rPr>
        <w:t>соответствующему предмету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. </w:t>
      </w:r>
    </w:p>
    <w:p w:rsidR="00C931B3" w:rsidRPr="00282158" w:rsidRDefault="00C931B3" w:rsidP="00C931B3">
      <w:pPr>
        <w:ind w:firstLine="709"/>
        <w:jc w:val="both"/>
        <w:rPr>
          <w:rFonts w:eastAsia="Cambria"/>
          <w:color w:val="FF0000"/>
          <w:sz w:val="28"/>
          <w:szCs w:val="28"/>
          <w:lang w:eastAsia="en-US"/>
        </w:rPr>
      </w:pPr>
      <w:r w:rsidRPr="00FF576F">
        <w:rPr>
          <w:rFonts w:eastAsia="Cambria"/>
          <w:color w:val="000000"/>
          <w:sz w:val="28"/>
          <w:szCs w:val="28"/>
          <w:lang w:eastAsia="en-US"/>
        </w:rPr>
        <w:t xml:space="preserve">Проведение апелляций осуществляется по заявлению участника </w:t>
      </w:r>
      <w:r>
        <w:rPr>
          <w:rFonts w:eastAsia="Cambria"/>
          <w:color w:val="000000"/>
          <w:sz w:val="28"/>
          <w:szCs w:val="28"/>
          <w:lang w:eastAsia="en-US"/>
        </w:rPr>
        <w:t>ШЭ</w:t>
      </w:r>
      <w:r w:rsidRPr="00FF576F">
        <w:rPr>
          <w:rFonts w:eastAsia="Cambria"/>
          <w:color w:val="000000"/>
          <w:sz w:val="28"/>
          <w:szCs w:val="28"/>
          <w:lang w:eastAsia="en-US"/>
        </w:rPr>
        <w:t xml:space="preserve"> на имя председателя жюри по соответствующему предмету и подается 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ответственному за </w:t>
      </w:r>
      <w:r>
        <w:rPr>
          <w:rFonts w:eastAsia="Cambria"/>
          <w:color w:val="0D0D0D"/>
          <w:sz w:val="28"/>
          <w:szCs w:val="28"/>
          <w:lang w:eastAsia="en-US"/>
        </w:rPr>
        <w:t>Ш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Э </w:t>
      </w:r>
      <w:r>
        <w:rPr>
          <w:rFonts w:eastAsia="Cambria"/>
          <w:color w:val="0D0D0D"/>
          <w:sz w:val="28"/>
          <w:szCs w:val="28"/>
          <w:lang w:eastAsia="en-US"/>
        </w:rPr>
        <w:t>в ОО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, </w:t>
      </w:r>
      <w:r w:rsidRPr="00FF576F">
        <w:rPr>
          <w:sz w:val="28"/>
          <w:szCs w:val="28"/>
        </w:rPr>
        <w:t xml:space="preserve">не позднее чем через </w:t>
      </w:r>
      <w:r>
        <w:rPr>
          <w:sz w:val="28"/>
          <w:szCs w:val="28"/>
        </w:rPr>
        <w:t>два</w:t>
      </w:r>
      <w:r w:rsidRPr="00FF576F">
        <w:rPr>
          <w:sz w:val="28"/>
          <w:szCs w:val="28"/>
        </w:rPr>
        <w:t xml:space="preserve"> рабочих дня после объявления результатов олимпиады по </w:t>
      </w:r>
      <w:r w:rsidRPr="00FF576F">
        <w:rPr>
          <w:rFonts w:eastAsia="Cambria"/>
          <w:color w:val="000000"/>
          <w:sz w:val="28"/>
          <w:szCs w:val="28"/>
          <w:lang w:eastAsia="en-US"/>
        </w:rPr>
        <w:t>соответствующему предмету</w:t>
      </w:r>
      <w:r>
        <w:rPr>
          <w:rFonts w:eastAsia="Cambria"/>
          <w:color w:val="000000"/>
          <w:sz w:val="28"/>
          <w:szCs w:val="28"/>
          <w:lang w:eastAsia="en-US"/>
        </w:rPr>
        <w:t xml:space="preserve">. </w:t>
      </w:r>
    </w:p>
    <w:p w:rsidR="00C931B3" w:rsidRPr="00944092" w:rsidRDefault="00C931B3" w:rsidP="00C931B3">
      <w:pPr>
        <w:ind w:firstLine="709"/>
        <w:jc w:val="both"/>
        <w:rPr>
          <w:rFonts w:eastAsia="Cambria"/>
          <w:color w:val="000000"/>
          <w:sz w:val="28"/>
          <w:szCs w:val="28"/>
          <w:lang w:eastAsia="en-US"/>
        </w:rPr>
      </w:pPr>
      <w:r w:rsidRPr="00C43BCE">
        <w:rPr>
          <w:sz w:val="28"/>
          <w:szCs w:val="28"/>
        </w:rPr>
        <w:t xml:space="preserve">Апелляция осуществляется в соответствии </w:t>
      </w:r>
      <w:r w:rsidRPr="00FF576F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Порядком проведения всероссийской олимпиады школьников, утвержденным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27.11.2020 №678 и </w:t>
      </w:r>
      <w:r w:rsidRPr="00A1497B">
        <w:rPr>
          <w:sz w:val="28"/>
          <w:szCs w:val="28"/>
        </w:rPr>
        <w:t>методическими рекомендациями по организации и проведению школьного и муниципального этапов всероссийской олимпиады школьников в 20</w:t>
      </w:r>
      <w:r>
        <w:rPr>
          <w:sz w:val="28"/>
          <w:szCs w:val="28"/>
        </w:rPr>
        <w:t>2</w:t>
      </w:r>
      <w:r w:rsidR="00D36AEB">
        <w:rPr>
          <w:sz w:val="28"/>
          <w:szCs w:val="28"/>
        </w:rPr>
        <w:t>5</w:t>
      </w:r>
      <w:r w:rsidRPr="00A1497B">
        <w:rPr>
          <w:sz w:val="28"/>
          <w:szCs w:val="28"/>
        </w:rPr>
        <w:t>/2</w:t>
      </w:r>
      <w:r w:rsidR="00D36AEB">
        <w:rPr>
          <w:sz w:val="28"/>
          <w:szCs w:val="28"/>
        </w:rPr>
        <w:t>6</w:t>
      </w:r>
      <w:r w:rsidRPr="00A1497B">
        <w:rPr>
          <w:sz w:val="28"/>
          <w:szCs w:val="28"/>
        </w:rPr>
        <w:t xml:space="preserve"> учебном году, разработанными ЦПМК</w:t>
      </w:r>
      <w:r>
        <w:rPr>
          <w:sz w:val="28"/>
          <w:szCs w:val="28"/>
        </w:rPr>
        <w:t>.</w:t>
      </w:r>
    </w:p>
    <w:p w:rsidR="00FB4251" w:rsidRDefault="00FB4251" w:rsidP="008063CC">
      <w:pPr>
        <w:jc w:val="right"/>
        <w:rPr>
          <w:sz w:val="22"/>
          <w:szCs w:val="22"/>
        </w:rPr>
      </w:pPr>
    </w:p>
    <w:p w:rsidR="00D36AEB" w:rsidRDefault="00D36AEB" w:rsidP="009C6BC3">
      <w:pPr>
        <w:ind w:firstLine="708"/>
        <w:jc w:val="right"/>
        <w:rPr>
          <w:sz w:val="28"/>
          <w:szCs w:val="28"/>
        </w:rPr>
      </w:pPr>
    </w:p>
    <w:p w:rsidR="00D36AEB" w:rsidRDefault="00D36AEB" w:rsidP="009C6BC3">
      <w:pPr>
        <w:ind w:firstLine="708"/>
        <w:jc w:val="right"/>
        <w:rPr>
          <w:sz w:val="28"/>
          <w:szCs w:val="28"/>
        </w:rPr>
      </w:pPr>
    </w:p>
    <w:p w:rsidR="00D36AEB" w:rsidRDefault="00D36AEB" w:rsidP="009C6BC3">
      <w:pPr>
        <w:ind w:firstLine="708"/>
        <w:jc w:val="right"/>
        <w:rPr>
          <w:sz w:val="28"/>
          <w:szCs w:val="28"/>
        </w:rPr>
      </w:pPr>
    </w:p>
    <w:p w:rsidR="00D36AEB" w:rsidRDefault="00D36AEB" w:rsidP="009C6BC3">
      <w:pPr>
        <w:ind w:firstLine="708"/>
        <w:jc w:val="right"/>
        <w:rPr>
          <w:sz w:val="28"/>
          <w:szCs w:val="28"/>
        </w:rPr>
      </w:pPr>
    </w:p>
    <w:p w:rsidR="00D36AEB" w:rsidRDefault="00D36AEB" w:rsidP="009C6BC3">
      <w:pPr>
        <w:ind w:firstLine="708"/>
        <w:jc w:val="right"/>
        <w:rPr>
          <w:sz w:val="28"/>
          <w:szCs w:val="28"/>
        </w:rPr>
      </w:pPr>
    </w:p>
    <w:p w:rsidR="00D36AEB" w:rsidRDefault="00D36AEB" w:rsidP="009C6BC3">
      <w:pPr>
        <w:ind w:firstLine="708"/>
        <w:jc w:val="right"/>
        <w:rPr>
          <w:sz w:val="28"/>
          <w:szCs w:val="28"/>
        </w:rPr>
      </w:pPr>
    </w:p>
    <w:p w:rsidR="00D36AEB" w:rsidRDefault="00D36AEB" w:rsidP="009C6BC3">
      <w:pPr>
        <w:ind w:firstLine="708"/>
        <w:jc w:val="right"/>
        <w:rPr>
          <w:sz w:val="28"/>
          <w:szCs w:val="28"/>
        </w:rPr>
      </w:pPr>
    </w:p>
    <w:p w:rsidR="00D36AEB" w:rsidRDefault="00D36AEB" w:rsidP="009C6BC3">
      <w:pPr>
        <w:ind w:firstLine="708"/>
        <w:jc w:val="right"/>
        <w:rPr>
          <w:sz w:val="28"/>
          <w:szCs w:val="28"/>
        </w:rPr>
      </w:pPr>
    </w:p>
    <w:p w:rsidR="00D36AEB" w:rsidRDefault="00D36AEB" w:rsidP="009C6BC3">
      <w:pPr>
        <w:ind w:firstLine="708"/>
        <w:jc w:val="right"/>
        <w:rPr>
          <w:sz w:val="28"/>
          <w:szCs w:val="28"/>
        </w:rPr>
      </w:pPr>
    </w:p>
    <w:p w:rsidR="00D36AEB" w:rsidRDefault="00D36AEB" w:rsidP="009C6BC3">
      <w:pPr>
        <w:ind w:firstLine="708"/>
        <w:jc w:val="right"/>
        <w:rPr>
          <w:sz w:val="28"/>
          <w:szCs w:val="28"/>
        </w:rPr>
      </w:pPr>
    </w:p>
    <w:p w:rsidR="00D36AEB" w:rsidRDefault="00D36AEB" w:rsidP="009C6BC3">
      <w:pPr>
        <w:ind w:firstLine="708"/>
        <w:jc w:val="right"/>
        <w:rPr>
          <w:sz w:val="28"/>
          <w:szCs w:val="28"/>
        </w:rPr>
      </w:pPr>
    </w:p>
    <w:p w:rsidR="00D36AEB" w:rsidRDefault="00D36AEB" w:rsidP="009C6BC3">
      <w:pPr>
        <w:ind w:firstLine="708"/>
        <w:jc w:val="right"/>
        <w:rPr>
          <w:sz w:val="28"/>
          <w:szCs w:val="28"/>
        </w:rPr>
      </w:pPr>
    </w:p>
    <w:p w:rsidR="00D36AEB" w:rsidRDefault="00D36AEB" w:rsidP="009C6BC3">
      <w:pPr>
        <w:ind w:firstLine="708"/>
        <w:jc w:val="right"/>
        <w:rPr>
          <w:sz w:val="28"/>
          <w:szCs w:val="28"/>
        </w:rPr>
      </w:pPr>
    </w:p>
    <w:p w:rsidR="00D36AEB" w:rsidRDefault="00D36AEB" w:rsidP="009C6BC3">
      <w:pPr>
        <w:ind w:firstLine="708"/>
        <w:jc w:val="right"/>
        <w:rPr>
          <w:sz w:val="28"/>
          <w:szCs w:val="28"/>
        </w:rPr>
      </w:pPr>
    </w:p>
    <w:p w:rsidR="00D36AEB" w:rsidRDefault="00D36AEB" w:rsidP="009C6BC3">
      <w:pPr>
        <w:ind w:firstLine="708"/>
        <w:jc w:val="right"/>
        <w:rPr>
          <w:sz w:val="28"/>
          <w:szCs w:val="28"/>
        </w:rPr>
      </w:pPr>
    </w:p>
    <w:p w:rsidR="00D36AEB" w:rsidRDefault="00D36AEB" w:rsidP="009C6BC3">
      <w:pPr>
        <w:ind w:firstLine="708"/>
        <w:jc w:val="right"/>
        <w:rPr>
          <w:sz w:val="28"/>
          <w:szCs w:val="28"/>
        </w:rPr>
      </w:pPr>
    </w:p>
    <w:p w:rsidR="00D36AEB" w:rsidRDefault="00D36AEB" w:rsidP="009C6BC3">
      <w:pPr>
        <w:ind w:firstLine="708"/>
        <w:jc w:val="right"/>
        <w:rPr>
          <w:sz w:val="28"/>
          <w:szCs w:val="28"/>
        </w:rPr>
      </w:pPr>
    </w:p>
    <w:p w:rsidR="00D36AEB" w:rsidRDefault="00D36AEB" w:rsidP="009C6BC3">
      <w:pPr>
        <w:ind w:firstLine="708"/>
        <w:jc w:val="right"/>
        <w:rPr>
          <w:sz w:val="28"/>
          <w:szCs w:val="28"/>
        </w:rPr>
      </w:pPr>
    </w:p>
    <w:p w:rsidR="00D36AEB" w:rsidRDefault="00D36AEB" w:rsidP="009C6BC3">
      <w:pPr>
        <w:ind w:firstLine="708"/>
        <w:jc w:val="right"/>
        <w:rPr>
          <w:sz w:val="28"/>
          <w:szCs w:val="28"/>
        </w:rPr>
      </w:pPr>
    </w:p>
    <w:p w:rsidR="009C6BC3" w:rsidRPr="00AF7B30" w:rsidRDefault="009C6BC3" w:rsidP="009C6BC3">
      <w:pPr>
        <w:ind w:firstLine="708"/>
        <w:jc w:val="right"/>
        <w:rPr>
          <w:sz w:val="28"/>
          <w:szCs w:val="28"/>
        </w:rPr>
      </w:pPr>
      <w:r w:rsidRPr="00AF7B30">
        <w:rPr>
          <w:sz w:val="28"/>
          <w:szCs w:val="28"/>
        </w:rPr>
        <w:t>Приложение 3</w:t>
      </w:r>
    </w:p>
    <w:p w:rsidR="00777AAB" w:rsidRPr="0063689A" w:rsidRDefault="00777AAB" w:rsidP="00777AAB">
      <w:pPr>
        <w:ind w:firstLine="708"/>
        <w:jc w:val="right"/>
        <w:rPr>
          <w:color w:val="FF0000"/>
          <w:sz w:val="28"/>
          <w:szCs w:val="28"/>
        </w:rPr>
      </w:pPr>
    </w:p>
    <w:p w:rsidR="009C6BC3" w:rsidRPr="00DB4A5F" w:rsidRDefault="00DB4A5F" w:rsidP="009C6BC3">
      <w:pPr>
        <w:ind w:firstLine="708"/>
        <w:jc w:val="right"/>
        <w:rPr>
          <w:sz w:val="28"/>
          <w:szCs w:val="28"/>
        </w:rPr>
      </w:pPr>
      <w:r w:rsidRPr="00DB4A5F">
        <w:rPr>
          <w:sz w:val="28"/>
          <w:szCs w:val="28"/>
        </w:rPr>
        <w:t>Форма 1</w:t>
      </w:r>
    </w:p>
    <w:p w:rsidR="0063689A" w:rsidRDefault="00F626FA" w:rsidP="0063689A">
      <w:pPr>
        <w:pStyle w:val="aa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Заявка на </w:t>
      </w:r>
      <w:r w:rsidR="0063689A" w:rsidRPr="008611A9">
        <w:rPr>
          <w:rFonts w:ascii="Times New Roman" w:hAnsi="Times New Roman"/>
          <w:b/>
          <w:sz w:val="28"/>
          <w:szCs w:val="28"/>
        </w:rPr>
        <w:t>участ</w:t>
      </w:r>
      <w:r w:rsidR="00454694">
        <w:rPr>
          <w:rFonts w:ascii="Times New Roman" w:hAnsi="Times New Roman"/>
          <w:b/>
          <w:sz w:val="28"/>
          <w:szCs w:val="28"/>
        </w:rPr>
        <w:t>ие в</w:t>
      </w:r>
      <w:r w:rsidR="0063689A" w:rsidRPr="008611A9">
        <w:rPr>
          <w:rFonts w:ascii="Times New Roman" w:hAnsi="Times New Roman"/>
          <w:b/>
          <w:sz w:val="28"/>
          <w:szCs w:val="28"/>
        </w:rPr>
        <w:t xml:space="preserve"> </w:t>
      </w:r>
      <w:r w:rsidR="0063689A">
        <w:rPr>
          <w:rFonts w:ascii="Times New Roman" w:hAnsi="Times New Roman"/>
          <w:b/>
          <w:sz w:val="28"/>
          <w:szCs w:val="28"/>
        </w:rPr>
        <w:t>школьно</w:t>
      </w:r>
      <w:r w:rsidR="00454694">
        <w:rPr>
          <w:rFonts w:ascii="Times New Roman" w:hAnsi="Times New Roman"/>
          <w:b/>
          <w:sz w:val="28"/>
          <w:szCs w:val="28"/>
        </w:rPr>
        <w:t>м</w:t>
      </w:r>
      <w:r w:rsidR="0063689A" w:rsidRPr="008611A9">
        <w:rPr>
          <w:rFonts w:ascii="Times New Roman" w:hAnsi="Times New Roman"/>
          <w:b/>
          <w:sz w:val="28"/>
          <w:szCs w:val="28"/>
        </w:rPr>
        <w:t xml:space="preserve"> этап</w:t>
      </w:r>
      <w:r w:rsidR="00454694">
        <w:rPr>
          <w:rFonts w:ascii="Times New Roman" w:hAnsi="Times New Roman"/>
          <w:b/>
          <w:sz w:val="28"/>
          <w:szCs w:val="28"/>
        </w:rPr>
        <w:t>е</w:t>
      </w:r>
      <w:r w:rsidR="0063689A" w:rsidRPr="008611A9">
        <w:rPr>
          <w:rFonts w:ascii="Times New Roman" w:hAnsi="Times New Roman"/>
          <w:b/>
          <w:sz w:val="28"/>
          <w:szCs w:val="28"/>
        </w:rPr>
        <w:t xml:space="preserve"> всероссийской олимпиады школьников </w:t>
      </w:r>
      <w:r w:rsidR="0063689A" w:rsidRPr="008611A9">
        <w:rPr>
          <w:rFonts w:ascii="Times New Roman" w:hAnsi="Times New Roman"/>
          <w:b/>
          <w:sz w:val="28"/>
          <w:szCs w:val="24"/>
        </w:rPr>
        <w:t>20</w:t>
      </w:r>
      <w:r w:rsidR="00B31E94">
        <w:rPr>
          <w:rFonts w:ascii="Times New Roman" w:hAnsi="Times New Roman"/>
          <w:b/>
          <w:sz w:val="28"/>
          <w:szCs w:val="24"/>
        </w:rPr>
        <w:t>2</w:t>
      </w:r>
      <w:r w:rsidR="00D36AEB">
        <w:rPr>
          <w:rFonts w:ascii="Times New Roman" w:hAnsi="Times New Roman"/>
          <w:b/>
          <w:sz w:val="28"/>
          <w:szCs w:val="24"/>
        </w:rPr>
        <w:t>5</w:t>
      </w:r>
      <w:r w:rsidR="0063689A" w:rsidRPr="008611A9">
        <w:rPr>
          <w:rFonts w:ascii="Times New Roman" w:hAnsi="Times New Roman"/>
          <w:b/>
          <w:sz w:val="28"/>
          <w:szCs w:val="24"/>
        </w:rPr>
        <w:t>-20</w:t>
      </w:r>
      <w:r w:rsidR="00454694">
        <w:rPr>
          <w:rFonts w:ascii="Times New Roman" w:hAnsi="Times New Roman"/>
          <w:b/>
          <w:sz w:val="28"/>
          <w:szCs w:val="24"/>
        </w:rPr>
        <w:t>2</w:t>
      </w:r>
      <w:r w:rsidR="00D36AEB">
        <w:rPr>
          <w:rFonts w:ascii="Times New Roman" w:hAnsi="Times New Roman"/>
          <w:b/>
          <w:sz w:val="28"/>
          <w:szCs w:val="24"/>
        </w:rPr>
        <w:t xml:space="preserve">6 </w:t>
      </w:r>
      <w:r w:rsidR="0063689A" w:rsidRPr="008611A9">
        <w:rPr>
          <w:rFonts w:ascii="Times New Roman" w:hAnsi="Times New Roman"/>
          <w:b/>
          <w:sz w:val="28"/>
          <w:szCs w:val="24"/>
        </w:rPr>
        <w:t>учебного года</w:t>
      </w:r>
    </w:p>
    <w:p w:rsidR="00FB4251" w:rsidRDefault="00454694" w:rsidP="00FB4251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63689A">
        <w:rPr>
          <w:rFonts w:ascii="Times New Roman" w:hAnsi="Times New Roman"/>
          <w:sz w:val="28"/>
          <w:szCs w:val="28"/>
        </w:rPr>
        <w:t>по _____________________________</w:t>
      </w:r>
      <w:r w:rsidR="00FB4251">
        <w:rPr>
          <w:rFonts w:ascii="Times New Roman" w:hAnsi="Times New Roman"/>
          <w:sz w:val="28"/>
          <w:szCs w:val="28"/>
        </w:rPr>
        <w:t>__________________</w:t>
      </w:r>
      <w:r w:rsidR="0063689A">
        <w:rPr>
          <w:rFonts w:ascii="Times New Roman" w:hAnsi="Times New Roman"/>
          <w:sz w:val="28"/>
          <w:szCs w:val="28"/>
        </w:rPr>
        <w:t xml:space="preserve"> </w:t>
      </w:r>
      <w:r w:rsidR="0063689A">
        <w:rPr>
          <w:rFonts w:ascii="Times New Roman" w:hAnsi="Times New Roman"/>
          <w:sz w:val="28"/>
          <w:szCs w:val="28"/>
        </w:rPr>
        <w:tab/>
      </w:r>
      <w:r w:rsidR="0063689A">
        <w:rPr>
          <w:rFonts w:ascii="Times New Roman" w:hAnsi="Times New Roman"/>
          <w:sz w:val="28"/>
          <w:szCs w:val="28"/>
        </w:rPr>
        <w:tab/>
      </w:r>
      <w:r w:rsidR="0063689A">
        <w:rPr>
          <w:rFonts w:ascii="Times New Roman" w:hAnsi="Times New Roman"/>
          <w:sz w:val="28"/>
          <w:szCs w:val="28"/>
        </w:rPr>
        <w:tab/>
        <w:t xml:space="preserve">  </w:t>
      </w:r>
    </w:p>
    <w:p w:rsidR="0063689A" w:rsidRDefault="0063689A" w:rsidP="00FB4251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</w:t>
      </w:r>
    </w:p>
    <w:tbl>
      <w:tblPr>
        <w:tblpPr w:leftFromText="180" w:rightFromText="180" w:vertAnchor="text" w:horzAnchor="page" w:tblpX="2883" w:tblpY="194"/>
        <w:tblW w:w="7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1275"/>
        <w:gridCol w:w="1275"/>
        <w:gridCol w:w="1275"/>
      </w:tblGrid>
      <w:tr w:rsidR="00D36AEB" w:rsidRPr="00BD1918" w:rsidTr="00D36AEB">
        <w:tc>
          <w:tcPr>
            <w:tcW w:w="392" w:type="dxa"/>
          </w:tcPr>
          <w:p w:rsidR="00D36AEB" w:rsidRPr="00BD1918" w:rsidRDefault="00D36AEB" w:rsidP="004546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D36AEB" w:rsidRPr="00BD1918" w:rsidRDefault="00D36AEB" w:rsidP="004546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(полностью)</w:t>
            </w:r>
          </w:p>
        </w:tc>
        <w:tc>
          <w:tcPr>
            <w:tcW w:w="1275" w:type="dxa"/>
          </w:tcPr>
          <w:p w:rsidR="00D36AEB" w:rsidRDefault="00D36AEB" w:rsidP="00454694">
            <w:pPr>
              <w:pStyle w:val="aa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</w:tcPr>
          <w:p w:rsidR="00D36AEB" w:rsidRPr="00BD1918" w:rsidRDefault="00D36AEB" w:rsidP="00454694">
            <w:pPr>
              <w:pStyle w:val="aa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</w:tcPr>
          <w:p w:rsidR="00D36AEB" w:rsidRDefault="00D36AEB" w:rsidP="00454694">
            <w:pPr>
              <w:pStyle w:val="aa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</w:tr>
      <w:tr w:rsidR="00D36AEB" w:rsidRPr="00BD1918" w:rsidTr="00D36AEB">
        <w:tc>
          <w:tcPr>
            <w:tcW w:w="392" w:type="dxa"/>
          </w:tcPr>
          <w:p w:rsidR="00D36AEB" w:rsidRPr="00A77DE7" w:rsidRDefault="00D36AEB" w:rsidP="00454694">
            <w:r w:rsidRPr="00A77DE7">
              <w:t>1</w:t>
            </w:r>
          </w:p>
        </w:tc>
        <w:tc>
          <w:tcPr>
            <w:tcW w:w="3260" w:type="dxa"/>
          </w:tcPr>
          <w:p w:rsidR="00D36AEB" w:rsidRPr="00BD1918" w:rsidRDefault="00D36AEB" w:rsidP="004546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36AEB" w:rsidRPr="00BD1918" w:rsidRDefault="00D36AEB" w:rsidP="004546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36AEB" w:rsidRPr="00BD1918" w:rsidRDefault="00D36AEB" w:rsidP="004546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36AEB" w:rsidRPr="00BD1918" w:rsidRDefault="00D36AEB" w:rsidP="004546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AEB" w:rsidRPr="00BD1918" w:rsidTr="00D36AEB">
        <w:tc>
          <w:tcPr>
            <w:tcW w:w="392" w:type="dxa"/>
          </w:tcPr>
          <w:p w:rsidR="00D36AEB" w:rsidRPr="00A77DE7" w:rsidRDefault="00D36AEB" w:rsidP="00454694">
            <w:r w:rsidRPr="00A77DE7">
              <w:t>2</w:t>
            </w:r>
          </w:p>
        </w:tc>
        <w:tc>
          <w:tcPr>
            <w:tcW w:w="3260" w:type="dxa"/>
          </w:tcPr>
          <w:p w:rsidR="00D36AEB" w:rsidRPr="00BD1918" w:rsidRDefault="00D36AEB" w:rsidP="004546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36AEB" w:rsidRPr="00BD1918" w:rsidRDefault="00D36AEB" w:rsidP="004546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36AEB" w:rsidRPr="00BD1918" w:rsidRDefault="00D36AEB" w:rsidP="004546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36AEB" w:rsidRPr="00BD1918" w:rsidRDefault="00D36AEB" w:rsidP="004546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AEB" w:rsidRPr="00BD1918" w:rsidTr="00D36AEB">
        <w:tc>
          <w:tcPr>
            <w:tcW w:w="392" w:type="dxa"/>
          </w:tcPr>
          <w:p w:rsidR="00D36AEB" w:rsidRPr="00A77DE7" w:rsidRDefault="00D36AEB" w:rsidP="00454694">
            <w:r w:rsidRPr="00A77DE7">
              <w:t>3</w:t>
            </w:r>
          </w:p>
        </w:tc>
        <w:tc>
          <w:tcPr>
            <w:tcW w:w="3260" w:type="dxa"/>
          </w:tcPr>
          <w:p w:rsidR="00D36AEB" w:rsidRPr="00BD1918" w:rsidRDefault="00D36AEB" w:rsidP="004546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36AEB" w:rsidRPr="00BD1918" w:rsidRDefault="00D36AEB" w:rsidP="004546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36AEB" w:rsidRPr="00BD1918" w:rsidRDefault="00D36AEB" w:rsidP="004546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36AEB" w:rsidRPr="00BD1918" w:rsidRDefault="00D36AEB" w:rsidP="004546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689A" w:rsidRDefault="0063689A" w:rsidP="0063689A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54694" w:rsidRDefault="00454694" w:rsidP="0063689A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454694" w:rsidRDefault="00454694" w:rsidP="0063689A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454694" w:rsidRDefault="00454694" w:rsidP="0063689A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592607" w:rsidRDefault="00592607" w:rsidP="0063689A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592607" w:rsidRPr="00592607" w:rsidRDefault="00592607" w:rsidP="00592607"/>
    <w:p w:rsidR="00592607" w:rsidRPr="00592607" w:rsidRDefault="00592607" w:rsidP="00592607"/>
    <w:p w:rsidR="00592607" w:rsidRDefault="00592607" w:rsidP="00592607"/>
    <w:p w:rsidR="00592607" w:rsidRPr="00AF7B30" w:rsidRDefault="00592607" w:rsidP="00592607">
      <w:pPr>
        <w:ind w:firstLine="708"/>
        <w:jc w:val="right"/>
        <w:rPr>
          <w:sz w:val="28"/>
          <w:szCs w:val="28"/>
        </w:rPr>
      </w:pPr>
      <w:r>
        <w:rPr>
          <w:b/>
        </w:rPr>
        <w:br w:type="page"/>
      </w:r>
      <w:r w:rsidRPr="00AF7B30">
        <w:rPr>
          <w:sz w:val="28"/>
          <w:szCs w:val="28"/>
        </w:rPr>
        <w:t xml:space="preserve">Приложение 4 </w:t>
      </w:r>
    </w:p>
    <w:p w:rsidR="00592607" w:rsidRPr="00592607" w:rsidRDefault="00592607" w:rsidP="0059260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552862" w:rsidRDefault="00552862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795196">
        <w:rPr>
          <w:rFonts w:ascii="Times New Roman" w:hAnsi="Times New Roman"/>
          <w:b/>
          <w:sz w:val="24"/>
          <w:szCs w:val="24"/>
          <w:u w:val="single"/>
        </w:rPr>
        <w:t>Форма 2</w:t>
      </w:r>
      <w:r w:rsidRPr="0044134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Word</w:t>
      </w:r>
      <w:r w:rsidRPr="00795196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52862" w:rsidRPr="00795196" w:rsidRDefault="00552862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552862" w:rsidRDefault="00552862" w:rsidP="00552862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552862" w:rsidRPr="004C0EC6" w:rsidRDefault="00552862" w:rsidP="0055286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4C0EC6">
        <w:rPr>
          <w:rFonts w:ascii="Times New Roman" w:hAnsi="Times New Roman"/>
          <w:b/>
          <w:sz w:val="28"/>
          <w:szCs w:val="28"/>
        </w:rPr>
        <w:t>ПРОТОКОЛ</w:t>
      </w:r>
    </w:p>
    <w:p w:rsidR="00552862" w:rsidRPr="004C0EC6" w:rsidRDefault="00552862" w:rsidP="0055286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4C0EC6">
        <w:rPr>
          <w:rFonts w:ascii="Times New Roman" w:hAnsi="Times New Roman"/>
          <w:b/>
          <w:sz w:val="28"/>
          <w:szCs w:val="28"/>
        </w:rPr>
        <w:t xml:space="preserve">заседания жюри школьного этапа всероссийской олимпиады школьников </w:t>
      </w:r>
    </w:p>
    <w:p w:rsidR="00552862" w:rsidRPr="00B473BB" w:rsidRDefault="00552862" w:rsidP="0055286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473BB">
        <w:rPr>
          <w:rFonts w:ascii="Times New Roman" w:hAnsi="Times New Roman"/>
          <w:b/>
          <w:sz w:val="28"/>
          <w:szCs w:val="28"/>
        </w:rPr>
        <w:t>о присуждении призовых мест</w:t>
      </w:r>
    </w:p>
    <w:p w:rsidR="00552862" w:rsidRDefault="00552862" w:rsidP="00552862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552862" w:rsidRDefault="00552862" w:rsidP="00552862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предмет___________________________</w:t>
      </w:r>
    </w:p>
    <w:p w:rsidR="00552862" w:rsidRDefault="00552862" w:rsidP="00552862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552862" w:rsidRDefault="00441342" w:rsidP="0055286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__________202</w:t>
      </w:r>
      <w:r w:rsidR="00D36AEB">
        <w:rPr>
          <w:rFonts w:ascii="Times New Roman" w:hAnsi="Times New Roman"/>
          <w:sz w:val="28"/>
          <w:szCs w:val="28"/>
        </w:rPr>
        <w:t>5</w:t>
      </w:r>
      <w:r w:rsidR="00552862">
        <w:rPr>
          <w:rFonts w:ascii="Times New Roman" w:hAnsi="Times New Roman"/>
          <w:sz w:val="28"/>
          <w:szCs w:val="28"/>
        </w:rPr>
        <w:t xml:space="preserve"> г.                                      МБОУ ___________________________</w:t>
      </w:r>
    </w:p>
    <w:p w:rsidR="00552862" w:rsidRDefault="00552862" w:rsidP="00552862">
      <w:pPr>
        <w:pStyle w:val="aa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9"/>
        <w:gridCol w:w="2365"/>
        <w:gridCol w:w="1934"/>
        <w:gridCol w:w="1684"/>
        <w:gridCol w:w="1532"/>
      </w:tblGrid>
      <w:tr w:rsidR="00552862" w:rsidRPr="00BD1918" w:rsidTr="00640767">
        <w:tc>
          <w:tcPr>
            <w:tcW w:w="2376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552862" w:rsidRPr="00BD1918" w:rsidTr="00640767">
        <w:tc>
          <w:tcPr>
            <w:tcW w:w="2376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10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862" w:rsidRPr="00BD1918" w:rsidTr="00640767">
        <w:tc>
          <w:tcPr>
            <w:tcW w:w="2376" w:type="dxa"/>
            <w:vMerge w:val="restart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10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862" w:rsidRPr="00BD1918" w:rsidTr="00640767">
        <w:tc>
          <w:tcPr>
            <w:tcW w:w="2376" w:type="dxa"/>
            <w:vMerge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862" w:rsidRPr="00BD1918" w:rsidTr="00640767">
        <w:tc>
          <w:tcPr>
            <w:tcW w:w="2376" w:type="dxa"/>
            <w:vMerge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862" w:rsidRPr="00BD1918" w:rsidTr="00640767">
        <w:tc>
          <w:tcPr>
            <w:tcW w:w="2376" w:type="dxa"/>
            <w:vMerge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2862" w:rsidRDefault="00552862" w:rsidP="00552862">
      <w:pPr>
        <w:pStyle w:val="aa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17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545"/>
        <w:gridCol w:w="1285"/>
        <w:gridCol w:w="909"/>
        <w:gridCol w:w="2116"/>
        <w:gridCol w:w="1218"/>
        <w:gridCol w:w="1451"/>
      </w:tblGrid>
      <w:tr w:rsidR="00552862" w:rsidRPr="00BD1918" w:rsidTr="00640767">
        <w:tc>
          <w:tcPr>
            <w:tcW w:w="540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45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85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909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16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552862" w:rsidRPr="00BD1918" w:rsidTr="00640767">
        <w:tc>
          <w:tcPr>
            <w:tcW w:w="540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862" w:rsidRPr="00BD1918" w:rsidTr="00640767">
        <w:tc>
          <w:tcPr>
            <w:tcW w:w="540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862" w:rsidRPr="00BD1918" w:rsidTr="00640767">
        <w:tc>
          <w:tcPr>
            <w:tcW w:w="540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862" w:rsidRPr="00BD1918" w:rsidTr="00640767">
        <w:tc>
          <w:tcPr>
            <w:tcW w:w="540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862" w:rsidRPr="00BD1918" w:rsidTr="00640767">
        <w:tc>
          <w:tcPr>
            <w:tcW w:w="540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862" w:rsidRPr="00BD1918" w:rsidTr="00640767">
        <w:tc>
          <w:tcPr>
            <w:tcW w:w="540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862" w:rsidRPr="00BD1918" w:rsidTr="00640767">
        <w:tc>
          <w:tcPr>
            <w:tcW w:w="540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862" w:rsidRPr="00BD1918" w:rsidTr="00640767">
        <w:tc>
          <w:tcPr>
            <w:tcW w:w="540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2862" w:rsidRDefault="00552862" w:rsidP="00552862">
      <w:pPr>
        <w:pStyle w:val="aa"/>
        <w:rPr>
          <w:rFonts w:ascii="Times New Roman" w:hAnsi="Times New Roman"/>
          <w:sz w:val="28"/>
          <w:szCs w:val="28"/>
        </w:rPr>
      </w:pPr>
    </w:p>
    <w:p w:rsidR="00552862" w:rsidRDefault="00552862" w:rsidP="00552862">
      <w:pPr>
        <w:pStyle w:val="aa"/>
        <w:rPr>
          <w:rFonts w:ascii="Times New Roman" w:hAnsi="Times New Roman"/>
          <w:sz w:val="28"/>
          <w:szCs w:val="28"/>
        </w:rPr>
      </w:pPr>
    </w:p>
    <w:p w:rsidR="00552862" w:rsidRPr="0007301D" w:rsidRDefault="00552862" w:rsidP="00552862">
      <w:pPr>
        <w:pStyle w:val="aa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552862" w:rsidRDefault="00552862" w:rsidP="00552862">
      <w:pPr>
        <w:pStyle w:val="aa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552862" w:rsidRPr="003E33A3" w:rsidRDefault="00552862" w:rsidP="00552862">
      <w:pPr>
        <w:pStyle w:val="aa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:rsidR="00552862" w:rsidRDefault="00552862" w:rsidP="00552862">
      <w:pPr>
        <w:pStyle w:val="aa"/>
        <w:rPr>
          <w:rFonts w:ascii="Times New Roman" w:hAnsi="Times New Roman"/>
          <w:sz w:val="24"/>
          <w:szCs w:val="24"/>
        </w:rPr>
      </w:pPr>
    </w:p>
    <w:p w:rsidR="00552862" w:rsidRDefault="00552862" w:rsidP="00552862">
      <w:pPr>
        <w:pStyle w:val="aa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52862" w:rsidRDefault="00552862" w:rsidP="00552862">
      <w:pPr>
        <w:pStyle w:val="aa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52862" w:rsidRPr="00BD43D8" w:rsidRDefault="00552862" w:rsidP="00552862">
      <w:pPr>
        <w:pStyle w:val="aa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Примечание: </w:t>
      </w:r>
      <w:r>
        <w:rPr>
          <w:rFonts w:ascii="Times New Roman" w:hAnsi="Times New Roman"/>
          <w:sz w:val="24"/>
          <w:szCs w:val="24"/>
        </w:rPr>
        <w:t>з</w:t>
      </w:r>
      <w:r w:rsidRPr="00BD43D8">
        <w:rPr>
          <w:rFonts w:ascii="Times New Roman" w:hAnsi="Times New Roman"/>
          <w:sz w:val="24"/>
          <w:szCs w:val="24"/>
        </w:rPr>
        <w:t xml:space="preserve">аполняется </w:t>
      </w:r>
      <w:r w:rsidRPr="00BD43D8">
        <w:rPr>
          <w:rFonts w:ascii="Times New Roman" w:hAnsi="Times New Roman"/>
          <w:b/>
          <w:sz w:val="24"/>
          <w:szCs w:val="24"/>
          <w:u w:val="single"/>
        </w:rPr>
        <w:t xml:space="preserve">в </w:t>
      </w:r>
      <w:proofErr w:type="spellStart"/>
      <w:r w:rsidRPr="00BD43D8">
        <w:rPr>
          <w:rFonts w:ascii="Times New Roman" w:hAnsi="Times New Roman"/>
          <w:b/>
          <w:sz w:val="24"/>
          <w:szCs w:val="24"/>
          <w:u w:val="single"/>
        </w:rPr>
        <w:t>Microsoft</w:t>
      </w:r>
      <w:proofErr w:type="spellEnd"/>
      <w:r w:rsidRPr="00BD43D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Word</w:t>
      </w:r>
      <w:r w:rsidRPr="00BD43D8">
        <w:rPr>
          <w:rFonts w:ascii="Times New Roman" w:hAnsi="Times New Roman"/>
          <w:sz w:val="24"/>
          <w:szCs w:val="24"/>
        </w:rPr>
        <w:t xml:space="preserve"> (файл Форма 2), сдается </w:t>
      </w:r>
      <w:r w:rsidR="003C1464">
        <w:rPr>
          <w:rFonts w:ascii="Times New Roman" w:hAnsi="Times New Roman"/>
          <w:sz w:val="24"/>
          <w:szCs w:val="24"/>
        </w:rPr>
        <w:t>Сергуновой И.В</w:t>
      </w:r>
      <w:r w:rsidR="000F5554">
        <w:rPr>
          <w:rFonts w:ascii="Times New Roman" w:hAnsi="Times New Roman"/>
          <w:sz w:val="24"/>
          <w:szCs w:val="24"/>
        </w:rPr>
        <w:t>.</w:t>
      </w:r>
      <w:r w:rsidRPr="00BD43D8">
        <w:rPr>
          <w:rFonts w:ascii="Times New Roman" w:hAnsi="Times New Roman"/>
          <w:sz w:val="24"/>
          <w:szCs w:val="24"/>
        </w:rPr>
        <w:t xml:space="preserve">    в </w:t>
      </w:r>
      <w:r w:rsidRPr="00BD43D8">
        <w:rPr>
          <w:rFonts w:ascii="Times New Roman" w:hAnsi="Times New Roman"/>
          <w:b/>
          <w:sz w:val="24"/>
          <w:szCs w:val="24"/>
        </w:rPr>
        <w:t>электронном виде и на бумажном носителе</w:t>
      </w:r>
      <w:r w:rsidRPr="00BD43D8">
        <w:rPr>
          <w:rFonts w:ascii="Times New Roman" w:hAnsi="Times New Roman"/>
          <w:sz w:val="24"/>
          <w:szCs w:val="24"/>
        </w:rPr>
        <w:t xml:space="preserve"> с «живыми» подписями и «мокрой» печатью.</w:t>
      </w:r>
    </w:p>
    <w:p w:rsidR="00592607" w:rsidRPr="00B473BB" w:rsidRDefault="00592607" w:rsidP="00592607">
      <w:pPr>
        <w:pStyle w:val="aa"/>
        <w:rPr>
          <w:rFonts w:ascii="Times New Roman" w:hAnsi="Times New Roman"/>
          <w:b/>
          <w:sz w:val="28"/>
          <w:szCs w:val="24"/>
          <w:u w:val="single"/>
        </w:rPr>
        <w:sectPr w:rsidR="00592607" w:rsidRPr="00B473BB" w:rsidSect="00552313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:rsidR="00592607" w:rsidRDefault="00592607" w:rsidP="00592607">
      <w:pPr>
        <w:pStyle w:val="aa"/>
        <w:rPr>
          <w:rFonts w:ascii="Times New Roman" w:hAnsi="Times New Roman"/>
          <w:sz w:val="24"/>
          <w:szCs w:val="24"/>
        </w:rPr>
      </w:pPr>
    </w:p>
    <w:p w:rsidR="00592607" w:rsidRPr="00DE6BF6" w:rsidRDefault="00592607" w:rsidP="00592607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  <w:r w:rsidRPr="004C0EC6">
        <w:rPr>
          <w:rFonts w:ascii="Times New Roman" w:hAnsi="Times New Roman"/>
          <w:b/>
          <w:sz w:val="24"/>
          <w:szCs w:val="24"/>
        </w:rPr>
        <w:t>Форма 3</w:t>
      </w:r>
      <w:r w:rsidRPr="00DE6BF6">
        <w:rPr>
          <w:rFonts w:ascii="Times New Roman" w:hAnsi="Times New Roman"/>
          <w:b/>
          <w:sz w:val="24"/>
          <w:szCs w:val="24"/>
        </w:rPr>
        <w:t xml:space="preserve"> </w:t>
      </w:r>
      <w:r w:rsidRPr="00B5361E">
        <w:rPr>
          <w:rFonts w:ascii="Times New Roman" w:hAnsi="Times New Roman"/>
          <w:b/>
          <w:sz w:val="24"/>
          <w:szCs w:val="24"/>
          <w:u w:val="single"/>
        </w:rPr>
        <w:t>(</w:t>
      </w:r>
      <w:r w:rsidRPr="00B5361E">
        <w:rPr>
          <w:rFonts w:ascii="Times New Roman" w:hAnsi="Times New Roman"/>
          <w:b/>
          <w:sz w:val="24"/>
          <w:szCs w:val="24"/>
          <w:u w:val="single"/>
          <w:lang w:val="en-US"/>
        </w:rPr>
        <w:t>Excel</w:t>
      </w:r>
      <w:r w:rsidRPr="00B5361E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592607" w:rsidRPr="004C0EC6" w:rsidRDefault="00592607" w:rsidP="00592607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</w:p>
    <w:p w:rsidR="00552862" w:rsidRPr="00CB03EC" w:rsidRDefault="00552862" w:rsidP="00552862">
      <w:pPr>
        <w:pStyle w:val="aa"/>
        <w:jc w:val="right"/>
        <w:rPr>
          <w:rFonts w:ascii="Times New Roman" w:hAnsi="Times New Roman"/>
          <w:b/>
          <w:sz w:val="12"/>
          <w:szCs w:val="24"/>
        </w:rPr>
      </w:pPr>
    </w:p>
    <w:p w:rsidR="00552862" w:rsidRDefault="00552862" w:rsidP="00552862">
      <w:pPr>
        <w:pStyle w:val="aa"/>
        <w:jc w:val="center"/>
        <w:rPr>
          <w:rFonts w:ascii="Times New Roman" w:hAnsi="Times New Roman"/>
          <w:b/>
          <w:sz w:val="28"/>
          <w:szCs w:val="24"/>
        </w:rPr>
      </w:pPr>
      <w:r w:rsidRPr="008611A9">
        <w:rPr>
          <w:rFonts w:ascii="Times New Roman" w:hAnsi="Times New Roman"/>
          <w:b/>
          <w:sz w:val="28"/>
          <w:szCs w:val="28"/>
        </w:rPr>
        <w:t xml:space="preserve">Список участников </w:t>
      </w:r>
      <w:r>
        <w:rPr>
          <w:rFonts w:ascii="Times New Roman" w:hAnsi="Times New Roman"/>
          <w:b/>
          <w:sz w:val="28"/>
          <w:szCs w:val="28"/>
        </w:rPr>
        <w:t>школьного</w:t>
      </w:r>
      <w:r w:rsidRPr="008611A9">
        <w:rPr>
          <w:rFonts w:ascii="Times New Roman" w:hAnsi="Times New Roman"/>
          <w:b/>
          <w:sz w:val="28"/>
          <w:szCs w:val="28"/>
        </w:rPr>
        <w:t xml:space="preserve"> этапа всероссийской олимпиады школьников </w:t>
      </w:r>
      <w:r w:rsidRPr="008611A9">
        <w:rPr>
          <w:rFonts w:ascii="Times New Roman" w:hAnsi="Times New Roman"/>
          <w:b/>
          <w:sz w:val="28"/>
          <w:szCs w:val="24"/>
        </w:rPr>
        <w:t>20</w:t>
      </w:r>
      <w:r w:rsidR="000F5554">
        <w:rPr>
          <w:rFonts w:ascii="Times New Roman" w:hAnsi="Times New Roman"/>
          <w:b/>
          <w:sz w:val="28"/>
          <w:szCs w:val="24"/>
        </w:rPr>
        <w:t>2</w:t>
      </w:r>
      <w:r w:rsidR="003C1464">
        <w:rPr>
          <w:rFonts w:ascii="Times New Roman" w:hAnsi="Times New Roman"/>
          <w:b/>
          <w:sz w:val="28"/>
          <w:szCs w:val="24"/>
        </w:rPr>
        <w:t>5</w:t>
      </w:r>
      <w:r w:rsidR="000F5554">
        <w:rPr>
          <w:rFonts w:ascii="Times New Roman" w:hAnsi="Times New Roman"/>
          <w:b/>
          <w:sz w:val="28"/>
          <w:szCs w:val="24"/>
        </w:rPr>
        <w:t>-202</w:t>
      </w:r>
      <w:r w:rsidR="003C1464">
        <w:rPr>
          <w:rFonts w:ascii="Times New Roman" w:hAnsi="Times New Roman"/>
          <w:b/>
          <w:sz w:val="28"/>
          <w:szCs w:val="24"/>
        </w:rPr>
        <w:t>6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8611A9">
        <w:rPr>
          <w:rFonts w:ascii="Times New Roman" w:hAnsi="Times New Roman"/>
          <w:b/>
          <w:sz w:val="28"/>
          <w:szCs w:val="24"/>
        </w:rPr>
        <w:t>учебного года</w:t>
      </w:r>
    </w:p>
    <w:p w:rsidR="00552862" w:rsidRDefault="00552862" w:rsidP="00552862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_____________________________ </w:t>
      </w:r>
    </w:p>
    <w:p w:rsidR="00552862" w:rsidRDefault="00552862" w:rsidP="00552862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МБОУ_________________________________</w:t>
      </w:r>
    </w:p>
    <w:p w:rsidR="00552862" w:rsidRDefault="00552862" w:rsidP="00552862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</w:t>
      </w:r>
    </w:p>
    <w:p w:rsidR="00552862" w:rsidRPr="00F74BDD" w:rsidRDefault="00552862" w:rsidP="00552862">
      <w:pPr>
        <w:pStyle w:val="aa"/>
        <w:jc w:val="center"/>
        <w:rPr>
          <w:rFonts w:ascii="Times New Roman" w:hAnsi="Times New Roman"/>
          <w:sz w:val="20"/>
          <w:szCs w:val="28"/>
        </w:rPr>
      </w:pPr>
      <w:r w:rsidRPr="00F74BDD">
        <w:rPr>
          <w:rFonts w:ascii="Times New Roman" w:hAnsi="Times New Roman"/>
          <w:sz w:val="20"/>
          <w:szCs w:val="28"/>
        </w:rPr>
        <w:t>(дата проведения школьного этапа)</w:t>
      </w:r>
    </w:p>
    <w:p w:rsidR="00552862" w:rsidRDefault="00552862" w:rsidP="00552862">
      <w:pPr>
        <w:pStyle w:val="aa"/>
        <w:rPr>
          <w:rFonts w:ascii="Times New Roman" w:hAnsi="Times New Roman"/>
          <w:sz w:val="28"/>
          <w:szCs w:val="28"/>
        </w:rPr>
      </w:pPr>
      <w:r w:rsidRPr="00F74BDD">
        <w:rPr>
          <w:rFonts w:ascii="Times New Roman" w:hAnsi="Times New Roman"/>
          <w:sz w:val="28"/>
          <w:szCs w:val="28"/>
        </w:rPr>
        <w:t>Класс - __________, кол-во участников:_______ .</w:t>
      </w:r>
    </w:p>
    <w:p w:rsidR="00552862" w:rsidRPr="000E1FD3" w:rsidRDefault="00552862" w:rsidP="00552862">
      <w:pPr>
        <w:pStyle w:val="aa"/>
        <w:jc w:val="center"/>
        <w:rPr>
          <w:rFonts w:ascii="Times New Roman" w:hAnsi="Times New Roman"/>
          <w:sz w:val="20"/>
          <w:szCs w:val="20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708"/>
        <w:gridCol w:w="851"/>
        <w:gridCol w:w="851"/>
        <w:gridCol w:w="849"/>
        <w:gridCol w:w="709"/>
        <w:gridCol w:w="1134"/>
        <w:gridCol w:w="992"/>
        <w:gridCol w:w="993"/>
        <w:gridCol w:w="850"/>
        <w:gridCol w:w="567"/>
        <w:gridCol w:w="851"/>
      </w:tblGrid>
      <w:tr w:rsidR="00552862" w:rsidRPr="00BD1918" w:rsidTr="00552862">
        <w:tc>
          <w:tcPr>
            <w:tcW w:w="392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9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708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851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851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849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1134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Ограниченные возможности здоровья</w:t>
            </w:r>
          </w:p>
        </w:tc>
        <w:tc>
          <w:tcPr>
            <w:tcW w:w="992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Pr="00CD2E83">
              <w:rPr>
                <w:rFonts w:ascii="Times New Roman" w:hAnsi="Times New Roman"/>
                <w:sz w:val="24"/>
                <w:szCs w:val="24"/>
              </w:rPr>
              <w:t>общеобразовательного учреждения</w:t>
            </w:r>
          </w:p>
        </w:tc>
        <w:tc>
          <w:tcPr>
            <w:tcW w:w="993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общеобразовательного учреждения по Уставу</w:t>
            </w:r>
          </w:p>
        </w:tc>
        <w:tc>
          <w:tcPr>
            <w:tcW w:w="850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567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  <w:tc>
          <w:tcPr>
            <w:tcW w:w="851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Результат (балл)</w:t>
            </w:r>
          </w:p>
        </w:tc>
      </w:tr>
      <w:tr w:rsidR="00552862" w:rsidRPr="00BD1918" w:rsidTr="00552862">
        <w:tc>
          <w:tcPr>
            <w:tcW w:w="392" w:type="dxa"/>
          </w:tcPr>
          <w:p w:rsidR="00552862" w:rsidRPr="00A77DE7" w:rsidRDefault="00552862" w:rsidP="00640767">
            <w:r w:rsidRPr="00A77DE7">
              <w:t>1</w:t>
            </w:r>
          </w:p>
        </w:tc>
        <w:tc>
          <w:tcPr>
            <w:tcW w:w="709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862" w:rsidRPr="00BD1918" w:rsidTr="00552862">
        <w:tc>
          <w:tcPr>
            <w:tcW w:w="392" w:type="dxa"/>
          </w:tcPr>
          <w:p w:rsidR="00552862" w:rsidRPr="00A77DE7" w:rsidRDefault="00552862" w:rsidP="00640767">
            <w:r w:rsidRPr="00A77DE7">
              <w:t>2</w:t>
            </w:r>
          </w:p>
        </w:tc>
        <w:tc>
          <w:tcPr>
            <w:tcW w:w="709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862" w:rsidRPr="00BD1918" w:rsidTr="00552862">
        <w:tc>
          <w:tcPr>
            <w:tcW w:w="392" w:type="dxa"/>
          </w:tcPr>
          <w:p w:rsidR="00552862" w:rsidRPr="00A77DE7" w:rsidRDefault="00552862" w:rsidP="00640767">
            <w:r w:rsidRPr="00A77DE7">
              <w:t>3</w:t>
            </w:r>
          </w:p>
        </w:tc>
        <w:tc>
          <w:tcPr>
            <w:tcW w:w="709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52862" w:rsidRPr="00BD1918" w:rsidRDefault="00552862" w:rsidP="0064076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2862" w:rsidRPr="00CB03EC" w:rsidRDefault="00552862" w:rsidP="00552862">
      <w:pPr>
        <w:pStyle w:val="aa"/>
        <w:rPr>
          <w:rFonts w:ascii="Times New Roman" w:hAnsi="Times New Roman"/>
          <w:sz w:val="16"/>
          <w:szCs w:val="24"/>
        </w:rPr>
      </w:pPr>
    </w:p>
    <w:p w:rsidR="00552862" w:rsidRPr="00CB03EC" w:rsidRDefault="00552862" w:rsidP="00552862">
      <w:pPr>
        <w:pStyle w:val="aa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Примечание: </w:t>
      </w:r>
      <w:r>
        <w:rPr>
          <w:rFonts w:ascii="Times New Roman" w:hAnsi="Times New Roman"/>
          <w:sz w:val="24"/>
          <w:szCs w:val="24"/>
        </w:rPr>
        <w:t>з</w:t>
      </w:r>
      <w:r w:rsidRPr="00BD43D8">
        <w:rPr>
          <w:rFonts w:ascii="Times New Roman" w:hAnsi="Times New Roman"/>
          <w:sz w:val="24"/>
          <w:szCs w:val="24"/>
        </w:rPr>
        <w:t xml:space="preserve">аполняется </w:t>
      </w:r>
      <w:r w:rsidRPr="00BD43D8">
        <w:rPr>
          <w:rFonts w:ascii="Times New Roman" w:hAnsi="Times New Roman"/>
          <w:b/>
          <w:sz w:val="24"/>
          <w:szCs w:val="24"/>
          <w:u w:val="single"/>
        </w:rPr>
        <w:t xml:space="preserve">в </w:t>
      </w:r>
      <w:proofErr w:type="spellStart"/>
      <w:r w:rsidRPr="00BD43D8">
        <w:rPr>
          <w:rFonts w:ascii="Times New Roman" w:hAnsi="Times New Roman"/>
          <w:b/>
          <w:sz w:val="24"/>
          <w:szCs w:val="24"/>
          <w:u w:val="single"/>
        </w:rPr>
        <w:t>Microsoft</w:t>
      </w:r>
      <w:proofErr w:type="spellEnd"/>
      <w:r w:rsidRPr="00BD43D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D43D8">
        <w:rPr>
          <w:rFonts w:ascii="Times New Roman" w:hAnsi="Times New Roman"/>
          <w:b/>
          <w:sz w:val="24"/>
          <w:szCs w:val="24"/>
          <w:u w:val="single"/>
        </w:rPr>
        <w:t>Excel</w:t>
      </w:r>
      <w:proofErr w:type="spellEnd"/>
      <w:r w:rsidRPr="00BD43D8">
        <w:rPr>
          <w:rFonts w:ascii="Times New Roman" w:hAnsi="Times New Roman"/>
          <w:sz w:val="24"/>
          <w:szCs w:val="24"/>
        </w:rPr>
        <w:t xml:space="preserve"> (файл Форма </w:t>
      </w:r>
      <w:r w:rsidRPr="00CB03EC">
        <w:rPr>
          <w:rFonts w:ascii="Times New Roman" w:hAnsi="Times New Roman"/>
          <w:sz w:val="24"/>
          <w:szCs w:val="24"/>
        </w:rPr>
        <w:t>3</w:t>
      </w:r>
      <w:r w:rsidRPr="00BD43D8">
        <w:rPr>
          <w:rFonts w:ascii="Times New Roman" w:hAnsi="Times New Roman"/>
          <w:sz w:val="24"/>
          <w:szCs w:val="24"/>
        </w:rPr>
        <w:t xml:space="preserve">), сдается </w:t>
      </w:r>
      <w:r w:rsidR="003C1464">
        <w:rPr>
          <w:rFonts w:ascii="Times New Roman" w:hAnsi="Times New Roman"/>
          <w:sz w:val="24"/>
          <w:szCs w:val="24"/>
        </w:rPr>
        <w:t>Сергуновой И.В</w:t>
      </w:r>
      <w:r w:rsidR="00640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3D8">
        <w:rPr>
          <w:rFonts w:ascii="Times New Roman" w:hAnsi="Times New Roman"/>
          <w:sz w:val="24"/>
          <w:szCs w:val="24"/>
        </w:rPr>
        <w:t xml:space="preserve">в </w:t>
      </w:r>
      <w:r w:rsidRPr="00BD43D8">
        <w:rPr>
          <w:rFonts w:ascii="Times New Roman" w:hAnsi="Times New Roman"/>
          <w:b/>
          <w:sz w:val="24"/>
          <w:szCs w:val="24"/>
        </w:rPr>
        <w:t>электронном виде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52862" w:rsidRDefault="00552862" w:rsidP="00552862">
      <w:pPr>
        <w:pStyle w:val="aa"/>
        <w:rPr>
          <w:rFonts w:ascii="Times New Roman" w:hAnsi="Times New Roman"/>
          <w:sz w:val="24"/>
          <w:szCs w:val="24"/>
        </w:rPr>
      </w:pPr>
    </w:p>
    <w:p w:rsidR="00552862" w:rsidRDefault="00552862" w:rsidP="00552862">
      <w:pPr>
        <w:pStyle w:val="aa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C1464" w:rsidRDefault="003C1464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552862" w:rsidRPr="00CB03EC" w:rsidRDefault="00552862" w:rsidP="00552862">
      <w:pPr>
        <w:pStyle w:val="aa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CB03EC">
        <w:rPr>
          <w:rFonts w:ascii="Times New Roman" w:hAnsi="Times New Roman"/>
          <w:b/>
          <w:sz w:val="24"/>
          <w:szCs w:val="24"/>
          <w:u w:val="single"/>
        </w:rPr>
        <w:t xml:space="preserve">Форма 4 </w:t>
      </w:r>
    </w:p>
    <w:p w:rsidR="00552862" w:rsidRPr="008611A9" w:rsidRDefault="00552862" w:rsidP="0055286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611A9">
        <w:rPr>
          <w:rFonts w:ascii="Times New Roman" w:hAnsi="Times New Roman"/>
          <w:b/>
          <w:sz w:val="28"/>
          <w:szCs w:val="28"/>
        </w:rPr>
        <w:t>Информация об учителях</w:t>
      </w:r>
      <w:r>
        <w:rPr>
          <w:rFonts w:ascii="Times New Roman" w:hAnsi="Times New Roman"/>
          <w:b/>
          <w:sz w:val="28"/>
          <w:szCs w:val="28"/>
        </w:rPr>
        <w:t>-</w:t>
      </w:r>
      <w:r w:rsidRPr="008611A9">
        <w:rPr>
          <w:rFonts w:ascii="Times New Roman" w:hAnsi="Times New Roman"/>
          <w:b/>
          <w:sz w:val="28"/>
          <w:szCs w:val="28"/>
        </w:rPr>
        <w:t>наставниках</w:t>
      </w:r>
      <w:r>
        <w:rPr>
          <w:rFonts w:ascii="Times New Roman" w:hAnsi="Times New Roman"/>
          <w:b/>
          <w:sz w:val="28"/>
          <w:szCs w:val="28"/>
        </w:rPr>
        <w:t xml:space="preserve">, подготовивших победителей и призеров </w:t>
      </w:r>
    </w:p>
    <w:p w:rsidR="003C1464" w:rsidRDefault="00552862" w:rsidP="0055286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611A9">
        <w:rPr>
          <w:rFonts w:ascii="Times New Roman" w:hAnsi="Times New Roman"/>
          <w:b/>
          <w:sz w:val="28"/>
          <w:szCs w:val="28"/>
        </w:rPr>
        <w:t xml:space="preserve">школьного этапа всероссийской олимпиады школьников </w:t>
      </w:r>
    </w:p>
    <w:p w:rsidR="00552862" w:rsidRPr="008611A9" w:rsidRDefault="00552862" w:rsidP="0055286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611A9">
        <w:rPr>
          <w:rFonts w:ascii="Times New Roman" w:hAnsi="Times New Roman"/>
          <w:b/>
          <w:sz w:val="28"/>
          <w:szCs w:val="24"/>
        </w:rPr>
        <w:t>20</w:t>
      </w:r>
      <w:r w:rsidR="00AD3EE3">
        <w:rPr>
          <w:rFonts w:ascii="Times New Roman" w:hAnsi="Times New Roman"/>
          <w:b/>
          <w:sz w:val="28"/>
          <w:szCs w:val="24"/>
        </w:rPr>
        <w:t>2</w:t>
      </w:r>
      <w:r w:rsidR="003C1464">
        <w:rPr>
          <w:rFonts w:ascii="Times New Roman" w:hAnsi="Times New Roman"/>
          <w:b/>
          <w:sz w:val="28"/>
          <w:szCs w:val="24"/>
        </w:rPr>
        <w:t>5</w:t>
      </w:r>
      <w:r w:rsidRPr="008611A9">
        <w:rPr>
          <w:rFonts w:ascii="Times New Roman" w:hAnsi="Times New Roman"/>
          <w:b/>
          <w:sz w:val="28"/>
          <w:szCs w:val="24"/>
        </w:rPr>
        <w:t>-20</w:t>
      </w:r>
      <w:r>
        <w:rPr>
          <w:rFonts w:ascii="Times New Roman" w:hAnsi="Times New Roman"/>
          <w:b/>
          <w:sz w:val="28"/>
          <w:szCs w:val="24"/>
        </w:rPr>
        <w:t>2</w:t>
      </w:r>
      <w:r w:rsidR="003C1464">
        <w:rPr>
          <w:rFonts w:ascii="Times New Roman" w:hAnsi="Times New Roman"/>
          <w:b/>
          <w:sz w:val="28"/>
          <w:szCs w:val="24"/>
        </w:rPr>
        <w:t xml:space="preserve">6 </w:t>
      </w:r>
      <w:r w:rsidRPr="008611A9">
        <w:rPr>
          <w:rFonts w:ascii="Times New Roman" w:hAnsi="Times New Roman"/>
          <w:b/>
          <w:sz w:val="28"/>
          <w:szCs w:val="24"/>
        </w:rPr>
        <w:t>учебного года</w:t>
      </w:r>
    </w:p>
    <w:p w:rsidR="00552862" w:rsidRDefault="00552862" w:rsidP="00552862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__________________________________</w:t>
      </w:r>
    </w:p>
    <w:p w:rsidR="00552862" w:rsidRDefault="00552862" w:rsidP="00552862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ОУ______________________________</w:t>
      </w:r>
    </w:p>
    <w:p w:rsidR="00552862" w:rsidRDefault="00552862" w:rsidP="00552862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079"/>
        <w:gridCol w:w="1493"/>
        <w:gridCol w:w="769"/>
        <w:gridCol w:w="801"/>
        <w:gridCol w:w="1007"/>
        <w:gridCol w:w="920"/>
        <w:gridCol w:w="951"/>
        <w:gridCol w:w="999"/>
        <w:gridCol w:w="754"/>
      </w:tblGrid>
      <w:tr w:rsidR="00640767" w:rsidRPr="00BD1918" w:rsidTr="00640767">
        <w:tc>
          <w:tcPr>
            <w:tcW w:w="445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79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918">
              <w:rPr>
                <w:rFonts w:ascii="Times New Roman" w:hAnsi="Times New Roman"/>
                <w:sz w:val="24"/>
                <w:szCs w:val="24"/>
              </w:rPr>
              <w:t>Ф.И.О.наставника</w:t>
            </w:r>
            <w:proofErr w:type="spellEnd"/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493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769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801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007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920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Звание</w:t>
            </w:r>
          </w:p>
        </w:tc>
        <w:tc>
          <w:tcPr>
            <w:tcW w:w="951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999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754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Стаж</w:t>
            </w:r>
          </w:p>
        </w:tc>
      </w:tr>
      <w:tr w:rsidR="00640767" w:rsidRPr="00BD1918" w:rsidTr="00640767">
        <w:tc>
          <w:tcPr>
            <w:tcW w:w="445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91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79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767" w:rsidRPr="00BD1918" w:rsidTr="00640767">
        <w:tc>
          <w:tcPr>
            <w:tcW w:w="445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91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79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552862" w:rsidRPr="00BD1918" w:rsidRDefault="00552862" w:rsidP="0064076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2862" w:rsidRDefault="00552862" w:rsidP="00552862">
      <w:pPr>
        <w:pStyle w:val="aa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:rsidR="00552862" w:rsidRDefault="00552862" w:rsidP="0055286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B03EC">
        <w:rPr>
          <w:rFonts w:ascii="Times New Roman" w:hAnsi="Times New Roman"/>
          <w:b/>
          <w:sz w:val="24"/>
          <w:szCs w:val="28"/>
          <w:u w:val="single"/>
        </w:rPr>
        <w:t xml:space="preserve">Примечание: </w:t>
      </w:r>
      <w:r w:rsidRPr="009A348F">
        <w:rPr>
          <w:rFonts w:ascii="Times New Roman" w:hAnsi="Times New Roman"/>
          <w:sz w:val="24"/>
          <w:szCs w:val="24"/>
        </w:rPr>
        <w:t xml:space="preserve">заполняется в </w:t>
      </w:r>
      <w:r w:rsidRPr="00A77DE7">
        <w:rPr>
          <w:rFonts w:ascii="Times New Roman" w:hAnsi="Times New Roman"/>
          <w:b/>
          <w:sz w:val="24"/>
          <w:szCs w:val="24"/>
          <w:u w:val="single"/>
          <w:lang w:val="en-US"/>
        </w:rPr>
        <w:t>Microsoft</w:t>
      </w:r>
      <w:r w:rsidRPr="00A77DE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B03EC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CB03EC">
        <w:rPr>
          <w:rFonts w:ascii="Times New Roman" w:hAnsi="Times New Roman"/>
          <w:b/>
          <w:sz w:val="24"/>
          <w:szCs w:val="24"/>
        </w:rPr>
        <w:t xml:space="preserve"> </w:t>
      </w:r>
      <w:r w:rsidRPr="00CB03EC">
        <w:rPr>
          <w:rFonts w:ascii="Times New Roman" w:hAnsi="Times New Roman"/>
          <w:sz w:val="24"/>
          <w:szCs w:val="24"/>
        </w:rPr>
        <w:t xml:space="preserve"> (файл Форма 4)</w:t>
      </w:r>
      <w:r w:rsidRPr="009A348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предоставляется </w:t>
      </w:r>
      <w:r w:rsidR="003C1464">
        <w:rPr>
          <w:rFonts w:ascii="Times New Roman" w:hAnsi="Times New Roman"/>
          <w:sz w:val="24"/>
          <w:szCs w:val="24"/>
        </w:rPr>
        <w:t xml:space="preserve">Сергуновой И.В. </w:t>
      </w:r>
      <w:r w:rsidRPr="006E4A2D">
        <w:rPr>
          <w:rFonts w:ascii="Times New Roman" w:hAnsi="Times New Roman"/>
          <w:b/>
          <w:sz w:val="24"/>
          <w:szCs w:val="24"/>
          <w:u w:val="single"/>
        </w:rPr>
        <w:t>в электронном виде</w:t>
      </w:r>
      <w:r w:rsidRPr="006E4A2D">
        <w:rPr>
          <w:rFonts w:ascii="Times New Roman" w:hAnsi="Times New Roman"/>
          <w:b/>
          <w:sz w:val="24"/>
          <w:szCs w:val="24"/>
        </w:rPr>
        <w:t>.</w:t>
      </w:r>
    </w:p>
    <w:p w:rsidR="00454694" w:rsidRPr="00AF7B30" w:rsidRDefault="009D6C28" w:rsidP="009D6C28">
      <w:pPr>
        <w:jc w:val="right"/>
        <w:rPr>
          <w:sz w:val="28"/>
          <w:szCs w:val="28"/>
        </w:rPr>
      </w:pPr>
      <w:r>
        <w:br w:type="page"/>
      </w:r>
      <w:r w:rsidRPr="00AF7B30">
        <w:rPr>
          <w:sz w:val="28"/>
          <w:szCs w:val="28"/>
        </w:rPr>
        <w:t>Приложение 5</w:t>
      </w:r>
    </w:p>
    <w:p w:rsidR="009D6C28" w:rsidRDefault="009D6C28" w:rsidP="009D6C28">
      <w:pPr>
        <w:jc w:val="right"/>
      </w:pPr>
    </w:p>
    <w:p w:rsidR="003C1464" w:rsidRPr="003C1464" w:rsidRDefault="003C1464" w:rsidP="003C1464">
      <w:pPr>
        <w:jc w:val="center"/>
        <w:rPr>
          <w:b/>
          <w:sz w:val="28"/>
          <w:szCs w:val="28"/>
        </w:rPr>
      </w:pPr>
      <w:r w:rsidRPr="003C1464">
        <w:rPr>
          <w:b/>
          <w:sz w:val="28"/>
          <w:szCs w:val="28"/>
        </w:rPr>
        <w:t>Согласие на обработку персональных данных</w:t>
      </w:r>
    </w:p>
    <w:p w:rsidR="003C1464" w:rsidRPr="003C1464" w:rsidRDefault="003C1464" w:rsidP="003C1464">
      <w:pPr>
        <w:ind w:right="-1"/>
        <w:jc w:val="both"/>
        <w:rPr>
          <w:sz w:val="28"/>
          <w:szCs w:val="28"/>
        </w:rPr>
      </w:pPr>
    </w:p>
    <w:p w:rsidR="003C1464" w:rsidRPr="003C1464" w:rsidRDefault="003C1464" w:rsidP="003C1464">
      <w:pPr>
        <w:ind w:right="-1"/>
        <w:jc w:val="both"/>
      </w:pPr>
      <w:r w:rsidRPr="003C1464">
        <w:t>Я, _________________________________________________________________________________,</w:t>
      </w:r>
    </w:p>
    <w:p w:rsidR="003C1464" w:rsidRPr="003C1464" w:rsidRDefault="003C1464" w:rsidP="003C1464">
      <w:pPr>
        <w:ind w:right="-1"/>
        <w:jc w:val="both"/>
      </w:pPr>
      <w:r w:rsidRPr="003C1464">
        <w:rPr>
          <w:sz w:val="20"/>
          <w:szCs w:val="20"/>
        </w:rPr>
        <w:t xml:space="preserve">                                                                            (ФИО родителя или законного представителя</w:t>
      </w:r>
      <w:r w:rsidRPr="003C1464">
        <w:t>)</w:t>
      </w:r>
    </w:p>
    <w:p w:rsidR="003C1464" w:rsidRPr="003C1464" w:rsidRDefault="003C1464" w:rsidP="003C1464">
      <w:pPr>
        <w:ind w:right="-1"/>
        <w:jc w:val="both"/>
      </w:pPr>
      <w:r w:rsidRPr="003C1464">
        <w:t>Паспорт___________, выдан ___________________________________________________________</w:t>
      </w:r>
    </w:p>
    <w:p w:rsidR="003C1464" w:rsidRPr="003C1464" w:rsidRDefault="003C1464" w:rsidP="003C1464">
      <w:pPr>
        <w:ind w:right="-1"/>
        <w:jc w:val="both"/>
        <w:rPr>
          <w:sz w:val="20"/>
          <w:szCs w:val="20"/>
        </w:rPr>
      </w:pPr>
      <w:r w:rsidRPr="003C1464">
        <w:rPr>
          <w:sz w:val="20"/>
          <w:szCs w:val="20"/>
        </w:rPr>
        <w:t xml:space="preserve">                  (серия, номер)                                                                                            (кем, когда)</w:t>
      </w:r>
    </w:p>
    <w:p w:rsidR="003C1464" w:rsidRPr="003C1464" w:rsidRDefault="003C1464" w:rsidP="003C1464">
      <w:pPr>
        <w:ind w:right="-1"/>
        <w:jc w:val="both"/>
      </w:pPr>
      <w:r w:rsidRPr="003C1464">
        <w:t>____________________________________________________________________________________</w:t>
      </w:r>
    </w:p>
    <w:p w:rsidR="003C1464" w:rsidRPr="003C1464" w:rsidRDefault="003C1464" w:rsidP="003C1464">
      <w:pPr>
        <w:ind w:right="-1"/>
        <w:jc w:val="both"/>
        <w:rPr>
          <w:sz w:val="20"/>
          <w:szCs w:val="20"/>
        </w:rPr>
      </w:pPr>
      <w:r w:rsidRPr="003C1464">
        <w:rPr>
          <w:sz w:val="20"/>
          <w:szCs w:val="20"/>
        </w:rPr>
        <w:t xml:space="preserve">   (в случае опекунства/попечительства указать реквизиты документа, на основании которого осуществляется опека)</w:t>
      </w:r>
    </w:p>
    <w:p w:rsidR="003C1464" w:rsidRPr="003C1464" w:rsidRDefault="003C1464" w:rsidP="003C1464">
      <w:pPr>
        <w:ind w:right="-1"/>
        <w:jc w:val="both"/>
      </w:pPr>
      <w:r w:rsidRPr="003C1464">
        <w:t>____________________________________________________________________________________</w:t>
      </w:r>
    </w:p>
    <w:p w:rsidR="003C1464" w:rsidRPr="003C1464" w:rsidRDefault="003C1464" w:rsidP="003C1464">
      <w:pPr>
        <w:ind w:right="-1"/>
        <w:jc w:val="both"/>
        <w:rPr>
          <w:sz w:val="20"/>
          <w:szCs w:val="20"/>
        </w:rPr>
      </w:pPr>
      <w:r w:rsidRPr="003C1464">
        <w:rPr>
          <w:sz w:val="20"/>
          <w:szCs w:val="20"/>
        </w:rPr>
        <w:t>(адрес)</w:t>
      </w:r>
    </w:p>
    <w:p w:rsidR="003C1464" w:rsidRPr="003C1464" w:rsidRDefault="003C1464" w:rsidP="003C1464">
      <w:pPr>
        <w:ind w:right="-1"/>
        <w:jc w:val="both"/>
      </w:pPr>
      <w:r w:rsidRPr="003C1464">
        <w:t>даю согласие на обработку персональных данных моего ребенка</w:t>
      </w:r>
    </w:p>
    <w:p w:rsidR="003C1464" w:rsidRPr="003C1464" w:rsidRDefault="003C1464" w:rsidP="003C1464">
      <w:pPr>
        <w:ind w:right="-1"/>
        <w:jc w:val="both"/>
      </w:pPr>
      <w:r w:rsidRPr="003C1464">
        <w:t>____________________________________________________________________________________</w:t>
      </w:r>
    </w:p>
    <w:p w:rsidR="003C1464" w:rsidRPr="003C1464" w:rsidRDefault="003C1464" w:rsidP="003C1464">
      <w:pPr>
        <w:ind w:right="-1"/>
        <w:jc w:val="both"/>
        <w:rPr>
          <w:sz w:val="20"/>
          <w:szCs w:val="20"/>
        </w:rPr>
      </w:pPr>
      <w:r w:rsidRPr="003C1464">
        <w:rPr>
          <w:sz w:val="20"/>
          <w:szCs w:val="20"/>
        </w:rPr>
        <w:t>(фамилия, имя, отчество ребенка)</w:t>
      </w:r>
    </w:p>
    <w:p w:rsidR="003C1464" w:rsidRPr="003C1464" w:rsidRDefault="003C1464" w:rsidP="003C1464">
      <w:pPr>
        <w:ind w:right="-1"/>
        <w:jc w:val="both"/>
      </w:pPr>
      <w:r w:rsidRPr="003C1464">
        <w:t>Документ _________________________, ____________ выдан _______________________________</w:t>
      </w:r>
    </w:p>
    <w:p w:rsidR="003C1464" w:rsidRPr="003C1464" w:rsidRDefault="003C1464" w:rsidP="003C1464">
      <w:pPr>
        <w:ind w:right="-1"/>
        <w:jc w:val="both"/>
        <w:rPr>
          <w:sz w:val="20"/>
          <w:szCs w:val="20"/>
        </w:rPr>
      </w:pPr>
      <w:r w:rsidRPr="003C1464">
        <w:rPr>
          <w:sz w:val="20"/>
          <w:szCs w:val="20"/>
        </w:rPr>
        <w:t xml:space="preserve">                              (наименование)                           (серия, номер)                                                   (кем, когда)</w:t>
      </w:r>
    </w:p>
    <w:p w:rsidR="003C1464" w:rsidRPr="003C1464" w:rsidRDefault="003C1464" w:rsidP="003C1464">
      <w:pPr>
        <w:ind w:right="-1"/>
        <w:jc w:val="both"/>
      </w:pPr>
      <w:r w:rsidRPr="003C1464">
        <w:t>____________________________________________________________________________________</w:t>
      </w:r>
    </w:p>
    <w:p w:rsidR="003C1464" w:rsidRPr="003C1464" w:rsidRDefault="003C1464" w:rsidP="003C1464">
      <w:pPr>
        <w:ind w:right="-1"/>
        <w:jc w:val="both"/>
      </w:pPr>
    </w:p>
    <w:p w:rsidR="003C1464" w:rsidRPr="003C1464" w:rsidRDefault="003C1464" w:rsidP="003C1464">
      <w:pPr>
        <w:ind w:right="-1"/>
        <w:jc w:val="both"/>
      </w:pPr>
      <w:r w:rsidRPr="003C1464">
        <w:t>Проживающего по адресу: _____________________________________________________________</w:t>
      </w:r>
    </w:p>
    <w:p w:rsidR="003C1464" w:rsidRPr="003C1464" w:rsidRDefault="003C1464" w:rsidP="003C1464">
      <w:pPr>
        <w:ind w:right="-1"/>
        <w:jc w:val="both"/>
      </w:pPr>
    </w:p>
    <w:p w:rsidR="003C1464" w:rsidRPr="003C1464" w:rsidRDefault="003C1464" w:rsidP="003C1464">
      <w:pPr>
        <w:ind w:right="-1"/>
        <w:jc w:val="both"/>
      </w:pPr>
      <w:r w:rsidRPr="003C1464">
        <w:t>____________________________________________________________________________________</w:t>
      </w:r>
    </w:p>
    <w:p w:rsidR="003C1464" w:rsidRPr="003C1464" w:rsidRDefault="003C1464" w:rsidP="003C1464">
      <w:pPr>
        <w:ind w:right="-1"/>
        <w:jc w:val="both"/>
      </w:pPr>
    </w:p>
    <w:p w:rsidR="003C1464" w:rsidRPr="003C1464" w:rsidRDefault="003C1464" w:rsidP="003C1464">
      <w:pPr>
        <w:ind w:right="-1" w:firstLine="708"/>
        <w:jc w:val="both"/>
        <w:rPr>
          <w:i/>
        </w:rPr>
      </w:pPr>
      <w:r w:rsidRPr="003C1464">
        <w:t xml:space="preserve">В связи с проведением всероссийской олимпиады школьников по общеобразовательным предметам подтверждаю ознакомление с Порядком проведения всероссийской олимпиады школьников (приказ </w:t>
      </w:r>
      <w:proofErr w:type="spellStart"/>
      <w:r w:rsidRPr="003C1464">
        <w:t>Минпросвещения</w:t>
      </w:r>
      <w:proofErr w:type="spellEnd"/>
      <w:r w:rsidRPr="003C1464">
        <w:t xml:space="preserve"> России от 27.11.2020 № 678) и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МБОУ ЕСОШ №7 им. О. Казанского </w:t>
      </w:r>
      <w:r w:rsidRPr="003C1464">
        <w:rPr>
          <w:i/>
        </w:rPr>
        <w:t>(сокращенное наименование ОУ по Уставу).</w:t>
      </w:r>
    </w:p>
    <w:p w:rsidR="003C1464" w:rsidRPr="003C1464" w:rsidRDefault="003C1464" w:rsidP="003C1464">
      <w:pPr>
        <w:ind w:firstLine="708"/>
        <w:jc w:val="both"/>
      </w:pPr>
      <w:r w:rsidRPr="003C1464">
        <w:t>Перечень персональных данных, на обработку которых дается согласие: фамилия, имя, отчество, класс, общеобразовательная организация, дата рождения, телефон, адрес электронной почты, результаты участия в олимпиаде.</w:t>
      </w:r>
    </w:p>
    <w:p w:rsidR="003C1464" w:rsidRPr="003C1464" w:rsidRDefault="003C1464" w:rsidP="003C1464">
      <w:pPr>
        <w:ind w:firstLine="708"/>
        <w:jc w:val="both"/>
      </w:pPr>
      <w:r w:rsidRPr="003C1464"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– Министерству просвещения Российской Федерации, министерству образования Ростовской области, ГБУ РО «Ростовский областной центр обработки информации в сфере образования», отделу образования Администрации </w:t>
      </w:r>
      <w:proofErr w:type="spellStart"/>
      <w:r w:rsidRPr="003C1464">
        <w:t>Егорлыкского</w:t>
      </w:r>
      <w:proofErr w:type="spellEnd"/>
      <w:r w:rsidRPr="003C1464">
        <w:t xml:space="preserve"> района,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3C1464" w:rsidRPr="003C1464" w:rsidRDefault="003C1464" w:rsidP="003C1464">
      <w:pPr>
        <w:ind w:firstLine="708"/>
        <w:jc w:val="both"/>
      </w:pPr>
      <w:r w:rsidRPr="003C1464"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класс, общеобразовательная организация, результат участия в олимпиаде, а также публикацию в открытом доступе сканированной копии олимпиадной работы.</w:t>
      </w:r>
    </w:p>
    <w:p w:rsidR="003C1464" w:rsidRPr="003C1464" w:rsidRDefault="003C1464" w:rsidP="003C1464">
      <w:pPr>
        <w:ind w:firstLine="708"/>
        <w:jc w:val="both"/>
      </w:pPr>
      <w:r w:rsidRPr="003C1464">
        <w:t>Обработка персональных данных осуществляется в соответствии с нормами ФЗ №152-ФЗ «О персональных данных» от 27.07.2006 г.</w:t>
      </w:r>
    </w:p>
    <w:p w:rsidR="003C1464" w:rsidRPr="003C1464" w:rsidRDefault="003C1464" w:rsidP="003C1464">
      <w:pPr>
        <w:ind w:firstLine="708"/>
        <w:jc w:val="both"/>
      </w:pPr>
      <w:r w:rsidRPr="003C1464"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3C1464" w:rsidRPr="003C1464" w:rsidRDefault="003C1464" w:rsidP="003C1464">
      <w:pPr>
        <w:jc w:val="both"/>
      </w:pPr>
    </w:p>
    <w:p w:rsidR="003C1464" w:rsidRPr="003C1464" w:rsidRDefault="003C1464" w:rsidP="003C1464">
      <w:pPr>
        <w:jc w:val="both"/>
      </w:pPr>
      <w:r w:rsidRPr="003C1464">
        <w:t xml:space="preserve"> ___________                                                                                                  «_____» сентября 2025 г.   </w:t>
      </w:r>
    </w:p>
    <w:p w:rsidR="003C1464" w:rsidRPr="003C1464" w:rsidRDefault="003C1464" w:rsidP="003C1464">
      <w:pPr>
        <w:jc w:val="both"/>
        <w:rPr>
          <w:rFonts w:eastAsia="Calibri"/>
          <w:sz w:val="22"/>
          <w:szCs w:val="22"/>
          <w:lang w:eastAsia="en-US"/>
        </w:rPr>
      </w:pPr>
      <w:r w:rsidRPr="003C1464">
        <w:t xml:space="preserve">    (Подпись)</w:t>
      </w:r>
    </w:p>
    <w:sectPr w:rsidR="003C1464" w:rsidRPr="003C1464" w:rsidSect="002A45C4">
      <w:pgSz w:w="11906" w:h="16838"/>
      <w:pgMar w:top="709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6C3"/>
    <w:multiLevelType w:val="multilevel"/>
    <w:tmpl w:val="68C60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B94AFE"/>
    <w:multiLevelType w:val="multilevel"/>
    <w:tmpl w:val="68C60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D319CB"/>
    <w:multiLevelType w:val="hybridMultilevel"/>
    <w:tmpl w:val="EA00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9607C"/>
    <w:multiLevelType w:val="hybridMultilevel"/>
    <w:tmpl w:val="A440D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B3F0C"/>
    <w:multiLevelType w:val="multilevel"/>
    <w:tmpl w:val="CF429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5C3C12"/>
    <w:multiLevelType w:val="hybridMultilevel"/>
    <w:tmpl w:val="76EA8F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8618B5"/>
    <w:multiLevelType w:val="multilevel"/>
    <w:tmpl w:val="68C60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1D74BC"/>
    <w:multiLevelType w:val="multilevel"/>
    <w:tmpl w:val="4DE6E7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6C3B87"/>
    <w:multiLevelType w:val="hybridMultilevel"/>
    <w:tmpl w:val="EA00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42B54"/>
    <w:multiLevelType w:val="hybridMultilevel"/>
    <w:tmpl w:val="D08C3B92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" w15:restartNumberingAfterBreak="0">
    <w:nsid w:val="14FF367C"/>
    <w:multiLevelType w:val="multilevel"/>
    <w:tmpl w:val="DCEE4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BD6B44"/>
    <w:multiLevelType w:val="hybridMultilevel"/>
    <w:tmpl w:val="DC60DF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C1769A"/>
    <w:multiLevelType w:val="hybridMultilevel"/>
    <w:tmpl w:val="621AE46A"/>
    <w:lvl w:ilvl="0" w:tplc="0419000D">
      <w:start w:val="1"/>
      <w:numFmt w:val="bullet"/>
      <w:lvlText w:val=""/>
      <w:lvlJc w:val="left"/>
      <w:pPr>
        <w:ind w:left="13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3" w15:restartNumberingAfterBreak="0">
    <w:nsid w:val="212417DB"/>
    <w:multiLevelType w:val="multilevel"/>
    <w:tmpl w:val="AC560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DF525B"/>
    <w:multiLevelType w:val="hybridMultilevel"/>
    <w:tmpl w:val="D9B456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E06BAC"/>
    <w:multiLevelType w:val="multilevel"/>
    <w:tmpl w:val="68C60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E30B90"/>
    <w:multiLevelType w:val="hybridMultilevel"/>
    <w:tmpl w:val="78667B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B3B6C"/>
    <w:multiLevelType w:val="multilevel"/>
    <w:tmpl w:val="B45221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2F4D38"/>
    <w:multiLevelType w:val="hybridMultilevel"/>
    <w:tmpl w:val="EA00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203F0"/>
    <w:multiLevelType w:val="multilevel"/>
    <w:tmpl w:val="68C60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493870"/>
    <w:multiLevelType w:val="hybridMultilevel"/>
    <w:tmpl w:val="C6A08B4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4618559C"/>
    <w:multiLevelType w:val="hybridMultilevel"/>
    <w:tmpl w:val="F5CAC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3361A"/>
    <w:multiLevelType w:val="multilevel"/>
    <w:tmpl w:val="69647C2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194AD9"/>
    <w:multiLevelType w:val="hybridMultilevel"/>
    <w:tmpl w:val="EA00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967FA"/>
    <w:multiLevelType w:val="multilevel"/>
    <w:tmpl w:val="68C60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576EAF"/>
    <w:multiLevelType w:val="multilevel"/>
    <w:tmpl w:val="F2265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187134"/>
    <w:multiLevelType w:val="hybridMultilevel"/>
    <w:tmpl w:val="5382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7009E"/>
    <w:multiLevelType w:val="multilevel"/>
    <w:tmpl w:val="68C60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FE55DE"/>
    <w:multiLevelType w:val="hybridMultilevel"/>
    <w:tmpl w:val="CA549D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0F520C"/>
    <w:multiLevelType w:val="hybridMultilevel"/>
    <w:tmpl w:val="EA00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F1591"/>
    <w:multiLevelType w:val="hybridMultilevel"/>
    <w:tmpl w:val="EA00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35255"/>
    <w:multiLevelType w:val="hybridMultilevel"/>
    <w:tmpl w:val="A50EB9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FF424F"/>
    <w:multiLevelType w:val="multilevel"/>
    <w:tmpl w:val="68C60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653B31"/>
    <w:multiLevelType w:val="hybridMultilevel"/>
    <w:tmpl w:val="EA00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D0263"/>
    <w:multiLevelType w:val="hybridMultilevel"/>
    <w:tmpl w:val="8AC2DB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331A19"/>
    <w:multiLevelType w:val="hybridMultilevel"/>
    <w:tmpl w:val="BA8C29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C8570C"/>
    <w:multiLevelType w:val="hybridMultilevel"/>
    <w:tmpl w:val="FE62C1E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7" w15:restartNumberingAfterBreak="0">
    <w:nsid w:val="6031785D"/>
    <w:multiLevelType w:val="hybridMultilevel"/>
    <w:tmpl w:val="A2A05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554B73"/>
    <w:multiLevelType w:val="multilevel"/>
    <w:tmpl w:val="81D43BA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94D0EBE"/>
    <w:multiLevelType w:val="hybridMultilevel"/>
    <w:tmpl w:val="EA00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9326B"/>
    <w:multiLevelType w:val="hybridMultilevel"/>
    <w:tmpl w:val="EDBCE00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1" w15:restartNumberingAfterBreak="0">
    <w:nsid w:val="77A71727"/>
    <w:multiLevelType w:val="hybridMultilevel"/>
    <w:tmpl w:val="B86456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F1860"/>
    <w:multiLevelType w:val="hybridMultilevel"/>
    <w:tmpl w:val="C5222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27271"/>
    <w:multiLevelType w:val="hybridMultilevel"/>
    <w:tmpl w:val="3D74F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38"/>
  </w:num>
  <w:num w:numId="4">
    <w:abstractNumId w:val="10"/>
  </w:num>
  <w:num w:numId="5">
    <w:abstractNumId w:val="4"/>
  </w:num>
  <w:num w:numId="6">
    <w:abstractNumId w:val="22"/>
  </w:num>
  <w:num w:numId="7">
    <w:abstractNumId w:val="25"/>
  </w:num>
  <w:num w:numId="8">
    <w:abstractNumId w:val="7"/>
  </w:num>
  <w:num w:numId="9">
    <w:abstractNumId w:val="17"/>
  </w:num>
  <w:num w:numId="10">
    <w:abstractNumId w:val="0"/>
  </w:num>
  <w:num w:numId="11">
    <w:abstractNumId w:val="43"/>
  </w:num>
  <w:num w:numId="12">
    <w:abstractNumId w:val="9"/>
  </w:num>
  <w:num w:numId="13">
    <w:abstractNumId w:val="3"/>
  </w:num>
  <w:num w:numId="14">
    <w:abstractNumId w:val="26"/>
  </w:num>
  <w:num w:numId="15">
    <w:abstractNumId w:val="40"/>
  </w:num>
  <w:num w:numId="16">
    <w:abstractNumId w:val="34"/>
  </w:num>
  <w:num w:numId="17">
    <w:abstractNumId w:val="28"/>
  </w:num>
  <w:num w:numId="18">
    <w:abstractNumId w:val="14"/>
  </w:num>
  <w:num w:numId="19">
    <w:abstractNumId w:val="37"/>
  </w:num>
  <w:num w:numId="20">
    <w:abstractNumId w:val="15"/>
  </w:num>
  <w:num w:numId="21">
    <w:abstractNumId w:val="6"/>
  </w:num>
  <w:num w:numId="22">
    <w:abstractNumId w:val="27"/>
  </w:num>
  <w:num w:numId="23">
    <w:abstractNumId w:val="24"/>
  </w:num>
  <w:num w:numId="24">
    <w:abstractNumId w:val="32"/>
  </w:num>
  <w:num w:numId="25">
    <w:abstractNumId w:val="1"/>
  </w:num>
  <w:num w:numId="26">
    <w:abstractNumId w:val="19"/>
  </w:num>
  <w:num w:numId="27">
    <w:abstractNumId w:val="42"/>
  </w:num>
  <w:num w:numId="28">
    <w:abstractNumId w:val="21"/>
  </w:num>
  <w:num w:numId="29">
    <w:abstractNumId w:val="33"/>
  </w:num>
  <w:num w:numId="30">
    <w:abstractNumId w:val="29"/>
  </w:num>
  <w:num w:numId="31">
    <w:abstractNumId w:val="30"/>
  </w:num>
  <w:num w:numId="32">
    <w:abstractNumId w:val="18"/>
  </w:num>
  <w:num w:numId="33">
    <w:abstractNumId w:val="23"/>
  </w:num>
  <w:num w:numId="34">
    <w:abstractNumId w:val="39"/>
  </w:num>
  <w:num w:numId="35">
    <w:abstractNumId w:val="8"/>
  </w:num>
  <w:num w:numId="36">
    <w:abstractNumId w:val="2"/>
  </w:num>
  <w:num w:numId="37">
    <w:abstractNumId w:val="36"/>
  </w:num>
  <w:num w:numId="38">
    <w:abstractNumId w:val="35"/>
  </w:num>
  <w:num w:numId="39">
    <w:abstractNumId w:val="12"/>
  </w:num>
  <w:num w:numId="40">
    <w:abstractNumId w:val="11"/>
  </w:num>
  <w:num w:numId="41">
    <w:abstractNumId w:val="41"/>
  </w:num>
  <w:num w:numId="42">
    <w:abstractNumId w:val="5"/>
  </w:num>
  <w:num w:numId="43">
    <w:abstractNumId w:val="31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968"/>
    <w:rsid w:val="00006192"/>
    <w:rsid w:val="00014691"/>
    <w:rsid w:val="00030F57"/>
    <w:rsid w:val="00043DEB"/>
    <w:rsid w:val="00092594"/>
    <w:rsid w:val="000A5022"/>
    <w:rsid w:val="000E57BF"/>
    <w:rsid w:val="000F5554"/>
    <w:rsid w:val="00103435"/>
    <w:rsid w:val="00112F67"/>
    <w:rsid w:val="00130CBD"/>
    <w:rsid w:val="001415A8"/>
    <w:rsid w:val="001C249E"/>
    <w:rsid w:val="00207D33"/>
    <w:rsid w:val="00221930"/>
    <w:rsid w:val="00255256"/>
    <w:rsid w:val="0026590A"/>
    <w:rsid w:val="0028574F"/>
    <w:rsid w:val="002A45C4"/>
    <w:rsid w:val="002A6EA9"/>
    <w:rsid w:val="002C54BF"/>
    <w:rsid w:val="002C7BC6"/>
    <w:rsid w:val="002D60AE"/>
    <w:rsid w:val="002F2EEE"/>
    <w:rsid w:val="00354115"/>
    <w:rsid w:val="00356FF6"/>
    <w:rsid w:val="00363084"/>
    <w:rsid w:val="00374DC0"/>
    <w:rsid w:val="003A3991"/>
    <w:rsid w:val="003C1464"/>
    <w:rsid w:val="003D2752"/>
    <w:rsid w:val="003D5FF2"/>
    <w:rsid w:val="003D61C4"/>
    <w:rsid w:val="003E5DBA"/>
    <w:rsid w:val="00421B68"/>
    <w:rsid w:val="004342EC"/>
    <w:rsid w:val="00441342"/>
    <w:rsid w:val="00454694"/>
    <w:rsid w:val="00454F49"/>
    <w:rsid w:val="004561F9"/>
    <w:rsid w:val="0046335E"/>
    <w:rsid w:val="004D7E3C"/>
    <w:rsid w:val="00503D45"/>
    <w:rsid w:val="0050533F"/>
    <w:rsid w:val="0051016C"/>
    <w:rsid w:val="00552313"/>
    <w:rsid w:val="00552862"/>
    <w:rsid w:val="005562E2"/>
    <w:rsid w:val="00592607"/>
    <w:rsid w:val="005C2A5E"/>
    <w:rsid w:val="005C2B45"/>
    <w:rsid w:val="005C35C4"/>
    <w:rsid w:val="00603C6A"/>
    <w:rsid w:val="0063689A"/>
    <w:rsid w:val="00637F60"/>
    <w:rsid w:val="00640767"/>
    <w:rsid w:val="006638D5"/>
    <w:rsid w:val="00677968"/>
    <w:rsid w:val="006907DD"/>
    <w:rsid w:val="006C097C"/>
    <w:rsid w:val="00777AAB"/>
    <w:rsid w:val="007B4441"/>
    <w:rsid w:val="007D2E76"/>
    <w:rsid w:val="007E0E10"/>
    <w:rsid w:val="007E13F4"/>
    <w:rsid w:val="008063CC"/>
    <w:rsid w:val="00840072"/>
    <w:rsid w:val="00863BFB"/>
    <w:rsid w:val="008B71A5"/>
    <w:rsid w:val="008D0B21"/>
    <w:rsid w:val="008D48C5"/>
    <w:rsid w:val="008E19CA"/>
    <w:rsid w:val="008E5024"/>
    <w:rsid w:val="00932A73"/>
    <w:rsid w:val="00957A4F"/>
    <w:rsid w:val="009650B5"/>
    <w:rsid w:val="00965F8A"/>
    <w:rsid w:val="00980B2D"/>
    <w:rsid w:val="009B4F3F"/>
    <w:rsid w:val="009C6BC3"/>
    <w:rsid w:val="009D6C28"/>
    <w:rsid w:val="009E6A7C"/>
    <w:rsid w:val="00A7696C"/>
    <w:rsid w:val="00A87791"/>
    <w:rsid w:val="00AB6FB9"/>
    <w:rsid w:val="00AC097D"/>
    <w:rsid w:val="00AD3EE3"/>
    <w:rsid w:val="00AF7B30"/>
    <w:rsid w:val="00B26CE0"/>
    <w:rsid w:val="00B31E94"/>
    <w:rsid w:val="00B42D4F"/>
    <w:rsid w:val="00B702E6"/>
    <w:rsid w:val="00B8340B"/>
    <w:rsid w:val="00BA1FBE"/>
    <w:rsid w:val="00BB132A"/>
    <w:rsid w:val="00BB4C1D"/>
    <w:rsid w:val="00BB5AF9"/>
    <w:rsid w:val="00BD5B0B"/>
    <w:rsid w:val="00BE266E"/>
    <w:rsid w:val="00BF3FBD"/>
    <w:rsid w:val="00BF611E"/>
    <w:rsid w:val="00C636F7"/>
    <w:rsid w:val="00C931B3"/>
    <w:rsid w:val="00C96FC1"/>
    <w:rsid w:val="00CA5D08"/>
    <w:rsid w:val="00CA7E85"/>
    <w:rsid w:val="00CD531F"/>
    <w:rsid w:val="00CF0BB0"/>
    <w:rsid w:val="00D23934"/>
    <w:rsid w:val="00D23E38"/>
    <w:rsid w:val="00D36AEB"/>
    <w:rsid w:val="00D71B5C"/>
    <w:rsid w:val="00DB3216"/>
    <w:rsid w:val="00DB39C6"/>
    <w:rsid w:val="00DB4A5F"/>
    <w:rsid w:val="00DB4BD6"/>
    <w:rsid w:val="00E03BCB"/>
    <w:rsid w:val="00E15CCC"/>
    <w:rsid w:val="00E50DE5"/>
    <w:rsid w:val="00EA1668"/>
    <w:rsid w:val="00ED0C41"/>
    <w:rsid w:val="00ED7629"/>
    <w:rsid w:val="00EE27C4"/>
    <w:rsid w:val="00F14690"/>
    <w:rsid w:val="00F34763"/>
    <w:rsid w:val="00F61E5A"/>
    <w:rsid w:val="00F626FA"/>
    <w:rsid w:val="00F74209"/>
    <w:rsid w:val="00F77EB4"/>
    <w:rsid w:val="00FA50D9"/>
    <w:rsid w:val="00FB37F7"/>
    <w:rsid w:val="00FB4251"/>
    <w:rsid w:val="00FB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7AE892-74B0-41E8-8F5E-F98665F5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968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441342"/>
    <w:pPr>
      <w:widowControl w:val="0"/>
      <w:autoSpaceDE w:val="0"/>
      <w:autoSpaceDN w:val="0"/>
      <w:ind w:left="1016" w:right="1026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677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7968"/>
    <w:rPr>
      <w:rFonts w:ascii="Tahoma" w:hAnsi="Tahoma" w:cs="Tahoma"/>
      <w:sz w:val="16"/>
      <w:szCs w:val="16"/>
    </w:rPr>
  </w:style>
  <w:style w:type="character" w:styleId="a5">
    <w:name w:val="Hyperlink"/>
    <w:rsid w:val="003A3991"/>
    <w:rPr>
      <w:color w:val="575757"/>
      <w:u w:val="single"/>
    </w:rPr>
  </w:style>
  <w:style w:type="character" w:customStyle="1" w:styleId="2">
    <w:name w:val="Основной текст (2)_"/>
    <w:link w:val="20"/>
    <w:rsid w:val="003A399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3991"/>
    <w:pPr>
      <w:widowControl w:val="0"/>
      <w:shd w:val="clear" w:color="auto" w:fill="FFFFFF"/>
      <w:spacing w:before="600" w:line="317" w:lineRule="exact"/>
      <w:ind w:hanging="1640"/>
      <w:jc w:val="both"/>
    </w:pPr>
    <w:rPr>
      <w:sz w:val="28"/>
      <w:szCs w:val="28"/>
    </w:rPr>
  </w:style>
  <w:style w:type="character" w:customStyle="1" w:styleId="21">
    <w:name w:val="Заголовок №2_"/>
    <w:link w:val="22"/>
    <w:rsid w:val="003A3991"/>
    <w:rPr>
      <w:b/>
      <w:bCs/>
      <w:sz w:val="26"/>
      <w:szCs w:val="26"/>
      <w:shd w:val="clear" w:color="auto" w:fill="FFFFFF"/>
    </w:rPr>
  </w:style>
  <w:style w:type="character" w:customStyle="1" w:styleId="a6">
    <w:name w:val="Колонтитул_"/>
    <w:link w:val="a7"/>
    <w:rsid w:val="003A3991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3A3991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b/>
      <w:bCs/>
      <w:sz w:val="26"/>
      <w:szCs w:val="26"/>
    </w:rPr>
  </w:style>
  <w:style w:type="paragraph" w:customStyle="1" w:styleId="a7">
    <w:name w:val="Колонтитул"/>
    <w:basedOn w:val="a"/>
    <w:link w:val="a6"/>
    <w:rsid w:val="003A3991"/>
    <w:pPr>
      <w:widowControl w:val="0"/>
      <w:shd w:val="clear" w:color="auto" w:fill="FFFFFF"/>
      <w:spacing w:line="0" w:lineRule="atLeast"/>
    </w:pPr>
    <w:rPr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A7696C"/>
    <w:pPr>
      <w:ind w:left="708"/>
    </w:pPr>
  </w:style>
  <w:style w:type="paragraph" w:styleId="a9">
    <w:name w:val="Normal (Web)"/>
    <w:basedOn w:val="a"/>
    <w:uiPriority w:val="99"/>
    <w:unhideWhenUsed/>
    <w:rsid w:val="007D2E76"/>
    <w:pPr>
      <w:spacing w:before="100" w:beforeAutospacing="1" w:after="100" w:afterAutospacing="1"/>
    </w:pPr>
  </w:style>
  <w:style w:type="character" w:customStyle="1" w:styleId="header-user-name">
    <w:name w:val="header-user-name"/>
    <w:rsid w:val="002C7BC6"/>
  </w:style>
  <w:style w:type="paragraph" w:styleId="aa">
    <w:name w:val="No Spacing"/>
    <w:uiPriority w:val="1"/>
    <w:qFormat/>
    <w:rsid w:val="0063689A"/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8063CC"/>
    <w:pPr>
      <w:ind w:firstLine="709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rsid w:val="008063CC"/>
    <w:rPr>
      <w:sz w:val="28"/>
      <w:szCs w:val="28"/>
    </w:rPr>
  </w:style>
  <w:style w:type="paragraph" w:customStyle="1" w:styleId="Default">
    <w:name w:val="Default"/>
    <w:rsid w:val="004561F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3"/>
    <w:uiPriority w:val="59"/>
    <w:rsid w:val="005528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"/>
    <w:basedOn w:val="a"/>
    <w:link w:val="ae"/>
    <w:rsid w:val="00441342"/>
    <w:pPr>
      <w:spacing w:after="120"/>
    </w:pPr>
  </w:style>
  <w:style w:type="character" w:customStyle="1" w:styleId="ae">
    <w:name w:val="Основной текст Знак"/>
    <w:link w:val="ad"/>
    <w:rsid w:val="00441342"/>
    <w:rPr>
      <w:sz w:val="24"/>
      <w:szCs w:val="24"/>
    </w:rPr>
  </w:style>
  <w:style w:type="character" w:customStyle="1" w:styleId="10">
    <w:name w:val="Заголовок 1 Знак"/>
    <w:link w:val="1"/>
    <w:uiPriority w:val="1"/>
    <w:rsid w:val="00441342"/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41342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44134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4221</Words>
  <Characters>24062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ЕСОШ № 7</vt:lpstr>
    </vt:vector>
  </TitlesOfParts>
  <Company>chkola</Company>
  <LinksUpToDate>false</LinksUpToDate>
  <CharactersWithSpaces>28227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ЕСОШ № 7</dc:title>
  <dc:subject/>
  <dc:creator>sekretar</dc:creator>
  <cp:keywords/>
  <cp:lastModifiedBy>User</cp:lastModifiedBy>
  <cp:revision>2</cp:revision>
  <cp:lastPrinted>2025-09-17T12:21:00Z</cp:lastPrinted>
  <dcterms:created xsi:type="dcterms:W3CDTF">2025-10-31T15:51:00Z</dcterms:created>
  <dcterms:modified xsi:type="dcterms:W3CDTF">2025-10-31T15:51:00Z</dcterms:modified>
</cp:coreProperties>
</file>