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B" w:rsidRDefault="00BD5B0B" w:rsidP="00E15C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968" w:rsidRDefault="00677968" w:rsidP="00E15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15CC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ЕСОШ № 7</w:t>
      </w:r>
      <w:r w:rsidR="00E15CCC">
        <w:rPr>
          <w:b/>
          <w:sz w:val="28"/>
          <w:szCs w:val="28"/>
        </w:rPr>
        <w:t xml:space="preserve"> им. О. Казанского</w:t>
      </w:r>
    </w:p>
    <w:p w:rsidR="00677968" w:rsidRDefault="00677968" w:rsidP="0067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77968" w:rsidRPr="00255256" w:rsidRDefault="00AC097D" w:rsidP="0067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77968" w:rsidRPr="00B31E94">
        <w:rPr>
          <w:b/>
          <w:sz w:val="28"/>
          <w:szCs w:val="28"/>
        </w:rPr>
        <w:t>.</w:t>
      </w:r>
      <w:r w:rsidR="00BB4C1D" w:rsidRPr="00B31E94">
        <w:rPr>
          <w:b/>
          <w:sz w:val="28"/>
          <w:szCs w:val="28"/>
        </w:rPr>
        <w:t>09</w:t>
      </w:r>
      <w:r w:rsidR="00677968" w:rsidRPr="00B31E94">
        <w:rPr>
          <w:b/>
          <w:sz w:val="28"/>
          <w:szCs w:val="28"/>
        </w:rPr>
        <w:t>.20</w:t>
      </w:r>
      <w:r w:rsidR="00B31E94" w:rsidRPr="00B31E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77968" w:rsidRPr="00B31E94">
        <w:rPr>
          <w:b/>
          <w:sz w:val="28"/>
          <w:szCs w:val="28"/>
        </w:rPr>
        <w:t xml:space="preserve"> г. </w:t>
      </w:r>
      <w:r w:rsidR="00677968" w:rsidRPr="0026590A">
        <w:rPr>
          <w:b/>
          <w:color w:val="FF0000"/>
          <w:sz w:val="28"/>
          <w:szCs w:val="28"/>
        </w:rPr>
        <w:t xml:space="preserve">                                          </w:t>
      </w:r>
      <w:r w:rsidR="00677968" w:rsidRPr="00255256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231/1</w:t>
      </w:r>
    </w:p>
    <w:p w:rsidR="00677968" w:rsidRDefault="00677968" w:rsidP="00677968">
      <w:pPr>
        <w:jc w:val="center"/>
      </w:pPr>
      <w:r>
        <w:rPr>
          <w:b/>
          <w:sz w:val="28"/>
          <w:szCs w:val="28"/>
        </w:rPr>
        <w:t>ст. Егорлыкская</w:t>
      </w:r>
    </w:p>
    <w:p w:rsidR="00677968" w:rsidRDefault="00677968" w:rsidP="00677968"/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О проведении школьного </w:t>
      </w:r>
    </w:p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этапа всероссийской олимпиады </w:t>
      </w:r>
    </w:p>
    <w:p w:rsidR="003A3991" w:rsidRPr="003D2752" w:rsidRDefault="003A3991" w:rsidP="003A3991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>школьников в 20</w:t>
      </w:r>
      <w:r w:rsidR="0026590A">
        <w:rPr>
          <w:i/>
          <w:sz w:val="28"/>
          <w:szCs w:val="28"/>
        </w:rPr>
        <w:t>2</w:t>
      </w:r>
      <w:r w:rsidR="00AC097D">
        <w:rPr>
          <w:i/>
          <w:sz w:val="28"/>
          <w:szCs w:val="28"/>
        </w:rPr>
        <w:t>1</w:t>
      </w:r>
      <w:r w:rsidR="00CA5D08">
        <w:rPr>
          <w:i/>
          <w:sz w:val="28"/>
          <w:szCs w:val="28"/>
        </w:rPr>
        <w:t>-202</w:t>
      </w:r>
      <w:r w:rsidR="00AC097D">
        <w:rPr>
          <w:i/>
          <w:sz w:val="28"/>
          <w:szCs w:val="28"/>
        </w:rPr>
        <w:t>2</w:t>
      </w:r>
      <w:r w:rsidRPr="003D2752">
        <w:rPr>
          <w:i/>
          <w:sz w:val="28"/>
          <w:szCs w:val="28"/>
        </w:rPr>
        <w:t xml:space="preserve"> учебном году</w:t>
      </w:r>
    </w:p>
    <w:p w:rsidR="003A3991" w:rsidRPr="001F6F11" w:rsidRDefault="003A3991" w:rsidP="003A3991">
      <w:pPr>
        <w:jc w:val="both"/>
        <w:rPr>
          <w:b/>
          <w:sz w:val="28"/>
          <w:szCs w:val="28"/>
        </w:rPr>
      </w:pPr>
    </w:p>
    <w:p w:rsidR="003A3991" w:rsidRPr="003A3991" w:rsidRDefault="00AC097D" w:rsidP="00FB37F7">
      <w:pPr>
        <w:ind w:firstLine="708"/>
        <w:jc w:val="both"/>
        <w:rPr>
          <w:sz w:val="28"/>
          <w:szCs w:val="28"/>
        </w:rPr>
      </w:pPr>
      <w:r w:rsidRPr="002E5F8D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 xml:space="preserve">ами </w:t>
      </w:r>
      <w:r w:rsidRPr="002E5F8D">
        <w:rPr>
          <w:sz w:val="28"/>
          <w:szCs w:val="28"/>
        </w:rPr>
        <w:t>Мин</w:t>
      </w:r>
      <w:r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>
        <w:rPr>
          <w:sz w:val="28"/>
          <w:szCs w:val="28"/>
        </w:rPr>
        <w:t>. №678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Порядок), постановлениями Главного государственного санитарного врача Российской Федерации от 28 сентября 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(далее – СП 2.4.3648-20), от 30 июня 2020 г. №16 «Об утверждении санитарных правил СП 2.1/2.4.3598-20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sz w:val="28"/>
          <w:szCs w:val="28"/>
          <w:lang w:val="en-US"/>
        </w:rPr>
        <w:t>COVID</w:t>
      </w:r>
      <w:r w:rsidRPr="009B435F">
        <w:rPr>
          <w:sz w:val="28"/>
          <w:szCs w:val="28"/>
        </w:rPr>
        <w:t>-19)</w:t>
      </w:r>
      <w:r>
        <w:rPr>
          <w:sz w:val="28"/>
          <w:szCs w:val="28"/>
        </w:rPr>
        <w:t xml:space="preserve">» (далее – СП 3.1/2.4.3598-20), Соглашением о сотрудничестве в области проведения школьного этапа всероссийской олимпиады школьников в 2021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2021/2022 учебном году (Москва, 2021 год) (далее – Методические рекомендации), </w:t>
      </w:r>
      <w:r w:rsidRPr="002E5F8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>
        <w:rPr>
          <w:sz w:val="28"/>
          <w:szCs w:val="28"/>
        </w:rPr>
        <w:t>08.09.2021 г.</w:t>
      </w:r>
      <w:r w:rsidRPr="002E5F8D">
        <w:rPr>
          <w:sz w:val="28"/>
          <w:szCs w:val="28"/>
        </w:rPr>
        <w:t xml:space="preserve"> №</w:t>
      </w:r>
      <w:r>
        <w:rPr>
          <w:sz w:val="28"/>
          <w:szCs w:val="28"/>
        </w:rPr>
        <w:t>818</w:t>
      </w:r>
      <w:r w:rsidRPr="002E5F8D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 области в 2021/22 учебном году</w:t>
      </w:r>
      <w:r w:rsidRPr="002E5F8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702E6">
        <w:rPr>
          <w:sz w:val="28"/>
          <w:szCs w:val="28"/>
        </w:rPr>
        <w:t xml:space="preserve">приказа отдела образования Администрации Егорлыкского </w:t>
      </w:r>
      <w:r w:rsidR="00B702E6" w:rsidRPr="003A3991">
        <w:rPr>
          <w:sz w:val="28"/>
          <w:szCs w:val="28"/>
        </w:rPr>
        <w:t>района  «О проведении школьного этапа всероссийской олимпиады школьников в 20</w:t>
      </w:r>
      <w:r w:rsidR="00B702E6">
        <w:rPr>
          <w:sz w:val="28"/>
          <w:szCs w:val="28"/>
        </w:rPr>
        <w:t>2</w:t>
      </w:r>
      <w:r w:rsidR="0046335E">
        <w:rPr>
          <w:sz w:val="28"/>
          <w:szCs w:val="28"/>
        </w:rPr>
        <w:t>1</w:t>
      </w:r>
      <w:r w:rsidR="00B702E6" w:rsidRPr="003A3991">
        <w:rPr>
          <w:sz w:val="28"/>
          <w:szCs w:val="28"/>
        </w:rPr>
        <w:t>-20</w:t>
      </w:r>
      <w:r w:rsidR="00B702E6">
        <w:rPr>
          <w:sz w:val="28"/>
          <w:szCs w:val="28"/>
        </w:rPr>
        <w:t>2</w:t>
      </w:r>
      <w:r w:rsidR="0046335E">
        <w:rPr>
          <w:sz w:val="28"/>
          <w:szCs w:val="28"/>
        </w:rPr>
        <w:t>2</w:t>
      </w:r>
      <w:r w:rsidR="00B702E6" w:rsidRPr="003A3991">
        <w:rPr>
          <w:sz w:val="28"/>
          <w:szCs w:val="28"/>
        </w:rPr>
        <w:t xml:space="preserve"> учебном году и формах отчетности» от </w:t>
      </w:r>
      <w:r w:rsidR="00B702E6">
        <w:rPr>
          <w:sz w:val="28"/>
          <w:szCs w:val="28"/>
        </w:rPr>
        <w:t>2</w:t>
      </w:r>
      <w:r w:rsidR="0046335E">
        <w:rPr>
          <w:sz w:val="28"/>
          <w:szCs w:val="28"/>
        </w:rPr>
        <w:t>0</w:t>
      </w:r>
      <w:r w:rsidR="00B702E6" w:rsidRPr="00CD531F">
        <w:rPr>
          <w:sz w:val="28"/>
          <w:szCs w:val="28"/>
        </w:rPr>
        <w:t>.09.20</w:t>
      </w:r>
      <w:r w:rsidR="00B702E6">
        <w:rPr>
          <w:sz w:val="28"/>
          <w:szCs w:val="28"/>
        </w:rPr>
        <w:t>2</w:t>
      </w:r>
      <w:r w:rsidR="0046335E">
        <w:rPr>
          <w:sz w:val="28"/>
          <w:szCs w:val="28"/>
        </w:rPr>
        <w:t>1</w:t>
      </w:r>
      <w:r w:rsidR="00B702E6">
        <w:rPr>
          <w:sz w:val="28"/>
          <w:szCs w:val="28"/>
        </w:rPr>
        <w:t>г</w:t>
      </w:r>
      <w:r w:rsidR="00B702E6" w:rsidRPr="003A3991">
        <w:rPr>
          <w:sz w:val="28"/>
          <w:szCs w:val="28"/>
        </w:rPr>
        <w:t xml:space="preserve">.  № </w:t>
      </w:r>
      <w:r w:rsidR="00B702E6">
        <w:rPr>
          <w:sz w:val="28"/>
          <w:szCs w:val="28"/>
        </w:rPr>
        <w:t>4</w:t>
      </w:r>
      <w:r w:rsidR="0046335E">
        <w:rPr>
          <w:sz w:val="28"/>
          <w:szCs w:val="28"/>
        </w:rPr>
        <w:t>69</w:t>
      </w:r>
      <w:r w:rsidR="00B702E6">
        <w:rPr>
          <w:sz w:val="28"/>
          <w:szCs w:val="28"/>
        </w:rPr>
        <w:t xml:space="preserve">, </w:t>
      </w:r>
      <w:r w:rsidR="00B702E6" w:rsidRPr="002E5F8D">
        <w:rPr>
          <w:sz w:val="28"/>
          <w:szCs w:val="28"/>
        </w:rPr>
        <w:t xml:space="preserve"> </w:t>
      </w:r>
      <w:r w:rsidRPr="002E5F8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  <w:r w:rsidRPr="00AC097D">
        <w:rPr>
          <w:sz w:val="28"/>
          <w:szCs w:val="28"/>
        </w:rPr>
        <w:t xml:space="preserve"> </w:t>
      </w:r>
    </w:p>
    <w:p w:rsidR="003A3991" w:rsidRDefault="003A3991" w:rsidP="003A3991">
      <w:pPr>
        <w:ind w:firstLine="708"/>
        <w:jc w:val="both"/>
        <w:rPr>
          <w:sz w:val="28"/>
          <w:szCs w:val="28"/>
        </w:rPr>
      </w:pPr>
    </w:p>
    <w:p w:rsidR="003A3991" w:rsidRPr="002E5F8D" w:rsidRDefault="003A3991" w:rsidP="003A3991">
      <w:pPr>
        <w:jc w:val="both"/>
        <w:rPr>
          <w:sz w:val="28"/>
          <w:szCs w:val="28"/>
        </w:rPr>
      </w:pPr>
    </w:p>
    <w:p w:rsidR="003A3991" w:rsidRDefault="003A3991" w:rsidP="003A399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5C2A5E" w:rsidRDefault="005C2A5E" w:rsidP="003A3991">
      <w:pPr>
        <w:jc w:val="center"/>
        <w:rPr>
          <w:sz w:val="28"/>
          <w:szCs w:val="28"/>
        </w:rPr>
      </w:pP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Утвердить сроки проведения школьного этапа всероссийской олимпиады школьников (приложение 1).</w:t>
      </w: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41B07">
        <w:rPr>
          <w:sz w:val="28"/>
          <w:szCs w:val="28"/>
        </w:rPr>
        <w:t>требования к проведению школьного этапа всероссийской олимпиады школьников (приложени</w:t>
      </w:r>
      <w:r>
        <w:rPr>
          <w:sz w:val="28"/>
          <w:szCs w:val="28"/>
        </w:rPr>
        <w:t>е</w:t>
      </w:r>
      <w:r w:rsidRPr="00441B0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441B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50B5" w:rsidRDefault="009650B5" w:rsidP="009650B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оргкомитет по проведению школьного этапа всероссийской олимпиады школьников:</w:t>
      </w:r>
    </w:p>
    <w:p w:rsidR="009650B5" w:rsidRDefault="009650B5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>Скурихина С.В., заместитель директора по УВР, председатель.</w:t>
      </w:r>
    </w:p>
    <w:p w:rsidR="009650B5" w:rsidRDefault="009650B5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Беспалова Н.В., заместитель директора по УВР, </w:t>
      </w:r>
    </w:p>
    <w:p w:rsidR="009650B5" w:rsidRDefault="00CA5D08" w:rsidP="009650B5">
      <w:pPr>
        <w:ind w:left="720"/>
        <w:rPr>
          <w:sz w:val="28"/>
          <w:szCs w:val="28"/>
        </w:rPr>
      </w:pPr>
      <w:r>
        <w:rPr>
          <w:sz w:val="28"/>
          <w:szCs w:val="28"/>
        </w:rPr>
        <w:t>Почивалова А.Н., заместитель директора по УВР;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Гавриленко К.Б. – руководитель ШМО учителей начальных классов; 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Чубенко Т.М. - руководитель ШМО учителей математики, информатики; 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Тельненко В.Б. - руководитель ШМО учителей русского языка и литературы;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Маркова Н.А.</w:t>
      </w:r>
      <w:r w:rsidRPr="00C72BDB">
        <w:rPr>
          <w:sz w:val="28"/>
          <w:szCs w:val="28"/>
        </w:rPr>
        <w:t xml:space="preserve"> - руководител</w:t>
      </w:r>
      <w:r>
        <w:rPr>
          <w:sz w:val="28"/>
          <w:szCs w:val="28"/>
        </w:rPr>
        <w:t>ь</w:t>
      </w:r>
      <w:r w:rsidRPr="00C72BDB">
        <w:rPr>
          <w:sz w:val="28"/>
          <w:szCs w:val="28"/>
        </w:rPr>
        <w:t xml:space="preserve"> ШМО учителей </w:t>
      </w:r>
      <w:r>
        <w:rPr>
          <w:sz w:val="28"/>
          <w:szCs w:val="28"/>
        </w:rPr>
        <w:t>естественных дисциплин;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Л.И. - руководитель ШМО учителей иностранного языка; 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Черникова Н.В. - руководитель ШМО учителей ИЗО, музыки и технологии;</w:t>
      </w:r>
    </w:p>
    <w:p w:rsidR="00CA5D08" w:rsidRDefault="00CA5D08" w:rsidP="00CA5D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Сухарева Н.Ф. – руководитель ШМО учителей общественных дисциплин;</w:t>
      </w:r>
    </w:p>
    <w:p w:rsidR="00CA5D08" w:rsidRDefault="00CA5D08" w:rsidP="009650B5">
      <w:pPr>
        <w:ind w:left="720"/>
        <w:rPr>
          <w:sz w:val="28"/>
          <w:szCs w:val="28"/>
        </w:rPr>
      </w:pPr>
    </w:p>
    <w:p w:rsidR="00A7696C" w:rsidRPr="009C6BC3" w:rsidRDefault="00A7696C" w:rsidP="00A7696C">
      <w:pPr>
        <w:numPr>
          <w:ilvl w:val="0"/>
          <w:numId w:val="11"/>
        </w:numPr>
        <w:jc w:val="both"/>
        <w:rPr>
          <w:sz w:val="28"/>
          <w:szCs w:val="28"/>
        </w:rPr>
      </w:pPr>
      <w:r w:rsidRPr="009C6BC3">
        <w:rPr>
          <w:sz w:val="28"/>
          <w:szCs w:val="28"/>
        </w:rPr>
        <w:t>Оргкомитету</w:t>
      </w:r>
      <w:r w:rsidR="009C6BC3" w:rsidRPr="009C6BC3">
        <w:rPr>
          <w:sz w:val="28"/>
          <w:szCs w:val="28"/>
        </w:rPr>
        <w:t xml:space="preserve"> по проведению школьного этапа всероссийской олимпиады школьников:</w:t>
      </w:r>
    </w:p>
    <w:p w:rsidR="003A3991" w:rsidRDefault="009C6BC3" w:rsidP="009C6BC3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3991">
        <w:rPr>
          <w:sz w:val="28"/>
          <w:szCs w:val="28"/>
        </w:rPr>
        <w:t xml:space="preserve">рганизовать и провести школьный этап всероссийской олимпиады школьников согласно утвержденным срокам проведения </w:t>
      </w:r>
      <w:r w:rsidR="00603C6A">
        <w:rPr>
          <w:sz w:val="28"/>
          <w:szCs w:val="28"/>
        </w:rPr>
        <w:t>и по заданиям, разработанным предметно-методическими комиссиями</w:t>
      </w:r>
      <w:r w:rsidR="003A3991">
        <w:rPr>
          <w:sz w:val="28"/>
          <w:szCs w:val="28"/>
        </w:rPr>
        <w:t>;</w:t>
      </w:r>
    </w:p>
    <w:p w:rsidR="0046335E" w:rsidRDefault="0046335E" w:rsidP="0046335E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1B07">
        <w:rPr>
          <w:sz w:val="28"/>
          <w:szCs w:val="28"/>
        </w:rPr>
        <w:t xml:space="preserve">беспечить проведение школьного этапа </w:t>
      </w:r>
      <w:r>
        <w:rPr>
          <w:sz w:val="28"/>
          <w:szCs w:val="28"/>
        </w:rPr>
        <w:t>Олимпиады</w:t>
      </w:r>
      <w:r w:rsidRPr="00441B07">
        <w:rPr>
          <w:sz w:val="28"/>
          <w:szCs w:val="28"/>
        </w:rPr>
        <w:t xml:space="preserve"> в 20</w:t>
      </w:r>
      <w:r>
        <w:rPr>
          <w:sz w:val="28"/>
          <w:szCs w:val="28"/>
        </w:rPr>
        <w:t>21-2022</w:t>
      </w:r>
      <w:r w:rsidRPr="00441B07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 xml:space="preserve">строгом </w:t>
      </w:r>
      <w:r w:rsidRPr="00441B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41B07">
        <w:rPr>
          <w:sz w:val="28"/>
          <w:szCs w:val="28"/>
        </w:rPr>
        <w:t xml:space="preserve">с </w:t>
      </w:r>
      <w:r w:rsidRPr="002E5F8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2E5F8D">
        <w:rPr>
          <w:sz w:val="28"/>
          <w:szCs w:val="28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>, Методическими рекомендациями,</w:t>
      </w:r>
      <w:r w:rsidRPr="0058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организационно-технологической моделью </w:t>
      </w:r>
      <w:r w:rsidRPr="00441B07">
        <w:rPr>
          <w:sz w:val="28"/>
          <w:szCs w:val="28"/>
        </w:rPr>
        <w:t>(приложени</w:t>
      </w:r>
      <w:r>
        <w:rPr>
          <w:sz w:val="28"/>
          <w:szCs w:val="28"/>
        </w:rPr>
        <w:t>е №2</w:t>
      </w:r>
      <w:r w:rsidRPr="00441B07">
        <w:rPr>
          <w:sz w:val="28"/>
          <w:szCs w:val="28"/>
        </w:rPr>
        <w:t>)</w:t>
      </w:r>
      <w:r>
        <w:rPr>
          <w:sz w:val="28"/>
          <w:szCs w:val="28"/>
        </w:rPr>
        <w:t>, утвержденной приказом отдела образования Администрации Егорлыкского района от 20.09.2021г. №469 и соблюдением</w:t>
      </w:r>
      <w:r w:rsidRPr="00794CBC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санитарных правил СП 2.4.3648-20, СП 3.1/2.4.3598-20</w:t>
      </w:r>
      <w:r w:rsidR="003D5FF2">
        <w:rPr>
          <w:sz w:val="28"/>
          <w:szCs w:val="28"/>
        </w:rPr>
        <w:t>.</w:t>
      </w:r>
    </w:p>
    <w:p w:rsidR="003A3991" w:rsidRPr="004842BB" w:rsidRDefault="003A3991" w:rsidP="00454F49">
      <w:pPr>
        <w:numPr>
          <w:ilvl w:val="0"/>
          <w:numId w:val="11"/>
        </w:numPr>
        <w:jc w:val="both"/>
        <w:rPr>
          <w:sz w:val="28"/>
          <w:szCs w:val="28"/>
        </w:rPr>
      </w:pPr>
      <w:r w:rsidRPr="004842BB">
        <w:rPr>
          <w:sz w:val="28"/>
          <w:szCs w:val="28"/>
        </w:rPr>
        <w:t xml:space="preserve">Назначить </w:t>
      </w:r>
      <w:r w:rsidR="00103435">
        <w:rPr>
          <w:sz w:val="28"/>
          <w:szCs w:val="28"/>
        </w:rPr>
        <w:t xml:space="preserve">ответственным </w:t>
      </w:r>
      <w:r w:rsidR="00103435" w:rsidRPr="004842BB">
        <w:rPr>
          <w:sz w:val="28"/>
          <w:szCs w:val="28"/>
        </w:rPr>
        <w:t>за</w:t>
      </w:r>
      <w:r w:rsidRPr="004842BB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шко</w:t>
      </w:r>
      <w:r w:rsidRPr="004842BB">
        <w:rPr>
          <w:sz w:val="28"/>
          <w:szCs w:val="28"/>
        </w:rPr>
        <w:t>льного этапа всероссийской олимпиады школьников</w:t>
      </w:r>
      <w:r w:rsidR="00454F49">
        <w:rPr>
          <w:sz w:val="28"/>
          <w:szCs w:val="28"/>
        </w:rPr>
        <w:t xml:space="preserve"> заместителя директора по УВР Скурихину С.В.</w:t>
      </w:r>
      <w:r w:rsidRPr="004842BB">
        <w:rPr>
          <w:sz w:val="28"/>
          <w:szCs w:val="28"/>
        </w:rPr>
        <w:t xml:space="preserve">, возложив на </w:t>
      </w:r>
      <w:r w:rsidR="00454F49">
        <w:rPr>
          <w:sz w:val="28"/>
          <w:szCs w:val="28"/>
        </w:rPr>
        <w:t>неё</w:t>
      </w:r>
      <w:r w:rsidRPr="004842BB">
        <w:rPr>
          <w:sz w:val="28"/>
          <w:szCs w:val="28"/>
        </w:rPr>
        <w:t xml:space="preserve"> ответственность за:</w:t>
      </w:r>
    </w:p>
    <w:p w:rsidR="00B8340B" w:rsidRDefault="003A3991" w:rsidP="00B8340B">
      <w:pPr>
        <w:numPr>
          <w:ilvl w:val="0"/>
          <w:numId w:val="13"/>
        </w:numPr>
        <w:jc w:val="both"/>
        <w:rPr>
          <w:sz w:val="28"/>
          <w:szCs w:val="28"/>
        </w:rPr>
      </w:pP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3A3991" w:rsidRPr="00603C6A" w:rsidRDefault="003A3991" w:rsidP="00B8340B">
      <w:pPr>
        <w:numPr>
          <w:ilvl w:val="0"/>
          <w:numId w:val="13"/>
        </w:numPr>
        <w:jc w:val="both"/>
        <w:rPr>
          <w:sz w:val="28"/>
          <w:szCs w:val="28"/>
        </w:rPr>
      </w:pPr>
      <w:r w:rsidRPr="00B8340B">
        <w:rPr>
          <w:sz w:val="28"/>
          <w:szCs w:val="28"/>
        </w:rPr>
        <w:t>соблюдение мер информационной безопасности при тиражировании заданий, исключение доступа к заданиям лиц, не уполномоченных на ознакомление с указанной информацией</w:t>
      </w:r>
      <w:r w:rsidR="00103435">
        <w:t>.</w:t>
      </w:r>
    </w:p>
    <w:p w:rsidR="00592607" w:rsidRDefault="00421B68" w:rsidP="009C6BC3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Руководителям </w:t>
      </w:r>
      <w:r w:rsidR="008063CC">
        <w:t xml:space="preserve">школьных </w:t>
      </w:r>
      <w:r>
        <w:t xml:space="preserve">методических объединений </w:t>
      </w:r>
    </w:p>
    <w:p w:rsidR="00421B68" w:rsidRDefault="00421B68" w:rsidP="00592607">
      <w:pPr>
        <w:pStyle w:val="20"/>
        <w:numPr>
          <w:ilvl w:val="0"/>
          <w:numId w:val="40"/>
        </w:numPr>
        <w:shd w:val="clear" w:color="auto" w:fill="auto"/>
        <w:spacing w:before="0"/>
        <w:ind w:left="709"/>
      </w:pPr>
      <w:r>
        <w:t>подать заявки на участие обучающихся в школьном</w:t>
      </w:r>
      <w:r w:rsidRPr="00421B68">
        <w:t xml:space="preserve"> </w:t>
      </w:r>
      <w:r>
        <w:t xml:space="preserve">этапе всероссийской олимпиады </w:t>
      </w:r>
      <w:r w:rsidR="00B31E94">
        <w:t>школьников в</w:t>
      </w:r>
      <w:r>
        <w:t xml:space="preserve"> 20</w:t>
      </w:r>
      <w:r w:rsidR="00B31E94">
        <w:t>2</w:t>
      </w:r>
      <w:r w:rsidR="003D5FF2">
        <w:t>1</w:t>
      </w:r>
      <w:r>
        <w:t>-20</w:t>
      </w:r>
      <w:r w:rsidR="00CA5D08">
        <w:t>2</w:t>
      </w:r>
      <w:r w:rsidR="003D5FF2">
        <w:t>2</w:t>
      </w:r>
      <w:r>
        <w:t xml:space="preserve"> учебном году согласно приложению 3 в срок до </w:t>
      </w:r>
      <w:r w:rsidR="003D5FF2">
        <w:t>27</w:t>
      </w:r>
      <w:r>
        <w:t>.</w:t>
      </w:r>
      <w:r w:rsidR="00BB5AF9">
        <w:t>0</w:t>
      </w:r>
      <w:r w:rsidR="003D5FF2">
        <w:t>9</w:t>
      </w:r>
      <w:r>
        <w:t>.20</w:t>
      </w:r>
      <w:r w:rsidR="00B31E94">
        <w:t>2</w:t>
      </w:r>
      <w:r w:rsidR="003D5FF2">
        <w:t>1</w:t>
      </w:r>
      <w:r>
        <w:t xml:space="preserve">г. заместителю </w:t>
      </w:r>
      <w:r w:rsidR="00592607">
        <w:t>директора по УВР Скурихиной С.В;</w:t>
      </w:r>
    </w:p>
    <w:p w:rsidR="00103435" w:rsidRDefault="00592607" w:rsidP="00103435">
      <w:pPr>
        <w:pStyle w:val="20"/>
        <w:numPr>
          <w:ilvl w:val="0"/>
          <w:numId w:val="40"/>
        </w:numPr>
        <w:shd w:val="clear" w:color="auto" w:fill="auto"/>
        <w:spacing w:before="0"/>
        <w:ind w:left="709"/>
      </w:pPr>
      <w:r>
        <w:t>предоставить отчеты по итогам проведения</w:t>
      </w:r>
      <w:r w:rsidRPr="00592607">
        <w:t xml:space="preserve"> </w:t>
      </w:r>
      <w:r>
        <w:t>шко</w:t>
      </w:r>
      <w:r w:rsidRPr="004842BB">
        <w:t>льного этапа всероссийской олимпиады школьников</w:t>
      </w:r>
      <w:r>
        <w:t xml:space="preserve"> согласно формам (приложение 4)</w:t>
      </w:r>
      <w:r w:rsidR="00092594" w:rsidRPr="00092594">
        <w:t xml:space="preserve"> </w:t>
      </w:r>
      <w:r w:rsidR="00092594">
        <w:t>заместителю директора по УВР Скурихиной С.В</w:t>
      </w:r>
      <w:r>
        <w:t>.</w:t>
      </w:r>
      <w:r w:rsidR="00092594">
        <w:t xml:space="preserve"> не позднее трех дней после проведения олимпиады.</w:t>
      </w:r>
      <w:r w:rsidR="00103435" w:rsidRPr="00103435">
        <w:t xml:space="preserve"> </w:t>
      </w:r>
    </w:p>
    <w:p w:rsidR="00592607" w:rsidRPr="00421B68" w:rsidRDefault="00103435" w:rsidP="00103435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Классным руководителям обеспечить </w:t>
      </w:r>
      <w:r w:rsidRPr="00603C6A">
        <w:t>сбор согласия</w:t>
      </w:r>
      <w:r>
        <w:t xml:space="preserve"> родителей обучающихся, принимающих участие в олимпиаде на обработку </w:t>
      </w:r>
      <w:r>
        <w:lastRenderedPageBreak/>
        <w:t>персональных данных согласно приложению 5.</w:t>
      </w:r>
    </w:p>
    <w:p w:rsidR="00B8340B" w:rsidRDefault="00B8340B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>
        <w:t xml:space="preserve">Ответственному </w:t>
      </w:r>
      <w:r w:rsidRPr="004842BB">
        <w:t xml:space="preserve">за проведение </w:t>
      </w:r>
      <w:r>
        <w:t>шко</w:t>
      </w:r>
      <w:r w:rsidRPr="004842BB">
        <w:t>льного этапа всероссийской олимпиады школьников</w:t>
      </w:r>
      <w:r>
        <w:t xml:space="preserve"> заместителю директора по УВР Скурихиной С.В.:</w:t>
      </w:r>
    </w:p>
    <w:p w:rsidR="00421B68" w:rsidRDefault="00421B68" w:rsidP="009C6BC3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>сформировать списки участников шко</w:t>
      </w:r>
      <w:r w:rsidRPr="004842BB">
        <w:t>льного этапа всероссийской олимпиады школьников</w:t>
      </w:r>
      <w:r>
        <w:t>.</w:t>
      </w:r>
    </w:p>
    <w:p w:rsidR="00B8340B" w:rsidRPr="00B8340B" w:rsidRDefault="00B8340B" w:rsidP="002C7BC6">
      <w:pPr>
        <w:pStyle w:val="20"/>
        <w:numPr>
          <w:ilvl w:val="0"/>
          <w:numId w:val="19"/>
        </w:numPr>
        <w:shd w:val="clear" w:color="auto" w:fill="auto"/>
        <w:spacing w:before="0"/>
      </w:pPr>
      <w:r w:rsidRPr="00B8340B">
        <w:t>п</w:t>
      </w:r>
      <w:r w:rsidR="003A3991" w:rsidRPr="00B8340B">
        <w:t xml:space="preserve">редоставить </w:t>
      </w:r>
      <w:r w:rsidR="002C7BC6">
        <w:t xml:space="preserve">итоги проведения школьного этапа всероссийской олимпиады </w:t>
      </w:r>
      <w:r w:rsidR="00092594">
        <w:t>школьников в</w:t>
      </w:r>
      <w:r w:rsidR="002C7BC6">
        <w:t xml:space="preserve"> отдел образования Администрации Егорлыкского района в срок до </w:t>
      </w:r>
      <w:r w:rsidR="0063689A">
        <w:t>3</w:t>
      </w:r>
      <w:r w:rsidR="006C097C">
        <w:t>0</w:t>
      </w:r>
      <w:r w:rsidR="002C7BC6" w:rsidRPr="00441B07">
        <w:t>.</w:t>
      </w:r>
      <w:r w:rsidR="002C7BC6">
        <w:t>1</w:t>
      </w:r>
      <w:r w:rsidR="002C7BC6" w:rsidRPr="00441B07">
        <w:t>0.20</w:t>
      </w:r>
      <w:r w:rsidR="00B31E94">
        <w:t>2</w:t>
      </w:r>
      <w:r w:rsidR="003D5FF2">
        <w:t>1</w:t>
      </w:r>
      <w:r w:rsidR="0063689A">
        <w:t>г.</w:t>
      </w:r>
      <w:r w:rsidR="002C7BC6">
        <w:t xml:space="preserve"> по форме</w:t>
      </w:r>
      <w:r w:rsidR="00030F57">
        <w:t xml:space="preserve"> </w:t>
      </w:r>
      <w:r w:rsidR="002C7BC6">
        <w:t xml:space="preserve">на бумажном носителе и по электронной </w:t>
      </w:r>
      <w:r w:rsidR="00092594">
        <w:t>почте: troschieva.roo@yandex.ru</w:t>
      </w:r>
      <w:r w:rsidR="002C7BC6">
        <w:t>.</w:t>
      </w:r>
    </w:p>
    <w:p w:rsidR="00B8340B" w:rsidRDefault="003A3991" w:rsidP="002C7BC6">
      <w:pPr>
        <w:pStyle w:val="20"/>
        <w:numPr>
          <w:ilvl w:val="0"/>
          <w:numId w:val="19"/>
        </w:numPr>
        <w:shd w:val="clear" w:color="auto" w:fill="auto"/>
        <w:spacing w:before="0"/>
      </w:pPr>
      <w:r>
        <w:t xml:space="preserve">обеспечить организационно-методическое сопровождение проведения школьного этапа всероссийской олимпиады </w:t>
      </w:r>
      <w:r w:rsidR="00092594">
        <w:t>школьников в</w:t>
      </w:r>
      <w:r>
        <w:t xml:space="preserve"> 20</w:t>
      </w:r>
      <w:r w:rsidR="00B31E94">
        <w:t>2</w:t>
      </w:r>
      <w:r w:rsidR="003D5FF2">
        <w:t>1</w:t>
      </w:r>
      <w:r>
        <w:t>-20</w:t>
      </w:r>
      <w:r w:rsidR="006C097C">
        <w:t>2</w:t>
      </w:r>
      <w:r w:rsidR="003D5FF2">
        <w:t>2</w:t>
      </w:r>
      <w:r>
        <w:t xml:space="preserve"> учебном году согласно срокам проведения (</w:t>
      </w:r>
      <w:r w:rsidRPr="004842BB">
        <w:t>приложение № 1</w:t>
      </w:r>
      <w:r>
        <w:t>)</w:t>
      </w:r>
      <w:r w:rsidR="00421B68">
        <w:t>.</w:t>
      </w:r>
    </w:p>
    <w:p w:rsidR="00B8340B" w:rsidRDefault="003A3991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 w:rsidRPr="00B8340B">
        <w:t>Данный приказ довести до сведения должностных лиц, указанных в нем.</w:t>
      </w:r>
    </w:p>
    <w:p w:rsidR="003A3991" w:rsidRPr="00DE79B1" w:rsidRDefault="003A3991" w:rsidP="00B8340B">
      <w:pPr>
        <w:pStyle w:val="20"/>
        <w:numPr>
          <w:ilvl w:val="0"/>
          <w:numId w:val="11"/>
        </w:numPr>
        <w:shd w:val="clear" w:color="auto" w:fill="auto"/>
        <w:spacing w:before="0"/>
      </w:pPr>
      <w:r w:rsidRPr="00DE79B1">
        <w:t>Контроль исполнения приказа оставляю за собой.</w:t>
      </w:r>
    </w:p>
    <w:p w:rsidR="003A3991" w:rsidRPr="00DE79B1" w:rsidRDefault="003A3991" w:rsidP="003A3991">
      <w:pPr>
        <w:jc w:val="both"/>
        <w:rPr>
          <w:b/>
          <w:sz w:val="28"/>
          <w:szCs w:val="28"/>
        </w:rPr>
      </w:pPr>
    </w:p>
    <w:p w:rsidR="003A3991" w:rsidRPr="00B8340B" w:rsidRDefault="009650B5" w:rsidP="003A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340B" w:rsidRPr="00B8340B">
        <w:rPr>
          <w:sz w:val="28"/>
          <w:szCs w:val="28"/>
        </w:rPr>
        <w:t>Директор                                                             О.В. Авилова</w:t>
      </w: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Default="003A3991" w:rsidP="003A3991">
      <w:pPr>
        <w:jc w:val="both"/>
        <w:rPr>
          <w:b/>
          <w:sz w:val="22"/>
          <w:szCs w:val="22"/>
        </w:rPr>
      </w:pPr>
    </w:p>
    <w:p w:rsidR="003A3991" w:rsidRPr="00C117D9" w:rsidRDefault="003D5FF2" w:rsidP="003A3991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A3991" w:rsidRPr="00C117D9">
        <w:rPr>
          <w:sz w:val="22"/>
          <w:szCs w:val="22"/>
        </w:rPr>
        <w:lastRenderedPageBreak/>
        <w:t>Приложение 1</w:t>
      </w:r>
    </w:p>
    <w:p w:rsidR="003A3991" w:rsidRPr="007E0E10" w:rsidRDefault="003A3991" w:rsidP="00EA1668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от </w:t>
      </w:r>
      <w:r w:rsidR="003D5FF2">
        <w:rPr>
          <w:sz w:val="22"/>
          <w:szCs w:val="22"/>
        </w:rPr>
        <w:t>21</w:t>
      </w:r>
      <w:r w:rsidR="00777AAB" w:rsidRPr="003D61C4">
        <w:rPr>
          <w:sz w:val="22"/>
          <w:szCs w:val="22"/>
        </w:rPr>
        <w:t>.</w:t>
      </w:r>
      <w:r w:rsidR="000E57BF" w:rsidRPr="003D61C4">
        <w:rPr>
          <w:sz w:val="22"/>
          <w:szCs w:val="22"/>
        </w:rPr>
        <w:t>09</w:t>
      </w:r>
      <w:r w:rsidR="00777AAB" w:rsidRPr="003D61C4">
        <w:rPr>
          <w:sz w:val="22"/>
          <w:szCs w:val="22"/>
        </w:rPr>
        <w:t>.</w:t>
      </w:r>
      <w:r w:rsidRPr="003D61C4">
        <w:rPr>
          <w:sz w:val="22"/>
          <w:szCs w:val="22"/>
        </w:rPr>
        <w:t>20</w:t>
      </w:r>
      <w:r w:rsidR="00B31E94">
        <w:rPr>
          <w:sz w:val="22"/>
          <w:szCs w:val="22"/>
        </w:rPr>
        <w:t>2</w:t>
      </w:r>
      <w:r w:rsidR="003D5FF2">
        <w:rPr>
          <w:sz w:val="22"/>
          <w:szCs w:val="22"/>
        </w:rPr>
        <w:t>1</w:t>
      </w:r>
      <w:r w:rsidR="00503D45" w:rsidRPr="003D61C4">
        <w:rPr>
          <w:sz w:val="22"/>
          <w:szCs w:val="22"/>
        </w:rPr>
        <w:t xml:space="preserve">г. </w:t>
      </w:r>
      <w:r w:rsidRPr="003D61C4">
        <w:rPr>
          <w:sz w:val="22"/>
          <w:szCs w:val="22"/>
        </w:rPr>
        <w:t xml:space="preserve"> № </w:t>
      </w:r>
      <w:r w:rsidR="003D5FF2">
        <w:rPr>
          <w:sz w:val="22"/>
          <w:szCs w:val="22"/>
        </w:rPr>
        <w:t>231/1</w:t>
      </w:r>
    </w:p>
    <w:p w:rsidR="00BB5AF9" w:rsidRPr="00B31E94" w:rsidRDefault="00BB5AF9" w:rsidP="00BB5AF9">
      <w:pPr>
        <w:jc w:val="center"/>
        <w:rPr>
          <w:b/>
          <w:color w:val="FF0000"/>
          <w:sz w:val="28"/>
          <w:szCs w:val="28"/>
        </w:rPr>
      </w:pPr>
    </w:p>
    <w:p w:rsidR="00B31E94" w:rsidRDefault="00B31E94" w:rsidP="00B31E94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  <w:r w:rsidR="00552313">
        <w:rPr>
          <w:b/>
          <w:sz w:val="28"/>
          <w:szCs w:val="28"/>
        </w:rPr>
        <w:t xml:space="preserve"> </w:t>
      </w:r>
      <w:r w:rsidRPr="007D761E">
        <w:rPr>
          <w:b/>
          <w:sz w:val="28"/>
          <w:szCs w:val="28"/>
        </w:rPr>
        <w:t xml:space="preserve"> всероссийской олимпиады школьников</w:t>
      </w:r>
      <w:r w:rsidR="00552313">
        <w:rPr>
          <w:b/>
          <w:sz w:val="28"/>
          <w:szCs w:val="28"/>
        </w:rPr>
        <w:t xml:space="preserve">  </w:t>
      </w:r>
      <w:r w:rsidRPr="007D761E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3D5F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3D5FF2">
        <w:rPr>
          <w:b/>
          <w:sz w:val="28"/>
          <w:szCs w:val="28"/>
        </w:rPr>
        <w:t>2</w:t>
      </w:r>
      <w:r w:rsidRPr="007D761E">
        <w:rPr>
          <w:b/>
          <w:sz w:val="28"/>
          <w:szCs w:val="28"/>
        </w:rPr>
        <w:t>учебном году</w:t>
      </w:r>
    </w:p>
    <w:p w:rsidR="00B31E94" w:rsidRPr="007D761E" w:rsidRDefault="00B31E94" w:rsidP="00B31E94">
      <w:pPr>
        <w:jc w:val="center"/>
        <w:rPr>
          <w:b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559"/>
        <w:gridCol w:w="2267"/>
        <w:gridCol w:w="2693"/>
      </w:tblGrid>
      <w:tr w:rsidR="00A87791" w:rsidTr="00552313">
        <w:trPr>
          <w:trHeight w:val="636"/>
        </w:trPr>
        <w:tc>
          <w:tcPr>
            <w:tcW w:w="710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b/>
                <w:sz w:val="28"/>
                <w:szCs w:val="28"/>
              </w:rPr>
            </w:pPr>
            <w:r w:rsidRPr="009D6C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b/>
                <w:sz w:val="28"/>
                <w:szCs w:val="28"/>
              </w:rPr>
            </w:pPr>
            <w:r w:rsidRPr="009D6C2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A87791" w:rsidRPr="009D6C28" w:rsidRDefault="00A87791" w:rsidP="009D6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791" w:rsidRPr="009D6C28" w:rsidRDefault="00A87791" w:rsidP="009D6C28">
            <w:pPr>
              <w:jc w:val="center"/>
              <w:rPr>
                <w:b/>
                <w:sz w:val="28"/>
                <w:szCs w:val="28"/>
              </w:rPr>
            </w:pPr>
            <w:r w:rsidRPr="009D6C2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b/>
                <w:sz w:val="28"/>
                <w:szCs w:val="28"/>
              </w:rPr>
            </w:pPr>
            <w:r w:rsidRPr="009D6C28">
              <w:rPr>
                <w:b/>
                <w:sz w:val="28"/>
                <w:szCs w:val="28"/>
              </w:rPr>
              <w:t xml:space="preserve">Место </w:t>
            </w:r>
          </w:p>
          <w:p w:rsidR="00A87791" w:rsidRPr="009D6C28" w:rsidRDefault="00A87791" w:rsidP="009D6C28">
            <w:pPr>
              <w:jc w:val="center"/>
              <w:rPr>
                <w:b/>
                <w:sz w:val="28"/>
                <w:szCs w:val="28"/>
              </w:rPr>
            </w:pPr>
            <w:r w:rsidRPr="009D6C2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791" w:rsidRPr="009D6C28" w:rsidRDefault="00A87791" w:rsidP="009D6C28">
            <w:pPr>
              <w:jc w:val="center"/>
              <w:rPr>
                <w:b/>
                <w:sz w:val="28"/>
                <w:szCs w:val="28"/>
              </w:rPr>
            </w:pPr>
            <w:r w:rsidRPr="009D6C28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7791" w:rsidTr="00552313">
        <w:trPr>
          <w:trHeight w:val="636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9D6C28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Физика</w:t>
            </w:r>
          </w:p>
          <w:p w:rsidR="00A87791" w:rsidRPr="009D6C28" w:rsidRDefault="00A87791" w:rsidP="009D6C2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7791" w:rsidRPr="009D6C28" w:rsidRDefault="00A87791" w:rsidP="009D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28.09.2021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Платформа «</w:t>
            </w:r>
            <w:proofErr w:type="spellStart"/>
            <w:r w:rsidRPr="009D6C28">
              <w:rPr>
                <w:sz w:val="28"/>
                <w:szCs w:val="28"/>
              </w:rPr>
              <w:t>Сириус.Курсы</w:t>
            </w:r>
            <w:proofErr w:type="spellEnd"/>
            <w:r w:rsidRPr="009D6C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08.00 - 20.00</w:t>
            </w:r>
          </w:p>
        </w:tc>
      </w:tr>
      <w:tr w:rsidR="00A87791" w:rsidTr="00552313">
        <w:trPr>
          <w:trHeight w:val="443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9D6C28">
            <w:pPr>
              <w:rPr>
                <w:b/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</w:tcPr>
          <w:p w:rsidR="00A87791" w:rsidRPr="009D6C28" w:rsidRDefault="00A87791" w:rsidP="009D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59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29.09.2021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9D6C28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A87791" w:rsidRDefault="00A87791" w:rsidP="009D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A87791" w:rsidRDefault="00A87791" w:rsidP="009D6C28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A87791" w:rsidTr="00552313">
        <w:trPr>
          <w:trHeight w:val="420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A87791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30.09.2021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A87791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A87791" w:rsidRDefault="00A87791" w:rsidP="00A87791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A87791" w:rsidTr="00552313">
        <w:trPr>
          <w:trHeight w:val="426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A87791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559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01.10.2021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A87791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A87791" w:rsidRDefault="00A87791" w:rsidP="00A87791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A87791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A87791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A87791" w:rsidRPr="001A7A1F" w:rsidRDefault="00A87791" w:rsidP="00A87791">
            <w:pPr>
              <w:jc w:val="center"/>
            </w:pPr>
            <w:r w:rsidRPr="009D6C28">
              <w:rPr>
                <w:sz w:val="28"/>
                <w:szCs w:val="28"/>
              </w:rPr>
              <w:t>05.10.2021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Платформа «</w:t>
            </w:r>
            <w:proofErr w:type="spellStart"/>
            <w:r w:rsidRPr="009D6C28">
              <w:rPr>
                <w:sz w:val="28"/>
                <w:szCs w:val="28"/>
              </w:rPr>
              <w:t>Сириус.Курсы</w:t>
            </w:r>
            <w:proofErr w:type="spellEnd"/>
            <w:r w:rsidRPr="009D6C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08.00 - 20.00</w:t>
            </w:r>
          </w:p>
        </w:tc>
      </w:tr>
      <w:tr w:rsidR="00A87791" w:rsidTr="00552313">
        <w:trPr>
          <w:trHeight w:val="499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A87791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559" w:type="dxa"/>
            <w:shd w:val="clear" w:color="auto" w:fill="auto"/>
          </w:tcPr>
          <w:p w:rsidR="00A87791" w:rsidRPr="001A7A1F" w:rsidRDefault="00A87791" w:rsidP="00A87791">
            <w:pPr>
              <w:jc w:val="center"/>
            </w:pPr>
            <w:r w:rsidRPr="009D6C28">
              <w:rPr>
                <w:sz w:val="28"/>
                <w:szCs w:val="28"/>
              </w:rPr>
              <w:t>07.10.2021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A87791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9.40 – первая смена</w:t>
            </w:r>
          </w:p>
        </w:tc>
      </w:tr>
      <w:tr w:rsidR="00A87791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A87791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08.10.2021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9.40 </w:t>
            </w:r>
          </w:p>
          <w:p w:rsidR="00A87791" w:rsidRDefault="00A87791" w:rsidP="00A87791">
            <w:pPr>
              <w:jc w:val="center"/>
            </w:pPr>
          </w:p>
        </w:tc>
      </w:tr>
      <w:tr w:rsidR="00A87791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A87791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12.10.2021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Платформа «</w:t>
            </w:r>
            <w:proofErr w:type="spellStart"/>
            <w:r w:rsidRPr="009D6C28">
              <w:rPr>
                <w:sz w:val="28"/>
                <w:szCs w:val="28"/>
              </w:rPr>
              <w:t>Сириус.Курсы</w:t>
            </w:r>
            <w:proofErr w:type="spellEnd"/>
            <w:r w:rsidRPr="009D6C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08.00 - 20.00</w:t>
            </w:r>
          </w:p>
        </w:tc>
      </w:tr>
      <w:tr w:rsidR="00552313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559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13.10.2021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552313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14.10.2021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Платформа «</w:t>
            </w:r>
            <w:proofErr w:type="spellStart"/>
            <w:r w:rsidRPr="009D6C28">
              <w:rPr>
                <w:sz w:val="28"/>
                <w:szCs w:val="28"/>
              </w:rPr>
              <w:t>Сириус.Курсы</w:t>
            </w:r>
            <w:proofErr w:type="spellEnd"/>
            <w:r w:rsidRPr="009D6C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552313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Английский язык,</w:t>
            </w:r>
          </w:p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15.10.2021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552313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559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A87791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A87791" w:rsidRPr="009D6C28" w:rsidRDefault="00A87791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7791" w:rsidRPr="009D6C28" w:rsidRDefault="00A87791" w:rsidP="00A87791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A87791" w:rsidRPr="009D6C28" w:rsidRDefault="00552313" w:rsidP="00A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559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19.10.2021</w:t>
            </w:r>
          </w:p>
        </w:tc>
        <w:tc>
          <w:tcPr>
            <w:tcW w:w="2267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Платформа «</w:t>
            </w:r>
            <w:proofErr w:type="spellStart"/>
            <w:r w:rsidRPr="009D6C28">
              <w:rPr>
                <w:sz w:val="28"/>
                <w:szCs w:val="28"/>
              </w:rPr>
              <w:t>Сириус.Курсы</w:t>
            </w:r>
            <w:proofErr w:type="spellEnd"/>
            <w:r w:rsidRPr="009D6C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87791" w:rsidRPr="009D6C28" w:rsidRDefault="00A87791" w:rsidP="00A87791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08.00 - 20.00</w:t>
            </w:r>
          </w:p>
        </w:tc>
      </w:tr>
      <w:tr w:rsidR="00552313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20.10.2021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552313" w:rsidTr="00552313">
        <w:trPr>
          <w:trHeight w:val="573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21.10.2021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552313" w:rsidTr="00552313">
        <w:trPr>
          <w:trHeight w:val="841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552313" w:rsidRPr="009D6C28" w:rsidRDefault="00552313" w:rsidP="0055231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552313" w:rsidRPr="001A7A1F" w:rsidRDefault="00552313" w:rsidP="00552313">
            <w:pPr>
              <w:jc w:val="center"/>
            </w:pPr>
            <w:r w:rsidRPr="009D6C28">
              <w:rPr>
                <w:sz w:val="28"/>
                <w:szCs w:val="28"/>
              </w:rPr>
              <w:t>22.10.2021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Default="00552313" w:rsidP="00552313">
            <w:pPr>
              <w:jc w:val="center"/>
            </w:pPr>
            <w:r>
              <w:rPr>
                <w:sz w:val="28"/>
                <w:szCs w:val="28"/>
              </w:rPr>
              <w:t>15.30 – вторая смена</w:t>
            </w:r>
          </w:p>
        </w:tc>
      </w:tr>
      <w:tr w:rsidR="00552313" w:rsidTr="00552313">
        <w:trPr>
          <w:trHeight w:val="460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D6C28">
              <w:rPr>
                <w:sz w:val="28"/>
                <w:szCs w:val="28"/>
              </w:rPr>
              <w:t>кономика</w:t>
            </w:r>
          </w:p>
        </w:tc>
        <w:tc>
          <w:tcPr>
            <w:tcW w:w="1276" w:type="dxa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552313" w:rsidRPr="001A7A1F" w:rsidRDefault="00552313" w:rsidP="00552313">
            <w:pPr>
              <w:jc w:val="center"/>
            </w:pPr>
            <w:r w:rsidRPr="009D6C28">
              <w:rPr>
                <w:sz w:val="28"/>
                <w:szCs w:val="28"/>
              </w:rPr>
              <w:t>22.10.2021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52313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первая смена</w:t>
            </w:r>
          </w:p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</w:p>
        </w:tc>
      </w:tr>
      <w:tr w:rsidR="00552313" w:rsidTr="00552313">
        <w:trPr>
          <w:trHeight w:val="718"/>
        </w:trPr>
        <w:tc>
          <w:tcPr>
            <w:tcW w:w="710" w:type="dxa"/>
            <w:shd w:val="clear" w:color="auto" w:fill="auto"/>
          </w:tcPr>
          <w:p w:rsidR="00552313" w:rsidRPr="009D6C28" w:rsidRDefault="00552313" w:rsidP="00552313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313" w:rsidRPr="009D6C28" w:rsidRDefault="00552313" w:rsidP="00552313">
            <w:pPr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552313" w:rsidRPr="001A7A1F" w:rsidRDefault="00552313" w:rsidP="00552313">
            <w:pPr>
              <w:jc w:val="center"/>
            </w:pPr>
            <w:r w:rsidRPr="009D6C28">
              <w:rPr>
                <w:sz w:val="28"/>
                <w:szCs w:val="28"/>
              </w:rPr>
              <w:t>26.10.2021</w:t>
            </w:r>
          </w:p>
        </w:tc>
        <w:tc>
          <w:tcPr>
            <w:tcW w:w="2267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Платформа «</w:t>
            </w:r>
            <w:proofErr w:type="spellStart"/>
            <w:r w:rsidRPr="009D6C28">
              <w:rPr>
                <w:sz w:val="28"/>
                <w:szCs w:val="28"/>
              </w:rPr>
              <w:t>Сириус.Курсы</w:t>
            </w:r>
            <w:proofErr w:type="spellEnd"/>
            <w:r w:rsidRPr="009D6C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52313" w:rsidRPr="009D6C28" w:rsidRDefault="00552313" w:rsidP="00552313">
            <w:pPr>
              <w:jc w:val="center"/>
              <w:rPr>
                <w:sz w:val="28"/>
                <w:szCs w:val="28"/>
              </w:rPr>
            </w:pPr>
            <w:r w:rsidRPr="009D6C28">
              <w:rPr>
                <w:sz w:val="28"/>
                <w:szCs w:val="28"/>
              </w:rPr>
              <w:t>08.00 - 20.00</w:t>
            </w:r>
          </w:p>
        </w:tc>
      </w:tr>
    </w:tbl>
    <w:p w:rsidR="006C097C" w:rsidRDefault="006C097C" w:rsidP="00BB5AF9">
      <w:pPr>
        <w:jc w:val="center"/>
        <w:rPr>
          <w:b/>
          <w:sz w:val="28"/>
          <w:szCs w:val="28"/>
        </w:rPr>
      </w:pPr>
    </w:p>
    <w:p w:rsidR="008063CC" w:rsidRDefault="00BB5AF9" w:rsidP="008063CC">
      <w:pPr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8063CC" w:rsidRPr="00C117D9">
        <w:rPr>
          <w:sz w:val="22"/>
          <w:szCs w:val="22"/>
        </w:rPr>
        <w:lastRenderedPageBreak/>
        <w:t xml:space="preserve">Приложение </w:t>
      </w:r>
      <w:r w:rsidR="008063CC">
        <w:rPr>
          <w:sz w:val="22"/>
          <w:szCs w:val="22"/>
        </w:rPr>
        <w:t>№2</w:t>
      </w:r>
    </w:p>
    <w:p w:rsidR="005C2B45" w:rsidRPr="007E0E10" w:rsidRDefault="005C2B45" w:rsidP="005C2B45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от </w:t>
      </w:r>
      <w:r>
        <w:rPr>
          <w:sz w:val="22"/>
          <w:szCs w:val="22"/>
        </w:rPr>
        <w:t>21</w:t>
      </w:r>
      <w:r w:rsidRPr="003D61C4">
        <w:rPr>
          <w:sz w:val="22"/>
          <w:szCs w:val="22"/>
        </w:rPr>
        <w:t>.09.20</w:t>
      </w:r>
      <w:r>
        <w:rPr>
          <w:sz w:val="22"/>
          <w:szCs w:val="22"/>
        </w:rPr>
        <w:t>21</w:t>
      </w:r>
      <w:r w:rsidRPr="003D61C4">
        <w:rPr>
          <w:sz w:val="22"/>
          <w:szCs w:val="22"/>
        </w:rPr>
        <w:t xml:space="preserve">г.  № </w:t>
      </w:r>
      <w:r>
        <w:rPr>
          <w:sz w:val="22"/>
          <w:szCs w:val="22"/>
        </w:rPr>
        <w:t>231/1</w:t>
      </w:r>
    </w:p>
    <w:p w:rsidR="005C2B45" w:rsidRPr="00C117D9" w:rsidRDefault="005C2B45" w:rsidP="008063CC">
      <w:pPr>
        <w:ind w:firstLine="708"/>
        <w:jc w:val="right"/>
        <w:rPr>
          <w:sz w:val="22"/>
          <w:szCs w:val="22"/>
        </w:rPr>
      </w:pPr>
    </w:p>
    <w:p w:rsidR="005C2B45" w:rsidRDefault="005C2B45" w:rsidP="005C2B45">
      <w:pPr>
        <w:ind w:firstLine="708"/>
        <w:jc w:val="center"/>
        <w:rPr>
          <w:sz w:val="22"/>
          <w:szCs w:val="22"/>
        </w:rPr>
      </w:pPr>
    </w:p>
    <w:p w:rsidR="008063CC" w:rsidRPr="005C2B45" w:rsidRDefault="008063CC" w:rsidP="005C2B45">
      <w:pPr>
        <w:ind w:firstLine="708"/>
        <w:jc w:val="center"/>
      </w:pPr>
      <w:r w:rsidRPr="005C2B45">
        <w:t>Приложение 2 к приказу отдела образования</w:t>
      </w:r>
      <w:r w:rsidR="005C2B45" w:rsidRPr="005C2B45">
        <w:t xml:space="preserve"> </w:t>
      </w:r>
      <w:r w:rsidRPr="005C2B45">
        <w:t>Администрации Егорлыкского района</w:t>
      </w:r>
    </w:p>
    <w:p w:rsidR="008063CC" w:rsidRPr="005C2B45" w:rsidRDefault="008063CC" w:rsidP="005C2B45">
      <w:pPr>
        <w:ind w:firstLine="708"/>
        <w:jc w:val="center"/>
      </w:pPr>
      <w:r w:rsidRPr="005C2B45">
        <w:t>от 20.09.2021 г. № 469</w:t>
      </w:r>
    </w:p>
    <w:p w:rsidR="008063CC" w:rsidRDefault="008063CC" w:rsidP="008063CC">
      <w:pPr>
        <w:ind w:firstLine="708"/>
        <w:jc w:val="right"/>
        <w:rPr>
          <w:sz w:val="28"/>
          <w:szCs w:val="28"/>
        </w:rPr>
      </w:pPr>
    </w:p>
    <w:p w:rsidR="008063CC" w:rsidRPr="00557760" w:rsidRDefault="008063CC" w:rsidP="008063CC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r w:rsidRPr="00557760">
        <w:rPr>
          <w:rFonts w:eastAsia="Cambria"/>
          <w:b/>
          <w:color w:val="000000"/>
          <w:sz w:val="28"/>
          <w:szCs w:val="28"/>
          <w:lang w:eastAsia="en-US"/>
        </w:rPr>
        <w:t>Организационн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о-технологическая модель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проведения</w:t>
      </w:r>
    </w:p>
    <w:p w:rsidR="008063CC" w:rsidRPr="00557760" w:rsidRDefault="008063CC" w:rsidP="008063CC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1" w:name="_Toc54865193"/>
      <w:r>
        <w:rPr>
          <w:rFonts w:eastAsia="Cambria"/>
          <w:b/>
          <w:color w:val="000000"/>
          <w:sz w:val="28"/>
          <w:szCs w:val="28"/>
          <w:lang w:eastAsia="en-US"/>
        </w:rPr>
        <w:t>школьного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этапа всероссийской олимпиады школьников</w:t>
      </w:r>
      <w:bookmarkEnd w:id="1"/>
    </w:p>
    <w:p w:rsidR="008063CC" w:rsidRPr="00557760" w:rsidRDefault="008063CC" w:rsidP="008063CC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2" w:name="_Toc54865194"/>
      <w:r w:rsidRPr="00557760">
        <w:rPr>
          <w:rFonts w:eastAsia="Cambria"/>
          <w:b/>
          <w:color w:val="000000"/>
          <w:sz w:val="28"/>
          <w:szCs w:val="28"/>
          <w:lang w:eastAsia="en-US"/>
        </w:rPr>
        <w:t>на территории Егорлыкского района в 202</w:t>
      </w:r>
      <w:r>
        <w:rPr>
          <w:rFonts w:eastAsia="Cambria"/>
          <w:b/>
          <w:color w:val="000000"/>
          <w:sz w:val="28"/>
          <w:szCs w:val="28"/>
          <w:lang w:eastAsia="en-US"/>
        </w:rPr>
        <w:t>1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году.</w:t>
      </w:r>
      <w:bookmarkEnd w:id="2"/>
    </w:p>
    <w:p w:rsidR="008063CC" w:rsidRPr="00557760" w:rsidRDefault="008063CC" w:rsidP="008063CC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</w:p>
    <w:p w:rsidR="008063CC" w:rsidRPr="00557760" w:rsidRDefault="008063CC" w:rsidP="008063CC">
      <w:pPr>
        <w:contextualSpacing/>
        <w:jc w:val="both"/>
        <w:rPr>
          <w:b/>
          <w:spacing w:val="-10"/>
          <w:kern w:val="28"/>
          <w:sz w:val="32"/>
          <w:szCs w:val="56"/>
          <w:lang w:eastAsia="en-US"/>
        </w:rPr>
      </w:pPr>
      <w:r w:rsidRPr="00557760">
        <w:rPr>
          <w:b/>
          <w:spacing w:val="-10"/>
          <w:kern w:val="28"/>
          <w:sz w:val="28"/>
          <w:szCs w:val="32"/>
          <w:lang w:eastAsia="en-US"/>
        </w:rPr>
        <w:t>Используемые сокращения</w:t>
      </w:r>
    </w:p>
    <w:p w:rsidR="008063CC" w:rsidRPr="00557760" w:rsidRDefault="008063CC" w:rsidP="008063CC">
      <w:pPr>
        <w:spacing w:after="60"/>
        <w:contextualSpacing/>
        <w:jc w:val="both"/>
        <w:rPr>
          <w:b/>
          <w:spacing w:val="-10"/>
          <w:kern w:val="28"/>
          <w:sz w:val="28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403"/>
      </w:tblGrid>
      <w:tr w:rsidR="008063CC" w:rsidRPr="00557760" w:rsidTr="009D6C28">
        <w:trPr>
          <w:trHeight w:val="401"/>
        </w:trPr>
        <w:tc>
          <w:tcPr>
            <w:tcW w:w="1942" w:type="dxa"/>
            <w:shd w:val="clear" w:color="auto" w:fill="F2F2F2"/>
          </w:tcPr>
          <w:p w:rsidR="008063CC" w:rsidRPr="00557760" w:rsidRDefault="008063CC" w:rsidP="009D6C28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8063CC" w:rsidRPr="00557760" w:rsidRDefault="008063CC" w:rsidP="009D6C28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Описание</w:t>
            </w:r>
          </w:p>
        </w:tc>
      </w:tr>
      <w:tr w:rsidR="008063CC" w:rsidRPr="00557760" w:rsidTr="009D6C28">
        <w:tc>
          <w:tcPr>
            <w:tcW w:w="1942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proofErr w:type="spellStart"/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8063CC" w:rsidRPr="00557760" w:rsidTr="009D6C28">
        <w:tc>
          <w:tcPr>
            <w:tcW w:w="1942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ЦПМК</w:t>
            </w:r>
          </w:p>
        </w:tc>
        <w:tc>
          <w:tcPr>
            <w:tcW w:w="7403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Центральные предметно-методические комиссии</w:t>
            </w:r>
          </w:p>
        </w:tc>
      </w:tr>
      <w:tr w:rsidR="008063CC" w:rsidRPr="00557760" w:rsidTr="009D6C28">
        <w:tc>
          <w:tcPr>
            <w:tcW w:w="1942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7403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Школьный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8063CC" w:rsidRPr="00557760" w:rsidTr="009D6C28">
        <w:tc>
          <w:tcPr>
            <w:tcW w:w="1942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403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43BCE">
              <w:rPr>
                <w:sz w:val="28"/>
                <w:szCs w:val="28"/>
              </w:rPr>
              <w:t>тдел образования Администрации Егорлыкского района</w:t>
            </w:r>
          </w:p>
        </w:tc>
      </w:tr>
      <w:tr w:rsidR="008063CC" w:rsidRPr="00557760" w:rsidTr="009D6C28">
        <w:tc>
          <w:tcPr>
            <w:tcW w:w="1942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7403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8063CC" w:rsidRPr="00557760" w:rsidTr="009D6C28">
        <w:tc>
          <w:tcPr>
            <w:tcW w:w="1942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ОЗ</w:t>
            </w:r>
          </w:p>
        </w:tc>
        <w:tc>
          <w:tcPr>
            <w:tcW w:w="7403" w:type="dxa"/>
          </w:tcPr>
          <w:p w:rsidR="008063CC" w:rsidRPr="00557760" w:rsidRDefault="008063CC" w:rsidP="009D6C28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Олимпиадные задания</w:t>
            </w:r>
          </w:p>
        </w:tc>
      </w:tr>
    </w:tbl>
    <w:p w:rsidR="008063CC" w:rsidRPr="00FF576F" w:rsidRDefault="008063CC" w:rsidP="008063CC">
      <w:pPr>
        <w:contextualSpacing/>
        <w:jc w:val="both"/>
        <w:rPr>
          <w:b/>
          <w:spacing w:val="-10"/>
          <w:kern w:val="28"/>
          <w:sz w:val="28"/>
          <w:szCs w:val="28"/>
          <w:lang w:eastAsia="en-US"/>
        </w:rPr>
      </w:pPr>
    </w:p>
    <w:p w:rsidR="008063CC" w:rsidRDefault="008063CC" w:rsidP="008063CC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  <w:bookmarkStart w:id="3" w:name="_Toc54865380"/>
      <w:r w:rsidRPr="00FF576F">
        <w:rPr>
          <w:b/>
          <w:color w:val="0D0D0D"/>
          <w:sz w:val="28"/>
          <w:szCs w:val="28"/>
          <w:u w:val="single"/>
          <w:lang w:eastAsia="en-US"/>
        </w:rPr>
        <w:t>Общие сведения</w:t>
      </w:r>
      <w:bookmarkEnd w:id="3"/>
    </w:p>
    <w:p w:rsidR="008063CC" w:rsidRDefault="008063CC" w:rsidP="008063CC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</w:p>
    <w:p w:rsidR="008063CC" w:rsidRDefault="008063CC" w:rsidP="008063CC">
      <w:pPr>
        <w:pStyle w:val="ab"/>
        <w:tabs>
          <w:tab w:val="left" w:pos="0"/>
          <w:tab w:val="left" w:pos="851"/>
        </w:tabs>
        <w:jc w:val="both"/>
        <w:rPr>
          <w:rFonts w:eastAsia="Cambria"/>
          <w:color w:val="0D0D0D"/>
          <w:lang w:eastAsia="en-US"/>
        </w:rPr>
      </w:pPr>
      <w:r w:rsidRPr="006553BD">
        <w:rPr>
          <w:rFonts w:eastAsia="Cambria"/>
          <w:color w:val="0D0D0D"/>
          <w:lang w:eastAsia="en-US"/>
        </w:rPr>
        <w:t>Организационно-те</w:t>
      </w:r>
      <w:r>
        <w:rPr>
          <w:rFonts w:eastAsia="Cambria"/>
          <w:color w:val="0D0D0D"/>
          <w:lang w:eastAsia="en-US"/>
        </w:rPr>
        <w:t xml:space="preserve">хнологическая модель проведения </w:t>
      </w:r>
      <w:r w:rsidRPr="006553BD">
        <w:rPr>
          <w:rFonts w:eastAsia="Cambria"/>
          <w:color w:val="0D0D0D"/>
          <w:lang w:eastAsia="en-US"/>
        </w:rPr>
        <w:t>школьного этапа все</w:t>
      </w:r>
      <w:r>
        <w:rPr>
          <w:rFonts w:eastAsia="Cambria"/>
          <w:color w:val="0D0D0D"/>
          <w:lang w:eastAsia="en-US"/>
        </w:rPr>
        <w:t xml:space="preserve">российской олимпиады школьников </w:t>
      </w:r>
      <w:r w:rsidRPr="006553BD">
        <w:rPr>
          <w:rFonts w:eastAsia="Cambria"/>
          <w:color w:val="0D0D0D"/>
          <w:lang w:eastAsia="en-US"/>
        </w:rPr>
        <w:t>на территории Егорлыкского района в 2021 году</w:t>
      </w:r>
      <w:r>
        <w:rPr>
          <w:rFonts w:eastAsia="Cambria"/>
          <w:color w:val="0D0D0D"/>
          <w:lang w:eastAsia="en-US"/>
        </w:rPr>
        <w:t xml:space="preserve"> определяет общие подходы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. Полные требования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определены </w:t>
      </w:r>
      <w:r w:rsidRPr="006553BD">
        <w:rPr>
          <w:b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6553BD">
        <w:rPr>
          <w:b/>
        </w:rPr>
        <w:t>Минпросвещения</w:t>
      </w:r>
      <w:proofErr w:type="spellEnd"/>
      <w:r w:rsidRPr="006553BD">
        <w:rPr>
          <w:b/>
        </w:rPr>
        <w:t xml:space="preserve">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</w:t>
      </w:r>
      <w:r>
        <w:t>.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Категории лиц, задействованных в подготовке и проведении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>: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</w:t>
      </w:r>
      <w:r>
        <w:rPr>
          <w:sz w:val="28"/>
          <w:szCs w:val="28"/>
        </w:rPr>
        <w:t>о</w:t>
      </w:r>
      <w:r w:rsidRPr="00C43BCE">
        <w:rPr>
          <w:sz w:val="28"/>
          <w:szCs w:val="28"/>
        </w:rPr>
        <w:t>тдел образования Администрации Егорлыкского района</w:t>
      </w:r>
      <w:r>
        <w:rPr>
          <w:sz w:val="28"/>
          <w:szCs w:val="28"/>
        </w:rPr>
        <w:t xml:space="preserve"> (отдел образования)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r>
        <w:rPr>
          <w:rFonts w:eastAsia="Cambria"/>
          <w:color w:val="0D0D0D"/>
          <w:sz w:val="28"/>
          <w:szCs w:val="28"/>
          <w:lang w:eastAsia="en-US"/>
        </w:rPr>
        <w:t>оргкомитет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на территории муниципального образования</w:t>
      </w:r>
      <w:r>
        <w:rPr>
          <w:rFonts w:eastAsia="Cambria"/>
          <w:color w:val="0D0D0D"/>
          <w:sz w:val="28"/>
          <w:szCs w:val="28"/>
          <w:lang w:eastAsia="en-US"/>
        </w:rPr>
        <w:t xml:space="preserve"> (оргкомитет ШЭ ОМС)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члены муниципальн</w:t>
      </w:r>
      <w:r>
        <w:rPr>
          <w:rFonts w:eastAsia="Cambria"/>
          <w:color w:val="0D0D0D"/>
          <w:sz w:val="28"/>
          <w:szCs w:val="28"/>
          <w:lang w:eastAsia="en-US"/>
        </w:rPr>
        <w:t>ых предметно-методических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комисси</w:t>
      </w:r>
      <w:r>
        <w:rPr>
          <w:rFonts w:eastAsia="Cambria"/>
          <w:color w:val="0D0D0D"/>
          <w:sz w:val="28"/>
          <w:szCs w:val="28"/>
          <w:lang w:eastAsia="en-US"/>
        </w:rPr>
        <w:t>й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 xml:space="preserve"> </w:t>
      </w:r>
      <w:r w:rsidRPr="00FF576F">
        <w:rPr>
          <w:rFonts w:eastAsia="Cambria"/>
          <w:color w:val="0D0D0D"/>
          <w:sz w:val="28"/>
          <w:szCs w:val="28"/>
          <w:lang w:eastAsia="en-US"/>
        </w:rPr>
        <w:t>(М</w:t>
      </w:r>
      <w:r>
        <w:rPr>
          <w:rFonts w:eastAsia="Cambria"/>
          <w:color w:val="0D0D0D"/>
          <w:sz w:val="28"/>
          <w:szCs w:val="28"/>
          <w:lang w:eastAsia="en-US"/>
        </w:rPr>
        <w:t>ПМ</w:t>
      </w:r>
      <w:r w:rsidRPr="00FF576F">
        <w:rPr>
          <w:rFonts w:eastAsia="Cambria"/>
          <w:color w:val="0D0D0D"/>
          <w:sz w:val="28"/>
          <w:szCs w:val="28"/>
          <w:lang w:eastAsia="en-US"/>
        </w:rPr>
        <w:t>К);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руководители образовательных организаций (</w:t>
      </w:r>
      <w:r>
        <w:rPr>
          <w:rFonts w:eastAsia="Cambria"/>
          <w:color w:val="0D0D0D"/>
          <w:sz w:val="28"/>
          <w:szCs w:val="28"/>
          <w:lang w:eastAsia="en-US"/>
        </w:rPr>
        <w:t xml:space="preserve">руководители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ОО);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ответственные за организацию и проведение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ОО;</w:t>
      </w:r>
    </w:p>
    <w:p w:rsidR="008063CC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организаторы в аудиториях 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8063CC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организаторы вне аудиторий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жюри ШЭ.</w:t>
      </w:r>
    </w:p>
    <w:p w:rsidR="008063CC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Местами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202</w:t>
      </w:r>
      <w:r>
        <w:rPr>
          <w:rFonts w:eastAsia="Cambria"/>
          <w:color w:val="0D0D0D"/>
          <w:sz w:val="28"/>
          <w:szCs w:val="28"/>
          <w:lang w:eastAsia="en-US"/>
        </w:rPr>
        <w:t>1</w:t>
      </w:r>
      <w:r w:rsidRPr="00FF576F">
        <w:rPr>
          <w:rFonts w:eastAsia="Cambria"/>
          <w:color w:val="0D0D0D"/>
          <w:sz w:val="28"/>
          <w:szCs w:val="28"/>
          <w:lang w:eastAsia="en-US"/>
        </w:rPr>
        <w:t>-202</w:t>
      </w:r>
      <w:r>
        <w:rPr>
          <w:rFonts w:eastAsia="Cambria"/>
          <w:color w:val="0D0D0D"/>
          <w:sz w:val="28"/>
          <w:szCs w:val="28"/>
          <w:lang w:eastAsia="en-US"/>
        </w:rPr>
        <w:t>2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учебном году </w:t>
      </w:r>
      <w:r>
        <w:rPr>
          <w:rFonts w:eastAsia="Cambria"/>
          <w:color w:val="0D0D0D"/>
          <w:sz w:val="28"/>
          <w:szCs w:val="28"/>
          <w:lang w:eastAsia="en-US"/>
        </w:rPr>
        <w:t>являются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образовательные организации, в которых проходят обучение участники олимпиады.</w:t>
      </w: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 от 27.11.2020 №678.</w:t>
      </w:r>
    </w:p>
    <w:p w:rsidR="008063CC" w:rsidRPr="00B40F3D" w:rsidRDefault="008063CC" w:rsidP="008063CC">
      <w:pPr>
        <w:pStyle w:val="20"/>
        <w:shd w:val="clear" w:color="auto" w:fill="auto"/>
        <w:tabs>
          <w:tab w:val="left" w:pos="1038"/>
          <w:tab w:val="left" w:pos="3840"/>
          <w:tab w:val="left" w:pos="5110"/>
          <w:tab w:val="left" w:pos="5760"/>
        </w:tabs>
        <w:spacing w:before="0" w:line="240" w:lineRule="auto"/>
        <w:ind w:firstLine="709"/>
        <w:rPr>
          <w:rFonts w:eastAsia="Cambria"/>
          <w:color w:val="000000"/>
        </w:rPr>
      </w:pPr>
      <w:r>
        <w:rPr>
          <w:color w:val="000000"/>
          <w:lang w:bidi="ru-RU"/>
        </w:rPr>
        <w:t xml:space="preserve">ШЭ </w:t>
      </w:r>
      <w:proofErr w:type="spellStart"/>
      <w:r>
        <w:rPr>
          <w:color w:val="000000"/>
          <w:lang w:bidi="ru-RU"/>
        </w:rPr>
        <w:t>ВсОШ</w:t>
      </w:r>
      <w:proofErr w:type="spellEnd"/>
      <w:r>
        <w:rPr>
          <w:color w:val="000000"/>
          <w:lang w:bidi="ru-RU"/>
        </w:rPr>
        <w:t xml:space="preserve"> в 2021-2022 учебном году по астрономии, биологии, информатике и ИКТ,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>
        <w:rPr>
          <w:color w:val="000000"/>
          <w:lang w:bidi="ru-RU"/>
        </w:rPr>
        <w:t>Сириус.Курсы»в</w:t>
      </w:r>
      <w:proofErr w:type="spellEnd"/>
      <w:r>
        <w:rPr>
          <w:color w:val="000000"/>
          <w:lang w:bidi="ru-RU"/>
        </w:rPr>
        <w:t xml:space="preserve"> соответствии с технологической моделью проведения школьного этапа всероссийской олимпиады школьников, </w:t>
      </w:r>
      <w:r w:rsidRPr="00B40F3D">
        <w:rPr>
          <w:color w:val="000000"/>
          <w:lang w:bidi="ru-RU"/>
        </w:rPr>
        <w:t>утвержденной</w:t>
      </w:r>
      <w:r>
        <w:rPr>
          <w:color w:val="000000"/>
          <w:lang w:bidi="ru-RU"/>
        </w:rPr>
        <w:t xml:space="preserve"> Образовательным Фондом «Талант и успех».</w:t>
      </w:r>
    </w:p>
    <w:p w:rsidR="008063CC" w:rsidRPr="00FF576F" w:rsidRDefault="008063CC" w:rsidP="008063CC">
      <w:pPr>
        <w:pStyle w:val="ab"/>
        <w:tabs>
          <w:tab w:val="left" w:pos="0"/>
          <w:tab w:val="left" w:pos="851"/>
        </w:tabs>
        <w:jc w:val="both"/>
      </w:pPr>
      <w:r>
        <w:rPr>
          <w:rFonts w:eastAsia="Cambria"/>
          <w:color w:val="0D0D0D"/>
          <w:lang w:eastAsia="en-US"/>
        </w:rPr>
        <w:t xml:space="preserve">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по остальным предметам проводится в соответствии с </w:t>
      </w:r>
      <w:r w:rsidRPr="00FF576F">
        <w:t>Порядк</w:t>
      </w:r>
      <w:r>
        <w:t>ом</w:t>
      </w:r>
      <w:r w:rsidRPr="00FF576F">
        <w:t xml:space="preserve">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ЦПМК, и данной организационно-технологической моделью проведения школьного этапа.</w:t>
      </w:r>
    </w:p>
    <w:p w:rsidR="008063CC" w:rsidRDefault="008063CC" w:rsidP="008063CC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</w:t>
      </w:r>
      <w:r w:rsidRPr="00C43BCE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олимпиад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 xml:space="preserve"> по всем общеобразовательным предметам </w:t>
      </w:r>
      <w:r>
        <w:rPr>
          <w:sz w:val="28"/>
          <w:szCs w:val="28"/>
        </w:rPr>
        <w:t>утверждается</w:t>
      </w:r>
      <w:r w:rsidRPr="00C43BCE">
        <w:rPr>
          <w:sz w:val="28"/>
          <w:szCs w:val="28"/>
        </w:rPr>
        <w:t xml:space="preserve"> приказом отдела образования.</w:t>
      </w:r>
    </w:p>
    <w:p w:rsidR="008063CC" w:rsidRPr="00C43BCE" w:rsidRDefault="008063CC" w:rsidP="008063CC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8063CC" w:rsidRDefault="008063CC" w:rsidP="008063CC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8063CC" w:rsidRDefault="008063CC" w:rsidP="008063CC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Олимпиад</w:t>
      </w:r>
      <w:r>
        <w:rPr>
          <w:sz w:val="28"/>
          <w:szCs w:val="28"/>
        </w:rPr>
        <w:t>ы ШЭ</w:t>
      </w:r>
      <w:r w:rsidRPr="00FA4F3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FA4F34">
        <w:rPr>
          <w:sz w:val="28"/>
          <w:szCs w:val="28"/>
        </w:rPr>
        <w:t xml:space="preserve">тся по единым заданиям, разработанным </w:t>
      </w:r>
      <w:r>
        <w:rPr>
          <w:sz w:val="28"/>
          <w:szCs w:val="28"/>
        </w:rPr>
        <w:t xml:space="preserve">муниципальными </w:t>
      </w:r>
      <w:r w:rsidRPr="00FA4F34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FA4F34">
        <w:rPr>
          <w:sz w:val="28"/>
          <w:szCs w:val="28"/>
        </w:rPr>
        <w:t xml:space="preserve"> по каждому</w:t>
      </w:r>
      <w:r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8063CC" w:rsidRPr="00FA4F34" w:rsidRDefault="008063CC" w:rsidP="008063CC">
      <w:pPr>
        <w:widowControl w:val="0"/>
        <w:tabs>
          <w:tab w:val="left" w:pos="1109"/>
        </w:tabs>
        <w:ind w:firstLine="709"/>
        <w:jc w:val="both"/>
        <w:rPr>
          <w:color w:val="C00000"/>
          <w:sz w:val="28"/>
          <w:szCs w:val="28"/>
        </w:rPr>
      </w:pPr>
    </w:p>
    <w:p w:rsidR="008063CC" w:rsidRDefault="008063CC" w:rsidP="008063CC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  <w:r w:rsidRPr="00801A12">
        <w:rPr>
          <w:sz w:val="28"/>
          <w:szCs w:val="28"/>
          <w:u w:val="single"/>
        </w:rPr>
        <w:t xml:space="preserve">Функции </w:t>
      </w:r>
      <w:r>
        <w:rPr>
          <w:sz w:val="28"/>
          <w:szCs w:val="28"/>
          <w:u w:val="single"/>
        </w:rPr>
        <w:t>ответственного за ШЭ в ОО</w:t>
      </w:r>
    </w:p>
    <w:p w:rsidR="008063CC" w:rsidRPr="00801A12" w:rsidRDefault="008063CC" w:rsidP="008063CC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</w:p>
    <w:p w:rsidR="008063CC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в ОО за проведение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 xml:space="preserve"> назначается приказом ОО 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осуществля</w:t>
      </w:r>
      <w:r>
        <w:rPr>
          <w:rFonts w:eastAsia="Cambria"/>
          <w:color w:val="0D0D0D"/>
          <w:sz w:val="28"/>
          <w:szCs w:val="28"/>
          <w:lang w:eastAsia="en-US"/>
        </w:rPr>
        <w:t>е</w:t>
      </w:r>
      <w:r w:rsidRPr="00FF576F">
        <w:rPr>
          <w:rFonts w:eastAsia="Cambria"/>
          <w:color w:val="0D0D0D"/>
          <w:sz w:val="28"/>
          <w:szCs w:val="28"/>
          <w:lang w:eastAsia="en-US"/>
        </w:rPr>
        <w:t>т следующие функции:</w:t>
      </w:r>
    </w:p>
    <w:p w:rsidR="008063CC" w:rsidRDefault="008063CC" w:rsidP="008063CC">
      <w:pPr>
        <w:pStyle w:val="ab"/>
        <w:tabs>
          <w:tab w:val="left" w:pos="0"/>
          <w:tab w:val="left" w:pos="851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сбор и хранение заявлений родителей (законных представителей) участников олимпиады;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получение </w:t>
      </w:r>
      <w:r>
        <w:rPr>
          <w:rFonts w:eastAsia="Cambria"/>
          <w:color w:val="0D0D0D"/>
          <w:sz w:val="28"/>
          <w:szCs w:val="28"/>
          <w:lang w:eastAsia="en-US"/>
        </w:rPr>
        <w:t>архива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 с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</w:t>
      </w:r>
      <w:r>
        <w:rPr>
          <w:rFonts w:eastAsia="Cambria"/>
          <w:color w:val="000000"/>
          <w:sz w:val="28"/>
          <w:szCs w:val="28"/>
          <w:lang w:eastAsia="en-US"/>
        </w:rPr>
        <w:t xml:space="preserve"> контроль тиражирования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 контроль соблюдения в месте проведения олимпиады:</w:t>
      </w:r>
    </w:p>
    <w:p w:rsidR="008063CC" w:rsidRPr="00FF576F" w:rsidRDefault="008063CC" w:rsidP="008063CC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 xml:space="preserve">организационно-технологической модели </w:t>
      </w:r>
      <w:r w:rsidRPr="00FF576F">
        <w:t xml:space="preserve">проведения </w:t>
      </w:r>
      <w:r>
        <w:t xml:space="preserve">школьного </w:t>
      </w:r>
      <w:r w:rsidRPr="00FF576F">
        <w:t>этапа всероссийской олимпиады школьников на территории Егорлыкского района в 202</w:t>
      </w:r>
      <w:r>
        <w:t>1</w:t>
      </w:r>
      <w:r w:rsidRPr="00FF576F">
        <w:t xml:space="preserve"> году,</w:t>
      </w:r>
    </w:p>
    <w:p w:rsidR="008063CC" w:rsidRPr="00FF576F" w:rsidRDefault="008063CC" w:rsidP="008063CC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>По</w:t>
      </w:r>
      <w:r w:rsidRPr="00FF576F">
        <w:t xml:space="preserve">рядка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</w:t>
      </w:r>
      <w:r w:rsidRPr="00FF576F">
        <w:t>,</w:t>
      </w:r>
    </w:p>
    <w:p w:rsidR="008063CC" w:rsidRPr="00A1497B" w:rsidRDefault="008063CC" w:rsidP="008063CC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 w:rsidRPr="00FF576F">
        <w:t xml:space="preserve">действующими на момент проведения </w:t>
      </w:r>
      <w:r>
        <w:t>школьного</w:t>
      </w:r>
      <w:r w:rsidRPr="00FF576F">
        <w:t xml:space="preserve"> этапа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Pr="00FF576F">
        <w:lastRenderedPageBreak/>
        <w:t>основного общего и среднего общего образования, в том числе постановлени</w:t>
      </w:r>
      <w:r>
        <w:t xml:space="preserve">ями </w:t>
      </w:r>
      <w:r>
        <w:rPr>
          <w:color w:val="000000"/>
          <w:lang w:bidi="ru-RU"/>
        </w:rPr>
        <w:t xml:space="preserve">Главного государственного санитарного врача Российской Федерации от 28 сентября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2.4.3648-20), от 30 июня 2020г. № 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</w:t>
      </w:r>
      <w:r w:rsidRPr="00C0692E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COVID</w:t>
      </w:r>
      <w:r w:rsidRPr="00C0692E">
        <w:rPr>
          <w:color w:val="000000"/>
          <w:lang w:eastAsia="en-US" w:bidi="en-US"/>
        </w:rPr>
        <w:t xml:space="preserve">-19)» </w:t>
      </w:r>
      <w:r>
        <w:rPr>
          <w:color w:val="000000"/>
          <w:lang w:bidi="ru-RU"/>
        </w:rPr>
        <w:t>(далее - СП 3.1/2.4.3598-20);</w:t>
      </w:r>
    </w:p>
    <w:p w:rsidR="008063CC" w:rsidRPr="00994AD2" w:rsidRDefault="008063CC" w:rsidP="008063CC">
      <w:pPr>
        <w:pStyle w:val="ab"/>
        <w:numPr>
          <w:ilvl w:val="0"/>
          <w:numId w:val="39"/>
        </w:numPr>
        <w:tabs>
          <w:tab w:val="left" w:pos="0"/>
          <w:tab w:val="left" w:pos="851"/>
        </w:tabs>
        <w:ind w:left="1276" w:hanging="299"/>
        <w:jc w:val="both"/>
      </w:pPr>
      <w:r>
        <w:t>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ЦПМК.</w:t>
      </w:r>
    </w:p>
    <w:p w:rsidR="008063CC" w:rsidRPr="00FF576F" w:rsidRDefault="008063CC" w:rsidP="008063CC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предоставляет отчет о проведении ШЭ по каждому общеобразовательному предмету в сроки, установленные отделом образования.</w:t>
      </w:r>
    </w:p>
    <w:p w:rsidR="008063CC" w:rsidRDefault="008063CC" w:rsidP="008063CC">
      <w:pPr>
        <w:jc w:val="center"/>
        <w:rPr>
          <w:b/>
          <w:sz w:val="28"/>
          <w:szCs w:val="28"/>
          <w:u w:val="single"/>
        </w:rPr>
      </w:pPr>
      <w:bookmarkStart w:id="4" w:name="_Toc54865382"/>
    </w:p>
    <w:p w:rsidR="008063CC" w:rsidRPr="00994AD2" w:rsidRDefault="008063CC" w:rsidP="008063CC">
      <w:pPr>
        <w:jc w:val="center"/>
        <w:rPr>
          <w:rFonts w:eastAsia="Cambria"/>
          <w:b/>
          <w:color w:val="000000"/>
          <w:sz w:val="28"/>
          <w:szCs w:val="28"/>
          <w:u w:val="single"/>
          <w:lang w:eastAsia="en-US"/>
        </w:rPr>
      </w:pPr>
      <w:r w:rsidRPr="00994AD2">
        <w:rPr>
          <w:b/>
          <w:sz w:val="28"/>
          <w:szCs w:val="28"/>
          <w:u w:val="single"/>
        </w:rPr>
        <w:t>Требования к месту проведения</w:t>
      </w:r>
    </w:p>
    <w:p w:rsidR="008063CC" w:rsidRPr="00D7644C" w:rsidRDefault="008063CC" w:rsidP="008063CC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8063CC" w:rsidRPr="00C43BCE" w:rsidRDefault="008063CC" w:rsidP="008063CC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</w:t>
      </w:r>
      <w:r>
        <w:rPr>
          <w:sz w:val="28"/>
          <w:szCs w:val="28"/>
        </w:rPr>
        <w:t>ая организация</w:t>
      </w:r>
      <w:r w:rsidRPr="00C43BCE">
        <w:rPr>
          <w:sz w:val="28"/>
          <w:szCs w:val="28"/>
        </w:rPr>
        <w:t xml:space="preserve"> обеспечивает: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>
        <w:rPr>
          <w:sz w:val="28"/>
          <w:szCs w:val="28"/>
        </w:rPr>
        <w:t>юри, представителей оргкомитета;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8063CC" w:rsidRPr="00C43BCE" w:rsidRDefault="008063CC" w:rsidP="008063CC">
      <w:pPr>
        <w:widowControl w:val="0"/>
        <w:numPr>
          <w:ilvl w:val="0"/>
          <w:numId w:val="8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в случае необходимости.</w:t>
      </w:r>
    </w:p>
    <w:p w:rsidR="008063CC" w:rsidRPr="00C3424B" w:rsidRDefault="008063CC" w:rsidP="008063C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</w:t>
      </w:r>
      <w:r>
        <w:rPr>
          <w:sz w:val="28"/>
          <w:szCs w:val="28"/>
        </w:rPr>
        <w:t xml:space="preserve">Порядка проведения всероссийской олимпиады школьников и </w:t>
      </w:r>
      <w:r w:rsidRPr="00C3424B">
        <w:rPr>
          <w:sz w:val="28"/>
          <w:szCs w:val="28"/>
        </w:rPr>
        <w:t>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8063CC" w:rsidRPr="00C43BCE" w:rsidRDefault="008063CC" w:rsidP="008063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каждой аудитории должны быть:</w:t>
      </w:r>
    </w:p>
    <w:p w:rsidR="008063CC" w:rsidRPr="00C43BCE" w:rsidRDefault="008063CC" w:rsidP="008063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8063CC" w:rsidRDefault="008063CC" w:rsidP="008063C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подготовлены часы, находящиеся в поле зрения участников олимпиады; </w:t>
      </w:r>
    </w:p>
    <w:p w:rsidR="008063CC" w:rsidRPr="00C43BCE" w:rsidRDefault="008063CC" w:rsidP="008063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8063CC" w:rsidRPr="00C43BCE" w:rsidRDefault="008063CC" w:rsidP="008063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8063CC" w:rsidRPr="00C43BCE" w:rsidRDefault="008063CC" w:rsidP="008063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8063CC" w:rsidRPr="00C43BCE" w:rsidRDefault="008063CC" w:rsidP="008063CC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lastRenderedPageBreak/>
        <w:t xml:space="preserve">В течение всего времени, отведенного на выполнение олимпиадных заданий, в каждой аудитории </w:t>
      </w:r>
      <w:r>
        <w:rPr>
          <w:sz w:val="28"/>
          <w:szCs w:val="28"/>
        </w:rPr>
        <w:t xml:space="preserve">должны </w:t>
      </w:r>
      <w:r w:rsidRPr="00C43BCE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C43B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43BCE">
        <w:rPr>
          <w:sz w:val="28"/>
          <w:szCs w:val="28"/>
        </w:rPr>
        <w:t xml:space="preserve">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>.</w:t>
      </w:r>
    </w:p>
    <w:p w:rsidR="008063CC" w:rsidRPr="00C43BCE" w:rsidRDefault="008063CC" w:rsidP="008063CC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8063CC" w:rsidRPr="00D7644C" w:rsidRDefault="008063CC" w:rsidP="008063CC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5" w:name="bookmark8"/>
    </w:p>
    <w:bookmarkEnd w:id="5"/>
    <w:p w:rsidR="008063CC" w:rsidRDefault="008063CC" w:rsidP="008063CC">
      <w:pPr>
        <w:ind w:firstLine="709"/>
        <w:jc w:val="center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Получение и печать олимпиадных заданий</w:t>
      </w:r>
      <w:bookmarkEnd w:id="4"/>
    </w:p>
    <w:p w:rsidR="008063CC" w:rsidRPr="00FF576F" w:rsidRDefault="008063CC" w:rsidP="008063CC">
      <w:pPr>
        <w:ind w:firstLine="709"/>
        <w:jc w:val="center"/>
        <w:rPr>
          <w:rFonts w:eastAsia="Cambria"/>
          <w:color w:val="0D0D0D"/>
          <w:sz w:val="28"/>
          <w:szCs w:val="28"/>
          <w:u w:val="single"/>
          <w:lang w:eastAsia="en-US"/>
        </w:rPr>
      </w:pPr>
    </w:p>
    <w:p w:rsidR="008063CC" w:rsidRPr="00FF576F" w:rsidRDefault="008063CC" w:rsidP="008063CC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Олимпиады и исключения доступа к заданиям лиц, не уполномоченных на ознакомление с указ</w:t>
      </w:r>
      <w:r>
        <w:rPr>
          <w:rFonts w:eastAsia="Cambria"/>
          <w:color w:val="0D0D0D"/>
          <w:sz w:val="28"/>
          <w:szCs w:val="28"/>
          <w:lang w:eastAsia="en-US"/>
        </w:rPr>
        <w:t>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>
        <w:rPr>
          <w:rFonts w:eastAsia="Cambria"/>
          <w:color w:val="0D0D0D"/>
          <w:sz w:val="28"/>
          <w:szCs w:val="28"/>
          <w:lang w:eastAsia="en-US"/>
        </w:rPr>
        <w:t>Ответственный за ШЭ в ОО лично осуществляет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печать</w:t>
      </w:r>
      <w:r>
        <w:rPr>
          <w:rFonts w:eastAsia="Cambria"/>
          <w:color w:val="0D0D0D"/>
          <w:sz w:val="28"/>
          <w:szCs w:val="28"/>
          <w:lang w:eastAsia="en-US"/>
        </w:rPr>
        <w:t xml:space="preserve"> и формирование пакетов с заданиями строго </w:t>
      </w:r>
      <w:r w:rsidRPr="00AF2202">
        <w:rPr>
          <w:sz w:val="28"/>
          <w:szCs w:val="28"/>
        </w:rPr>
        <w:t xml:space="preserve">в соответствии с количеством участников по каждой параллели. </w:t>
      </w: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Задания выдаются организаторам в аудитории непосредственно перед проведением олимпиады.</w:t>
      </w:r>
    </w:p>
    <w:p w:rsidR="008063CC" w:rsidRPr="00FF576F" w:rsidRDefault="008063CC" w:rsidP="008063CC">
      <w:pPr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8063CC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6" w:name="_Toc54865383"/>
      <w:r>
        <w:rPr>
          <w:b/>
          <w:color w:val="0D0D0D"/>
          <w:sz w:val="28"/>
          <w:szCs w:val="28"/>
          <w:u w:val="single"/>
          <w:lang w:eastAsia="en-US"/>
        </w:rPr>
        <w:t>Особенности проведения олимпиады в аудитории</w:t>
      </w:r>
    </w:p>
    <w:p w:rsidR="008063CC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8063CC" w:rsidRDefault="008063CC" w:rsidP="008063CC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>
        <w:rPr>
          <w:sz w:val="28"/>
          <w:szCs w:val="28"/>
        </w:rPr>
        <w:t>к проведению олимпиады по соответствующему предмету</w:t>
      </w:r>
      <w:r w:rsidRPr="00C43BCE">
        <w:rPr>
          <w:sz w:val="28"/>
          <w:szCs w:val="28"/>
        </w:rPr>
        <w:t xml:space="preserve">. Участникам разрешается </w:t>
      </w:r>
      <w:r>
        <w:rPr>
          <w:sz w:val="28"/>
          <w:szCs w:val="28"/>
        </w:rPr>
        <w:t>брать</w:t>
      </w:r>
      <w:r w:rsidRPr="00C43BCE">
        <w:rPr>
          <w:sz w:val="28"/>
          <w:szCs w:val="28"/>
        </w:rPr>
        <w:t xml:space="preserve"> в аудиторию прохладительные напитки в прозрачной упаковке и шоколад.</w:t>
      </w:r>
    </w:p>
    <w:p w:rsidR="008063CC" w:rsidRDefault="008063CC" w:rsidP="008063CC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</w:t>
      </w:r>
      <w:r>
        <w:rPr>
          <w:sz w:val="28"/>
          <w:szCs w:val="28"/>
        </w:rPr>
        <w:t>, кроме того м</w:t>
      </w:r>
      <w:r w:rsidRPr="00C43BCE">
        <w:rPr>
          <w:sz w:val="28"/>
          <w:szCs w:val="28"/>
        </w:rPr>
        <w:t>обильные телефоны и другие электронные средства должны быть отключены.</w:t>
      </w:r>
    </w:p>
    <w:p w:rsidR="008063CC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8063CC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Сбор работ участников, передача на проверку</w:t>
      </w:r>
      <w:bookmarkEnd w:id="6"/>
    </w:p>
    <w:p w:rsidR="008063CC" w:rsidRPr="00FF576F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По окончании олимпиады участник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AF2202">
        <w:rPr>
          <w:sz w:val="28"/>
          <w:szCs w:val="28"/>
        </w:rPr>
        <w:t>т организатору в аудитории сво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бланки ответов и черновики</w:t>
      </w:r>
      <w:r w:rsidRPr="00AF2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в аудитории </w:t>
      </w:r>
      <w:r w:rsidRPr="00FF576F">
        <w:rPr>
          <w:rFonts w:eastAsia="Cambria"/>
          <w:color w:val="000000"/>
          <w:sz w:val="28"/>
          <w:szCs w:val="28"/>
          <w:lang w:eastAsia="en-US"/>
        </w:rPr>
        <w:t>запечатыва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ет </w:t>
      </w:r>
      <w:r>
        <w:rPr>
          <w:sz w:val="28"/>
          <w:szCs w:val="28"/>
        </w:rPr>
        <w:t xml:space="preserve">все материалы </w:t>
      </w:r>
      <w:r w:rsidRPr="00FF576F">
        <w:rPr>
          <w:rFonts w:eastAsia="Cambria"/>
          <w:color w:val="000000"/>
          <w:sz w:val="28"/>
          <w:szCs w:val="28"/>
          <w:lang w:eastAsia="en-US"/>
        </w:rPr>
        <w:t>в конверт</w:t>
      </w:r>
      <w:r>
        <w:rPr>
          <w:rFonts w:eastAsia="Cambria"/>
          <w:color w:val="000000"/>
          <w:sz w:val="28"/>
          <w:szCs w:val="28"/>
          <w:lang w:eastAsia="en-US"/>
        </w:rPr>
        <w:t xml:space="preserve">ы и </w:t>
      </w:r>
      <w:r w:rsidRPr="00AF220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AF2202">
        <w:rPr>
          <w:sz w:val="28"/>
          <w:szCs w:val="28"/>
        </w:rPr>
        <w:t xml:space="preserve">т ответственному </w:t>
      </w:r>
      <w:r>
        <w:rPr>
          <w:sz w:val="28"/>
          <w:szCs w:val="28"/>
        </w:rPr>
        <w:t>за ШЭ в ОО.</w:t>
      </w:r>
    </w:p>
    <w:p w:rsidR="008063CC" w:rsidRDefault="008063CC" w:rsidP="008063CC">
      <w:pPr>
        <w:pStyle w:val="a7"/>
        <w:shd w:val="clear" w:color="auto" w:fill="auto"/>
        <w:spacing w:line="240" w:lineRule="auto"/>
        <w:jc w:val="center"/>
        <w:rPr>
          <w:u w:val="single"/>
        </w:rPr>
      </w:pPr>
      <w:r>
        <w:rPr>
          <w:u w:val="single"/>
        </w:rPr>
        <w:t>Кодирование</w:t>
      </w:r>
      <w:r w:rsidRPr="00F0091C">
        <w:rPr>
          <w:u w:val="single"/>
        </w:rPr>
        <w:t xml:space="preserve"> работ</w:t>
      </w:r>
    </w:p>
    <w:p w:rsidR="008063CC" w:rsidRPr="00F0091C" w:rsidRDefault="008063CC" w:rsidP="008063CC">
      <w:pPr>
        <w:pStyle w:val="a7"/>
        <w:shd w:val="clear" w:color="auto" w:fill="auto"/>
        <w:spacing w:line="240" w:lineRule="auto"/>
        <w:jc w:val="center"/>
        <w:rPr>
          <w:u w:val="single"/>
        </w:rPr>
      </w:pPr>
    </w:p>
    <w:p w:rsidR="008063CC" w:rsidRPr="00C43BCE" w:rsidRDefault="008063CC" w:rsidP="008063C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>за ШЭ в ОО</w:t>
      </w:r>
      <w:r w:rsidRPr="00C43BCE">
        <w:rPr>
          <w:sz w:val="28"/>
          <w:szCs w:val="28"/>
        </w:rPr>
        <w:t xml:space="preserve">, принимая работы </w:t>
      </w:r>
      <w:r>
        <w:rPr>
          <w:sz w:val="28"/>
          <w:szCs w:val="28"/>
        </w:rPr>
        <w:t xml:space="preserve">от </w:t>
      </w:r>
      <w:r w:rsidRPr="00C43BCE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в аудитории, ставит на работу участника соответствующий </w:t>
      </w:r>
      <w:r>
        <w:rPr>
          <w:sz w:val="28"/>
          <w:szCs w:val="28"/>
        </w:rPr>
        <w:t>код</w:t>
      </w:r>
      <w:r w:rsidRPr="00C43BCE">
        <w:rPr>
          <w:sz w:val="28"/>
          <w:szCs w:val="28"/>
        </w:rPr>
        <w:t xml:space="preserve">, </w:t>
      </w:r>
      <w:r w:rsidRPr="00C43BCE">
        <w:rPr>
          <w:sz w:val="28"/>
          <w:szCs w:val="28"/>
        </w:rPr>
        <w:lastRenderedPageBreak/>
        <w:t>указывающий наименование предмета</w:t>
      </w:r>
      <w:r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>
        <w:rPr>
          <w:sz w:val="28"/>
          <w:szCs w:val="28"/>
        </w:rPr>
        <w:t xml:space="preserve"> этот код и данные участника </w:t>
      </w:r>
      <w:r w:rsidRPr="00C43BCE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ведомость кодов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</w:t>
      </w:r>
      <w:r w:rsidRPr="008063CC">
        <w:rPr>
          <w:sz w:val="28"/>
          <w:szCs w:val="28"/>
          <w:shd w:val="clear" w:color="auto" w:fill="FFFFFF"/>
        </w:rPr>
        <w:t>Работа, на которой указан их автор, при кодировании изымается и проверке не подлежит.</w:t>
      </w:r>
    </w:p>
    <w:p w:rsidR="008063CC" w:rsidRPr="00C43BCE" w:rsidRDefault="008063CC" w:rsidP="008063C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</w:t>
      </w:r>
      <w:r w:rsidRPr="00C43BC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8063CC" w:rsidRPr="00C43BCE" w:rsidRDefault="008063CC" w:rsidP="008063C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том случае, если олимпиада</w:t>
      </w:r>
      <w:r>
        <w:rPr>
          <w:sz w:val="28"/>
          <w:szCs w:val="28"/>
        </w:rPr>
        <w:t xml:space="preserve"> ШЭ</w:t>
      </w:r>
      <w:r w:rsidRPr="00C43BCE">
        <w:rPr>
          <w:sz w:val="28"/>
          <w:szCs w:val="28"/>
        </w:rPr>
        <w:t xml:space="preserve"> состоит из двух и более туров, работы второ</w:t>
      </w:r>
      <w:r>
        <w:rPr>
          <w:sz w:val="28"/>
          <w:szCs w:val="28"/>
        </w:rPr>
        <w:t>го и последующих туров кодируются</w:t>
      </w:r>
      <w:r w:rsidRPr="00C43BCE">
        <w:rPr>
          <w:sz w:val="28"/>
          <w:szCs w:val="28"/>
        </w:rPr>
        <w:t xml:space="preserve"> теми же кодовыми номерами, что и работы первого тура.</w:t>
      </w: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Ведомости </w:t>
      </w:r>
      <w:r w:rsidRPr="00C43BCE">
        <w:rPr>
          <w:sz w:val="28"/>
          <w:szCs w:val="28"/>
        </w:rPr>
        <w:t xml:space="preserve">кодов участников (отдельно для каждой параллели и соответствующей предметной олимпиады) </w:t>
      </w:r>
      <w:r w:rsidRPr="00AF2202">
        <w:rPr>
          <w:sz w:val="28"/>
          <w:szCs w:val="28"/>
        </w:rPr>
        <w:t xml:space="preserve">хранятся </w:t>
      </w:r>
      <w:r>
        <w:rPr>
          <w:sz w:val="28"/>
          <w:szCs w:val="28"/>
        </w:rPr>
        <w:t xml:space="preserve">у ответственного за ШЭ в ОО до </w:t>
      </w:r>
      <w:r w:rsidRPr="00AF2202">
        <w:rPr>
          <w:sz w:val="28"/>
          <w:szCs w:val="28"/>
        </w:rPr>
        <w:t>окончания проверки.</w:t>
      </w: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ШЭ в ОО </w:t>
      </w:r>
      <w:r w:rsidRPr="00AF2202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закодированные </w:t>
      </w:r>
      <w:r w:rsidRPr="00AF2202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председателю</w:t>
      </w:r>
      <w:r w:rsidRPr="00AF2202">
        <w:rPr>
          <w:sz w:val="28"/>
          <w:szCs w:val="28"/>
        </w:rPr>
        <w:t xml:space="preserve"> жюри </w:t>
      </w:r>
      <w:r>
        <w:rPr>
          <w:sz w:val="28"/>
          <w:szCs w:val="28"/>
        </w:rPr>
        <w:t>ОО для проверки.</w:t>
      </w:r>
    </w:p>
    <w:p w:rsidR="008063CC" w:rsidRDefault="008063CC" w:rsidP="008063CC">
      <w:pPr>
        <w:keepNext/>
        <w:keepLines/>
        <w:jc w:val="center"/>
        <w:outlineLvl w:val="0"/>
        <w:rPr>
          <w:sz w:val="28"/>
          <w:szCs w:val="28"/>
        </w:rPr>
      </w:pPr>
    </w:p>
    <w:p w:rsidR="008063CC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>
        <w:rPr>
          <w:b/>
          <w:color w:val="0D0D0D"/>
          <w:sz w:val="28"/>
          <w:szCs w:val="28"/>
          <w:u w:val="single"/>
          <w:lang w:eastAsia="en-US"/>
        </w:rPr>
        <w:t>Проверка</w:t>
      </w:r>
      <w:r w:rsidRPr="00FF576F">
        <w:rPr>
          <w:b/>
          <w:color w:val="0D0D0D"/>
          <w:sz w:val="28"/>
          <w:szCs w:val="28"/>
          <w:u w:val="single"/>
          <w:lang w:eastAsia="en-US"/>
        </w:rPr>
        <w:t xml:space="preserve"> работ участников</w:t>
      </w:r>
    </w:p>
    <w:p w:rsidR="008063CC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850CC4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ШЭ по каждому предмету утверждается приказом ОО. </w:t>
      </w: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850CC4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олимпиадные </w:t>
      </w:r>
      <w:r w:rsidRPr="00850CC4">
        <w:rPr>
          <w:sz w:val="28"/>
          <w:szCs w:val="28"/>
        </w:rPr>
        <w:t>работы в день проведения</w:t>
      </w:r>
      <w:r>
        <w:rPr>
          <w:sz w:val="28"/>
          <w:szCs w:val="28"/>
        </w:rPr>
        <w:t xml:space="preserve"> олимпиады после ее завершения </w:t>
      </w:r>
      <w:r w:rsidRPr="00850CC4">
        <w:rPr>
          <w:sz w:val="28"/>
          <w:szCs w:val="28"/>
        </w:rPr>
        <w:t>либо</w:t>
      </w:r>
      <w:r>
        <w:rPr>
          <w:sz w:val="28"/>
          <w:szCs w:val="28"/>
        </w:rPr>
        <w:t xml:space="preserve"> на следующий календарный день.</w:t>
      </w:r>
    </w:p>
    <w:p w:rsidR="008063CC" w:rsidRDefault="008063CC" w:rsidP="0080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работы проверяются на следующий календарный день, то конверты с закодированными работами и ведомостью кодов участников хранятся запакованными </w:t>
      </w:r>
      <w:r w:rsidRPr="00850CC4">
        <w:rPr>
          <w:sz w:val="28"/>
          <w:szCs w:val="28"/>
        </w:rPr>
        <w:t>и завер</w:t>
      </w:r>
      <w:r>
        <w:rPr>
          <w:sz w:val="28"/>
          <w:szCs w:val="28"/>
        </w:rPr>
        <w:t>енными</w:t>
      </w:r>
      <w:r w:rsidRPr="00850CC4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>ОО. Ответственность за сохранность конверта с работами несет о</w:t>
      </w:r>
      <w:r w:rsidRPr="00AF2202">
        <w:rPr>
          <w:sz w:val="28"/>
          <w:szCs w:val="28"/>
        </w:rPr>
        <w:t xml:space="preserve">тветственный за </w:t>
      </w:r>
      <w:r>
        <w:rPr>
          <w:sz w:val="28"/>
          <w:szCs w:val="28"/>
        </w:rPr>
        <w:t>ШЭ ОО. Конверт с работами вскрывается при членах жюри в день проверки работ.</w:t>
      </w:r>
    </w:p>
    <w:p w:rsidR="008063CC" w:rsidRPr="00C43BCE" w:rsidRDefault="008063CC" w:rsidP="008063CC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</w:t>
      </w:r>
      <w:r>
        <w:rPr>
          <w:sz w:val="28"/>
          <w:szCs w:val="28"/>
        </w:rPr>
        <w:t xml:space="preserve"> в соответствии с </w:t>
      </w:r>
      <w:r w:rsidRPr="006F0BB1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2021/2</w:t>
      </w:r>
      <w:r>
        <w:rPr>
          <w:sz w:val="28"/>
          <w:szCs w:val="28"/>
        </w:rPr>
        <w:t>0</w:t>
      </w:r>
      <w:r w:rsidRPr="006F0BB1">
        <w:rPr>
          <w:sz w:val="28"/>
          <w:szCs w:val="28"/>
        </w:rPr>
        <w:t>22 учебном году, разработанными ЦПМК</w:t>
      </w:r>
      <w:r w:rsidRPr="00C43BCE">
        <w:rPr>
          <w:sz w:val="28"/>
          <w:szCs w:val="28"/>
        </w:rPr>
        <w:t>.</w:t>
      </w:r>
    </w:p>
    <w:p w:rsidR="008063CC" w:rsidRPr="00C43BCE" w:rsidRDefault="008063CC" w:rsidP="008063CC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в</w:t>
      </w:r>
      <w:r>
        <w:rPr>
          <w:sz w:val="28"/>
          <w:szCs w:val="28"/>
        </w:rPr>
        <w:t xml:space="preserve"> строгом</w:t>
      </w:r>
      <w:r w:rsidRPr="00C43BCE">
        <w:rPr>
          <w:sz w:val="28"/>
          <w:szCs w:val="28"/>
        </w:rPr>
        <w:t xml:space="preserve"> соответствии с критериями и методикой оценки, разработанной </w:t>
      </w:r>
      <w:r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>
        <w:rPr>
          <w:sz w:val="28"/>
          <w:szCs w:val="28"/>
        </w:rPr>
        <w:t xml:space="preserve"> по соответствующему предмету. </w:t>
      </w:r>
      <w:r w:rsidRPr="00C43BCE">
        <w:rPr>
          <w:sz w:val="28"/>
          <w:szCs w:val="28"/>
        </w:rPr>
        <w:t>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8063CC" w:rsidRPr="00C43BCE" w:rsidRDefault="008063CC" w:rsidP="008063CC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8063CC" w:rsidRDefault="008063CC" w:rsidP="008063CC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участника.</w:t>
      </w:r>
    </w:p>
    <w:p w:rsidR="008063CC" w:rsidRDefault="008063CC" w:rsidP="008063CC">
      <w:pPr>
        <w:widowControl w:val="0"/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</w:t>
      </w:r>
      <w:r>
        <w:rPr>
          <w:sz w:val="28"/>
          <w:szCs w:val="28"/>
        </w:rPr>
        <w:t xml:space="preserve">передает ответственному за ШЭ в ОО </w:t>
      </w:r>
      <w:r w:rsidRPr="00C43BC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, </w:t>
      </w:r>
      <w:r w:rsidRPr="00277EF6">
        <w:rPr>
          <w:sz w:val="28"/>
          <w:szCs w:val="28"/>
          <w:u w:val="single"/>
        </w:rPr>
        <w:t>заполненный в виде рейтингового списка</w:t>
      </w:r>
      <w:r w:rsidRPr="00C43BCE">
        <w:rPr>
          <w:sz w:val="28"/>
          <w:szCs w:val="28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>
        <w:rPr>
          <w:sz w:val="28"/>
          <w:szCs w:val="28"/>
        </w:rPr>
        <w:t xml:space="preserve"> и работы участников </w:t>
      </w:r>
      <w:r w:rsidRPr="00C43BCE">
        <w:rPr>
          <w:sz w:val="28"/>
          <w:szCs w:val="28"/>
        </w:rPr>
        <w:t xml:space="preserve">с </w:t>
      </w:r>
      <w:r>
        <w:rPr>
          <w:sz w:val="28"/>
          <w:szCs w:val="28"/>
        </w:rPr>
        <w:t>вы</w:t>
      </w:r>
      <w:r w:rsidRPr="00C43BCE">
        <w:rPr>
          <w:sz w:val="28"/>
          <w:szCs w:val="28"/>
        </w:rPr>
        <w:t>ставленными баллами</w:t>
      </w:r>
      <w:r>
        <w:rPr>
          <w:sz w:val="28"/>
          <w:szCs w:val="28"/>
        </w:rPr>
        <w:t xml:space="preserve"> для декодирования.</w:t>
      </w:r>
    </w:p>
    <w:p w:rsidR="008063CC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7" w:name="_Toc54865384"/>
      <w:r w:rsidRPr="00FF576F">
        <w:rPr>
          <w:b/>
          <w:color w:val="0D0D0D"/>
          <w:sz w:val="28"/>
          <w:szCs w:val="28"/>
          <w:u w:val="single"/>
          <w:lang w:eastAsia="en-US"/>
        </w:rPr>
        <w:lastRenderedPageBreak/>
        <w:t>Разбор заданий, показ работ, проведение апелляций</w:t>
      </w:r>
      <w:bookmarkEnd w:id="7"/>
    </w:p>
    <w:p w:rsidR="008063CC" w:rsidRPr="00FF576F" w:rsidRDefault="008063CC" w:rsidP="008063CC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8063CC" w:rsidRDefault="008063CC" w:rsidP="008063CC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Разбор заданий проводится </w:t>
      </w:r>
      <w:r>
        <w:rPr>
          <w:rFonts w:eastAsia="Cambria"/>
          <w:color w:val="000000"/>
          <w:sz w:val="28"/>
          <w:szCs w:val="28"/>
          <w:lang w:eastAsia="en-US"/>
        </w:rPr>
        <w:t>жюри ШЭ в ОО по соответствующему предмету в день проведения олимпиады и в следующий за ним рабочий день.</w:t>
      </w:r>
    </w:p>
    <w:p w:rsidR="008063CC" w:rsidRPr="008063CC" w:rsidRDefault="008063CC" w:rsidP="008063CC">
      <w:pPr>
        <w:ind w:firstLine="709"/>
        <w:jc w:val="both"/>
        <w:rPr>
          <w:sz w:val="28"/>
          <w:szCs w:val="28"/>
          <w:shd w:val="clear" w:color="auto" w:fill="F7CAAC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Показ </w:t>
      </w:r>
      <w:r>
        <w:rPr>
          <w:rFonts w:eastAsia="Cambria"/>
          <w:color w:val="000000"/>
          <w:sz w:val="28"/>
          <w:szCs w:val="28"/>
          <w:lang w:eastAsia="en-US"/>
        </w:rPr>
        <w:t xml:space="preserve">выполненной </w:t>
      </w:r>
      <w:r w:rsidRPr="00FF576F">
        <w:rPr>
          <w:rFonts w:eastAsia="Cambria"/>
          <w:color w:val="000000"/>
          <w:sz w:val="28"/>
          <w:szCs w:val="28"/>
          <w:lang w:eastAsia="en-US"/>
        </w:rPr>
        <w:t>работ</w:t>
      </w:r>
      <w:r>
        <w:rPr>
          <w:rFonts w:eastAsia="Cambria"/>
          <w:color w:val="000000"/>
          <w:sz w:val="28"/>
          <w:szCs w:val="28"/>
          <w:lang w:eastAsia="en-US"/>
        </w:rPr>
        <w:t>ы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</w:t>
      </w:r>
      <w:r>
        <w:rPr>
          <w:rFonts w:eastAsia="Cambria"/>
          <w:color w:val="000000"/>
          <w:sz w:val="28"/>
          <w:szCs w:val="28"/>
          <w:lang w:eastAsia="en-US"/>
        </w:rPr>
        <w:t xml:space="preserve">ответственного за ШЭ в ОО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в течение двух дней </w:t>
      </w:r>
      <w:r w:rsidRPr="00F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разбора заданий</w:t>
      </w:r>
      <w:r w:rsidRPr="00FF576F">
        <w:rPr>
          <w:sz w:val="28"/>
          <w:szCs w:val="28"/>
        </w:rPr>
        <w:t xml:space="preserve">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. </w:t>
      </w:r>
    </w:p>
    <w:p w:rsidR="008063CC" w:rsidRPr="00282158" w:rsidRDefault="008063CC" w:rsidP="008063CC">
      <w:pPr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Проведение апелляций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председателя жюри по соответствующему предмету и подается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ответственному за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r>
        <w:rPr>
          <w:rFonts w:eastAsia="Cambria"/>
          <w:color w:val="0D0D0D"/>
          <w:sz w:val="28"/>
          <w:szCs w:val="28"/>
          <w:lang w:eastAsia="en-US"/>
        </w:rPr>
        <w:t>в ОО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, </w:t>
      </w:r>
      <w:r w:rsidRPr="00FF576F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>два</w:t>
      </w:r>
      <w:r w:rsidRPr="00FF576F">
        <w:rPr>
          <w:sz w:val="28"/>
          <w:szCs w:val="28"/>
        </w:rPr>
        <w:t xml:space="preserve"> рабочих дня после объявления результатов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>
        <w:rPr>
          <w:rFonts w:eastAsia="Cambria"/>
          <w:color w:val="000000"/>
          <w:sz w:val="28"/>
          <w:szCs w:val="28"/>
          <w:lang w:eastAsia="en-US"/>
        </w:rPr>
        <w:t>.</w:t>
      </w:r>
    </w:p>
    <w:p w:rsidR="008063CC" w:rsidRDefault="008063CC" w:rsidP="008063CC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Апелляция осуществляется в соответствии </w:t>
      </w:r>
      <w:r w:rsidRPr="00FF576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27.11.2020 №678 и </w:t>
      </w:r>
      <w:r w:rsidRPr="00A1497B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2021/2</w:t>
      </w:r>
      <w:r>
        <w:rPr>
          <w:sz w:val="28"/>
          <w:szCs w:val="28"/>
        </w:rPr>
        <w:t>0</w:t>
      </w:r>
      <w:r w:rsidRPr="00A1497B">
        <w:rPr>
          <w:sz w:val="28"/>
          <w:szCs w:val="28"/>
        </w:rPr>
        <w:t>22 учебном году, разработанными ЦПМК</w:t>
      </w:r>
      <w:r>
        <w:rPr>
          <w:sz w:val="28"/>
          <w:szCs w:val="28"/>
        </w:rPr>
        <w:t>.</w:t>
      </w:r>
    </w:p>
    <w:p w:rsidR="00FB4251" w:rsidRDefault="00FB4251" w:rsidP="008063CC">
      <w:pPr>
        <w:jc w:val="right"/>
        <w:rPr>
          <w:sz w:val="22"/>
          <w:szCs w:val="22"/>
        </w:rPr>
      </w:pPr>
    </w:p>
    <w:p w:rsidR="00FB4251" w:rsidRDefault="00FB4251" w:rsidP="009C6BC3">
      <w:pPr>
        <w:ind w:firstLine="708"/>
        <w:jc w:val="right"/>
        <w:rPr>
          <w:sz w:val="22"/>
          <w:szCs w:val="22"/>
        </w:rPr>
      </w:pPr>
    </w:p>
    <w:p w:rsidR="00FB4251" w:rsidRDefault="00FB4251" w:rsidP="009C6BC3">
      <w:pPr>
        <w:ind w:firstLine="708"/>
        <w:jc w:val="right"/>
        <w:rPr>
          <w:sz w:val="22"/>
          <w:szCs w:val="22"/>
        </w:rPr>
      </w:pPr>
    </w:p>
    <w:p w:rsidR="003D61C4" w:rsidRDefault="003D61C4" w:rsidP="009C6BC3">
      <w:pPr>
        <w:ind w:firstLine="708"/>
        <w:jc w:val="right"/>
        <w:rPr>
          <w:sz w:val="22"/>
          <w:szCs w:val="22"/>
        </w:rPr>
      </w:pPr>
    </w:p>
    <w:p w:rsidR="009C6BC3" w:rsidRPr="00C117D9" w:rsidRDefault="009C6BC3" w:rsidP="009C6BC3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3D61C4" w:rsidRPr="003D61C4" w:rsidRDefault="003D61C4" w:rsidP="003D61C4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от </w:t>
      </w:r>
      <w:r w:rsidR="008063CC">
        <w:rPr>
          <w:sz w:val="22"/>
          <w:szCs w:val="22"/>
        </w:rPr>
        <w:t>21</w:t>
      </w:r>
      <w:r w:rsidRPr="003D61C4">
        <w:rPr>
          <w:sz w:val="22"/>
          <w:szCs w:val="22"/>
        </w:rPr>
        <w:t>.09.20</w:t>
      </w:r>
      <w:r w:rsidR="00B31E94">
        <w:rPr>
          <w:sz w:val="22"/>
          <w:szCs w:val="22"/>
        </w:rPr>
        <w:t>2</w:t>
      </w:r>
      <w:r w:rsidR="008063CC">
        <w:rPr>
          <w:sz w:val="22"/>
          <w:szCs w:val="22"/>
        </w:rPr>
        <w:t>1</w:t>
      </w:r>
      <w:r w:rsidRPr="003D61C4">
        <w:rPr>
          <w:sz w:val="22"/>
          <w:szCs w:val="22"/>
        </w:rPr>
        <w:t xml:space="preserve">г.  № </w:t>
      </w:r>
      <w:r w:rsidR="008063CC">
        <w:rPr>
          <w:sz w:val="22"/>
          <w:szCs w:val="22"/>
        </w:rPr>
        <w:t>231/1</w:t>
      </w:r>
    </w:p>
    <w:p w:rsidR="00777AAB" w:rsidRPr="0063689A" w:rsidRDefault="00777AAB" w:rsidP="00777AAB">
      <w:pPr>
        <w:ind w:firstLine="708"/>
        <w:jc w:val="right"/>
        <w:rPr>
          <w:color w:val="FF0000"/>
          <w:sz w:val="28"/>
          <w:szCs w:val="28"/>
        </w:rPr>
      </w:pPr>
    </w:p>
    <w:p w:rsidR="009C6BC3" w:rsidRPr="00DB4A5F" w:rsidRDefault="00DB4A5F" w:rsidP="009C6BC3">
      <w:pPr>
        <w:ind w:firstLine="708"/>
        <w:jc w:val="right"/>
        <w:rPr>
          <w:sz w:val="28"/>
          <w:szCs w:val="28"/>
        </w:rPr>
      </w:pPr>
      <w:r w:rsidRPr="00DB4A5F">
        <w:rPr>
          <w:sz w:val="28"/>
          <w:szCs w:val="28"/>
        </w:rPr>
        <w:t>Форма 1</w:t>
      </w:r>
    </w:p>
    <w:p w:rsidR="0063689A" w:rsidRDefault="00F626FA" w:rsidP="0063689A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63689A" w:rsidRPr="008611A9">
        <w:rPr>
          <w:rFonts w:ascii="Times New Roman" w:hAnsi="Times New Roman"/>
          <w:b/>
          <w:sz w:val="28"/>
          <w:szCs w:val="28"/>
        </w:rPr>
        <w:t>участ</w:t>
      </w:r>
      <w:r w:rsidR="00454694">
        <w:rPr>
          <w:rFonts w:ascii="Times New Roman" w:hAnsi="Times New Roman"/>
          <w:b/>
          <w:sz w:val="28"/>
          <w:szCs w:val="28"/>
        </w:rPr>
        <w:t>ие в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</w:t>
      </w:r>
      <w:r w:rsidR="0063689A">
        <w:rPr>
          <w:rFonts w:ascii="Times New Roman" w:hAnsi="Times New Roman"/>
          <w:b/>
          <w:sz w:val="28"/>
          <w:szCs w:val="28"/>
        </w:rPr>
        <w:t>школьно</w:t>
      </w:r>
      <w:r w:rsidR="00454694">
        <w:rPr>
          <w:rFonts w:ascii="Times New Roman" w:hAnsi="Times New Roman"/>
          <w:b/>
          <w:sz w:val="28"/>
          <w:szCs w:val="28"/>
        </w:rPr>
        <w:t>м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этап</w:t>
      </w:r>
      <w:r w:rsidR="00454694">
        <w:rPr>
          <w:rFonts w:ascii="Times New Roman" w:hAnsi="Times New Roman"/>
          <w:b/>
          <w:sz w:val="28"/>
          <w:szCs w:val="28"/>
        </w:rPr>
        <w:t>е</w:t>
      </w:r>
      <w:r w:rsidR="0063689A" w:rsidRPr="008611A9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</w:t>
      </w:r>
      <w:r w:rsidR="0063689A" w:rsidRPr="008611A9">
        <w:rPr>
          <w:rFonts w:ascii="Times New Roman" w:hAnsi="Times New Roman"/>
          <w:b/>
          <w:sz w:val="28"/>
          <w:szCs w:val="24"/>
        </w:rPr>
        <w:t>20</w:t>
      </w:r>
      <w:r w:rsidR="00B31E94">
        <w:rPr>
          <w:rFonts w:ascii="Times New Roman" w:hAnsi="Times New Roman"/>
          <w:b/>
          <w:sz w:val="28"/>
          <w:szCs w:val="24"/>
        </w:rPr>
        <w:t>2</w:t>
      </w:r>
      <w:r w:rsidR="008063CC">
        <w:rPr>
          <w:rFonts w:ascii="Times New Roman" w:hAnsi="Times New Roman"/>
          <w:b/>
          <w:sz w:val="28"/>
          <w:szCs w:val="24"/>
        </w:rPr>
        <w:t>1</w:t>
      </w:r>
      <w:r w:rsidR="0063689A" w:rsidRPr="008611A9">
        <w:rPr>
          <w:rFonts w:ascii="Times New Roman" w:hAnsi="Times New Roman"/>
          <w:b/>
          <w:sz w:val="28"/>
          <w:szCs w:val="24"/>
        </w:rPr>
        <w:t>-20</w:t>
      </w:r>
      <w:r w:rsidR="00454694">
        <w:rPr>
          <w:rFonts w:ascii="Times New Roman" w:hAnsi="Times New Roman"/>
          <w:b/>
          <w:sz w:val="28"/>
          <w:szCs w:val="24"/>
        </w:rPr>
        <w:t>2</w:t>
      </w:r>
      <w:r w:rsidR="008063CC">
        <w:rPr>
          <w:rFonts w:ascii="Times New Roman" w:hAnsi="Times New Roman"/>
          <w:b/>
          <w:sz w:val="28"/>
          <w:szCs w:val="24"/>
        </w:rPr>
        <w:t>2</w:t>
      </w:r>
      <w:r w:rsidR="0063689A">
        <w:rPr>
          <w:rFonts w:ascii="Times New Roman" w:hAnsi="Times New Roman"/>
          <w:b/>
          <w:sz w:val="28"/>
          <w:szCs w:val="24"/>
        </w:rPr>
        <w:t xml:space="preserve"> </w:t>
      </w:r>
      <w:r w:rsidR="0063689A"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FB4251" w:rsidRDefault="00454694" w:rsidP="00FB425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3689A">
        <w:rPr>
          <w:rFonts w:ascii="Times New Roman" w:hAnsi="Times New Roman"/>
          <w:sz w:val="28"/>
          <w:szCs w:val="28"/>
        </w:rPr>
        <w:t>по _____________________________</w:t>
      </w:r>
      <w:r w:rsidR="00FB4251">
        <w:rPr>
          <w:rFonts w:ascii="Times New Roman" w:hAnsi="Times New Roman"/>
          <w:sz w:val="28"/>
          <w:szCs w:val="28"/>
        </w:rPr>
        <w:t>__________________</w:t>
      </w:r>
      <w:r w:rsidR="0063689A">
        <w:rPr>
          <w:rFonts w:ascii="Times New Roman" w:hAnsi="Times New Roman"/>
          <w:sz w:val="28"/>
          <w:szCs w:val="28"/>
        </w:rPr>
        <w:t xml:space="preserve"> </w:t>
      </w:r>
      <w:r w:rsidR="0063689A">
        <w:rPr>
          <w:rFonts w:ascii="Times New Roman" w:hAnsi="Times New Roman"/>
          <w:sz w:val="28"/>
          <w:szCs w:val="28"/>
        </w:rPr>
        <w:tab/>
      </w:r>
      <w:r w:rsidR="0063689A">
        <w:rPr>
          <w:rFonts w:ascii="Times New Roman" w:hAnsi="Times New Roman"/>
          <w:sz w:val="28"/>
          <w:szCs w:val="28"/>
        </w:rPr>
        <w:tab/>
      </w:r>
      <w:r w:rsidR="0063689A">
        <w:rPr>
          <w:rFonts w:ascii="Times New Roman" w:hAnsi="Times New Roman"/>
          <w:sz w:val="28"/>
          <w:szCs w:val="28"/>
        </w:rPr>
        <w:tab/>
        <w:t xml:space="preserve">  </w:t>
      </w:r>
    </w:p>
    <w:p w:rsidR="0063689A" w:rsidRDefault="0063689A" w:rsidP="00FB425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</w:p>
    <w:tbl>
      <w:tblPr>
        <w:tblpPr w:leftFromText="180" w:rightFromText="180" w:vertAnchor="text" w:horzAnchor="page" w:tblpX="2883" w:tblpY="194"/>
        <w:tblW w:w="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275"/>
      </w:tblGrid>
      <w:tr w:rsidR="00454694" w:rsidRPr="00BD1918" w:rsidTr="00454694">
        <w:tc>
          <w:tcPr>
            <w:tcW w:w="392" w:type="dxa"/>
          </w:tcPr>
          <w:p w:rsidR="00454694" w:rsidRPr="00BD1918" w:rsidRDefault="00454694" w:rsidP="004546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(полностью)</w:t>
            </w: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1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2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94" w:rsidRPr="00BD1918" w:rsidTr="00454694">
        <w:tc>
          <w:tcPr>
            <w:tcW w:w="392" w:type="dxa"/>
          </w:tcPr>
          <w:p w:rsidR="00454694" w:rsidRPr="00A77DE7" w:rsidRDefault="00454694" w:rsidP="00454694">
            <w:r w:rsidRPr="00A77DE7">
              <w:t>3</w:t>
            </w:r>
          </w:p>
        </w:tc>
        <w:tc>
          <w:tcPr>
            <w:tcW w:w="3260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4694" w:rsidRPr="00BD1918" w:rsidRDefault="00454694" w:rsidP="0045469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89A" w:rsidRDefault="0063689A" w:rsidP="006368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454694" w:rsidRDefault="00454694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Default="00592607" w:rsidP="0063689A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Pr="00592607" w:rsidRDefault="00592607" w:rsidP="00592607"/>
    <w:p w:rsidR="00592607" w:rsidRPr="00592607" w:rsidRDefault="00592607" w:rsidP="00592607"/>
    <w:p w:rsidR="00592607" w:rsidRDefault="00592607" w:rsidP="00592607"/>
    <w:p w:rsidR="00592607" w:rsidRDefault="00592607" w:rsidP="00592607">
      <w:pPr>
        <w:ind w:firstLine="708"/>
        <w:jc w:val="right"/>
        <w:rPr>
          <w:sz w:val="22"/>
          <w:szCs w:val="22"/>
        </w:rPr>
      </w:pPr>
      <w:r>
        <w:rPr>
          <w:b/>
        </w:rPr>
        <w:br w:type="page"/>
      </w:r>
      <w:r w:rsidRPr="00592607">
        <w:lastRenderedPageBreak/>
        <w:t>Приложение 4</w:t>
      </w:r>
      <w:r w:rsidRPr="00592607">
        <w:rPr>
          <w:sz w:val="22"/>
          <w:szCs w:val="22"/>
        </w:rPr>
        <w:t xml:space="preserve"> </w:t>
      </w:r>
    </w:p>
    <w:p w:rsidR="00592607" w:rsidRPr="003D61C4" w:rsidRDefault="00592607" w:rsidP="00592607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от </w:t>
      </w:r>
      <w:r>
        <w:rPr>
          <w:sz w:val="22"/>
          <w:szCs w:val="22"/>
        </w:rPr>
        <w:t>21</w:t>
      </w:r>
      <w:r w:rsidRPr="003D61C4">
        <w:rPr>
          <w:sz w:val="22"/>
          <w:szCs w:val="22"/>
        </w:rPr>
        <w:t>.09.20</w:t>
      </w:r>
      <w:r>
        <w:rPr>
          <w:sz w:val="22"/>
          <w:szCs w:val="22"/>
        </w:rPr>
        <w:t>21</w:t>
      </w:r>
      <w:r w:rsidRPr="003D61C4">
        <w:rPr>
          <w:sz w:val="22"/>
          <w:szCs w:val="22"/>
        </w:rPr>
        <w:t xml:space="preserve">г.  № </w:t>
      </w:r>
      <w:r>
        <w:rPr>
          <w:sz w:val="22"/>
          <w:szCs w:val="22"/>
        </w:rPr>
        <w:t>231/1</w:t>
      </w:r>
    </w:p>
    <w:p w:rsidR="00592607" w:rsidRPr="00592607" w:rsidRDefault="00592607" w:rsidP="00592607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592607" w:rsidRPr="00CC53A0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t>Форма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(</w:t>
      </w:r>
      <w:r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92607" w:rsidRDefault="00592607" w:rsidP="005926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92607" w:rsidRPr="004C0EC6" w:rsidRDefault="00592607" w:rsidP="005926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592607" w:rsidRPr="004C0EC6" w:rsidRDefault="00592607" w:rsidP="005926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92607" w:rsidRPr="00B473BB" w:rsidRDefault="00592607" w:rsidP="005926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92607" w:rsidRDefault="00592607" w:rsidP="00592607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92607" w:rsidRDefault="00592607" w:rsidP="0059260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__________2021 г.                                      МБОУ ___________________________</w:t>
      </w:r>
    </w:p>
    <w:p w:rsidR="00592607" w:rsidRDefault="00592607" w:rsidP="00592607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65"/>
        <w:gridCol w:w="1934"/>
        <w:gridCol w:w="1684"/>
        <w:gridCol w:w="1532"/>
      </w:tblGrid>
      <w:tr w:rsidR="00592607" w:rsidRPr="00BD1918" w:rsidTr="009D6C28">
        <w:tc>
          <w:tcPr>
            <w:tcW w:w="237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92607" w:rsidRPr="00BD1918" w:rsidTr="009D6C28">
        <w:tc>
          <w:tcPr>
            <w:tcW w:w="237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2376" w:type="dxa"/>
            <w:vMerge w:val="restart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2376" w:type="dxa"/>
            <w:vMerge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2376" w:type="dxa"/>
            <w:vMerge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2376" w:type="dxa"/>
            <w:vMerge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607" w:rsidRDefault="00592607" w:rsidP="00592607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54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607" w:rsidRDefault="00592607" w:rsidP="00592607">
      <w:pPr>
        <w:pStyle w:val="aa"/>
        <w:rPr>
          <w:rFonts w:ascii="Times New Roman" w:hAnsi="Times New Roman"/>
          <w:sz w:val="28"/>
          <w:szCs w:val="28"/>
        </w:rPr>
      </w:pPr>
    </w:p>
    <w:p w:rsidR="00592607" w:rsidRDefault="00592607" w:rsidP="00592607">
      <w:pPr>
        <w:pStyle w:val="aa"/>
        <w:rPr>
          <w:rFonts w:ascii="Times New Roman" w:hAnsi="Times New Roman"/>
          <w:sz w:val="28"/>
          <w:szCs w:val="28"/>
        </w:rPr>
      </w:pPr>
    </w:p>
    <w:p w:rsidR="00592607" w:rsidRPr="0007301D" w:rsidRDefault="00592607" w:rsidP="00592607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592607" w:rsidRDefault="00592607" w:rsidP="00592607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592607" w:rsidRPr="003E33A3" w:rsidRDefault="00592607" w:rsidP="00592607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92607" w:rsidRDefault="00592607" w:rsidP="00592607">
      <w:pPr>
        <w:pStyle w:val="aa"/>
        <w:rPr>
          <w:rFonts w:ascii="Times New Roman" w:hAnsi="Times New Roman"/>
          <w:sz w:val="24"/>
          <w:szCs w:val="24"/>
        </w:rPr>
      </w:pPr>
    </w:p>
    <w:p w:rsidR="00592607" w:rsidRDefault="00592607" w:rsidP="00592607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Default="00592607" w:rsidP="00592607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Pr="00B473BB" w:rsidRDefault="00592607" w:rsidP="00592607">
      <w:pPr>
        <w:pStyle w:val="aa"/>
        <w:rPr>
          <w:rFonts w:ascii="Times New Roman" w:hAnsi="Times New Roman"/>
          <w:b/>
          <w:sz w:val="28"/>
          <w:szCs w:val="24"/>
          <w:u w:val="single"/>
        </w:rPr>
        <w:sectPr w:rsidR="00592607" w:rsidRPr="00B473BB" w:rsidSect="00552313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592607" w:rsidRDefault="00592607" w:rsidP="00592607">
      <w:pPr>
        <w:pStyle w:val="aa"/>
        <w:rPr>
          <w:rFonts w:ascii="Times New Roman" w:hAnsi="Times New Roman"/>
          <w:sz w:val="24"/>
          <w:szCs w:val="24"/>
        </w:rPr>
      </w:pPr>
    </w:p>
    <w:p w:rsidR="00592607" w:rsidRPr="00DE6BF6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  <w:r w:rsidRPr="00DE6BF6">
        <w:rPr>
          <w:rFonts w:ascii="Times New Roman" w:hAnsi="Times New Roman"/>
          <w:b/>
          <w:sz w:val="24"/>
          <w:szCs w:val="24"/>
        </w:rPr>
        <w:t xml:space="preserve"> 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(</w:t>
      </w:r>
      <w:r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Pr="00B5361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92607" w:rsidRPr="004C0EC6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592607" w:rsidRDefault="00592607" w:rsidP="0059260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21-2022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 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МБОУ_________________________________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592607" w:rsidRPr="00F74BDD" w:rsidRDefault="00592607" w:rsidP="00592607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F74BDD">
        <w:rPr>
          <w:rFonts w:ascii="Times New Roman" w:hAnsi="Times New Roman"/>
          <w:sz w:val="20"/>
          <w:szCs w:val="28"/>
        </w:rPr>
        <w:t>(дата проведения школьного этапа)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92607" w:rsidRDefault="00592607" w:rsidP="00592607">
      <w:pPr>
        <w:pStyle w:val="aa"/>
        <w:rPr>
          <w:rFonts w:ascii="Times New Roman" w:hAnsi="Times New Roman"/>
          <w:sz w:val="28"/>
          <w:szCs w:val="28"/>
        </w:rPr>
      </w:pPr>
      <w:r w:rsidRPr="00F74BDD">
        <w:rPr>
          <w:rFonts w:ascii="Times New Roman" w:hAnsi="Times New Roman"/>
          <w:sz w:val="28"/>
          <w:szCs w:val="28"/>
        </w:rPr>
        <w:t>Класс - __________, кол-во участников:_______ .</w:t>
      </w:r>
    </w:p>
    <w:p w:rsidR="00592607" w:rsidRPr="000E1FD3" w:rsidRDefault="00592607" w:rsidP="00592607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850"/>
        <w:gridCol w:w="567"/>
        <w:gridCol w:w="851"/>
        <w:gridCol w:w="709"/>
        <w:gridCol w:w="1135"/>
        <w:gridCol w:w="1133"/>
        <w:gridCol w:w="992"/>
        <w:gridCol w:w="709"/>
        <w:gridCol w:w="1276"/>
      </w:tblGrid>
      <w:tr w:rsidR="00592607" w:rsidRPr="00BD1918" w:rsidTr="00092594">
        <w:tc>
          <w:tcPr>
            <w:tcW w:w="392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13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113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7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592607" w:rsidRPr="00BD1918" w:rsidTr="00092594">
        <w:tc>
          <w:tcPr>
            <w:tcW w:w="392" w:type="dxa"/>
          </w:tcPr>
          <w:p w:rsidR="00592607" w:rsidRPr="00A77DE7" w:rsidRDefault="00592607" w:rsidP="009D6C28">
            <w:r w:rsidRPr="00A77DE7">
              <w:t>1</w:t>
            </w: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092594">
        <w:tc>
          <w:tcPr>
            <w:tcW w:w="392" w:type="dxa"/>
          </w:tcPr>
          <w:p w:rsidR="00592607" w:rsidRPr="00A77DE7" w:rsidRDefault="00592607" w:rsidP="009D6C28">
            <w:r w:rsidRPr="00A77DE7">
              <w:t>2</w:t>
            </w: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092594">
        <w:tc>
          <w:tcPr>
            <w:tcW w:w="392" w:type="dxa"/>
          </w:tcPr>
          <w:p w:rsidR="00592607" w:rsidRPr="00A77DE7" w:rsidRDefault="00592607" w:rsidP="009D6C28">
            <w:r w:rsidRPr="00A77DE7">
              <w:t>3</w:t>
            </w: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607" w:rsidRPr="00BD1918" w:rsidRDefault="00592607" w:rsidP="009D6C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607" w:rsidRDefault="00592607" w:rsidP="00592607">
      <w:pPr>
        <w:pStyle w:val="aa"/>
        <w:rPr>
          <w:rFonts w:ascii="Times New Roman" w:hAnsi="Times New Roman"/>
          <w:sz w:val="24"/>
          <w:szCs w:val="24"/>
        </w:rPr>
      </w:pPr>
    </w:p>
    <w:p w:rsidR="00592607" w:rsidRDefault="00592607" w:rsidP="00592607">
      <w:pPr>
        <w:pStyle w:val="aa"/>
        <w:rPr>
          <w:rFonts w:ascii="Times New Roman" w:hAnsi="Times New Roman"/>
          <w:sz w:val="24"/>
          <w:szCs w:val="24"/>
        </w:rPr>
      </w:pPr>
    </w:p>
    <w:p w:rsidR="00592607" w:rsidRDefault="00592607" w:rsidP="00592607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592607" w:rsidRPr="004C0EC6" w:rsidRDefault="00592607" w:rsidP="00592607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361E">
        <w:rPr>
          <w:rFonts w:ascii="Times New Roman" w:hAnsi="Times New Roman"/>
          <w:b/>
          <w:sz w:val="24"/>
          <w:szCs w:val="24"/>
          <w:u w:val="single"/>
          <w:lang w:val="en-US"/>
        </w:rPr>
        <w:t>(Word)</w:t>
      </w:r>
    </w:p>
    <w:p w:rsidR="00592607" w:rsidRPr="008611A9" w:rsidRDefault="00592607" w:rsidP="005926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>наставниках</w:t>
      </w:r>
    </w:p>
    <w:p w:rsidR="00592607" w:rsidRPr="008611A9" w:rsidRDefault="00592607" w:rsidP="005926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8611A9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21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 xml:space="preserve">22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592607" w:rsidRDefault="00592607" w:rsidP="0059260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1815"/>
        <w:gridCol w:w="1312"/>
        <w:gridCol w:w="976"/>
        <w:gridCol w:w="1349"/>
        <w:gridCol w:w="895"/>
        <w:gridCol w:w="820"/>
        <w:gridCol w:w="847"/>
        <w:gridCol w:w="1193"/>
        <w:gridCol w:w="678"/>
      </w:tblGrid>
      <w:tr w:rsidR="00592607" w:rsidRPr="00BD1918" w:rsidTr="009D6C28">
        <w:tc>
          <w:tcPr>
            <w:tcW w:w="66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3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1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12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1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2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92607" w:rsidRPr="00BD1918" w:rsidTr="009D6C28">
        <w:tc>
          <w:tcPr>
            <w:tcW w:w="66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7" w:rsidRPr="00BD1918" w:rsidTr="009D6C28">
        <w:tc>
          <w:tcPr>
            <w:tcW w:w="66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592607" w:rsidRPr="00BD1918" w:rsidRDefault="00592607" w:rsidP="009D6C2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607" w:rsidRDefault="00592607" w:rsidP="005926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54694" w:rsidRDefault="009D6C28" w:rsidP="009D6C28">
      <w:pPr>
        <w:jc w:val="right"/>
      </w:pPr>
      <w:r>
        <w:br w:type="page"/>
      </w:r>
      <w:r>
        <w:lastRenderedPageBreak/>
        <w:t>Приложение 5</w:t>
      </w:r>
    </w:p>
    <w:p w:rsidR="009D6C28" w:rsidRPr="003D61C4" w:rsidRDefault="009D6C28" w:rsidP="009D6C28">
      <w:pPr>
        <w:ind w:firstLine="708"/>
        <w:jc w:val="right"/>
        <w:rPr>
          <w:sz w:val="28"/>
          <w:szCs w:val="28"/>
        </w:rPr>
      </w:pPr>
      <w:r w:rsidRPr="003D61C4">
        <w:rPr>
          <w:sz w:val="22"/>
          <w:szCs w:val="22"/>
        </w:rPr>
        <w:t xml:space="preserve">к приказу от </w:t>
      </w:r>
      <w:r>
        <w:rPr>
          <w:sz w:val="22"/>
          <w:szCs w:val="22"/>
        </w:rPr>
        <w:t>21</w:t>
      </w:r>
      <w:r w:rsidRPr="003D61C4">
        <w:rPr>
          <w:sz w:val="22"/>
          <w:szCs w:val="22"/>
        </w:rPr>
        <w:t>.09.20</w:t>
      </w:r>
      <w:r>
        <w:rPr>
          <w:sz w:val="22"/>
          <w:szCs w:val="22"/>
        </w:rPr>
        <w:t>21</w:t>
      </w:r>
      <w:r w:rsidRPr="003D61C4">
        <w:rPr>
          <w:sz w:val="22"/>
          <w:szCs w:val="22"/>
        </w:rPr>
        <w:t xml:space="preserve">г.  № </w:t>
      </w:r>
      <w:r>
        <w:rPr>
          <w:sz w:val="22"/>
          <w:szCs w:val="22"/>
        </w:rPr>
        <w:t>231/1</w:t>
      </w:r>
    </w:p>
    <w:p w:rsidR="009D6C28" w:rsidRDefault="009D6C28" w:rsidP="009D6C28">
      <w:pPr>
        <w:jc w:val="right"/>
      </w:pPr>
    </w:p>
    <w:p w:rsidR="009D6C28" w:rsidRDefault="009D6C28" w:rsidP="009D6C28">
      <w:pPr>
        <w:jc w:val="right"/>
      </w:pPr>
    </w:p>
    <w:p w:rsidR="009D6C28" w:rsidRPr="00805E1B" w:rsidRDefault="009D6C28" w:rsidP="009D6C2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</w:t>
      </w: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9D6C28" w:rsidRPr="0065624F" w:rsidRDefault="009D6C28" w:rsidP="009D6C28">
      <w:pPr>
        <w:pStyle w:val="a9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t xml:space="preserve">Ознакомлен с Порядком проведения </w:t>
      </w:r>
      <w:r w:rsidRPr="0065624F">
        <w:t xml:space="preserve">всероссийской олимпиады школьников, утвержденным приказом </w:t>
      </w:r>
      <w:proofErr w:type="spellStart"/>
      <w:r w:rsidRPr="0065624F">
        <w:t>Минпросвещения</w:t>
      </w:r>
      <w:proofErr w:type="spellEnd"/>
      <w:r w:rsidRPr="0065624F">
        <w:t xml:space="preserve"> России от 27.11.2020 №678</w:t>
      </w:r>
      <w:r>
        <w:t xml:space="preserve">, организационно-технологической моделью проведения школьного этапа </w:t>
      </w:r>
      <w:proofErr w:type="spellStart"/>
      <w:r>
        <w:t>ВсОШ</w:t>
      </w:r>
      <w:proofErr w:type="spellEnd"/>
      <w:r>
        <w:t xml:space="preserve"> и </w:t>
      </w:r>
      <w:r w:rsidRPr="00542AAA">
        <w:t>даю согласие на обработку персональных данных моего ребенка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42AAA">
        <w:rPr>
          <w:sz w:val="20"/>
          <w:szCs w:val="20"/>
        </w:rPr>
        <w:t xml:space="preserve"> (серия, номер)                                                            (кем, когда)</w:t>
      </w:r>
    </w:p>
    <w:p w:rsidR="009D6C28" w:rsidRDefault="009D6C28" w:rsidP="009D6C28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Проживающего</w:t>
      </w:r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</w:p>
    <w:p w:rsidR="009D6C28" w:rsidRDefault="009D6C28" w:rsidP="009D6C28">
      <w:pPr>
        <w:pStyle w:val="a9"/>
        <w:spacing w:before="0" w:beforeAutospacing="0" w:after="0" w:afterAutospacing="0"/>
        <w:jc w:val="both"/>
      </w:pPr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</w:t>
      </w:r>
      <w:r>
        <w:t xml:space="preserve"> персональных данных</w:t>
      </w:r>
      <w:r w:rsidRPr="0065624F">
        <w:t xml:space="preserve"> </w:t>
      </w:r>
      <w:r w:rsidRPr="00542AAA">
        <w:t>своего несовершеннолетнего ребенка</w:t>
      </w:r>
      <w:r>
        <w:t>,</w:t>
      </w:r>
      <w:r w:rsidRPr="00542AAA">
        <w:t xml:space="preserve"> публикацию </w:t>
      </w:r>
      <w:r>
        <w:t xml:space="preserve">его олимпиадной работы и результатов по каждому общеобразовательному предмету на официальных сайтах </w:t>
      </w:r>
      <w:r w:rsidRPr="00542AAA">
        <w:t>в сети Интернет</w:t>
      </w:r>
      <w:r>
        <w:t>,</w:t>
      </w:r>
      <w:r w:rsidRPr="00542AAA">
        <w:t xml:space="preserve"> </w:t>
      </w:r>
      <w:r>
        <w:t xml:space="preserve">организаторам и операторам всероссийской олимпиады школьников. 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</w:p>
    <w:p w:rsidR="009D6C28" w:rsidRPr="00542AAA" w:rsidRDefault="009D6C28" w:rsidP="009D6C28">
      <w:pPr>
        <w:pStyle w:val="a9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9D6C28" w:rsidRDefault="009D6C28" w:rsidP="009D6C28">
      <w:pPr>
        <w:pStyle w:val="a9"/>
        <w:spacing w:before="0" w:beforeAutospacing="0" w:after="0" w:afterAutospacing="0"/>
        <w:jc w:val="both"/>
        <w:rPr>
          <w:sz w:val="20"/>
        </w:rPr>
      </w:pPr>
      <w:r w:rsidRPr="00542AAA">
        <w:t xml:space="preserve">                (Подпись)</w:t>
      </w:r>
    </w:p>
    <w:p w:rsidR="009D6C28" w:rsidRPr="00592607" w:rsidRDefault="009D6C28" w:rsidP="009D6C28">
      <w:pPr>
        <w:jc w:val="right"/>
      </w:pPr>
    </w:p>
    <w:sectPr w:rsidR="009D6C28" w:rsidRPr="00592607" w:rsidSect="002A45C4">
      <w:pgSz w:w="11906" w:h="16838"/>
      <w:pgMar w:top="70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94AFE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319CB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607C"/>
    <w:multiLevelType w:val="hybridMultilevel"/>
    <w:tmpl w:val="A440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3F0C"/>
    <w:multiLevelType w:val="multilevel"/>
    <w:tmpl w:val="CF42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8618B5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6C3B87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B54"/>
    <w:multiLevelType w:val="hybridMultilevel"/>
    <w:tmpl w:val="D08C3B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BD6B44"/>
    <w:multiLevelType w:val="hybridMultilevel"/>
    <w:tmpl w:val="DC60D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1769A"/>
    <w:multiLevelType w:val="hybridMultilevel"/>
    <w:tmpl w:val="621AE46A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DF525B"/>
    <w:multiLevelType w:val="hybridMultilevel"/>
    <w:tmpl w:val="D9B45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06BAC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2F4D38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203F0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493870"/>
    <w:multiLevelType w:val="hybridMultilevel"/>
    <w:tmpl w:val="C6A08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618559C"/>
    <w:multiLevelType w:val="hybridMultilevel"/>
    <w:tmpl w:val="F5CA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194AD9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967FA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187134"/>
    <w:multiLevelType w:val="hybridMultilevel"/>
    <w:tmpl w:val="5382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7009E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FE55DE"/>
    <w:multiLevelType w:val="hybridMultilevel"/>
    <w:tmpl w:val="CA549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0F520C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1591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424F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53B31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D0263"/>
    <w:multiLevelType w:val="hybridMultilevel"/>
    <w:tmpl w:val="8AC2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331A19"/>
    <w:multiLevelType w:val="hybridMultilevel"/>
    <w:tmpl w:val="BA8C2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C8570C"/>
    <w:multiLevelType w:val="hybridMultilevel"/>
    <w:tmpl w:val="FE62C1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031785D"/>
    <w:multiLevelType w:val="hybridMultilevel"/>
    <w:tmpl w:val="A2A0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4D0EBE"/>
    <w:multiLevelType w:val="hybridMultilevel"/>
    <w:tmpl w:val="EA0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326B"/>
    <w:multiLevelType w:val="hybridMultilevel"/>
    <w:tmpl w:val="EDBCE00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77A71727"/>
    <w:multiLevelType w:val="hybridMultilevel"/>
    <w:tmpl w:val="B8645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1F1860"/>
    <w:multiLevelType w:val="hybridMultilevel"/>
    <w:tmpl w:val="C52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27271"/>
    <w:multiLevelType w:val="hybridMultilevel"/>
    <w:tmpl w:val="33EC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9"/>
  </w:num>
  <w:num w:numId="5">
    <w:abstractNumId w:val="4"/>
  </w:num>
  <w:num w:numId="6">
    <w:abstractNumId w:val="20"/>
  </w:num>
  <w:num w:numId="7">
    <w:abstractNumId w:val="23"/>
  </w:num>
  <w:num w:numId="8">
    <w:abstractNumId w:val="6"/>
  </w:num>
  <w:num w:numId="9">
    <w:abstractNumId w:val="15"/>
  </w:num>
  <w:num w:numId="10">
    <w:abstractNumId w:val="0"/>
  </w:num>
  <w:num w:numId="11">
    <w:abstractNumId w:val="40"/>
  </w:num>
  <w:num w:numId="12">
    <w:abstractNumId w:val="8"/>
  </w:num>
  <w:num w:numId="13">
    <w:abstractNumId w:val="3"/>
  </w:num>
  <w:num w:numId="14">
    <w:abstractNumId w:val="24"/>
  </w:num>
  <w:num w:numId="15">
    <w:abstractNumId w:val="37"/>
  </w:num>
  <w:num w:numId="16">
    <w:abstractNumId w:val="31"/>
  </w:num>
  <w:num w:numId="17">
    <w:abstractNumId w:val="26"/>
  </w:num>
  <w:num w:numId="18">
    <w:abstractNumId w:val="13"/>
  </w:num>
  <w:num w:numId="19">
    <w:abstractNumId w:val="34"/>
  </w:num>
  <w:num w:numId="20">
    <w:abstractNumId w:val="14"/>
  </w:num>
  <w:num w:numId="21">
    <w:abstractNumId w:val="5"/>
  </w:num>
  <w:num w:numId="22">
    <w:abstractNumId w:val="25"/>
  </w:num>
  <w:num w:numId="23">
    <w:abstractNumId w:val="22"/>
  </w:num>
  <w:num w:numId="24">
    <w:abstractNumId w:val="29"/>
  </w:num>
  <w:num w:numId="25">
    <w:abstractNumId w:val="1"/>
  </w:num>
  <w:num w:numId="26">
    <w:abstractNumId w:val="17"/>
  </w:num>
  <w:num w:numId="27">
    <w:abstractNumId w:val="39"/>
  </w:num>
  <w:num w:numId="28">
    <w:abstractNumId w:val="19"/>
  </w:num>
  <w:num w:numId="29">
    <w:abstractNumId w:val="30"/>
  </w:num>
  <w:num w:numId="30">
    <w:abstractNumId w:val="27"/>
  </w:num>
  <w:num w:numId="31">
    <w:abstractNumId w:val="28"/>
  </w:num>
  <w:num w:numId="32">
    <w:abstractNumId w:val="16"/>
  </w:num>
  <w:num w:numId="33">
    <w:abstractNumId w:val="21"/>
  </w:num>
  <w:num w:numId="34">
    <w:abstractNumId w:val="36"/>
  </w:num>
  <w:num w:numId="35">
    <w:abstractNumId w:val="7"/>
  </w:num>
  <w:num w:numId="36">
    <w:abstractNumId w:val="2"/>
  </w:num>
  <w:num w:numId="37">
    <w:abstractNumId w:val="33"/>
  </w:num>
  <w:num w:numId="38">
    <w:abstractNumId w:val="32"/>
  </w:num>
  <w:num w:numId="39">
    <w:abstractNumId w:val="11"/>
  </w:num>
  <w:num w:numId="40">
    <w:abstractNumId w:val="1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8"/>
    <w:rsid w:val="00006192"/>
    <w:rsid w:val="00030F57"/>
    <w:rsid w:val="00092594"/>
    <w:rsid w:val="000A5022"/>
    <w:rsid w:val="000E57BF"/>
    <w:rsid w:val="00103435"/>
    <w:rsid w:val="00112F67"/>
    <w:rsid w:val="00130CBD"/>
    <w:rsid w:val="001415A8"/>
    <w:rsid w:val="001C249E"/>
    <w:rsid w:val="00221930"/>
    <w:rsid w:val="00255256"/>
    <w:rsid w:val="0026590A"/>
    <w:rsid w:val="0028574F"/>
    <w:rsid w:val="002A45C4"/>
    <w:rsid w:val="002C54BF"/>
    <w:rsid w:val="002C7BC6"/>
    <w:rsid w:val="002D60AE"/>
    <w:rsid w:val="002F2EEE"/>
    <w:rsid w:val="00354115"/>
    <w:rsid w:val="00374DC0"/>
    <w:rsid w:val="003A3991"/>
    <w:rsid w:val="003D2752"/>
    <w:rsid w:val="003D5FF2"/>
    <w:rsid w:val="003D61C4"/>
    <w:rsid w:val="00421B68"/>
    <w:rsid w:val="004342EC"/>
    <w:rsid w:val="00454694"/>
    <w:rsid w:val="00454F49"/>
    <w:rsid w:val="0046335E"/>
    <w:rsid w:val="004D7E3C"/>
    <w:rsid w:val="00503D45"/>
    <w:rsid w:val="0050533F"/>
    <w:rsid w:val="0051016C"/>
    <w:rsid w:val="00552313"/>
    <w:rsid w:val="005562E2"/>
    <w:rsid w:val="00592607"/>
    <w:rsid w:val="005C2A5E"/>
    <w:rsid w:val="005C2B45"/>
    <w:rsid w:val="005C35C4"/>
    <w:rsid w:val="00603C6A"/>
    <w:rsid w:val="0063689A"/>
    <w:rsid w:val="00637F60"/>
    <w:rsid w:val="006638D5"/>
    <w:rsid w:val="00677968"/>
    <w:rsid w:val="006907DD"/>
    <w:rsid w:val="006C097C"/>
    <w:rsid w:val="00777AAB"/>
    <w:rsid w:val="007D2E76"/>
    <w:rsid w:val="007E0E10"/>
    <w:rsid w:val="007E13F4"/>
    <w:rsid w:val="008063CC"/>
    <w:rsid w:val="00863BFB"/>
    <w:rsid w:val="008B71A5"/>
    <w:rsid w:val="008D0B21"/>
    <w:rsid w:val="008D48C5"/>
    <w:rsid w:val="00932A73"/>
    <w:rsid w:val="00957A4F"/>
    <w:rsid w:val="009650B5"/>
    <w:rsid w:val="009B4F3F"/>
    <w:rsid w:val="009C6BC3"/>
    <w:rsid w:val="009D6C28"/>
    <w:rsid w:val="00A7696C"/>
    <w:rsid w:val="00A87791"/>
    <w:rsid w:val="00AB6FB9"/>
    <w:rsid w:val="00AC097D"/>
    <w:rsid w:val="00B26CE0"/>
    <w:rsid w:val="00B31E94"/>
    <w:rsid w:val="00B702E6"/>
    <w:rsid w:val="00B8340B"/>
    <w:rsid w:val="00BA1FBE"/>
    <w:rsid w:val="00BB4C1D"/>
    <w:rsid w:val="00BB5AF9"/>
    <w:rsid w:val="00BD5B0B"/>
    <w:rsid w:val="00BF3FBD"/>
    <w:rsid w:val="00C636F7"/>
    <w:rsid w:val="00CA5D08"/>
    <w:rsid w:val="00CA7E85"/>
    <w:rsid w:val="00CD531F"/>
    <w:rsid w:val="00D23934"/>
    <w:rsid w:val="00D23E38"/>
    <w:rsid w:val="00D71B5C"/>
    <w:rsid w:val="00DB39C6"/>
    <w:rsid w:val="00DB4A5F"/>
    <w:rsid w:val="00DD7F24"/>
    <w:rsid w:val="00E03BCB"/>
    <w:rsid w:val="00E15CCC"/>
    <w:rsid w:val="00E50DE5"/>
    <w:rsid w:val="00EA1668"/>
    <w:rsid w:val="00ED0C41"/>
    <w:rsid w:val="00ED7629"/>
    <w:rsid w:val="00EE27C4"/>
    <w:rsid w:val="00F14690"/>
    <w:rsid w:val="00F626FA"/>
    <w:rsid w:val="00F74209"/>
    <w:rsid w:val="00FA50D9"/>
    <w:rsid w:val="00FB37F7"/>
    <w:rsid w:val="00FB4251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AA862A-0AFF-44F8-A7A0-C232D18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7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968"/>
    <w:rPr>
      <w:rFonts w:ascii="Tahoma" w:hAnsi="Tahoma" w:cs="Tahoma"/>
      <w:sz w:val="16"/>
      <w:szCs w:val="16"/>
    </w:rPr>
  </w:style>
  <w:style w:type="character" w:styleId="a5">
    <w:name w:val="Hyperlink"/>
    <w:rsid w:val="003A3991"/>
    <w:rPr>
      <w:color w:val="575757"/>
      <w:u w:val="single"/>
    </w:rPr>
  </w:style>
  <w:style w:type="character" w:customStyle="1" w:styleId="2">
    <w:name w:val="Основной текст (2)_"/>
    <w:link w:val="20"/>
    <w:rsid w:val="003A39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991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</w:rPr>
  </w:style>
  <w:style w:type="character" w:customStyle="1" w:styleId="21">
    <w:name w:val="Заголовок №2_"/>
    <w:link w:val="22"/>
    <w:rsid w:val="003A3991"/>
    <w:rPr>
      <w:b/>
      <w:bCs/>
      <w:sz w:val="26"/>
      <w:szCs w:val="26"/>
      <w:shd w:val="clear" w:color="auto" w:fill="FFFFFF"/>
    </w:rPr>
  </w:style>
  <w:style w:type="character" w:customStyle="1" w:styleId="a6">
    <w:name w:val="Колонтитул_"/>
    <w:link w:val="a7"/>
    <w:rsid w:val="003A3991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A3991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3A399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7696C"/>
    <w:pPr>
      <w:ind w:left="708"/>
    </w:pPr>
  </w:style>
  <w:style w:type="paragraph" w:styleId="a9">
    <w:name w:val="Normal (Web)"/>
    <w:basedOn w:val="a"/>
    <w:uiPriority w:val="99"/>
    <w:unhideWhenUsed/>
    <w:rsid w:val="007D2E76"/>
    <w:pPr>
      <w:spacing w:before="100" w:beforeAutospacing="1" w:after="100" w:afterAutospacing="1"/>
    </w:pPr>
  </w:style>
  <w:style w:type="character" w:customStyle="1" w:styleId="header-user-name">
    <w:name w:val="header-user-name"/>
    <w:rsid w:val="002C7BC6"/>
  </w:style>
  <w:style w:type="paragraph" w:styleId="aa">
    <w:name w:val="No Spacing"/>
    <w:uiPriority w:val="1"/>
    <w:qFormat/>
    <w:rsid w:val="0063689A"/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8063CC"/>
    <w:pPr>
      <w:ind w:firstLine="709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rsid w:val="008063C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ЕСОШ № 7</vt:lpstr>
    </vt:vector>
  </TitlesOfParts>
  <Company>chkola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ЕСОШ № 7</dc:title>
  <dc:subject/>
  <dc:creator>sekretar</dc:creator>
  <cp:keywords/>
  <cp:lastModifiedBy>User</cp:lastModifiedBy>
  <cp:revision>2</cp:revision>
  <cp:lastPrinted>2020-12-04T11:42:00Z</cp:lastPrinted>
  <dcterms:created xsi:type="dcterms:W3CDTF">2021-12-17T02:48:00Z</dcterms:created>
  <dcterms:modified xsi:type="dcterms:W3CDTF">2021-12-17T02:48:00Z</dcterms:modified>
</cp:coreProperties>
</file>