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BE" w:rsidRDefault="00F16FBE">
      <w:proofErr w:type="gramStart"/>
      <w:r>
        <w:t xml:space="preserve">Отряд  </w:t>
      </w:r>
      <w:proofErr w:type="spellStart"/>
      <w:r>
        <w:t>Юид</w:t>
      </w:r>
      <w:proofErr w:type="spellEnd"/>
      <w:proofErr w:type="gramEnd"/>
      <w:r>
        <w:t xml:space="preserve"> «Огоньки» МБОУ ЕСОШ №7 </w:t>
      </w:r>
      <w:proofErr w:type="spellStart"/>
      <w:r>
        <w:t>им.О.Казанского</w:t>
      </w:r>
      <w:proofErr w:type="spellEnd"/>
      <w:r>
        <w:t xml:space="preserve"> ( руководитель Александрова О.Ю.) присоединились к акции «День белой трости».</w:t>
      </w:r>
    </w:p>
    <w:p w:rsidR="00F16FBE" w:rsidRDefault="00F16FBE" w:rsidP="00F16FBE">
      <w:r w:rsidRPr="00F16FBE">
        <w:t xml:space="preserve"> Белая трость — символ незрячего человека, его инструмент. Ежегодно 15 октября отмечается День белой трости, чтобы напомнить обществу о проблемах слабовидящих и незрячих людей. </w:t>
      </w:r>
      <w:proofErr w:type="spellStart"/>
      <w:r>
        <w:t>ЮИДовцы</w:t>
      </w:r>
      <w:proofErr w:type="spellEnd"/>
      <w:r>
        <w:t xml:space="preserve"> совместно с автоинспекторами вручали водителям листовки-обращения с призывом соблюдать правила дорожного движения, пропускать пешеходов, кому в силу своих возможностей тяжело перейти проезжую часть. Ребята напоминали водителям о том, что, увидев человека с белой тростью, им следует остановиться и пропустить пешехода. Согласно Правилам дорожного движения, водитель во всех случаях, в том числе и вне пешеходных переходов, обязан пропустить слепых пешеходов, подающих сигнал белой тростью. Также школьники обращались и к пешеходам, напоминая, что человек с белой тростью нуждается в особенной поддержке, а значит, ему необходима помощь в пресечении проезжей части дороги.</w:t>
      </w:r>
    </w:p>
    <w:p w:rsidR="00F16FBE" w:rsidRDefault="00F16FBE" w:rsidP="00F16FBE">
      <w:r>
        <w:t>Такие мероприятия вместе с сотрудниками ГИБДД имеют важное значение, поскольку способствуют привлечению внимания общественности к «особенным людям», а значит и дороги для таких пешеходов должны стать более безопасными.</w:t>
      </w:r>
    </w:p>
    <w:p w:rsidR="00166DF4" w:rsidRDefault="00F16FBE" w:rsidP="00F16FBE">
      <w:r>
        <w:t>Уважаемые участники дорожного движения! Помните, что каждый из нас может оказаться в трудной жизненной ситуации, будьте внимательны на дорогах, вежливы и терпеливы. Не забывайте о существовании рядом людей с ограниченными физическими возможностями, о помощи и о солидарности.</w:t>
      </w:r>
    </w:p>
    <w:p w:rsidR="00A14024" w:rsidRDefault="00A14024" w:rsidP="00F16FBE"/>
    <w:p w:rsidR="00A14024" w:rsidRDefault="00A14024" w:rsidP="00F16FBE"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45pt;height:311.15pt">
            <v:imagedata r:id="rId4" o:title="DSC_0256"/>
          </v:shape>
        </w:pict>
      </w:r>
      <w:bookmarkEnd w:id="0"/>
      <w:r>
        <w:pict>
          <v:shape id="_x0000_i1026" type="#_x0000_t75" style="width:466.45pt;height:311.15pt">
            <v:imagedata r:id="rId5" o:title="DSC_0260"/>
          </v:shape>
        </w:pict>
      </w:r>
      <w:r>
        <w:lastRenderedPageBreak/>
        <w:pict>
          <v:shape id="_x0000_i1027" type="#_x0000_t75" style="width:466.45pt;height:311.15pt">
            <v:imagedata r:id="rId6" o:title="DSC_0266"/>
          </v:shape>
        </w:pict>
      </w:r>
      <w:r>
        <w:pict>
          <v:shape id="_x0000_i1028" type="#_x0000_t75" style="width:466.45pt;height:311.15pt">
            <v:imagedata r:id="rId7" o:title="DSC_0269"/>
          </v:shape>
        </w:pict>
      </w:r>
    </w:p>
    <w:sectPr w:rsidR="00A1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C8"/>
    <w:rsid w:val="00166DF4"/>
    <w:rsid w:val="00375FC8"/>
    <w:rsid w:val="00A14024"/>
    <w:rsid w:val="00F1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F948"/>
  <w15:chartTrackingRefBased/>
  <w15:docId w15:val="{4E1E9C96-934E-493B-82B8-366A2ED3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Пользователь Windows</cp:lastModifiedBy>
  <cp:revision>4</cp:revision>
  <dcterms:created xsi:type="dcterms:W3CDTF">2021-08-14T07:01:00Z</dcterms:created>
  <dcterms:modified xsi:type="dcterms:W3CDTF">2021-08-14T11:37:00Z</dcterms:modified>
</cp:coreProperties>
</file>