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3A8" w:rsidRPr="005015D1" w:rsidRDefault="009033A8" w:rsidP="003222A3">
      <w:pPr>
        <w:spacing w:before="290" w:line="276" w:lineRule="auto"/>
        <w:ind w:right="829"/>
        <w:jc w:val="both"/>
        <w:rPr>
          <w:b/>
          <w:bCs/>
          <w:sz w:val="28"/>
          <w:szCs w:val="28"/>
        </w:rPr>
      </w:pPr>
      <w:bookmarkStart w:id="0" w:name="_GoBack"/>
      <w:bookmarkEnd w:id="0"/>
      <w:r w:rsidRPr="005015D1">
        <w:rPr>
          <w:b/>
          <w:bCs/>
          <w:sz w:val="28"/>
          <w:szCs w:val="28"/>
        </w:rPr>
        <w:t>СОДЕРЖАНИЕ</w:t>
      </w:r>
    </w:p>
    <w:p w:rsidR="00A573E2" w:rsidRPr="009033A8" w:rsidRDefault="009033A8" w:rsidP="003222A3">
      <w:pPr>
        <w:spacing w:before="290" w:line="360" w:lineRule="auto"/>
        <w:ind w:right="142"/>
        <w:jc w:val="both"/>
        <w:rPr>
          <w:b/>
          <w:sz w:val="28"/>
          <w:szCs w:val="28"/>
        </w:rPr>
      </w:pPr>
      <w:r w:rsidRPr="009033A8">
        <w:rPr>
          <w:sz w:val="28"/>
          <w:szCs w:val="28"/>
        </w:rPr>
        <w:t xml:space="preserve">Пояснительная записка . . . . . . . . . . . . . . . . . . . . . . . . . . . . . . . . . . . . . . . </w:t>
      </w:r>
      <w:r w:rsidR="005015D1" w:rsidRPr="009033A8">
        <w:rPr>
          <w:sz w:val="28"/>
          <w:szCs w:val="28"/>
        </w:rPr>
        <w:t>.</w:t>
      </w:r>
      <w:r w:rsidR="003B4954">
        <w:rPr>
          <w:sz w:val="28"/>
          <w:szCs w:val="28"/>
        </w:rPr>
        <w:t xml:space="preserve"> . .. 3</w:t>
      </w:r>
      <w:r w:rsidRPr="009033A8">
        <w:rPr>
          <w:sz w:val="28"/>
          <w:szCs w:val="28"/>
        </w:rPr>
        <w:t xml:space="preserve">                      РАЗДЕЛ 1. ЦЕЛЕВОЙ . . . . . . . . . . . . . . . . . . . . . . . . . . . . . . . . . . . . . . . </w:t>
      </w:r>
      <w:r w:rsidR="005015D1" w:rsidRPr="009033A8">
        <w:rPr>
          <w:sz w:val="28"/>
          <w:szCs w:val="28"/>
        </w:rPr>
        <w:t xml:space="preserve">. </w:t>
      </w:r>
      <w:r w:rsidR="005015D1">
        <w:rPr>
          <w:sz w:val="28"/>
          <w:szCs w:val="28"/>
        </w:rPr>
        <w:t xml:space="preserve">. ..   </w:t>
      </w:r>
      <w:r w:rsidRPr="009033A8">
        <w:rPr>
          <w:sz w:val="28"/>
          <w:szCs w:val="28"/>
        </w:rPr>
        <w:t xml:space="preserve">4                                     1.1. Цель и задачи воспитания обучающихся . . . . . . . . . . . . . . . . . . . . . </w:t>
      </w:r>
      <w:r w:rsidR="005015D1">
        <w:rPr>
          <w:sz w:val="28"/>
          <w:szCs w:val="28"/>
        </w:rPr>
        <w:t xml:space="preserve">. . .. </w:t>
      </w:r>
      <w:r w:rsidR="00C64D2A">
        <w:rPr>
          <w:sz w:val="28"/>
          <w:szCs w:val="28"/>
        </w:rPr>
        <w:t>4</w:t>
      </w:r>
      <w:r w:rsidRPr="009033A8">
        <w:rPr>
          <w:sz w:val="28"/>
          <w:szCs w:val="28"/>
        </w:rPr>
        <w:t xml:space="preserve">                                  1.2. Направления воспитания . . . . . . . . . . . . . . . . . . . . . . . . . . . . . . . . . . .</w:t>
      </w:r>
      <w:r w:rsidR="005015D1">
        <w:rPr>
          <w:sz w:val="28"/>
          <w:szCs w:val="28"/>
        </w:rPr>
        <w:t xml:space="preserve"> . . . </w:t>
      </w:r>
      <w:r w:rsidR="00C64D2A">
        <w:rPr>
          <w:sz w:val="28"/>
          <w:szCs w:val="28"/>
        </w:rPr>
        <w:t>5</w:t>
      </w:r>
      <w:r w:rsidRPr="009033A8">
        <w:rPr>
          <w:sz w:val="28"/>
          <w:szCs w:val="28"/>
        </w:rPr>
        <w:t xml:space="preserve">                                       1.3. Целевые ориентиры результатов воспитания . . . . . . . . . . . . . . . </w:t>
      </w:r>
      <w:r w:rsidR="005015D1" w:rsidRPr="009033A8">
        <w:rPr>
          <w:sz w:val="28"/>
          <w:szCs w:val="28"/>
        </w:rPr>
        <w:t>. . ..</w:t>
      </w:r>
      <w:r w:rsidR="005015D1">
        <w:rPr>
          <w:sz w:val="28"/>
          <w:szCs w:val="28"/>
        </w:rPr>
        <w:t xml:space="preserve"> . . .</w:t>
      </w:r>
      <w:r w:rsidR="003B4954">
        <w:rPr>
          <w:sz w:val="28"/>
          <w:szCs w:val="28"/>
        </w:rPr>
        <w:t>6</w:t>
      </w:r>
      <w:r w:rsidRPr="009033A8">
        <w:rPr>
          <w:sz w:val="28"/>
          <w:szCs w:val="28"/>
        </w:rPr>
        <w:t xml:space="preserve">                                               РАЗДЕЛ 2. СОДЕРЖАТЕЛЬНЫЙ . . . . . . . . . . . . . . . . . . . . . . . . . . . . . .</w:t>
      </w:r>
      <w:r w:rsidR="005015D1">
        <w:rPr>
          <w:sz w:val="28"/>
          <w:szCs w:val="28"/>
        </w:rPr>
        <w:t xml:space="preserve"> . . . </w:t>
      </w:r>
      <w:r w:rsidR="00C64D2A">
        <w:rPr>
          <w:sz w:val="28"/>
          <w:szCs w:val="28"/>
        </w:rPr>
        <w:t>1</w:t>
      </w:r>
      <w:r w:rsidR="003B4954">
        <w:rPr>
          <w:sz w:val="28"/>
          <w:szCs w:val="28"/>
        </w:rPr>
        <w:t>6</w:t>
      </w:r>
      <w:r w:rsidRPr="009033A8">
        <w:rPr>
          <w:sz w:val="28"/>
          <w:szCs w:val="28"/>
        </w:rPr>
        <w:t xml:space="preserve">                               2.1. Уклад общеобразовательной организации . . . . . . . . . . . . . . . . . . . .</w:t>
      </w:r>
      <w:r w:rsidR="005015D1">
        <w:rPr>
          <w:sz w:val="28"/>
          <w:szCs w:val="28"/>
        </w:rPr>
        <w:t xml:space="preserve"> . . . </w:t>
      </w:r>
      <w:r w:rsidR="00C64D2A">
        <w:rPr>
          <w:sz w:val="28"/>
          <w:szCs w:val="28"/>
        </w:rPr>
        <w:t>1</w:t>
      </w:r>
      <w:r w:rsidR="003B4954">
        <w:rPr>
          <w:sz w:val="28"/>
          <w:szCs w:val="28"/>
        </w:rPr>
        <w:t>6</w:t>
      </w:r>
      <w:r w:rsidRPr="009033A8">
        <w:rPr>
          <w:sz w:val="28"/>
          <w:szCs w:val="28"/>
        </w:rPr>
        <w:t xml:space="preserve">                                         2.2. Виды, формы и содержание воспитательной деятельности . . . . . .</w:t>
      </w:r>
      <w:r w:rsidR="005015D1">
        <w:rPr>
          <w:sz w:val="28"/>
          <w:szCs w:val="28"/>
        </w:rPr>
        <w:t xml:space="preserve"> . . . </w:t>
      </w:r>
      <w:r w:rsidR="003B4954">
        <w:rPr>
          <w:sz w:val="28"/>
          <w:szCs w:val="28"/>
        </w:rPr>
        <w:t>20</w:t>
      </w:r>
      <w:r w:rsidRPr="009033A8">
        <w:rPr>
          <w:sz w:val="28"/>
          <w:szCs w:val="28"/>
        </w:rPr>
        <w:t xml:space="preserve">                                                 РАЗДЕЛ 3. ОРГАНИЗАЦИОННЫЙ . . . . . . . . . . . . . . . . . . . . . . . . . . . . </w:t>
      </w:r>
      <w:r w:rsidR="005015D1">
        <w:rPr>
          <w:sz w:val="28"/>
          <w:szCs w:val="28"/>
        </w:rPr>
        <w:t>. . .</w:t>
      </w:r>
      <w:r w:rsidR="003B4954">
        <w:rPr>
          <w:sz w:val="28"/>
          <w:szCs w:val="28"/>
        </w:rPr>
        <w:t>37</w:t>
      </w:r>
      <w:r w:rsidRPr="009033A8">
        <w:rPr>
          <w:sz w:val="28"/>
          <w:szCs w:val="28"/>
        </w:rPr>
        <w:t xml:space="preserve">                        3.1. Кадровое обеспечение . . . . . . . . . . . . . . . . . . . . . . . . . . . . . . . . . . . . </w:t>
      </w:r>
      <w:r w:rsidR="005015D1">
        <w:rPr>
          <w:sz w:val="28"/>
          <w:szCs w:val="28"/>
        </w:rPr>
        <w:t xml:space="preserve">. . . </w:t>
      </w:r>
      <w:r w:rsidR="003B4954">
        <w:rPr>
          <w:sz w:val="28"/>
          <w:szCs w:val="28"/>
        </w:rPr>
        <w:t>37</w:t>
      </w:r>
      <w:r w:rsidRPr="009033A8">
        <w:rPr>
          <w:sz w:val="28"/>
          <w:szCs w:val="28"/>
        </w:rPr>
        <w:t xml:space="preserve">                                   3.2. Нормативно-методическое обеспечение . . . . . . . . . . . . . . . . . . . . .</w:t>
      </w:r>
      <w:r w:rsidR="005015D1">
        <w:rPr>
          <w:sz w:val="28"/>
          <w:szCs w:val="28"/>
        </w:rPr>
        <w:t xml:space="preserve"> . . .</w:t>
      </w:r>
      <w:r w:rsidR="003B4954">
        <w:rPr>
          <w:sz w:val="28"/>
          <w:szCs w:val="28"/>
        </w:rPr>
        <w:t>38</w:t>
      </w:r>
      <w:r w:rsidRPr="009033A8">
        <w:rPr>
          <w:sz w:val="28"/>
          <w:szCs w:val="28"/>
        </w:rPr>
        <w:t xml:space="preserve">                                    3.3. Требования к условиям работы с обучающимися с особыми образовательными потребностями . . . . . . . . . . . . . . </w:t>
      </w:r>
      <w:bookmarkStart w:id="1" w:name="_Hlk201504086"/>
      <w:r w:rsidRPr="009033A8">
        <w:rPr>
          <w:sz w:val="28"/>
          <w:szCs w:val="28"/>
        </w:rPr>
        <w:t>. . . . . . .</w:t>
      </w:r>
      <w:bookmarkEnd w:id="1"/>
      <w:r w:rsidRPr="009033A8">
        <w:rPr>
          <w:sz w:val="28"/>
          <w:szCs w:val="28"/>
        </w:rPr>
        <w:t xml:space="preserve"> . . . . . . . . .</w:t>
      </w:r>
      <w:r w:rsidR="005015D1">
        <w:rPr>
          <w:sz w:val="28"/>
          <w:szCs w:val="28"/>
        </w:rPr>
        <w:t xml:space="preserve">. . . </w:t>
      </w:r>
      <w:r w:rsidR="003B4954">
        <w:rPr>
          <w:sz w:val="28"/>
          <w:szCs w:val="28"/>
        </w:rPr>
        <w:t>39</w:t>
      </w:r>
      <w:r w:rsidRPr="009033A8">
        <w:rPr>
          <w:sz w:val="28"/>
          <w:szCs w:val="28"/>
        </w:rPr>
        <w:t xml:space="preserve">                                                                                          3.4. Система поощрения социальной успешности и проявлений активной жизненной позиции обучающихся . . . . . . . . . .. . . . . . .. . . . </w:t>
      </w:r>
      <w:r w:rsidR="005015D1">
        <w:rPr>
          <w:sz w:val="28"/>
          <w:szCs w:val="28"/>
        </w:rPr>
        <w:t>. . . . . . . . .. . . .</w:t>
      </w:r>
      <w:r w:rsidR="00D33ECC">
        <w:rPr>
          <w:sz w:val="28"/>
          <w:szCs w:val="28"/>
        </w:rPr>
        <w:t>4</w:t>
      </w:r>
      <w:r w:rsidR="003B4954">
        <w:rPr>
          <w:sz w:val="28"/>
          <w:szCs w:val="28"/>
        </w:rPr>
        <w:t>1</w:t>
      </w:r>
      <w:r w:rsidRPr="009033A8">
        <w:rPr>
          <w:sz w:val="28"/>
          <w:szCs w:val="28"/>
        </w:rPr>
        <w:t xml:space="preserve">                                                                                                3.5. Анализ воспитательного процесса . . . . . . . . . . . . . . . . . . . . . . . . . . .</w:t>
      </w:r>
      <w:r w:rsidR="005015D1">
        <w:rPr>
          <w:sz w:val="28"/>
          <w:szCs w:val="28"/>
        </w:rPr>
        <w:t xml:space="preserve"> . . . </w:t>
      </w:r>
      <w:r w:rsidR="003B4954">
        <w:rPr>
          <w:sz w:val="28"/>
          <w:szCs w:val="28"/>
        </w:rPr>
        <w:t>42</w:t>
      </w:r>
      <w:r w:rsidRPr="009033A8">
        <w:rPr>
          <w:sz w:val="28"/>
          <w:szCs w:val="28"/>
        </w:rPr>
        <w:t xml:space="preserve">                                   Календарный план воспитательной работы . . . . . . . . . . . . . . . . . . . . . . .</w:t>
      </w:r>
      <w:r w:rsidR="005015D1">
        <w:rPr>
          <w:sz w:val="28"/>
          <w:szCs w:val="28"/>
        </w:rPr>
        <w:t xml:space="preserve"> . . . </w:t>
      </w:r>
    </w:p>
    <w:p w:rsidR="00A573E2" w:rsidRPr="009033A8" w:rsidRDefault="00A573E2" w:rsidP="003222A3">
      <w:pPr>
        <w:spacing w:before="290" w:line="360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290" w:line="276" w:lineRule="auto"/>
        <w:ind w:right="829"/>
        <w:jc w:val="both"/>
        <w:rPr>
          <w:b/>
          <w:sz w:val="28"/>
          <w:szCs w:val="28"/>
        </w:rPr>
      </w:pPr>
    </w:p>
    <w:p w:rsidR="00A573E2" w:rsidRDefault="00A573E2" w:rsidP="003222A3">
      <w:pPr>
        <w:spacing w:before="74"/>
        <w:jc w:val="both"/>
        <w:outlineLvl w:val="0"/>
        <w:rPr>
          <w:b/>
          <w:sz w:val="28"/>
          <w:szCs w:val="28"/>
        </w:rPr>
      </w:pPr>
    </w:p>
    <w:p w:rsidR="006D100F" w:rsidRDefault="006D100F" w:rsidP="003222A3">
      <w:pPr>
        <w:spacing w:before="74"/>
        <w:jc w:val="both"/>
        <w:outlineLvl w:val="0"/>
        <w:rPr>
          <w:b/>
          <w:bCs/>
          <w:spacing w:val="-2"/>
          <w:sz w:val="28"/>
          <w:szCs w:val="28"/>
        </w:rPr>
      </w:pPr>
    </w:p>
    <w:p w:rsidR="00512A8C" w:rsidRDefault="00512A8C" w:rsidP="00BB4C6B">
      <w:pPr>
        <w:spacing w:before="74"/>
        <w:jc w:val="center"/>
        <w:outlineLvl w:val="0"/>
        <w:rPr>
          <w:b/>
          <w:bCs/>
          <w:spacing w:val="-2"/>
          <w:sz w:val="28"/>
          <w:szCs w:val="28"/>
        </w:rPr>
      </w:pPr>
      <w:r w:rsidRPr="00512A8C">
        <w:rPr>
          <w:b/>
          <w:bCs/>
          <w:spacing w:val="-2"/>
          <w:sz w:val="28"/>
          <w:szCs w:val="28"/>
        </w:rPr>
        <w:t>Пояснительная записка</w:t>
      </w:r>
    </w:p>
    <w:p w:rsidR="00DE1DC0" w:rsidRPr="006D100F" w:rsidRDefault="00DE1DC0" w:rsidP="003222A3">
      <w:pPr>
        <w:pStyle w:val="1"/>
        <w:spacing w:line="276" w:lineRule="auto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6D100F">
        <w:rPr>
          <w:rFonts w:ascii="Times New Roman" w:hAnsi="Times New Roman" w:cs="Times New Roman"/>
          <w:color w:val="auto"/>
          <w:sz w:val="24"/>
          <w:szCs w:val="24"/>
        </w:rPr>
        <w:t>Рабочая программа в</w:t>
      </w:r>
      <w:r w:rsidR="00E16775">
        <w:rPr>
          <w:rFonts w:ascii="Times New Roman" w:hAnsi="Times New Roman" w:cs="Times New Roman"/>
          <w:color w:val="auto"/>
          <w:sz w:val="24"/>
          <w:szCs w:val="24"/>
        </w:rPr>
        <w:t>оспитания МБОУ Егорлыкская СОШ№7 им.О.Казанского</w:t>
      </w:r>
      <w:r w:rsidRPr="006D100F">
        <w:rPr>
          <w:rFonts w:ascii="Times New Roman" w:hAnsi="Times New Roman" w:cs="Times New Roman"/>
          <w:color w:val="auto"/>
          <w:sz w:val="24"/>
          <w:szCs w:val="24"/>
        </w:rPr>
        <w:t xml:space="preserve"> ст. Егорлыкская (далее –    Программа воспитания) разработана на основе нормативно-правовых документов:</w:t>
      </w:r>
    </w:p>
    <w:p w:rsidR="00DE1DC0" w:rsidRPr="006D100F" w:rsidRDefault="00DE1DC0" w:rsidP="003222A3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Федеральный закон РФ от 29.12.2012 № 273-ФЗ «Об образовании в Российской Федерации», с учётом Стратегии развития воспитания в Российской  Федерации  на период до </w:t>
      </w:r>
      <w:r w:rsidRPr="006D100F">
        <w:rPr>
          <w:sz w:val="24"/>
          <w:szCs w:val="24"/>
        </w:rPr>
        <w:lastRenderedPageBreak/>
        <w:t xml:space="preserve">2025 года и Плана мероприятий по ее реализации в 2021-2025 гг., № 996-р и Плана мероприятий по её реализации в 2021 — 2025 годах (Распоряжение Правительства Российской Федерации от 12.11.2020 № 2945-р); </w:t>
      </w:r>
    </w:p>
    <w:p w:rsidR="00DE1DC0" w:rsidRPr="006D100F" w:rsidRDefault="00DE1DC0" w:rsidP="003222A3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  <w:shd w:val="clear" w:color="auto" w:fill="FFFFFF"/>
        </w:rPr>
      </w:pPr>
      <w:r w:rsidRPr="006D100F">
        <w:rPr>
          <w:sz w:val="24"/>
          <w:szCs w:val="24"/>
        </w:rPr>
        <w:t xml:space="preserve">    - Федеральный закон РФ от 04.09.2022г №371-ФЗ </w:t>
      </w:r>
      <w:r w:rsidRPr="006D100F">
        <w:rPr>
          <w:sz w:val="24"/>
          <w:szCs w:val="24"/>
          <w:shd w:val="clear" w:color="auto" w:fill="FFFFFF"/>
        </w:rPr>
        <w:t>"О внесении изменений в </w:t>
      </w:r>
      <w:r w:rsidRPr="006D100F">
        <w:rPr>
          <w:bCs/>
          <w:sz w:val="24"/>
          <w:szCs w:val="24"/>
          <w:shd w:val="clear" w:color="auto" w:fill="FFFFFF"/>
        </w:rPr>
        <w:t>Федеральный</w:t>
      </w:r>
      <w:r w:rsidRPr="006D100F">
        <w:rPr>
          <w:sz w:val="24"/>
          <w:szCs w:val="24"/>
          <w:shd w:val="clear" w:color="auto" w:fill="FFFFFF"/>
        </w:rPr>
        <w:t> </w:t>
      </w:r>
      <w:r w:rsidRPr="006D100F">
        <w:rPr>
          <w:bCs/>
          <w:sz w:val="24"/>
          <w:szCs w:val="24"/>
          <w:shd w:val="clear" w:color="auto" w:fill="FFFFFF"/>
        </w:rPr>
        <w:t>закон</w:t>
      </w:r>
      <w:r w:rsidRPr="006D100F">
        <w:rPr>
          <w:sz w:val="24"/>
          <w:szCs w:val="24"/>
          <w:shd w:val="clear" w:color="auto" w:fill="FFFFFF"/>
        </w:rPr>
        <w:t xml:space="preserve"> "Об образовании в Российской Федерации" </w:t>
      </w:r>
    </w:p>
    <w:p w:rsidR="00DE1DC0" w:rsidRPr="006D100F" w:rsidRDefault="00DE1DC0" w:rsidP="003222A3">
      <w:pPr>
        <w:tabs>
          <w:tab w:val="left" w:pos="851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Федеральный закон Российской Федерации от 14 июля 2022 года № 261- ФЗ «О российском движении детей и молодежи».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- Стратегия национальной безопасности Российской Федерации, (Указ Президента Российской Федерации от 02.07.2021 № 400)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372 от 18 мая 2023 года «Об утверждении федеральной образовательной программы начального общего образования»;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370 от 18 мая 2023 года «Об утверждении федеральной образовательной программы основного общего образования»;       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371 от 18 мая 2023 года «Об утверждении федеральной образовательной программы среднего общего образования»;                  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874 от 30 сентября 2022 года «Об утверждении порядка разработки и утверждения федеральных основных общеобразовательных программ»;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Приказ Минпросвещения Российской Федерации № 712 от 11 декабря 2020 г. «О внесении изменений в некоторые федеральные государственные образовательные стандарты общего образования по вопросам воспитания обучающихся»;                                                                                                                             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Письмо Министерства просвещения Российской Федерации   от 18 июля 2022 года № АБ-1951/06 «Об актуализации примерной рабочей программы воспитания», в соответствии с примерной программой воспитания, одобренной решением федерального учебно-методического объединения по общему образованию (протокол от 23.06.2022г. № 3/22).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Стратегия развития воспитания в Российской Федерации на период до 2025 года (Распоряжение Правительства Российской Федерации от 29. 05. 2015 г.)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План мероприятий по реализации в 2021–2025 годах Стратегии развития воспитания в Российской Федерации на период до 2025 года (Распоряжение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Правительства Российской Федерации от 12 ноября 2020 г. № 2945-р).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План основных мероприятий, проводимых в рамках Десятилетия детства, на период до 2027 года (Распоряжение Правительства Российской Федерации от 23 января 2021 г. № 122-р)</w:t>
      </w:r>
    </w:p>
    <w:p w:rsidR="00DE1DC0" w:rsidRPr="006D100F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Программа воспитания основывается на единстве и преемственности образовательного процесса всех уровней общего образования.</w:t>
      </w:r>
    </w:p>
    <w:p w:rsidR="00DE1DC0" w:rsidRPr="00E464E8" w:rsidRDefault="00DE1DC0" w:rsidP="003222A3">
      <w:pPr>
        <w:widowControl/>
        <w:autoSpaceDE/>
        <w:autoSpaceDN/>
        <w:spacing w:line="276" w:lineRule="auto"/>
        <w:ind w:firstLine="709"/>
        <w:jc w:val="both"/>
        <w:rPr>
          <w:b/>
          <w:sz w:val="24"/>
          <w:szCs w:val="24"/>
        </w:rPr>
      </w:pPr>
      <w:r w:rsidRPr="00E464E8">
        <w:rPr>
          <w:b/>
          <w:sz w:val="24"/>
          <w:szCs w:val="24"/>
        </w:rPr>
        <w:t>Программа воспитания:</w:t>
      </w:r>
    </w:p>
    <w:p w:rsidR="00DE1DC0" w:rsidRPr="006D100F" w:rsidRDefault="009B6203" w:rsidP="003222A3">
      <w:pPr>
        <w:pStyle w:val="1"/>
        <w:keepNext w:val="0"/>
        <w:keepLines w:val="0"/>
        <w:spacing w:before="0" w:after="0" w:line="276" w:lineRule="auto"/>
        <w:ind w:left="851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DE1DC0" w:rsidRPr="006D100F">
        <w:rPr>
          <w:rFonts w:ascii="Times New Roman" w:hAnsi="Times New Roman" w:cs="Times New Roman"/>
          <w:color w:val="auto"/>
          <w:sz w:val="24"/>
          <w:szCs w:val="24"/>
        </w:rPr>
        <w:t>редназначена для планирования и организации системной воспитательной деятель</w:t>
      </w:r>
      <w:r w:rsidR="00E16775">
        <w:rPr>
          <w:rFonts w:ascii="Times New Roman" w:hAnsi="Times New Roman" w:cs="Times New Roman"/>
          <w:color w:val="auto"/>
          <w:sz w:val="24"/>
          <w:szCs w:val="24"/>
        </w:rPr>
        <w:t>ности в МБОУ Егорлыкская СОШ № 7 им.О.Казанского</w:t>
      </w:r>
      <w:r w:rsidR="00DE1DC0" w:rsidRPr="006D100F">
        <w:rPr>
          <w:rFonts w:ascii="Times New Roman" w:hAnsi="Times New Roman" w:cs="Times New Roman"/>
          <w:color w:val="auto"/>
          <w:sz w:val="24"/>
          <w:szCs w:val="24"/>
        </w:rPr>
        <w:t>;</w:t>
      </w:r>
    </w:p>
    <w:p w:rsidR="00E16775" w:rsidRDefault="00E16775" w:rsidP="003222A3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DE1DC0" w:rsidRPr="006D100F" w:rsidRDefault="00DE1DC0" w:rsidP="003222A3">
      <w:pPr>
        <w:pStyle w:val="1"/>
        <w:spacing w:line="276" w:lineRule="auto"/>
        <w:ind w:firstLine="709"/>
        <w:jc w:val="both"/>
        <w:rPr>
          <w:rFonts w:ascii="Times New Roman" w:hAnsi="Times New Roman" w:cs="Times New Roman"/>
          <w:b/>
          <w:color w:val="auto"/>
          <w:sz w:val="24"/>
          <w:szCs w:val="24"/>
        </w:rPr>
      </w:pPr>
      <w:r w:rsidRPr="006D100F">
        <w:rPr>
          <w:rFonts w:ascii="Times New Roman" w:hAnsi="Times New Roman" w:cs="Times New Roman"/>
          <w:color w:val="auto"/>
          <w:sz w:val="24"/>
          <w:szCs w:val="24"/>
        </w:rPr>
        <w:t>Программа воспитания включает три раздела: целевой, содержательный, организационный.</w:t>
      </w:r>
    </w:p>
    <w:p w:rsidR="00886DBB" w:rsidRPr="006D100F" w:rsidRDefault="00886DBB" w:rsidP="003222A3">
      <w:pPr>
        <w:spacing w:before="161" w:line="360" w:lineRule="auto"/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Раздел 1. Ц</w:t>
      </w:r>
      <w:r w:rsidR="00D33ECC" w:rsidRPr="006D100F">
        <w:rPr>
          <w:b/>
          <w:sz w:val="24"/>
          <w:szCs w:val="24"/>
        </w:rPr>
        <w:t>ЕЛЕВОЙ</w:t>
      </w:r>
      <w:r w:rsidRPr="006D100F">
        <w:rPr>
          <w:b/>
          <w:sz w:val="24"/>
          <w:szCs w:val="24"/>
        </w:rPr>
        <w:t>.</w:t>
      </w:r>
    </w:p>
    <w:p w:rsidR="00886DBB" w:rsidRPr="006D100F" w:rsidRDefault="00886DBB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Содержание воспитания обучающихся </w:t>
      </w:r>
      <w:r w:rsidR="00D573E1" w:rsidRPr="006D100F">
        <w:rPr>
          <w:bCs/>
          <w:sz w:val="24"/>
          <w:szCs w:val="24"/>
        </w:rPr>
        <w:t xml:space="preserve">в </w:t>
      </w:r>
      <w:r w:rsidR="006B6300" w:rsidRPr="006D100F">
        <w:rPr>
          <w:bCs/>
          <w:sz w:val="24"/>
          <w:szCs w:val="24"/>
        </w:rPr>
        <w:t>школ</w:t>
      </w:r>
      <w:r w:rsidR="00123237">
        <w:rPr>
          <w:bCs/>
          <w:sz w:val="24"/>
          <w:szCs w:val="24"/>
        </w:rPr>
        <w:t xml:space="preserve">е </w:t>
      </w:r>
      <w:r w:rsidRPr="006D100F">
        <w:rPr>
          <w:bCs/>
          <w:sz w:val="24"/>
          <w:szCs w:val="24"/>
        </w:rPr>
        <w:t xml:space="preserve">определяется содержанием российских базовых (гражданских, национальных) норм и ценностей, которые закреплены в Конституции Российской Федерации. Эти ценности и нормы определяют инвариантное содержание воспитания обучающихся. Вариативный компонент содержания воспитания </w:t>
      </w:r>
      <w:r w:rsidRPr="006D100F">
        <w:rPr>
          <w:bCs/>
          <w:sz w:val="24"/>
          <w:szCs w:val="24"/>
        </w:rPr>
        <w:lastRenderedPageBreak/>
        <w:t>обучающихся включает духовно-нравственные ценности культуры, традиционных религий народов России.</w:t>
      </w:r>
    </w:p>
    <w:p w:rsidR="00886DBB" w:rsidRPr="006D100F" w:rsidRDefault="00886DBB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Воспитательная деятельность в </w:t>
      </w:r>
      <w:r w:rsidR="006B6300" w:rsidRPr="006D100F">
        <w:rPr>
          <w:bCs/>
          <w:sz w:val="24"/>
          <w:szCs w:val="24"/>
        </w:rPr>
        <w:t>шко</w:t>
      </w:r>
      <w:r w:rsidR="00E16775">
        <w:rPr>
          <w:bCs/>
          <w:sz w:val="24"/>
          <w:szCs w:val="24"/>
        </w:rPr>
        <w:t>л</w:t>
      </w:r>
      <w:r w:rsidR="006B6300" w:rsidRPr="006D100F">
        <w:rPr>
          <w:bCs/>
          <w:sz w:val="24"/>
          <w:szCs w:val="24"/>
        </w:rPr>
        <w:t>е</w:t>
      </w:r>
      <w:r w:rsidR="00D573E1" w:rsidRPr="006D100F">
        <w:rPr>
          <w:bCs/>
          <w:sz w:val="24"/>
          <w:szCs w:val="24"/>
        </w:rPr>
        <w:t xml:space="preserve"> планируется</w:t>
      </w:r>
      <w:r w:rsidRPr="006D100F">
        <w:rPr>
          <w:bCs/>
          <w:sz w:val="24"/>
          <w:szCs w:val="24"/>
        </w:rPr>
        <w:t xml:space="preserve"> и осуществляется в соответствии с приоритетами государственной политики в сфере воспитания. Приоритетной задачей Российской Федерации в сфере воспитания детей является развитие высоконравственной личности, разделяющей российские традиционные духовные ценности, обладающей актуальными знаниями и умениями, способной реализовать свой потенциал в условиях современного общества, готовой к мирному созиданию и защите Родины.</w:t>
      </w:r>
    </w:p>
    <w:p w:rsidR="00D573E1" w:rsidRPr="006D100F" w:rsidRDefault="00D573E1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1.1. Цель и задачи воспитания обучающихся.</w:t>
      </w:r>
    </w:p>
    <w:p w:rsidR="00D573E1" w:rsidRPr="006D100F" w:rsidRDefault="00D573E1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2" w:name="_Hlk173382752"/>
      <w:r w:rsidRPr="006D100F">
        <w:rPr>
          <w:b/>
          <w:bCs/>
          <w:sz w:val="24"/>
          <w:szCs w:val="24"/>
        </w:rPr>
        <w:t xml:space="preserve">Цель воспитания: </w:t>
      </w:r>
    </w:p>
    <w:bookmarkEnd w:id="2"/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развитие личности, формирование у обучающихся трудолюбия, ответственного отношения к труду и его результатам, создание условий для самоопределения и социализации на основе социокультурных, традиционных российских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224DCC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D573E1" w:rsidRPr="006D100F" w:rsidRDefault="00D573E1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Задачи воспитания: 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усвоение обучающимися знаний норм, традиционных российских духовно-нравственных ценностей, традиций, которые выработало российское общество (социально значимых знаний); 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формирование и развитие личностных отношений к этим нормам, ценностям, традициям (их освоение, принятие);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приобретение соответствующего этим нормам, ценностям, традициям социокультурного опыта поведения, общения, межличностных и социальных отношений, применения полученных знаний;</w:t>
      </w:r>
    </w:p>
    <w:p w:rsidR="00D573E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достижение личностных результатов освоения общеобразовательных программ в соответствии с ФГОС.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Личностные результаты освоения обучающимися общеобразовательных программ включают: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осознание российской гражданской идентичности;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сформированность ценностей самостоятельности и инициативы;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готовность обучающихся к саморазвитию, самостоятельности и личностному самоопределению;</w:t>
      </w:r>
      <w:r w:rsidRPr="006D100F">
        <w:rPr>
          <w:bCs/>
          <w:sz w:val="24"/>
          <w:szCs w:val="24"/>
        </w:rPr>
        <w:tab/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наличие мотивации к целенаправленной социально значимой деятельности;</w:t>
      </w:r>
    </w:p>
    <w:p w:rsidR="00D573E1" w:rsidRPr="006D100F" w:rsidRDefault="00D573E1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сформированность внутренней позиции личности как особого ценностного отношения к себе, окружающим людям и жизни в целом.</w:t>
      </w:r>
    </w:p>
    <w:p w:rsidR="008E7821" w:rsidRPr="006D100F" w:rsidRDefault="00D573E1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Воспитательная деятельность в </w:t>
      </w:r>
      <w:r w:rsidR="006B6300" w:rsidRPr="006D100F">
        <w:rPr>
          <w:bCs/>
          <w:sz w:val="24"/>
          <w:szCs w:val="24"/>
        </w:rPr>
        <w:t>школе</w:t>
      </w:r>
      <w:r w:rsidR="00833B1A" w:rsidRPr="006D100F">
        <w:rPr>
          <w:bCs/>
          <w:sz w:val="24"/>
          <w:szCs w:val="24"/>
        </w:rPr>
        <w:t xml:space="preserve"> планируется</w:t>
      </w:r>
      <w:r w:rsidRPr="006D100F">
        <w:rPr>
          <w:bCs/>
          <w:sz w:val="24"/>
          <w:szCs w:val="24"/>
        </w:rPr>
        <w:t xml:space="preserve"> и осуществляется на основе аксиологического, антропологического, культурно-исторического, системно-деятельностного,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инклюзивности, возрастосообразности</w:t>
      </w:r>
      <w:r w:rsidR="00FF32F5">
        <w:rPr>
          <w:bCs/>
          <w:sz w:val="24"/>
          <w:szCs w:val="24"/>
        </w:rPr>
        <w:t>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1.2. Направления воспитания.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" w:name="_Hlk173769452"/>
      <w:r w:rsidRPr="006D100F">
        <w:rPr>
          <w:bCs/>
          <w:sz w:val="24"/>
          <w:szCs w:val="24"/>
        </w:rPr>
        <w:t>Программа воспитания реализуется в единстве учебной и воспитательной деятельности образовательно</w:t>
      </w:r>
      <w:r w:rsidR="00EF0F59" w:rsidRPr="006D100F">
        <w:rPr>
          <w:bCs/>
          <w:sz w:val="24"/>
          <w:szCs w:val="24"/>
        </w:rPr>
        <w:t>гоУчреждения</w:t>
      </w:r>
      <w:r w:rsidRPr="006D100F">
        <w:rPr>
          <w:bCs/>
          <w:sz w:val="24"/>
          <w:szCs w:val="24"/>
        </w:rPr>
        <w:t xml:space="preserve"> по основным </w:t>
      </w:r>
      <w:r w:rsidRPr="006D100F">
        <w:rPr>
          <w:b/>
          <w:bCs/>
          <w:sz w:val="24"/>
          <w:szCs w:val="24"/>
        </w:rPr>
        <w:t>направлениям</w:t>
      </w:r>
      <w:r w:rsidRPr="006D100F">
        <w:rPr>
          <w:bCs/>
          <w:sz w:val="24"/>
          <w:szCs w:val="24"/>
        </w:rPr>
        <w:t xml:space="preserve"> воспитания в соответствии с ФГОС</w:t>
      </w:r>
      <w:bookmarkEnd w:id="3"/>
      <w:r w:rsidRPr="006D100F">
        <w:rPr>
          <w:bCs/>
          <w:sz w:val="24"/>
          <w:szCs w:val="24"/>
        </w:rPr>
        <w:t xml:space="preserve">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lastRenderedPageBreak/>
        <w:t>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Физического воспитания, ориентированного на формирование культуры здорового образа жизни и эмоционального благополучия - развитие физических способностей с учетом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FF52F5" w:rsidRPr="006D100F" w:rsidRDefault="00FF52F5" w:rsidP="00E16775">
      <w:pPr>
        <w:numPr>
          <w:ilvl w:val="0"/>
          <w:numId w:val="2"/>
        </w:numPr>
        <w:ind w:left="0"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Ценностей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учетом личностных интересов и общественных потребностей.</w:t>
      </w:r>
      <w:bookmarkStart w:id="4" w:name="_heading=h.1fob9te" w:colFirst="0" w:colLast="0"/>
      <w:bookmarkEnd w:id="4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1.3. Целевые ориентиры результатов воспитания.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Требования к личностным результатам освоения обучающимися ООП установлены ФГОС.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На основании этих требований в данном разделе представлены целевые ориентиры результатов в воспитании, развитии личности обучающихся, на достижение которых должна быть направлена деятельность педагогического коллектива для выполнения требований ФГОС. 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Целевые ориентиры определены в соответствии с инвариантным содержанием воспитания обучающихся на основе российских базовых (гражданских, конституциональных) ценностей, обеспечивают единство воспитания, воспитательного пространства.</w:t>
      </w:r>
      <w:bookmarkStart w:id="5" w:name="_Hlk140252075"/>
      <w:bookmarkStart w:id="6" w:name="_Hlk136720501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1.3.1. Целевые ориентиры результатов воспитания </w:t>
      </w:r>
      <w:bookmarkEnd w:id="5"/>
      <w:r w:rsidRPr="006D100F">
        <w:rPr>
          <w:b/>
          <w:bCs/>
          <w:sz w:val="24"/>
          <w:szCs w:val="24"/>
        </w:rPr>
        <w:t>на уровне   начального общего образования.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i/>
          <w:sz w:val="24"/>
          <w:szCs w:val="24"/>
        </w:rPr>
      </w:pPr>
      <w:r w:rsidRPr="006D100F">
        <w:rPr>
          <w:b/>
          <w:bCs/>
          <w:sz w:val="24"/>
          <w:szCs w:val="24"/>
        </w:rPr>
        <w:t>Гражданско-патриотическое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знающий и любящий свою малую родину, свой край, имеющий представление о своей стране, Родине – России, ее территории, расположении;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понимающий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имеющий первоначальные представления о своих гражданских правах и обязанностях;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принимающий   участие    в    жизни    класса, общеобразовательно</w:t>
      </w:r>
      <w:r w:rsidR="00EF0F59" w:rsidRPr="006D100F">
        <w:rPr>
          <w:bCs/>
          <w:sz w:val="24"/>
          <w:szCs w:val="24"/>
        </w:rPr>
        <w:t>гоУчреждения</w:t>
      </w:r>
      <w:r w:rsidRPr="006D100F">
        <w:rPr>
          <w:bCs/>
          <w:sz w:val="24"/>
          <w:szCs w:val="24"/>
        </w:rPr>
        <w:t>, в доступной по возрасту социально значимой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Духовно-нравственное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уважающий духовно-нравственную культуру своей семьи, своего народа, семейные ценности с учётом национальной, религиозной принадлежности;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ценность каждой человеческой жизни, признающий индивидуальность и достоинство каждого человека;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доброжелательный, проявляющий сопереживание, готовность оказывать помощь, </w:t>
      </w:r>
      <w:r w:rsidRPr="006D100F">
        <w:rPr>
          <w:bCs/>
          <w:sz w:val="24"/>
          <w:szCs w:val="24"/>
        </w:rPr>
        <w:lastRenderedPageBreak/>
        <w:t>выражающий неприятие поведения, причиняющего физический и моральный вред другим людям, уважающий старших;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Эстетическое воспитание:</w:t>
      </w:r>
    </w:p>
    <w:p w:rsidR="00FF52F5" w:rsidRPr="006D100F" w:rsidRDefault="00FF52F5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способный воспринимать и чувствовать прекрасное в быту, природе, искусстве, творчестве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интерес и уважение к отечественной и мировой художественной культуре;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стремление   к   самовыражению   в   разных   видах   художественной деятельности, искусстве.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владеющий основными навыками личной и общественной гигиены, безопасного поведения в быту, природе,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ориентированный на физическое развитие с учётом возможностей здоровья, занятия физкультурой и спортом;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и принимающий свою половую принадлежность, соответствующие ей психофизические и поведенческие особенности с учётом возраста.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Трудовое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сознающий ценность труда в жизни человека, семьи, общества;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уважение к труду, людям труда, бережное отношение к результатам труда, ответственное потребление;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интерес к разным профессиям;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участвующий в различных</w:t>
      </w:r>
      <w:r w:rsidRPr="006D100F">
        <w:rPr>
          <w:bCs/>
          <w:sz w:val="24"/>
          <w:szCs w:val="24"/>
        </w:rPr>
        <w:tab/>
        <w:t>видах</w:t>
      </w:r>
      <w:r w:rsidRPr="006D100F">
        <w:rPr>
          <w:bCs/>
          <w:sz w:val="24"/>
          <w:szCs w:val="24"/>
        </w:rPr>
        <w:tab/>
      </w:r>
      <w:r w:rsidR="00777932" w:rsidRPr="006D100F">
        <w:rPr>
          <w:bCs/>
          <w:sz w:val="24"/>
          <w:szCs w:val="24"/>
        </w:rPr>
        <w:t>доступного по</w:t>
      </w:r>
      <w:r w:rsidRPr="006D100F">
        <w:rPr>
          <w:bCs/>
          <w:sz w:val="24"/>
          <w:szCs w:val="24"/>
        </w:rPr>
        <w:tab/>
        <w:t>возрасту труда, трудовой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Экологическое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понимающий ценность природы, зависимость жизни людей от природы, влияние людей на природу, окружающую среду;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выражающий готовность в своей деятельности придерживаться экологических норм.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Ценности научного познания: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обладающий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224DCC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Cs/>
          <w:sz w:val="24"/>
          <w:szCs w:val="24"/>
        </w:rPr>
        <w:t>имеющий первоначальные навыки наблюдений, систематизации и осмысления опыта в естественнонаучной и гуманитарной областях знания</w:t>
      </w:r>
      <w:r w:rsidRPr="006D100F">
        <w:rPr>
          <w:b/>
          <w:bCs/>
          <w:sz w:val="24"/>
          <w:szCs w:val="24"/>
        </w:rPr>
        <w:t>.</w:t>
      </w:r>
    </w:p>
    <w:p w:rsidR="000165FA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1.3.2. Целевые ориентиры результатов воспитанияна уровне</w:t>
      </w:r>
    </w:p>
    <w:p w:rsidR="00FF52F5" w:rsidRPr="006D100F" w:rsidRDefault="00FF52F5" w:rsidP="00E16775">
      <w:pPr>
        <w:ind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основного общего образования.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Гражданское воспитание:</w:t>
      </w:r>
    </w:p>
    <w:p w:rsidR="00FF52F5" w:rsidRPr="006D100F" w:rsidRDefault="00FF52F5" w:rsidP="00E16775">
      <w:pPr>
        <w:ind w:right="142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знающий и принимающий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" w:name="bookmark=id.tyjcwt" w:colFirst="0" w:colLast="0"/>
      <w:bookmarkEnd w:id="7"/>
      <w:r w:rsidRPr="006D100F">
        <w:rPr>
          <w:bCs/>
          <w:sz w:val="24"/>
          <w:szCs w:val="24"/>
        </w:rPr>
        <w:t xml:space="preserve">понимающий сопричастность к прошлому, настоящему и будущему народа России, </w:t>
      </w:r>
      <w:r w:rsidRPr="006D100F">
        <w:rPr>
          <w:bCs/>
          <w:sz w:val="24"/>
          <w:szCs w:val="24"/>
        </w:rPr>
        <w:lastRenderedPageBreak/>
        <w:t>тысячелетней истории российской государственности на основе исторического просвещения, российского национального исторического сознания;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" w:name="bookmark=id.3dy6vkm" w:colFirst="0" w:colLast="0"/>
      <w:bookmarkEnd w:id="8"/>
      <w:r w:rsidRPr="006D100F">
        <w:rPr>
          <w:bCs/>
          <w:sz w:val="24"/>
          <w:szCs w:val="24"/>
        </w:rPr>
        <w:t>проявляющий уважение к государственным символам России, праздникам;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" w:name="bookmark=id.1t3h5sf" w:colFirst="0" w:colLast="0"/>
      <w:bookmarkEnd w:id="9"/>
      <w:r w:rsidRPr="006D100F">
        <w:rPr>
          <w:bCs/>
          <w:sz w:val="24"/>
          <w:szCs w:val="24"/>
        </w:rPr>
        <w:t>проявляющий готовность к выполнению обязанностей гражданина России, реализации своих гражданских прав и свобод при уважении прав и свобод, законных интересов других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0" w:name="bookmark=id.4d34og8" w:colFirst="0" w:colLast="0"/>
      <w:bookmarkEnd w:id="10"/>
      <w:r w:rsidRPr="006D100F">
        <w:rPr>
          <w:bCs/>
          <w:sz w:val="24"/>
          <w:szCs w:val="24"/>
        </w:rPr>
        <w:t>выражающий неприятие любой дискриминации граждан, проявлений экстремизма, терроризма, коррупции в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1" w:name="bookmark=id.2s8eyo1" w:colFirst="0" w:colLast="0"/>
      <w:bookmarkEnd w:id="11"/>
      <w:r w:rsidRPr="006D100F">
        <w:rPr>
          <w:bCs/>
          <w:sz w:val="24"/>
          <w:szCs w:val="24"/>
        </w:rPr>
        <w:t>принимающий участие в жизни класса, общеобразовательной организации, в том числе самоуправлении, ориентированный на участие в социально значимой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12" w:name="bookmark=id.17dp8vu" w:colFirst="0" w:colLast="0"/>
      <w:bookmarkEnd w:id="12"/>
      <w:r w:rsidRPr="006D100F">
        <w:rPr>
          <w:b/>
          <w:bCs/>
          <w:sz w:val="24"/>
          <w:szCs w:val="24"/>
        </w:rPr>
        <w:t>Патриотическое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3" w:name="bookmark=id.3rdcrjn" w:colFirst="0" w:colLast="0"/>
      <w:bookmarkEnd w:id="13"/>
      <w:r w:rsidRPr="006D100F">
        <w:rPr>
          <w:bCs/>
          <w:sz w:val="24"/>
          <w:szCs w:val="24"/>
        </w:rPr>
        <w:t>сознающий свою национальную, этническую принадлежность, любящий свой народ, его традиции, культуру;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4" w:name="bookmark=id.26in1rg" w:colFirst="0" w:colLast="0"/>
      <w:bookmarkEnd w:id="14"/>
      <w:r w:rsidRPr="006D100F">
        <w:rPr>
          <w:bCs/>
          <w:sz w:val="24"/>
          <w:szCs w:val="24"/>
        </w:rPr>
        <w:t>проявляющий уважение к историческому и культурному наследию своего и других народов России, символам, праздникам, памятникам, традициям народов, проживающих в родной стране;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5" w:name="bookmark=id.lnxbz9" w:colFirst="0" w:colLast="0"/>
      <w:bookmarkEnd w:id="15"/>
      <w:r w:rsidRPr="006D100F">
        <w:rPr>
          <w:bCs/>
          <w:sz w:val="24"/>
          <w:szCs w:val="24"/>
        </w:rPr>
        <w:t>проявляющий интерес к познанию родного языка, истории и культуры своего края, своего народа, других народов России;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6" w:name="bookmark=id.35nkun2" w:colFirst="0" w:colLast="0"/>
      <w:bookmarkEnd w:id="16"/>
      <w:r w:rsidRPr="006D100F">
        <w:rPr>
          <w:bCs/>
          <w:sz w:val="24"/>
          <w:szCs w:val="24"/>
        </w:rPr>
        <w:t>знающий и уважающий достижения нашей Родины - России в науке, искусстве, спорте, технологиях, боевые подвиги и трудовые достижения, героев и защитников Отечества в прошлом и современности;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7" w:name="bookmark=id.1ksv4uv" w:colFirst="0" w:colLast="0"/>
      <w:bookmarkEnd w:id="17"/>
      <w:r w:rsidRPr="006D100F">
        <w:rPr>
          <w:bCs/>
          <w:sz w:val="24"/>
          <w:szCs w:val="24"/>
        </w:rPr>
        <w:t>принимающий участие в мероприятиях патриотической направленности.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18" w:name="bookmark=id.44sinio" w:colFirst="0" w:colLast="0"/>
      <w:bookmarkEnd w:id="18"/>
      <w:r w:rsidRPr="006D100F">
        <w:rPr>
          <w:b/>
          <w:bCs/>
          <w:sz w:val="24"/>
          <w:szCs w:val="24"/>
        </w:rPr>
        <w:t>Духовно-нравственное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19" w:name="bookmark=id.2jxsxqh" w:colFirst="0" w:colLast="0"/>
      <w:bookmarkEnd w:id="19"/>
      <w:r w:rsidRPr="006D100F">
        <w:rPr>
          <w:bCs/>
          <w:sz w:val="24"/>
          <w:szCs w:val="24"/>
        </w:rPr>
        <w:t>знающий и уважающий духовно-нравственную культуру своего народа, ориентированный на духовные ценности и нравственные нормы народов России, российского общества в ситуациях нравственного выбора (с учетом национальной, религиозной принадлежности);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0" w:name="bookmark=id.z337ya" w:colFirst="0" w:colLast="0"/>
      <w:bookmarkEnd w:id="20"/>
      <w:r w:rsidRPr="006D100F">
        <w:rPr>
          <w:bCs/>
          <w:sz w:val="24"/>
          <w:szCs w:val="24"/>
        </w:rPr>
        <w:t>выражающий готовность оценивать свое поведение и поступки, поведение и поступки других людей с позиций традиционных российских духовно-нравственных ценностей и норм с учетом осознания последствий поступков;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1" w:name="bookmark=id.3j2qqm3" w:colFirst="0" w:colLast="0"/>
      <w:bookmarkEnd w:id="21"/>
      <w:r w:rsidRPr="006D100F">
        <w:rPr>
          <w:bCs/>
          <w:sz w:val="24"/>
          <w:szCs w:val="24"/>
        </w:rPr>
        <w:t>выражающий неприятие антигуманных и асоциальных поступков, поведения, противоречащих традиционным в России духовно-нравственным нормам и ценностям;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2" w:name="bookmark=id.1y810tw" w:colFirst="0" w:colLast="0"/>
      <w:bookmarkEnd w:id="22"/>
      <w:r w:rsidRPr="006D100F">
        <w:rPr>
          <w:bCs/>
          <w:sz w:val="24"/>
          <w:szCs w:val="24"/>
        </w:rPr>
        <w:t>сознающий соотношение свободы и ответственности личности в условиях индивидуального и общественного пространства, значение и ценность межнационального, межрелигиозного согласия людей, народов в России, умеющий общаться с людьми разных народов, вероисповеданий;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3" w:name="bookmark=id.4i7ojhp" w:colFirst="0" w:colLast="0"/>
      <w:bookmarkEnd w:id="23"/>
      <w:r w:rsidRPr="006D100F">
        <w:rPr>
          <w:bCs/>
          <w:sz w:val="24"/>
          <w:szCs w:val="24"/>
        </w:rPr>
        <w:t>проявляющий уважение к старшим, к российским традиционным семейным ценностям, институту брака как союзу мужчины и женщины для создания семьи, рождения и воспитания детей;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4" w:name="bookmark=id.2xcytpi" w:colFirst="0" w:colLast="0"/>
      <w:bookmarkEnd w:id="24"/>
      <w:r w:rsidRPr="006D100F">
        <w:rPr>
          <w:bCs/>
          <w:sz w:val="24"/>
          <w:szCs w:val="24"/>
        </w:rPr>
        <w:t>проявляющий интерес к чтению, к родному языку, русскому языку и литературе как части духовной культуры своего народа, российского общества.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25" w:name="bookmark=id.1ci93xb" w:colFirst="0" w:colLast="0"/>
      <w:bookmarkEnd w:id="25"/>
      <w:r w:rsidRPr="006D100F">
        <w:rPr>
          <w:b/>
          <w:bCs/>
          <w:sz w:val="24"/>
          <w:szCs w:val="24"/>
        </w:rPr>
        <w:t>Эстетическое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6" w:name="bookmark=id.3whwml4" w:colFirst="0" w:colLast="0"/>
      <w:bookmarkEnd w:id="26"/>
      <w:r w:rsidRPr="006D100F">
        <w:rPr>
          <w:bCs/>
          <w:sz w:val="24"/>
          <w:szCs w:val="24"/>
        </w:rPr>
        <w:t>выражающий понимание ценности отечественного и мирового искусства, народных традиций и народного творчества в искусстве;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7" w:name="bookmark=id.2bn6wsx" w:colFirst="0" w:colLast="0"/>
      <w:bookmarkEnd w:id="27"/>
      <w:r w:rsidRPr="006D100F">
        <w:rPr>
          <w:bCs/>
          <w:sz w:val="24"/>
          <w:szCs w:val="24"/>
        </w:rPr>
        <w:t>проявляющий эмоционально-чувственную восприимчивость к разным видам искусства, традициям и творчеству своего и других народов, понимание их влияния на поведение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8" w:name="bookmark=id.qsh70q" w:colFirst="0" w:colLast="0"/>
      <w:bookmarkEnd w:id="28"/>
      <w:r w:rsidRPr="006D100F">
        <w:rPr>
          <w:bCs/>
          <w:sz w:val="24"/>
          <w:szCs w:val="24"/>
        </w:rPr>
        <w:t>сознающий роль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29" w:name="bookmark=id.3as4poj" w:colFirst="0" w:colLast="0"/>
      <w:bookmarkEnd w:id="29"/>
      <w:r w:rsidRPr="006D100F">
        <w:rPr>
          <w:bCs/>
          <w:sz w:val="24"/>
          <w:szCs w:val="24"/>
        </w:rPr>
        <w:t>ориентированный на самовыражение в разных видах искусства, в художественном творчестве.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30" w:name="bookmark=id.1pxezwc" w:colFirst="0" w:colLast="0"/>
      <w:bookmarkEnd w:id="30"/>
      <w:r w:rsidRPr="006D100F">
        <w:rPr>
          <w:b/>
          <w:bCs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1" w:name="bookmark=id.49x2ik5" w:colFirst="0" w:colLast="0"/>
      <w:bookmarkEnd w:id="31"/>
      <w:r w:rsidRPr="006D100F">
        <w:rPr>
          <w:bCs/>
          <w:sz w:val="24"/>
          <w:szCs w:val="24"/>
        </w:rPr>
        <w:t xml:space="preserve">понимающий ценность жизни, здоровья и безопасности, значение личных усилий в </w:t>
      </w:r>
      <w:r w:rsidRPr="006D100F">
        <w:rPr>
          <w:bCs/>
          <w:sz w:val="24"/>
          <w:szCs w:val="24"/>
        </w:rPr>
        <w:lastRenderedPageBreak/>
        <w:t>сохранении здоровья, знающий и соблюдающий правила безопасности, безопасного поведения, в том числе в информационной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2" w:name="bookmark=id.2p2csry" w:colFirst="0" w:colLast="0"/>
      <w:bookmarkEnd w:id="32"/>
      <w:r w:rsidRPr="006D100F">
        <w:rPr>
          <w:bCs/>
          <w:sz w:val="24"/>
          <w:szCs w:val="24"/>
        </w:rPr>
        <w:t>выражающий установку на здоровый образ жизни (здоровое питание, соблюдение гигиенических правил, сбалансированный режим занятий и отдыха, регулярную физическую активность);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3" w:name="bookmark=id.147n2zr" w:colFirst="0" w:colLast="0"/>
      <w:bookmarkEnd w:id="33"/>
      <w:r w:rsidRPr="006D100F">
        <w:rPr>
          <w:bCs/>
          <w:sz w:val="24"/>
          <w:szCs w:val="24"/>
        </w:rPr>
        <w:t>проявляющий неприятие вредных привычек (курения, употребления алкоголя, наркотиков, игровой и иных форм зависимостей), понимание их последствий, вреда для физического и психического здоровья;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4" w:name="bookmark=id.3o7alnk" w:colFirst="0" w:colLast="0"/>
      <w:bookmarkEnd w:id="34"/>
      <w:r w:rsidRPr="006D100F">
        <w:rPr>
          <w:bCs/>
          <w:sz w:val="24"/>
          <w:szCs w:val="24"/>
        </w:rPr>
        <w:t>умеющий осознавать физическое и эмоциональное состояние (свое и других людей), стремящийся управлять собственным эмоциональным состоянием;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5" w:name="bookmark=id.23ckvvd" w:colFirst="0" w:colLast="0"/>
      <w:bookmarkEnd w:id="35"/>
      <w:r w:rsidRPr="006D100F">
        <w:rPr>
          <w:bCs/>
          <w:sz w:val="24"/>
          <w:szCs w:val="24"/>
        </w:rPr>
        <w:t>способный адаптироваться к меняющимся социальным, информационным и природным условиям, стрессовым ситуациям.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36" w:name="bookmark=id.ihv636" w:colFirst="0" w:colLast="0"/>
      <w:bookmarkEnd w:id="36"/>
      <w:r w:rsidRPr="006D100F">
        <w:rPr>
          <w:b/>
          <w:bCs/>
          <w:sz w:val="24"/>
          <w:szCs w:val="24"/>
        </w:rPr>
        <w:t>Трудовое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7" w:name="bookmark=id.32hioqz" w:colFirst="0" w:colLast="0"/>
      <w:bookmarkEnd w:id="37"/>
      <w:r w:rsidRPr="006D100F">
        <w:rPr>
          <w:bCs/>
          <w:sz w:val="24"/>
          <w:szCs w:val="24"/>
        </w:rPr>
        <w:t>уважающий труд, результаты своего труда, труда других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8" w:name="bookmark=id.1hmsyys" w:colFirst="0" w:colLast="0"/>
      <w:bookmarkEnd w:id="38"/>
      <w:r w:rsidRPr="006D100F">
        <w:rPr>
          <w:bCs/>
          <w:sz w:val="24"/>
          <w:szCs w:val="24"/>
        </w:rPr>
        <w:t>проявляющий интерес к практическому изучению профессий и труда различного рода, в том числе на основе применения предметных знаний;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39" w:name="bookmark=id.41mghml" w:colFirst="0" w:colLast="0"/>
      <w:bookmarkEnd w:id="39"/>
      <w:r w:rsidRPr="006D100F">
        <w:rPr>
          <w:bCs/>
          <w:sz w:val="24"/>
          <w:szCs w:val="24"/>
        </w:rPr>
        <w:t>сознающий важность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0" w:name="bookmark=id.2grqrue" w:colFirst="0" w:colLast="0"/>
      <w:bookmarkEnd w:id="40"/>
      <w:r w:rsidRPr="006D100F">
        <w:rPr>
          <w:bCs/>
          <w:sz w:val="24"/>
          <w:szCs w:val="24"/>
        </w:rPr>
        <w:t>участвующий в решении практических трудовых дел, задач (в семье, общеобразовательной организации, своей местности) технологической и социальной направленности, способный инициировать, планировать и самостоятельно выполнять такого рода деятельность;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1" w:name="bookmark=id.vx1227" w:colFirst="0" w:colLast="0"/>
      <w:bookmarkEnd w:id="41"/>
      <w:r w:rsidRPr="006D100F">
        <w:rPr>
          <w:bCs/>
          <w:sz w:val="24"/>
          <w:szCs w:val="24"/>
        </w:rPr>
        <w:t>выражающий готовность к осознанному выбору и построению индивидуальной траектории образования и жизненных планов с учетом личных и общественных интересов, потребностей.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42" w:name="bookmark=id.3fwokq0" w:colFirst="0" w:colLast="0"/>
      <w:bookmarkEnd w:id="42"/>
      <w:r w:rsidRPr="006D100F">
        <w:rPr>
          <w:b/>
          <w:bCs/>
          <w:sz w:val="24"/>
          <w:szCs w:val="24"/>
        </w:rPr>
        <w:t>Экологическое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3" w:name="bookmark=id.1v1yuxt" w:colFirst="0" w:colLast="0"/>
      <w:bookmarkEnd w:id="43"/>
      <w:r w:rsidRPr="006D100F">
        <w:rPr>
          <w:bCs/>
          <w:sz w:val="24"/>
          <w:szCs w:val="24"/>
        </w:rPr>
        <w:t>понимающий значение и глобальный характер экологических проблем, путей их решения, значение экологической культуры человека, общества;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4" w:name="bookmark=id.4f1mdlm" w:colFirst="0" w:colLast="0"/>
      <w:bookmarkEnd w:id="44"/>
      <w:r w:rsidRPr="006D100F">
        <w:rPr>
          <w:bCs/>
          <w:sz w:val="24"/>
          <w:szCs w:val="24"/>
        </w:rPr>
        <w:t>сознающий свою ответственность как гражданина и потребителя в условиях взаимосвязи природной, технологической и социальной сред;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5" w:name="bookmark=id.2u6wntf" w:colFirst="0" w:colLast="0"/>
      <w:bookmarkEnd w:id="45"/>
      <w:r w:rsidRPr="006D100F">
        <w:rPr>
          <w:bCs/>
          <w:sz w:val="24"/>
          <w:szCs w:val="24"/>
        </w:rPr>
        <w:t>выражающий активное неприятие действий, приносящих вред природе;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6" w:name="bookmark=id.19c6y18" w:colFirst="0" w:colLast="0"/>
      <w:bookmarkEnd w:id="46"/>
      <w:r w:rsidRPr="006D100F">
        <w:rPr>
          <w:bCs/>
          <w:sz w:val="24"/>
          <w:szCs w:val="24"/>
        </w:rPr>
        <w:t>ориентированный на применение знаний естественных и социальных наук для решения задач в области охраны природы, планирования своих поступков и оценки их возможных последствий для окружающей среды;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7" w:name="bookmark=id.3tbugp1" w:colFirst="0" w:colLast="0"/>
      <w:bookmarkEnd w:id="47"/>
      <w:r w:rsidRPr="006D100F">
        <w:rPr>
          <w:bCs/>
          <w:sz w:val="24"/>
          <w:szCs w:val="24"/>
        </w:rPr>
        <w:t>участвующий в практической деятельности экологической, природоохранной направленности.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48" w:name="bookmark=id.28h4qwu" w:colFirst="0" w:colLast="0"/>
      <w:bookmarkEnd w:id="48"/>
      <w:r w:rsidRPr="006D100F">
        <w:rPr>
          <w:b/>
          <w:bCs/>
          <w:sz w:val="24"/>
          <w:szCs w:val="24"/>
        </w:rPr>
        <w:t>Ценности научного познания: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49" w:name="bookmark=id.nmf14n" w:colFirst="0" w:colLast="0"/>
      <w:bookmarkEnd w:id="49"/>
      <w:r w:rsidRPr="006D100F">
        <w:rPr>
          <w:bCs/>
          <w:sz w:val="24"/>
          <w:szCs w:val="24"/>
        </w:rPr>
        <w:t>выражающий познавательные интересы в разных предметных областях с учетом индивидуальных интересов, способностей, достижений;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0" w:name="bookmark=id.37m2jsg" w:colFirst="0" w:colLast="0"/>
      <w:bookmarkEnd w:id="50"/>
      <w:r w:rsidRPr="006D100F">
        <w:rPr>
          <w:bCs/>
          <w:sz w:val="24"/>
          <w:szCs w:val="24"/>
        </w:rPr>
        <w:t>ориентированный в деятельности на научные знания о природе и обществе, взаимосвязях человека с природной и социальной средой;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1" w:name="bookmark=id.1mrcu09" w:colFirst="0" w:colLast="0"/>
      <w:bookmarkEnd w:id="51"/>
      <w:r w:rsidRPr="006D100F">
        <w:rPr>
          <w:bCs/>
          <w:sz w:val="24"/>
          <w:szCs w:val="24"/>
        </w:rPr>
        <w:t>развивающий навыки использования различных средств познания, накопления знаний о мире (языковая, читательская культура, деятельность в информационной, цифровой среде);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2" w:name="bookmark=id.46r0co2" w:colFirst="0" w:colLast="0"/>
      <w:bookmarkEnd w:id="52"/>
      <w:r w:rsidRPr="006D100F">
        <w:rPr>
          <w:bCs/>
          <w:sz w:val="24"/>
          <w:szCs w:val="24"/>
        </w:rPr>
        <w:t>демонстрирующий навыки наблюдений, накопления фактов, осмысления опыта в естественно-научной и гуманитарной областях познания, исследовательской деятельности.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1.3.3. Целевые ориентиры результатов воспитания на уровне</w:t>
      </w:r>
    </w:p>
    <w:p w:rsidR="00FF52F5" w:rsidRPr="006D100F" w:rsidRDefault="00FF52F5" w:rsidP="00E16775">
      <w:pPr>
        <w:ind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среднего общего образования: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Гражданское воспитание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3" w:name="bookmark=id.111kx3o" w:colFirst="0" w:colLast="0"/>
      <w:bookmarkEnd w:id="53"/>
      <w:r w:rsidRPr="006D100F">
        <w:rPr>
          <w:bCs/>
          <w:sz w:val="24"/>
          <w:szCs w:val="24"/>
        </w:rPr>
        <w:t xml:space="preserve">сознающий свое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</w:t>
      </w:r>
      <w:r w:rsidRPr="006D100F">
        <w:rPr>
          <w:bCs/>
          <w:sz w:val="24"/>
          <w:szCs w:val="24"/>
        </w:rPr>
        <w:lastRenderedPageBreak/>
        <w:t>сформированного российского национального исторического сознания;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4" w:name="bookmark=id.3l18frh" w:colFirst="0" w:colLast="0"/>
      <w:bookmarkEnd w:id="54"/>
      <w:r w:rsidRPr="006D100F">
        <w:rPr>
          <w:bCs/>
          <w:sz w:val="24"/>
          <w:szCs w:val="24"/>
        </w:rPr>
        <w:t>проявляющий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5" w:name="bookmark=id.206ipza" w:colFirst="0" w:colLast="0"/>
      <w:bookmarkEnd w:id="55"/>
      <w:r w:rsidRPr="006D100F">
        <w:rPr>
          <w:bCs/>
          <w:sz w:val="24"/>
          <w:szCs w:val="24"/>
        </w:rPr>
        <w:t>ориентированный на активное гражданское участие на основе уважения закона и правопорядка, прав и свобод сограждан;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6" w:name="bookmark=id.4k668n3" w:colFirst="0" w:colLast="0"/>
      <w:bookmarkEnd w:id="56"/>
      <w:r w:rsidRPr="006D100F">
        <w:rPr>
          <w:bCs/>
          <w:sz w:val="24"/>
          <w:szCs w:val="24"/>
        </w:rPr>
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7" w:name="bookmark=id.2zbgiuw" w:colFirst="0" w:colLast="0"/>
      <w:bookmarkEnd w:id="57"/>
      <w:r w:rsidRPr="006D100F">
        <w:rPr>
          <w:bCs/>
          <w:sz w:val="24"/>
          <w:szCs w:val="24"/>
        </w:rPr>
        <w:t>обладающий опытом гражданской социально значимой деятельности (в ученическом самоуправлении, волонтерском движении, экологических, военно-патриотических и другие объединениях, акциях, программах).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58" w:name="bookmark=id.1egqt2p" w:colFirst="0" w:colLast="0"/>
      <w:bookmarkEnd w:id="58"/>
      <w:r w:rsidRPr="006D100F">
        <w:rPr>
          <w:b/>
          <w:bCs/>
          <w:sz w:val="24"/>
          <w:szCs w:val="24"/>
        </w:rPr>
        <w:t>Патриотическое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59" w:name="bookmark=id.3ygebqi" w:colFirst="0" w:colLast="0"/>
      <w:bookmarkEnd w:id="59"/>
      <w:r w:rsidRPr="006D100F">
        <w:rPr>
          <w:bCs/>
          <w:sz w:val="24"/>
          <w:szCs w:val="24"/>
        </w:rPr>
        <w:t>выражающий свою национальную, этническую принадлежность, приверженность к родной культуре, любовь к своему народу;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0" w:name="bookmark=id.2dlolyb" w:colFirst="0" w:colLast="0"/>
      <w:bookmarkEnd w:id="60"/>
      <w:r w:rsidRPr="006D100F">
        <w:rPr>
          <w:bCs/>
          <w:sz w:val="24"/>
          <w:szCs w:val="24"/>
        </w:rPr>
        <w:t>сознающий причастность к многонациональному народу Российской Федерации, Российскому Отечеству, российскую культурную идентичность;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1" w:name="bookmark=id.sqyw64" w:colFirst="0" w:colLast="0"/>
      <w:bookmarkEnd w:id="61"/>
      <w:r w:rsidRPr="006D100F">
        <w:rPr>
          <w:bCs/>
          <w:sz w:val="24"/>
          <w:szCs w:val="24"/>
        </w:rPr>
        <w:t>проявляющий деятельное ценностное отношение к историческому и культурному наследию своего и других народов России, традициям, праздникам, памятникам народов, проживающих в родной стране - России;</w:t>
      </w:r>
    </w:p>
    <w:p w:rsidR="005714F7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2" w:name="bookmark=id.3cqmetx" w:colFirst="0" w:colLast="0"/>
      <w:bookmarkEnd w:id="62"/>
      <w:r w:rsidRPr="006D100F">
        <w:rPr>
          <w:bCs/>
          <w:sz w:val="24"/>
          <w:szCs w:val="24"/>
        </w:rPr>
        <w:t>проявляющий уважение к соотечественникам, проживающим за рубежом, поддерживающий их права, защиту их интересов в сохранении российской культурной идентичности.</w:t>
      </w:r>
      <w:bookmarkStart w:id="63" w:name="bookmark=id.1rvwp1q" w:colFirst="0" w:colLast="0"/>
      <w:bookmarkEnd w:id="63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Духовно-нравственное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4" w:name="bookmark=id.4bvk7pj" w:colFirst="0" w:colLast="0"/>
      <w:bookmarkEnd w:id="64"/>
      <w:r w:rsidRPr="006D100F">
        <w:rPr>
          <w:bCs/>
          <w:sz w:val="24"/>
          <w:szCs w:val="24"/>
        </w:rPr>
        <w:t>проявляющий приверженность традиционным российским духовно-нравственным ценностям, культуре народов России с учетом мировоззренческого, национального, конфессионального самоопределения;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5" w:name="bookmark=id.2r0uhxc" w:colFirst="0" w:colLast="0"/>
      <w:bookmarkEnd w:id="65"/>
      <w:r w:rsidRPr="006D100F">
        <w:rPr>
          <w:bCs/>
          <w:sz w:val="24"/>
          <w:szCs w:val="24"/>
        </w:rPr>
        <w:t>действующий и оценивающий свое поведение и поступки, поведение и поступки других людей с позиций традиционных российских духовно-нравственных ценностей и норм с осознанием последствий поступков, деятельно выражающий неприятие антигуманных и асоциальных поступков, поведения, противоречащих этим ценностям;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6" w:name="bookmark=id.1664s55" w:colFirst="0" w:colLast="0"/>
      <w:bookmarkEnd w:id="66"/>
      <w:r w:rsidRPr="006D100F">
        <w:rPr>
          <w:bCs/>
          <w:sz w:val="24"/>
          <w:szCs w:val="24"/>
        </w:rPr>
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религий народов России, их национальному достоинству и религиозным чувствам с учетом соблюдения конституционных прав и свобод всех граждан;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7" w:name="bookmark=id.3q5sasy" w:colFirst="0" w:colLast="0"/>
      <w:bookmarkEnd w:id="67"/>
      <w:r w:rsidRPr="006D100F">
        <w:rPr>
          <w:bCs/>
          <w:sz w:val="24"/>
          <w:szCs w:val="24"/>
        </w:rPr>
        <w:t>понимающий и деятельно выражающий ценность межнационального, межрелигиозного согласия людей, народов в России, способный вести диалог с людьми разных национальностей, отношения к религии и религиозной принадлежности, находить общие цели и сотрудничать для их достижения;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8" w:name="bookmark=id.25b2l0r" w:colFirst="0" w:colLast="0"/>
      <w:bookmarkEnd w:id="68"/>
      <w:r w:rsidRPr="006D100F">
        <w:rPr>
          <w:bCs/>
          <w:sz w:val="24"/>
          <w:szCs w:val="24"/>
        </w:rPr>
        <w:t>ориентированный на создание устойчивой семьи на основе российских традиционных семейных ценностей, понимания брака как союза мужчины и женщины для создания семьи, рождения и воспитания в семье детей, неприятия насилия в семье, ухода от родительской ответственности;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69" w:name="bookmark=id.kgcv8k" w:colFirst="0" w:colLast="0"/>
      <w:bookmarkEnd w:id="69"/>
      <w:r w:rsidRPr="006D100F">
        <w:rPr>
          <w:bCs/>
          <w:sz w:val="24"/>
          <w:szCs w:val="24"/>
        </w:rPr>
        <w:t>обладающий сформированными представлениями о ценности и значении в отечественной и мировой культуре языков и литературы народов России, демонстрирующий устойчивый интерес к чтению как средству познания отечественной и мировой духовной культуры.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70" w:name="bookmark=id.34g0dwd" w:colFirst="0" w:colLast="0"/>
      <w:bookmarkEnd w:id="70"/>
      <w:r w:rsidRPr="006D100F">
        <w:rPr>
          <w:b/>
          <w:bCs/>
          <w:sz w:val="24"/>
          <w:szCs w:val="24"/>
        </w:rPr>
        <w:t>Эстетическое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1" w:name="bookmark=id.1jlao46" w:colFirst="0" w:colLast="0"/>
      <w:bookmarkEnd w:id="71"/>
      <w:r w:rsidRPr="006D100F">
        <w:rPr>
          <w:bCs/>
          <w:sz w:val="24"/>
          <w:szCs w:val="24"/>
        </w:rPr>
        <w:t>выражающий понимание ценности отечественного и мирового искусства, российского и мирового художественного наследия;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2" w:name="bookmark=id.43ky6rz" w:colFirst="0" w:colLast="0"/>
      <w:bookmarkEnd w:id="72"/>
      <w:r w:rsidRPr="006D100F">
        <w:rPr>
          <w:bCs/>
          <w:sz w:val="24"/>
          <w:szCs w:val="24"/>
        </w:rPr>
        <w:t>проявляющий восприимчивость к разным видам искусства, понимание эмоционального воздействия искусства, его влияния на поведение людей, умеющий критически оценивать это влияние;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3" w:name="bookmark=id.2iq8gzs" w:colFirst="0" w:colLast="0"/>
      <w:bookmarkEnd w:id="73"/>
      <w:r w:rsidRPr="006D100F">
        <w:rPr>
          <w:bCs/>
          <w:sz w:val="24"/>
          <w:szCs w:val="24"/>
        </w:rPr>
        <w:t xml:space="preserve">проявляющий понимание художественной культуры как средства коммуникации и самовыражения в современном обществе, значения нравственных норм, ценностей, традиций </w:t>
      </w:r>
      <w:r w:rsidRPr="006D100F">
        <w:rPr>
          <w:bCs/>
          <w:sz w:val="24"/>
          <w:szCs w:val="24"/>
        </w:rPr>
        <w:lastRenderedPageBreak/>
        <w:t>в искусстве;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4" w:name="bookmark=id.xvir7l" w:colFirst="0" w:colLast="0"/>
      <w:bookmarkEnd w:id="74"/>
      <w:r w:rsidRPr="006D100F">
        <w:rPr>
          <w:bCs/>
          <w:sz w:val="24"/>
          <w:szCs w:val="24"/>
        </w:rPr>
        <w:t>ориентированный на осознанное творческое самовыражение, реализацию творческих способностей в разных видах искусства с учетом российских традиционных духовных и нравственных ценностей, на эстетическое обустройство собственного быта.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75" w:name="bookmark=id.3hv69ve" w:colFirst="0" w:colLast="0"/>
      <w:bookmarkEnd w:id="75"/>
      <w:r w:rsidRPr="006D100F">
        <w:rPr>
          <w:b/>
          <w:bCs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6" w:name="bookmark=id.1x0gk37" w:colFirst="0" w:colLast="0"/>
      <w:bookmarkEnd w:id="76"/>
      <w:r w:rsidRPr="006D100F">
        <w:rPr>
          <w:bCs/>
          <w:sz w:val="24"/>
          <w:szCs w:val="24"/>
        </w:rPr>
        <w:t>понимающий и выражающий в практической деятельности ценность жизни, здоровья и безопасности, значение личных усилий в сохранении и укреплении своего здоровья и здоровья других людей;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7" w:name="bookmark=id.4h042r0" w:colFirst="0" w:colLast="0"/>
      <w:bookmarkEnd w:id="77"/>
      <w:r w:rsidRPr="006D100F">
        <w:rPr>
          <w:bCs/>
          <w:sz w:val="24"/>
          <w:szCs w:val="24"/>
        </w:rPr>
        <w:t>соблюдающий правила личной и общественной безопасности, в том числе безопасного поведения в информационной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8" w:name="bookmark=id.2w5ecyt" w:colFirst="0" w:colLast="0"/>
      <w:bookmarkEnd w:id="78"/>
      <w:r w:rsidRPr="006D100F">
        <w:rPr>
          <w:bCs/>
          <w:sz w:val="24"/>
          <w:szCs w:val="24"/>
        </w:rPr>
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совершенствованию, соблюдающий и пропагандирующий безопасный и здоровый образ жизни;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79" w:name="bookmark=id.1baon6m" w:colFirst="0" w:colLast="0"/>
      <w:bookmarkEnd w:id="79"/>
      <w:r w:rsidRPr="006D100F">
        <w:rPr>
          <w:bCs/>
          <w:sz w:val="24"/>
          <w:szCs w:val="24"/>
        </w:rPr>
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вреда для физического и психического здоровья;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0" w:name="bookmark=id.3vac5uf" w:colFirst="0" w:colLast="0"/>
      <w:bookmarkEnd w:id="80"/>
      <w:r w:rsidRPr="006D100F">
        <w:rPr>
          <w:bCs/>
          <w:sz w:val="24"/>
          <w:szCs w:val="24"/>
        </w:rPr>
        <w:t>демонстрирующий навыки рефлексии своего состояния (физического, эмоционального, психологического), состояния других людей с точки зрения безопасности, сознательного управления своим эмоциональным состоянием;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1" w:name="bookmark=id.2afmg28" w:colFirst="0" w:colLast="0"/>
      <w:bookmarkEnd w:id="81"/>
      <w:r w:rsidRPr="006D100F">
        <w:rPr>
          <w:bCs/>
          <w:sz w:val="24"/>
          <w:szCs w:val="24"/>
        </w:rPr>
        <w:t>развивающий способности адаптироваться к стрессовым ситуациям в общении, в разных коллективах, к меняющимся условиям (социальным, информационным, природным).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82" w:name="bookmark=id.pkwqa1" w:colFirst="0" w:colLast="0"/>
      <w:bookmarkEnd w:id="82"/>
      <w:r w:rsidRPr="006D100F">
        <w:rPr>
          <w:b/>
          <w:bCs/>
          <w:sz w:val="24"/>
          <w:szCs w:val="24"/>
        </w:rPr>
        <w:t>Трудовое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3" w:name="bookmark=id.39kk8xu" w:colFirst="0" w:colLast="0"/>
      <w:bookmarkEnd w:id="83"/>
      <w:r w:rsidRPr="006D100F">
        <w:rPr>
          <w:bCs/>
          <w:sz w:val="24"/>
          <w:szCs w:val="24"/>
        </w:rPr>
        <w:t>уважающий труд, результаты труда, трудовые и профессиональные достижения своих земляков, их вклад в развитие своего края, страны, трудовые достижения российского народа;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4" w:name="bookmark=id.1opuj5n" w:colFirst="0" w:colLast="0"/>
      <w:bookmarkEnd w:id="84"/>
      <w:r w:rsidRPr="006D100F">
        <w:rPr>
          <w:bCs/>
          <w:sz w:val="24"/>
          <w:szCs w:val="24"/>
        </w:rPr>
        <w:t>проявляющий способность к творческому созидательному социально значимому труду в доступных по возрасту социально-трудовых ролях, в том числе предпринимательской деятельности в условиях самозанятости или наемного труда;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5" w:name="bookmark=id.48pi1tg" w:colFirst="0" w:colLast="0"/>
      <w:bookmarkEnd w:id="85"/>
      <w:r w:rsidRPr="006D100F">
        <w:rPr>
          <w:bCs/>
          <w:sz w:val="24"/>
          <w:szCs w:val="24"/>
        </w:rPr>
        <w:t>участвующий в социально значимой трудовой деятельности разного вида в семье, общеобразовательной организации, своей местности, в том числе оплачиваемом труде в каникулярные периоды, с учетом соблюдения законодательства Российской Федерации;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6" w:name="bookmark=id.2nusc19" w:colFirst="0" w:colLast="0"/>
      <w:bookmarkEnd w:id="86"/>
      <w:r w:rsidRPr="006D100F">
        <w:rPr>
          <w:bCs/>
          <w:sz w:val="24"/>
          <w:szCs w:val="24"/>
        </w:rPr>
        <w:t>выражающий осознанную готовность к получению профессионального образования, к непрерывному образованию в течение жизни как условию успешной профессиональной и общественной деятельности;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7" w:name="bookmark=id.1302m92" w:colFirst="0" w:colLast="0"/>
      <w:bookmarkEnd w:id="87"/>
      <w:r w:rsidRPr="006D100F">
        <w:rPr>
          <w:bCs/>
          <w:sz w:val="24"/>
          <w:szCs w:val="24"/>
        </w:rPr>
        <w:t>понимающий специфику трудовой деятельности, регулирования трудовых отношений, самообразования и профессиональной самоподготовки в информационном высокотехнологическом обществе, готовый учиться и трудиться в современном обществе;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88" w:name="bookmark=id.3mzq4wv" w:colFirst="0" w:colLast="0"/>
      <w:bookmarkEnd w:id="88"/>
      <w:r w:rsidRPr="006D100F">
        <w:rPr>
          <w:bCs/>
          <w:sz w:val="24"/>
          <w:szCs w:val="24"/>
        </w:rPr>
        <w:t>ориентированный на осознанный выбор сферы трудовой, профессиональной деятельности в российском обществе с учетом личных жизненных планов, потребностей своей семьи, общества.</w:t>
      </w:r>
      <w:bookmarkStart w:id="89" w:name="bookmark=id.2250f4o" w:colFirst="0" w:colLast="0"/>
      <w:bookmarkEnd w:id="89"/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Экологическое воспитание: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0" w:name="bookmark=id.haapch" w:colFirst="0" w:colLast="0"/>
      <w:bookmarkEnd w:id="90"/>
      <w:r w:rsidRPr="006D100F">
        <w:rPr>
          <w:bCs/>
          <w:sz w:val="24"/>
          <w:szCs w:val="24"/>
        </w:rPr>
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1" w:name="bookmark=id.319y80a" w:colFirst="0" w:colLast="0"/>
      <w:bookmarkEnd w:id="91"/>
      <w:r w:rsidRPr="006D100F">
        <w:rPr>
          <w:bCs/>
          <w:sz w:val="24"/>
          <w:szCs w:val="24"/>
        </w:rPr>
        <w:t>выражающий деятельное неприятие действий, приносящих вред природе;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2" w:name="bookmark=id.1gf8i83" w:colFirst="0" w:colLast="0"/>
      <w:bookmarkEnd w:id="92"/>
      <w:r w:rsidRPr="006D100F">
        <w:rPr>
          <w:bCs/>
          <w:sz w:val="24"/>
          <w:szCs w:val="24"/>
        </w:rPr>
        <w:t>применяющий знания естественных и социальных наук для разумного, бережливого природопользования в быту, общественном пространстве;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3" w:name="bookmark=id.40ew0vw" w:colFirst="0" w:colLast="0"/>
      <w:bookmarkEnd w:id="93"/>
      <w:r w:rsidRPr="006D100F">
        <w:rPr>
          <w:bCs/>
          <w:sz w:val="24"/>
          <w:szCs w:val="24"/>
        </w:rPr>
        <w:t>имеющий и развивающий опыт экологически направленной, природоохранной, ресурсосберегающей деятельности, участвующий в его приобретении другими людьми.</w:t>
      </w:r>
    </w:p>
    <w:p w:rsidR="00FF52F5" w:rsidRPr="006D100F" w:rsidRDefault="00FF52F5" w:rsidP="00E16775">
      <w:pPr>
        <w:ind w:right="142" w:firstLine="851"/>
        <w:jc w:val="both"/>
        <w:rPr>
          <w:b/>
          <w:bCs/>
          <w:sz w:val="24"/>
          <w:szCs w:val="24"/>
        </w:rPr>
      </w:pPr>
      <w:bookmarkStart w:id="94" w:name="bookmark=id.2fk6b3p" w:colFirst="0" w:colLast="0"/>
      <w:bookmarkEnd w:id="94"/>
      <w:r w:rsidRPr="006D100F">
        <w:rPr>
          <w:b/>
          <w:bCs/>
          <w:sz w:val="24"/>
          <w:szCs w:val="24"/>
        </w:rPr>
        <w:t>Ценности научного познания: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5" w:name="bookmark=id.upglbi" w:colFirst="0" w:colLast="0"/>
      <w:bookmarkEnd w:id="95"/>
      <w:r w:rsidRPr="006D100F">
        <w:rPr>
          <w:bCs/>
          <w:sz w:val="24"/>
          <w:szCs w:val="24"/>
        </w:rPr>
        <w:t>деятельно выражающий познавательные интересы в разных предметных областях с учетом своих интересов, способностей, достижений;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6" w:name="bookmark=id.3ep43zb" w:colFirst="0" w:colLast="0"/>
      <w:bookmarkEnd w:id="96"/>
      <w:r w:rsidRPr="006D100F">
        <w:rPr>
          <w:bCs/>
          <w:sz w:val="24"/>
          <w:szCs w:val="24"/>
        </w:rPr>
        <w:t xml:space="preserve">обладающий представлением о современной научной картине мира, достижениях науки и техники, аргументированно выражающий понимание значения науки в жизни </w:t>
      </w:r>
      <w:r w:rsidRPr="006D100F">
        <w:rPr>
          <w:bCs/>
          <w:sz w:val="24"/>
          <w:szCs w:val="24"/>
        </w:rPr>
        <w:lastRenderedPageBreak/>
        <w:t>российского общества, обеспечении его безопасности, гуманитарном, социально-экономическом развитии России;</w:t>
      </w:r>
    </w:p>
    <w:p w:rsidR="00FF52F5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7" w:name="bookmark=id.1tuee74" w:colFirst="0" w:colLast="0"/>
      <w:bookmarkEnd w:id="97"/>
      <w:r w:rsidRPr="006D100F">
        <w:rPr>
          <w:bCs/>
          <w:sz w:val="24"/>
          <w:szCs w:val="24"/>
        </w:rPr>
        <w:t>демонстрирующий навыки критического мышления, определения достоверной научной информации и критики антинаучных представлений;</w:t>
      </w:r>
    </w:p>
    <w:p w:rsidR="00777932" w:rsidRPr="006D100F" w:rsidRDefault="00FF52F5" w:rsidP="00E16775">
      <w:pPr>
        <w:ind w:right="142" w:firstLine="851"/>
        <w:jc w:val="both"/>
        <w:rPr>
          <w:bCs/>
          <w:sz w:val="24"/>
          <w:szCs w:val="24"/>
        </w:rPr>
      </w:pPr>
      <w:bookmarkStart w:id="98" w:name="bookmark=id.4du1wux" w:colFirst="0" w:colLast="0"/>
      <w:bookmarkEnd w:id="98"/>
      <w:r w:rsidRPr="006D100F">
        <w:rPr>
          <w:bCs/>
          <w:sz w:val="24"/>
          <w:szCs w:val="24"/>
        </w:rPr>
        <w:t xml:space="preserve">развивающий и применяющий навыки наблюдения, накопления и систематизации фактов, осмысления опыта в естественно-научной и гуманитарной областях познания, </w:t>
      </w:r>
      <w:r w:rsidR="00BE7964" w:rsidRPr="006D100F">
        <w:rPr>
          <w:bCs/>
          <w:sz w:val="24"/>
          <w:szCs w:val="24"/>
        </w:rPr>
        <w:t>исследовательской деятельности.</w:t>
      </w:r>
    </w:p>
    <w:p w:rsidR="00F472E2" w:rsidRPr="006D100F" w:rsidRDefault="00F472E2" w:rsidP="003222A3">
      <w:pPr>
        <w:spacing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РАЗДЕЛ II. СОДЕРЖАТЕЛЬНЫЙ</w:t>
      </w:r>
    </w:p>
    <w:p w:rsidR="00F472E2" w:rsidRPr="006D100F" w:rsidRDefault="00F472E2" w:rsidP="003222A3">
      <w:pPr>
        <w:spacing w:before="161"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</w:t>
      </w:r>
      <w:r w:rsidRPr="006D100F">
        <w:rPr>
          <w:b/>
          <w:bCs/>
          <w:sz w:val="24"/>
          <w:szCs w:val="24"/>
        </w:rPr>
        <w:tab/>
        <w:t>Уклад общеобразовательной организации</w:t>
      </w:r>
    </w:p>
    <w:p w:rsidR="00DE1DC0" w:rsidRPr="006D100F" w:rsidRDefault="00E16775" w:rsidP="003222A3">
      <w:pPr>
        <w:spacing w:line="360" w:lineRule="auto"/>
        <w:ind w:firstLine="644"/>
        <w:jc w:val="both"/>
        <w:rPr>
          <w:sz w:val="24"/>
          <w:szCs w:val="24"/>
        </w:rPr>
      </w:pPr>
      <w:r>
        <w:rPr>
          <w:sz w:val="24"/>
          <w:szCs w:val="24"/>
        </w:rPr>
        <w:t>МБОУ Егорлыкская СОШ №7 им.О.Казанского</w:t>
      </w:r>
      <w:r w:rsidR="00DE1DC0" w:rsidRPr="006D100F">
        <w:rPr>
          <w:sz w:val="24"/>
          <w:szCs w:val="24"/>
        </w:rPr>
        <w:t xml:space="preserve"> является средней общеобразовательной школой, обучение в которой осуществляется по трем уровням образования (начальное общее образование, основное общее образование, среднее общее образование). 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iCs/>
          <w:color w:val="000000"/>
          <w:w w:val="0"/>
          <w:sz w:val="24"/>
          <w:szCs w:val="24"/>
        </w:rPr>
      </w:pPr>
      <w:r w:rsidRPr="006D100F">
        <w:rPr>
          <w:sz w:val="24"/>
          <w:szCs w:val="24"/>
        </w:rPr>
        <w:t xml:space="preserve">Школа </w:t>
      </w:r>
      <w:r w:rsidRPr="006D100F">
        <w:rPr>
          <w:iCs/>
          <w:color w:val="000000"/>
          <w:w w:val="0"/>
          <w:sz w:val="24"/>
          <w:szCs w:val="24"/>
        </w:rPr>
        <w:t>расположена  в ст. Егорлыкской. Во дворе школы имеется спортивная площадка. Это позволяет проводить спортивные мероприятия и занятия дополнительного образования спортивно-оздоровительной направленности на свежем воздухе, что повышает их эффективность.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>Социальное окружение школы – это районный и сельский дом культуры, ЦВР, детская библиотека, спортивная школа. Деятельность данных учреждений нацелена на формирование законопослушного, активного, здорового гражданина страны. Географическая близость и созвучност</w:t>
      </w:r>
      <w:r w:rsidR="00E16775">
        <w:rPr>
          <w:color w:val="000000"/>
          <w:sz w:val="24"/>
          <w:szCs w:val="24"/>
          <w:shd w:val="clear" w:color="auto" w:fill="FFFFFF"/>
        </w:rPr>
        <w:t>ь целей деятельности позволяет ш</w:t>
      </w:r>
      <w:r w:rsidRPr="006D100F">
        <w:rPr>
          <w:color w:val="000000"/>
          <w:sz w:val="24"/>
          <w:szCs w:val="24"/>
          <w:shd w:val="clear" w:color="auto" w:fill="FFFFFF"/>
        </w:rPr>
        <w:t>коле выстраивать партнерские отношения с данными учреждениями через организацию тематических встреч, занятий, экскурсий, что повышает эффективность организуемой в школе воспитательной работы.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 xml:space="preserve">Основной контингент учащихся – дети из благополучных семей, нацеленные на получение качественного общего образования. Высокая социальная активность учащихся способствует развитию ученического самоуправления, позволяет привлекать учащихся к организации и проведению различных мероприятий, что повышает качество и уровень их проведения. 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>Источниками, оказывающими положительное влияние на воспитательный процесс в школе, являются педагоги: 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деятельностях.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color w:val="000000"/>
          <w:sz w:val="24"/>
          <w:szCs w:val="24"/>
          <w:shd w:val="clear" w:color="auto" w:fill="FFFFFF"/>
        </w:rPr>
      </w:pPr>
      <w:r w:rsidRPr="006D100F">
        <w:rPr>
          <w:color w:val="000000"/>
          <w:sz w:val="24"/>
          <w:szCs w:val="24"/>
          <w:shd w:val="clear" w:color="auto" w:fill="FFFFFF"/>
        </w:rPr>
        <w:t xml:space="preserve">Источниками отрицательного влияния являются учащиеся «группы риска», демонстрирующие асоциальное поведение в коллективе сверстников. </w:t>
      </w:r>
    </w:p>
    <w:p w:rsidR="00DE1DC0" w:rsidRPr="006D100F" w:rsidRDefault="00DE1DC0" w:rsidP="003222A3">
      <w:pPr>
        <w:spacing w:line="360" w:lineRule="auto"/>
        <w:ind w:firstLine="709"/>
        <w:jc w:val="both"/>
        <w:rPr>
          <w:iCs/>
          <w:color w:val="000000"/>
          <w:w w:val="0"/>
          <w:sz w:val="24"/>
          <w:szCs w:val="24"/>
        </w:rPr>
      </w:pPr>
      <w:r w:rsidRPr="006D100F">
        <w:rPr>
          <w:iCs/>
          <w:color w:val="000000"/>
          <w:w w:val="0"/>
          <w:sz w:val="24"/>
          <w:szCs w:val="24"/>
        </w:rPr>
        <w:t>Социальными партнерами школы в решении задач воспитания являются:</w:t>
      </w:r>
    </w:p>
    <w:p w:rsidR="00DE1DC0" w:rsidRPr="006D100F" w:rsidRDefault="00DE1DC0" w:rsidP="003222A3">
      <w:pPr>
        <w:pStyle w:val="a7"/>
        <w:numPr>
          <w:ilvl w:val="0"/>
          <w:numId w:val="33"/>
        </w:numPr>
        <w:spacing w:line="360" w:lineRule="auto"/>
        <w:contextualSpacing w:val="0"/>
        <w:jc w:val="both"/>
        <w:rPr>
          <w:iCs/>
          <w:color w:val="000000"/>
          <w:w w:val="0"/>
          <w:sz w:val="24"/>
          <w:szCs w:val="24"/>
        </w:rPr>
      </w:pPr>
      <w:r w:rsidRPr="006D100F">
        <w:rPr>
          <w:iCs/>
          <w:color w:val="000000"/>
          <w:w w:val="0"/>
          <w:sz w:val="24"/>
          <w:szCs w:val="24"/>
        </w:rPr>
        <w:t>МБОУ ДО ЦВР;</w:t>
      </w:r>
    </w:p>
    <w:p w:rsidR="00DE1DC0" w:rsidRPr="006D100F" w:rsidRDefault="00DE1DC0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color w:val="000000" w:themeColor="text1"/>
          <w:sz w:val="24"/>
          <w:szCs w:val="24"/>
        </w:rPr>
      </w:pPr>
      <w:r w:rsidRPr="006D100F">
        <w:rPr>
          <w:color w:val="000000" w:themeColor="text1"/>
          <w:sz w:val="24"/>
          <w:szCs w:val="24"/>
          <w:shd w:val="clear" w:color="auto" w:fill="FFFFFF"/>
        </w:rPr>
        <w:t>Районный и сельский Дом Культуры;</w:t>
      </w:r>
    </w:p>
    <w:p w:rsidR="00DE1DC0" w:rsidRPr="006D100F" w:rsidRDefault="00DE1DC0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color w:val="000000" w:themeColor="text1"/>
          <w:sz w:val="24"/>
          <w:szCs w:val="24"/>
        </w:rPr>
      </w:pPr>
      <w:r w:rsidRPr="006D100F">
        <w:rPr>
          <w:color w:val="000000" w:themeColor="text1"/>
          <w:sz w:val="24"/>
          <w:szCs w:val="24"/>
          <w:shd w:val="clear" w:color="auto" w:fill="FFFFFF"/>
        </w:rPr>
        <w:t>ЦР библиотека и РД библиотека;</w:t>
      </w:r>
    </w:p>
    <w:p w:rsidR="00FF32F5" w:rsidRPr="005C476A" w:rsidRDefault="00DE1DC0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b/>
          <w:sz w:val="24"/>
          <w:szCs w:val="24"/>
        </w:rPr>
      </w:pPr>
      <w:r w:rsidRPr="006D100F">
        <w:rPr>
          <w:color w:val="000000" w:themeColor="text1"/>
          <w:sz w:val="24"/>
          <w:szCs w:val="24"/>
          <w:shd w:val="clear" w:color="auto" w:fill="FFFFFF"/>
        </w:rPr>
        <w:t>СДЮШОР.</w:t>
      </w:r>
    </w:p>
    <w:p w:rsidR="005C476A" w:rsidRPr="00FF32F5" w:rsidRDefault="005C476A" w:rsidP="003222A3">
      <w:pPr>
        <w:pStyle w:val="a7"/>
        <w:numPr>
          <w:ilvl w:val="0"/>
          <w:numId w:val="33"/>
        </w:numPr>
        <w:tabs>
          <w:tab w:val="left" w:pos="709"/>
        </w:tabs>
        <w:spacing w:line="360" w:lineRule="auto"/>
        <w:ind w:right="-7"/>
        <w:contextualSpacing w:val="0"/>
        <w:jc w:val="both"/>
        <w:rPr>
          <w:b/>
          <w:sz w:val="24"/>
          <w:szCs w:val="24"/>
        </w:rPr>
      </w:pPr>
      <w:r>
        <w:rPr>
          <w:color w:val="000000" w:themeColor="text1"/>
          <w:sz w:val="24"/>
          <w:szCs w:val="24"/>
          <w:shd w:val="clear" w:color="auto" w:fill="FFFFFF"/>
        </w:rPr>
        <w:lastRenderedPageBreak/>
        <w:t>ДШИ</w:t>
      </w:r>
    </w:p>
    <w:p w:rsidR="00DE1DC0" w:rsidRPr="00FF32F5" w:rsidRDefault="00DE1DC0" w:rsidP="003222A3">
      <w:pPr>
        <w:tabs>
          <w:tab w:val="left" w:pos="709"/>
        </w:tabs>
        <w:spacing w:line="360" w:lineRule="auto"/>
        <w:ind w:right="-7"/>
        <w:jc w:val="both"/>
        <w:rPr>
          <w:b/>
          <w:sz w:val="24"/>
          <w:szCs w:val="24"/>
        </w:rPr>
      </w:pPr>
      <w:r w:rsidRPr="00FF32F5">
        <w:rPr>
          <w:b/>
          <w:sz w:val="24"/>
          <w:szCs w:val="24"/>
        </w:rPr>
        <w:t>Основные характеристики: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Основу воспитательной системы Школы составляют наиболее значимые традиционные дела, события, мероприятия. Особый акцент на мероприятия патриотической направленности: Дни воинской славы, Неделя памяти «Я помню! Я горжусь!», </w:t>
      </w:r>
      <w:r w:rsidR="005C476A">
        <w:rPr>
          <w:sz w:val="24"/>
          <w:szCs w:val="24"/>
        </w:rPr>
        <w:t>конкурс патриотической песни «Битва хоров»,Смотр строя и песни, конкурс</w:t>
      </w:r>
      <w:r w:rsidRPr="006D100F">
        <w:rPr>
          <w:sz w:val="24"/>
          <w:szCs w:val="24"/>
        </w:rPr>
        <w:t xml:space="preserve"> инсценированной военно-патриотической песни  и др.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Значимые для воспитания всероссийские проекты и программы, в которых Школа принимает участие: Церемония поднятия (спуска) Государственного флага Российской Федерации; </w:t>
      </w:r>
      <w:r w:rsidRPr="006D100F">
        <w:rPr>
          <w:bCs/>
          <w:sz w:val="24"/>
          <w:szCs w:val="24"/>
        </w:rPr>
        <w:t>информационно-просветительские занятия</w:t>
      </w:r>
      <w:r w:rsidRPr="006D100F">
        <w:rPr>
          <w:b/>
          <w:bCs/>
          <w:sz w:val="24"/>
          <w:szCs w:val="24"/>
        </w:rPr>
        <w:t> </w:t>
      </w:r>
      <w:r w:rsidRPr="006D100F">
        <w:rPr>
          <w:bCs/>
          <w:sz w:val="24"/>
          <w:szCs w:val="24"/>
        </w:rPr>
        <w:t xml:space="preserve">«Разговоры о важном»; Историческое просвещение; </w:t>
      </w:r>
      <w:r w:rsidRPr="006D100F">
        <w:rPr>
          <w:sz w:val="24"/>
          <w:szCs w:val="24"/>
        </w:rPr>
        <w:t xml:space="preserve">РДДМ «Движение первых»; </w:t>
      </w:r>
      <w:r w:rsidR="005C476A">
        <w:rPr>
          <w:sz w:val="24"/>
          <w:szCs w:val="24"/>
        </w:rPr>
        <w:t>волонтерское движение</w:t>
      </w:r>
      <w:r w:rsidR="00E464E8">
        <w:rPr>
          <w:sz w:val="24"/>
          <w:szCs w:val="24"/>
        </w:rPr>
        <w:t xml:space="preserve"> «Мы вместе»; </w:t>
      </w:r>
      <w:r w:rsidRPr="006D100F">
        <w:rPr>
          <w:sz w:val="24"/>
          <w:szCs w:val="24"/>
        </w:rPr>
        <w:t>Школьный театр; Всероссийский проект «Экокласс»; проекты, организованные Российским обществом «Знание»; Федеральный профориентационный проект «Билет в будущее»; Федеральный проект «Орлята России».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Основные традиции воспитания Школы: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Акции, посвящённые значимым датам страны.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rStyle w:val="CharAttribute501"/>
          <w:i w:val="0"/>
          <w:sz w:val="24"/>
          <w:szCs w:val="24"/>
        </w:rPr>
      </w:pPr>
      <w:r w:rsidRPr="006D100F">
        <w:rPr>
          <w:rStyle w:val="CharAttribute501"/>
          <w:rFonts w:eastAsia="№Е"/>
          <w:i w:val="0"/>
          <w:sz w:val="24"/>
          <w:szCs w:val="24"/>
        </w:rPr>
        <w:t>КТД «Новогодний переполох».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Деловая игра «Выборы Президента школы» (5-11 кл.).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color w:val="000000"/>
          <w:sz w:val="24"/>
          <w:szCs w:val="24"/>
        </w:rPr>
        <w:t>Интерактивная игра «Космический бум».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Дни школьного самоуправления.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rStyle w:val="CharAttribute501"/>
          <w:i w:val="0"/>
          <w:sz w:val="24"/>
          <w:szCs w:val="24"/>
        </w:rPr>
      </w:pPr>
      <w:r w:rsidRPr="006D100F">
        <w:rPr>
          <w:rStyle w:val="CharAttribute501"/>
          <w:rFonts w:eastAsia="№Е"/>
          <w:i w:val="0"/>
          <w:sz w:val="24"/>
          <w:szCs w:val="24"/>
        </w:rPr>
        <w:t>Торжественная линейка «Первый звонок».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Праздник «Прощание с начальной школой».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Праздники Последнего звонка.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Торжественная церемония вручения аттестатов.</w:t>
      </w:r>
    </w:p>
    <w:p w:rsidR="00DE1DC0" w:rsidRPr="006D100F" w:rsidRDefault="00DE1DC0" w:rsidP="003222A3">
      <w:pPr>
        <w:pStyle w:val="a7"/>
        <w:numPr>
          <w:ilvl w:val="0"/>
          <w:numId w:val="34"/>
        </w:numPr>
        <w:spacing w:line="360" w:lineRule="auto"/>
        <w:ind w:left="0" w:firstLine="426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Спортивные мероприятия в рамках деятельности школьного спортивного клуба.</w:t>
      </w:r>
    </w:p>
    <w:p w:rsidR="00DE1DC0" w:rsidRPr="006D100F" w:rsidRDefault="00DE1DC0" w:rsidP="003222A3">
      <w:pPr>
        <w:spacing w:line="360" w:lineRule="auto"/>
        <w:ind w:firstLine="72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Школа участвует в следующих значимых проектах и программах, включённых всистемувоспитательнойдеятельности:</w:t>
      </w:r>
    </w:p>
    <w:p w:rsidR="00DE1DC0" w:rsidRPr="006D100F" w:rsidRDefault="00DE1DC0" w:rsidP="003222A3">
      <w:pPr>
        <w:pStyle w:val="a7"/>
        <w:numPr>
          <w:ilvl w:val="0"/>
          <w:numId w:val="35"/>
        </w:numPr>
        <w:spacing w:line="360" w:lineRule="auto"/>
        <w:ind w:left="426" w:firstLine="0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Российское движение детей и молодежи.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 течение года реализуются основные школьные дела, через которые осуществляется интеграция воспитательных усилий педагогических работников;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важной чертой каждого ключевого дела и большинства используемых для воспитания других совместных дел педагогических работников и обучающихся является коллективная разработка, коллективное планирование, коллективное проведение и коллективный анализ их результатов;</w:t>
      </w:r>
    </w:p>
    <w:p w:rsidR="00DE1DC0" w:rsidRPr="006D100F" w:rsidRDefault="00DE1DC0" w:rsidP="003222A3">
      <w:pPr>
        <w:pStyle w:val="a7"/>
        <w:numPr>
          <w:ilvl w:val="0"/>
          <w:numId w:val="32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самоуправления, волонтерского движения, включение в деятельность РДДМ;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 школе создаются такие условия, при которых по мере взросления обучающегося увеличивается и его роль в совместных делах (от пассивного наблюдателя до организатора);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 проведении общешкольных дел отсутствует соревновательность между классами, поощряется конструктивное межвозрастное взаимодействие обучающихся, а также их социальная активность;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• педагогические работники школы ориентируются на формирование коллективов в рамках школьных классов, кружков, секций и иных детских объединений, на установление в них доброжелательных и товарищеских взаимоотношений;</w:t>
      </w:r>
    </w:p>
    <w:p w:rsidR="00DE1DC0" w:rsidRPr="006D100F" w:rsidRDefault="00DE1DC0" w:rsidP="003222A3">
      <w:pPr>
        <w:pStyle w:val="a7"/>
        <w:numPr>
          <w:ilvl w:val="0"/>
          <w:numId w:val="31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важное место в воспитательной работе отводится педагогическому сопровождению одарённых детей;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ключевой фигурой воспитания в школе является классный руководитель, реализующий по отношению к обучающимся защитную, личностно развивающую, организационную, посредническую (в разрешении конфликтов) функции.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Школа имеет свою символику: герб и флаг. Разработаны и выполняются нормы этикета обучающихся (правила поведения в школе).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Школа реализует инновационные воспитательные практики: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 Научно-исследовательская деятельность в сфере воспитания – процесс совместной работы ученика и педагога в изучении объекта, явления или процессов с определенной целью, но с неизвестным результатом. Целью такого взаимодействия является создание условий для развития творческой личности, ее самоопределения и самореализации.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2. Музейная педагогика – создание условий для развития личности путем включения ее в многообразную деятельность школьного музея.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3. Театральная педагогика – создания условий для развития творческой личности.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Дополнительные характеристики.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Школа расположена в районе станицы с развитой инфраструктурой: объекты культуры и спорта.  Это позволяет проводить культурные и спортивные мероприятия, что служит целевым ориентиром в воспитании школьников.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Выстроено сетевое взаимодействие школы с учреждениями дополнительного образования, учреждениями профессионального образования через организацию тематических встреч, занятий, экскурсий, что повышает эффективность организуемой в школе воспитательной работы.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1–11-х классах школы обучается</w:t>
      </w:r>
      <w:r w:rsidR="00E464E8">
        <w:rPr>
          <w:sz w:val="24"/>
          <w:szCs w:val="24"/>
        </w:rPr>
        <w:t xml:space="preserve">  8</w:t>
      </w:r>
      <w:r w:rsidR="00FF32F5">
        <w:rPr>
          <w:sz w:val="24"/>
          <w:szCs w:val="24"/>
        </w:rPr>
        <w:t>80</w:t>
      </w:r>
      <w:r w:rsidRPr="006D100F">
        <w:rPr>
          <w:sz w:val="24"/>
          <w:szCs w:val="24"/>
        </w:rPr>
        <w:t xml:space="preserve"> обучающихся.  Состав обучающихся Школы неоднороден и различается: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– по учебным возможностям, которые зависят от общего развития ребенка и его уровня подготовки к обучению в школе: имеются обучающиеся с ОВЗ, дети инвалиды;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– социальному статусу: неполные семьи, малообеспеченные семьи.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присутствуют обучающиеся с девиантным поведением, есть дети, состоящие на различных видах учета;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– национальной принадлежности, которая определяется многонациональностью жителей микрорайона школы.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Источниками, оказывающими положительное влияние на воспитательный процесс в школе, являются педагоги: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высококвалифицированный коллектив, способный замотивировать учащихся на высокие достижения в учебной, спортивной, творческой и социальной деятельностях;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специалисты социально-психологической службы школы, обеспечивающие педагогическую поддержку особым категориям обучающихся;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педагоги дополнительного образования, организующие взаимодействие с обучающимися во внеурочное время, оказывающих педагогическую поддержку в самореализации и саморазвитии школьников. </w:t>
      </w:r>
    </w:p>
    <w:p w:rsidR="00DE1DC0" w:rsidRPr="006D100F" w:rsidRDefault="00DE1DC0" w:rsidP="003222A3">
      <w:pPr>
        <w:pStyle w:val="a7"/>
        <w:numPr>
          <w:ilvl w:val="0"/>
          <w:numId w:val="30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советники директора по воспитанию и взаимодействию с детскими организаци</w:t>
      </w:r>
      <w:r w:rsidR="00A20895">
        <w:rPr>
          <w:sz w:val="24"/>
          <w:szCs w:val="24"/>
        </w:rPr>
        <w:t>ями, грамотно координирующие</w:t>
      </w:r>
      <w:r w:rsidRPr="006D100F">
        <w:rPr>
          <w:sz w:val="24"/>
          <w:szCs w:val="24"/>
        </w:rPr>
        <w:t xml:space="preserve"> работу с обучающимися различных школьных объединений, собс</w:t>
      </w:r>
      <w:r w:rsidR="00A20895">
        <w:rPr>
          <w:sz w:val="24"/>
          <w:szCs w:val="24"/>
        </w:rPr>
        <w:t>твенным примером демонстрирующих</w:t>
      </w:r>
      <w:r w:rsidRPr="006D100F">
        <w:rPr>
          <w:sz w:val="24"/>
          <w:szCs w:val="24"/>
        </w:rPr>
        <w:t xml:space="preserve"> активную гражданскую позицию. </w:t>
      </w:r>
    </w:p>
    <w:p w:rsidR="00DE1DC0" w:rsidRPr="006D100F" w:rsidRDefault="00DE1DC0" w:rsidP="003222A3">
      <w:pPr>
        <w:pStyle w:val="a7"/>
        <w:tabs>
          <w:tab w:val="left" w:pos="993"/>
        </w:tabs>
        <w:spacing w:line="276" w:lineRule="auto"/>
        <w:ind w:left="0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 педагогическом коллективе имеются квалифицированные специалисты, необходимые </w:t>
      </w:r>
      <w:r w:rsidRPr="006D100F">
        <w:rPr>
          <w:sz w:val="24"/>
          <w:szCs w:val="24"/>
        </w:rPr>
        <w:lastRenderedPageBreak/>
        <w:t>для сопровождения всех категорий обучающихся в школе.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Возможные отрицательные источники влияния на детей: социальные сети, компьютерные игры, а также отдельные родители с низким воспитательным ресурсом, неспособные грамотно управлять развитием своего ребенка.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Проблемные зоны, дефициты, препятствия достижению эффективных результатов в воспитательной деятельности: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  Сотрудничество с родителями – слабый отклик родительской общественности на призыв школы к решению проблем организации воспитательного процесса.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2.  Проблемы коммуникации родителей и классных руководителей – личное общение часто заменяется сообщениями в мессенджерах, что понижает эффективность решения проблем.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3.  Установление единых требований к обучающимся со стороны педагогов и родителей.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4. Недостаточно высокий охват обучающихся ООО и СОО мероприятиями </w:t>
      </w:r>
      <w:bookmarkStart w:id="99" w:name="_Hlk136772536"/>
      <w:r w:rsidRPr="006D100F">
        <w:rPr>
          <w:sz w:val="24"/>
          <w:szCs w:val="24"/>
        </w:rPr>
        <w:t>творческой и спортивной направленности.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5. Низкая эффективность межведомственного взаимодействия школы и субъектов системы профилактики по предупреждению безнадзорности, преступлений и правонарушений среди несовершеннолетних.</w:t>
      </w:r>
    </w:p>
    <w:bookmarkEnd w:id="99"/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Пути решения вышеуказанных проблем: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  Привлечение родительской общественности к планированию, организации, проведению воспитательных событий и воспитательных дел, а также их анализу.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2. Внедрение нестандартных форм организации родительских собраний и индивидуальных встреч с родителями.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3. Выработка единых требований к обучающимся со стороны педагогов и родителей.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4. Выработка и реализация мотивационных мер поддержки и привлечения обучающихся для участия в конкурсах творческой и спортивной направленности.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5. Активное привлечение к воспитательной работе всех субъектов профилактики.</w:t>
      </w:r>
    </w:p>
    <w:p w:rsidR="00BB2034" w:rsidRPr="006D100F" w:rsidRDefault="00BB2034" w:rsidP="003222A3">
      <w:pPr>
        <w:spacing w:before="161"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2.2.    Виды, формы и содержание воспитательной деятельности.</w:t>
      </w:r>
    </w:p>
    <w:p w:rsidR="00FF52F5" w:rsidRPr="006D100F" w:rsidRDefault="00BB2034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Виды, формы и содержание воспитательной деятельности представлены по модулям. Каждый из модулей обладает воспитательным потенциалом с особыми условиями, средствами, возможностями воспитания.</w:t>
      </w:r>
    </w:p>
    <w:p w:rsidR="001120F1" w:rsidRPr="006D100F" w:rsidRDefault="00BB2034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Воспитательная работа, реализуемая в </w:t>
      </w:r>
      <w:r w:rsidR="00DE1DC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>, представлена в рамках основных (инвариантных) модулей: «Урочная деятельность», «Внеурочная деятельность», «Классное руководство», «Основные школьные дела», «Внешкольные мероприятия», «Организация предметно-пространственной среды», «Взаимодействие с родителями (законными представителями)», «Самоуправление», «Профилактика и безопасность», «Социально</w:t>
      </w:r>
      <w:r w:rsidR="00CE2247" w:rsidRPr="006D100F">
        <w:rPr>
          <w:sz w:val="24"/>
          <w:szCs w:val="24"/>
        </w:rPr>
        <w:t xml:space="preserve">е партнерство», «Профориентация», </w:t>
      </w:r>
      <w:r w:rsidR="005D0020" w:rsidRPr="006D100F">
        <w:rPr>
          <w:sz w:val="24"/>
          <w:szCs w:val="24"/>
        </w:rPr>
        <w:t>а</w:t>
      </w:r>
      <w:r w:rsidRPr="006D100F">
        <w:rPr>
          <w:sz w:val="24"/>
          <w:szCs w:val="24"/>
        </w:rPr>
        <w:t>также в рамках дополнительн</w:t>
      </w:r>
      <w:r w:rsidR="005D0020" w:rsidRPr="006D100F">
        <w:rPr>
          <w:sz w:val="24"/>
          <w:szCs w:val="24"/>
        </w:rPr>
        <w:t>ых</w:t>
      </w:r>
      <w:r w:rsidRPr="006D100F">
        <w:rPr>
          <w:sz w:val="24"/>
          <w:szCs w:val="24"/>
        </w:rPr>
        <w:t xml:space="preserve"> (вариативн</w:t>
      </w:r>
      <w:r w:rsidR="005D0020" w:rsidRPr="006D100F">
        <w:rPr>
          <w:sz w:val="24"/>
          <w:szCs w:val="24"/>
        </w:rPr>
        <w:t>ых</w:t>
      </w:r>
      <w:r w:rsidRPr="006D100F">
        <w:rPr>
          <w:sz w:val="24"/>
          <w:szCs w:val="24"/>
        </w:rPr>
        <w:t>) модул</w:t>
      </w:r>
      <w:r w:rsidR="005D0020" w:rsidRPr="006D100F">
        <w:rPr>
          <w:sz w:val="24"/>
          <w:szCs w:val="24"/>
        </w:rPr>
        <w:t>ей</w:t>
      </w:r>
      <w:r w:rsidRPr="006D100F">
        <w:rPr>
          <w:sz w:val="24"/>
          <w:szCs w:val="24"/>
        </w:rPr>
        <w:t xml:space="preserve"> «Детские общественные объединения»</w:t>
      </w:r>
      <w:r w:rsidR="00B55856">
        <w:rPr>
          <w:sz w:val="24"/>
          <w:szCs w:val="24"/>
        </w:rPr>
        <w:t>, «Школьный музей»</w:t>
      </w:r>
      <w:r w:rsidR="00CE2247" w:rsidRPr="006D100F">
        <w:rPr>
          <w:sz w:val="24"/>
          <w:szCs w:val="24"/>
        </w:rPr>
        <w:t>, «Школьный спортивный клуб»</w:t>
      </w:r>
      <w:r w:rsidR="00DE1DC0" w:rsidRPr="006D100F">
        <w:rPr>
          <w:sz w:val="24"/>
          <w:szCs w:val="24"/>
        </w:rPr>
        <w:t>.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2.1.1. Модуль «Урочная деятельность».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уроков (урочной деятельности, аудиторных занятий в рамках максимально допустимой учебной нагрузки) предусматривает: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максимальное использование воспитательных возможностей содержания учебных предметов для формирования у обучающихся российских традиционных духовно-нравственных и социокультурных ценностей, российского исторического сознания на основе исторического просвещения; подбор соответствующего содержания уроков, заданий, вспомогательных материалов, проблемных ситуаций для обсуждений;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включение учителями в рабочие программы по учебным предметам, курсам, модулям целевых ориентиров результатов воспитания, их учет в определении воспитательных задач уроков, занятий;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включение учителями в рабочие программы учебных предметов, курсов, модулей тематики в соответствии с календарным планом воспитательной работы;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привлечение внимания обучающихся к ценностному аспекту изучаемых на уроках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применение интерактивных форм учебной работы – интеллектуальных, стимулирующих познавательную мотивацию, игровых методик, дискуссий, дающих возможность приобрести опыт ведения конструктивного диалога; групповой работы, которая учит строить отношения и действовать в команде, способствует развитию критического мышления;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побуждение обучающихся соблюдать нормы поведения, правила общения со сверстниками и педагогическими работниками, соответствующие укладу общеобразовательной организации, установление и поддержку доброжелательной атмосферы;</w:t>
      </w:r>
    </w:p>
    <w:p w:rsidR="006879C3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наставничества мотивированных и эрудированных обучающихся над неуспевающими одноклассниками, в том числе с особыми образовательными потребностями, дающего обучающимся социально значимый опыт сотрудничества и взаимной помощи;</w:t>
      </w:r>
    </w:p>
    <w:p w:rsidR="00BB2034" w:rsidRPr="006D100F" w:rsidRDefault="006879C3" w:rsidP="003222A3">
      <w:pPr>
        <w:spacing w:before="161" w:line="360" w:lineRule="auto"/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bookmarkEnd w:id="6"/>
    <w:p w:rsidR="000C2830" w:rsidRPr="006D100F" w:rsidRDefault="000C2830" w:rsidP="003222A3">
      <w:pPr>
        <w:spacing w:before="161" w:line="360" w:lineRule="auto"/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2.1.2. Модуль «Внеурочная деятельность».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Внеурочная деятельность обучающихся реализуется в различных формах (кружки, </w:t>
      </w:r>
      <w:r w:rsidRPr="006D100F">
        <w:rPr>
          <w:sz w:val="24"/>
          <w:szCs w:val="24"/>
        </w:rPr>
        <w:lastRenderedPageBreak/>
        <w:t>спортивные секции, клубы, студии) и осуществляется через формирование детско-взрослых объединений, вовлечение школьников в интересную и полезную деятельность с целью самореализации, приобретения социально значимых знаний, а также личностного развития.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курсов, занятий:</w:t>
      </w:r>
    </w:p>
    <w:p w:rsidR="00DE1DC0" w:rsidRPr="006D100F" w:rsidRDefault="00DE1DC0" w:rsidP="003222A3">
      <w:pPr>
        <w:pStyle w:val="a7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курс «Разговор о важном», направленный на формирование соответствующей внутренней позиции личности школьника, необходимый ему для конструктивного и ответственного поведения в обществе;</w:t>
      </w:r>
    </w:p>
    <w:p w:rsidR="00DE1DC0" w:rsidRPr="006D100F" w:rsidRDefault="00DE1DC0" w:rsidP="003222A3">
      <w:pPr>
        <w:pStyle w:val="a7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курс «Россия – мои горизонты», направленный на формирование у школьников готовности к профессиональному самоопределению, ознакомление их с миром профессий и федеральным и региональным рынками труда;</w:t>
      </w:r>
    </w:p>
    <w:p w:rsidR="00DE1DC0" w:rsidRPr="006D100F" w:rsidRDefault="00DE1DC0" w:rsidP="003222A3">
      <w:pPr>
        <w:pStyle w:val="a7"/>
        <w:numPr>
          <w:ilvl w:val="0"/>
          <w:numId w:val="36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курс «Семьеведение», направленный на формирование у обучающихся необходимой для их развития системы духовно-нравственных представлений об институте брака и семьи в современном обществе, ценности созидательных отношений, ценности семьи, готовности осмысленно решать повседневные жизненные ситуации;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pacing w:val="-4"/>
          <w:sz w:val="24"/>
          <w:szCs w:val="24"/>
        </w:rPr>
      </w:pPr>
      <w:r w:rsidRPr="006D100F">
        <w:rPr>
          <w:spacing w:val="-4"/>
          <w:sz w:val="24"/>
          <w:szCs w:val="24"/>
        </w:rPr>
        <w:t>• курсы, занятия патриотической, гражданско-патриотической, военно-патриотической, краеведческой, историко-культурной</w:t>
      </w:r>
      <w:r w:rsidR="00F83292">
        <w:rPr>
          <w:spacing w:val="-4"/>
          <w:sz w:val="24"/>
          <w:szCs w:val="24"/>
        </w:rPr>
        <w:t xml:space="preserve">направленности: </w:t>
      </w:r>
      <w:r w:rsidRPr="006D100F">
        <w:rPr>
          <w:spacing w:val="-4"/>
          <w:sz w:val="24"/>
          <w:szCs w:val="24"/>
        </w:rPr>
        <w:t xml:space="preserve"> «Журавли нашей памяти»;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курсы, занятия экологической, природоохранной направленности: «Цветоводство</w:t>
      </w:r>
      <w:r w:rsidR="00F83292">
        <w:rPr>
          <w:sz w:val="24"/>
          <w:szCs w:val="24"/>
        </w:rPr>
        <w:t>. Практическая биология</w:t>
      </w:r>
      <w:r w:rsidRPr="006D100F">
        <w:rPr>
          <w:sz w:val="24"/>
          <w:szCs w:val="24"/>
        </w:rPr>
        <w:t>»; «Эколята»;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курсы, занятия в области искусств, художественного творчества разных видов и жанров: «Хоровое пение», «Театральная студия «Чародеи»; 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курсы социально-гуманитарной направленности: «ЮИД», «ДЮП»</w:t>
      </w:r>
      <w:r w:rsidR="00F83292">
        <w:rPr>
          <w:sz w:val="24"/>
          <w:szCs w:val="24"/>
        </w:rPr>
        <w:t>, «Полицейский класс». Волонтерский отряд «Миссия добра»</w:t>
      </w:r>
      <w:r w:rsidRPr="006D100F">
        <w:rPr>
          <w:sz w:val="24"/>
          <w:szCs w:val="24"/>
        </w:rPr>
        <w:t>;</w:t>
      </w:r>
    </w:p>
    <w:p w:rsidR="00DE1DC0" w:rsidRPr="00F83292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курсы, занятия оздоровительной и спортивной направленности: </w:t>
      </w:r>
      <w:r w:rsidRPr="006D100F">
        <w:rPr>
          <w:spacing w:val="-4"/>
          <w:sz w:val="24"/>
          <w:szCs w:val="24"/>
        </w:rPr>
        <w:t xml:space="preserve">«Меткий Стрелок», </w:t>
      </w:r>
      <w:r w:rsidRPr="006D100F">
        <w:rPr>
          <w:sz w:val="24"/>
          <w:szCs w:val="24"/>
        </w:rPr>
        <w:t>«Волейбол», «Баскетбол», «Футбол», «Теннис», «Безопасное колесо». Занятия проводятся в рамках деятельности школь</w:t>
      </w:r>
      <w:r w:rsidR="00F83292">
        <w:rPr>
          <w:sz w:val="24"/>
          <w:szCs w:val="24"/>
        </w:rPr>
        <w:t>ного спортивного клуба «Юниор»;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Дополнительное образование обучающихся школы реализуется через деятельность образовательного центра «Точка роста» по 18</w:t>
      </w:r>
      <w:r w:rsidRPr="006D100F">
        <w:rPr>
          <w:sz w:val="24"/>
          <w:szCs w:val="24"/>
          <w:lang w:val="en-US"/>
        </w:rPr>
        <w:t> </w:t>
      </w:r>
      <w:r w:rsidRPr="006D100F">
        <w:rPr>
          <w:sz w:val="24"/>
          <w:szCs w:val="24"/>
        </w:rPr>
        <w:t>дополнительным общеразвивающим программам по</w:t>
      </w:r>
      <w:r w:rsidRPr="006D100F">
        <w:rPr>
          <w:sz w:val="24"/>
          <w:szCs w:val="24"/>
          <w:lang w:val="en-US"/>
        </w:rPr>
        <w:t> </w:t>
      </w:r>
      <w:r w:rsidRPr="006D100F">
        <w:rPr>
          <w:sz w:val="24"/>
          <w:szCs w:val="24"/>
        </w:rPr>
        <w:t>4 направленностям</w:t>
      </w:r>
      <w:r w:rsidR="00365B50">
        <w:rPr>
          <w:sz w:val="24"/>
          <w:szCs w:val="24"/>
        </w:rPr>
        <w:t>: художественное: «Звонкие голоса</w:t>
      </w:r>
      <w:r w:rsidRPr="006D100F">
        <w:rPr>
          <w:sz w:val="24"/>
          <w:szCs w:val="24"/>
        </w:rPr>
        <w:t>», «Театра</w:t>
      </w:r>
      <w:r w:rsidR="00A20895">
        <w:rPr>
          <w:sz w:val="24"/>
          <w:szCs w:val="24"/>
        </w:rPr>
        <w:t>льная студия «Маска</w:t>
      </w:r>
      <w:r w:rsidRPr="006D100F">
        <w:rPr>
          <w:sz w:val="24"/>
          <w:szCs w:val="24"/>
        </w:rPr>
        <w:t>»; физкультурно-спортивное :</w:t>
      </w:r>
      <w:r w:rsidR="00365B50">
        <w:rPr>
          <w:spacing w:val="-4"/>
          <w:sz w:val="24"/>
          <w:szCs w:val="24"/>
        </w:rPr>
        <w:t>«Юный с</w:t>
      </w:r>
      <w:r w:rsidRPr="006D100F">
        <w:rPr>
          <w:spacing w:val="-4"/>
          <w:sz w:val="24"/>
          <w:szCs w:val="24"/>
        </w:rPr>
        <w:t xml:space="preserve">трелок», </w:t>
      </w:r>
      <w:r w:rsidRPr="006D100F">
        <w:rPr>
          <w:sz w:val="24"/>
          <w:szCs w:val="24"/>
        </w:rPr>
        <w:t>«Футбол</w:t>
      </w:r>
      <w:r w:rsidR="00365B50">
        <w:rPr>
          <w:sz w:val="24"/>
          <w:szCs w:val="24"/>
        </w:rPr>
        <w:t xml:space="preserve"> в школе», «Юные инспекторы дорожного движения»; «МиД МЧС» социально-гуманитарное:</w:t>
      </w:r>
      <w:r w:rsidRPr="006D100F">
        <w:rPr>
          <w:sz w:val="24"/>
          <w:szCs w:val="24"/>
        </w:rPr>
        <w:t xml:space="preserve"> «ДЮП»,</w:t>
      </w:r>
      <w:r w:rsidRPr="006D100F">
        <w:rPr>
          <w:spacing w:val="-4"/>
          <w:sz w:val="24"/>
          <w:szCs w:val="24"/>
        </w:rPr>
        <w:t>«Музей</w:t>
      </w:r>
      <w:r w:rsidR="00365B50">
        <w:rPr>
          <w:spacing w:val="-4"/>
          <w:sz w:val="24"/>
          <w:szCs w:val="24"/>
        </w:rPr>
        <w:t>ное дело», «Краеведение</w:t>
      </w:r>
      <w:r w:rsidRPr="006D100F">
        <w:rPr>
          <w:spacing w:val="-4"/>
          <w:sz w:val="24"/>
          <w:szCs w:val="24"/>
        </w:rPr>
        <w:t>»</w:t>
      </w:r>
      <w:r w:rsidRPr="006D100F">
        <w:rPr>
          <w:sz w:val="24"/>
          <w:szCs w:val="24"/>
        </w:rPr>
        <w:t>; есте</w:t>
      </w:r>
      <w:r w:rsidR="00365B50">
        <w:rPr>
          <w:sz w:val="24"/>
          <w:szCs w:val="24"/>
        </w:rPr>
        <w:t>ственно-научное: «Разговор о правильном питании</w:t>
      </w:r>
      <w:r w:rsidR="000137FC">
        <w:rPr>
          <w:sz w:val="24"/>
          <w:szCs w:val="24"/>
        </w:rPr>
        <w:t>»</w:t>
      </w:r>
      <w:r w:rsidR="00365B50">
        <w:rPr>
          <w:sz w:val="24"/>
          <w:szCs w:val="24"/>
        </w:rPr>
        <w:t>, «Центр космических услуг</w:t>
      </w:r>
      <w:r w:rsidR="000137FC">
        <w:rPr>
          <w:sz w:val="24"/>
          <w:szCs w:val="24"/>
        </w:rPr>
        <w:t>»</w:t>
      </w:r>
      <w:r w:rsidR="00365B50">
        <w:rPr>
          <w:sz w:val="24"/>
          <w:szCs w:val="24"/>
        </w:rPr>
        <w:t>, «Экологическая азбука»</w:t>
      </w:r>
      <w:r w:rsidR="000137FC">
        <w:rPr>
          <w:sz w:val="24"/>
          <w:szCs w:val="24"/>
        </w:rPr>
        <w:t>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целях создания новых мест в рамках федерального проекта «Успех каждого ребенка» национального проекта «Образование» реализуется программа дополнительного образования социально-гуманитарной направленности «Основы журналистики».</w:t>
      </w:r>
    </w:p>
    <w:p w:rsidR="00365B50" w:rsidRPr="006D100F" w:rsidRDefault="00DE1DC0" w:rsidP="00365B5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курсы, занятия познавательной, научной, исследовательской, просветительской направленности:</w:t>
      </w:r>
      <w:r w:rsidR="00365B50">
        <w:rPr>
          <w:sz w:val="24"/>
          <w:szCs w:val="24"/>
        </w:rPr>
        <w:t>«Разговор о правильном питании», «Центр космических услуг», «Экологическая азбука» .</w:t>
      </w:r>
    </w:p>
    <w:p w:rsidR="00DE1DC0" w:rsidRPr="006D100F" w:rsidRDefault="00DE1DC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.</w:t>
      </w:r>
    </w:p>
    <w:p w:rsidR="0071526B" w:rsidRPr="006D100F" w:rsidRDefault="0071526B" w:rsidP="00A20895">
      <w:pPr>
        <w:ind w:right="142" w:firstLine="851"/>
        <w:jc w:val="both"/>
        <w:rPr>
          <w:b/>
          <w:color w:val="000000" w:themeColor="text1"/>
          <w:sz w:val="24"/>
          <w:szCs w:val="24"/>
        </w:rPr>
      </w:pPr>
      <w:r w:rsidRPr="006D100F">
        <w:rPr>
          <w:b/>
          <w:color w:val="000000" w:themeColor="text1"/>
          <w:sz w:val="24"/>
          <w:szCs w:val="24"/>
        </w:rPr>
        <w:t>2.1.3. Модуль «Классное руководство».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Реализация воспитательного потенциала классного руководства как деятельности педагогических работников, осуществляющих классное руководство в качестве особого вида педагогической деятельности, направленной, в первую очередь, на решение задач воспитания и социализации обучающихся, предусматривает: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планирование и проведение классных часов/мероприятий целевой воспитательной, тематической направленности (не реже 1 раза в неделю);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lastRenderedPageBreak/>
        <w:t>еженедельное проведение информационно-просветительских занятий «Разговоры о важном» (в рамках внеурочной деятельности);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инициирование и поддержку классными руководителями участия классов в обще</w:t>
      </w:r>
      <w:r w:rsidR="00DE1DC0" w:rsidRPr="006D100F">
        <w:rPr>
          <w:bCs/>
          <w:color w:val="000000" w:themeColor="text1"/>
          <w:sz w:val="24"/>
          <w:szCs w:val="24"/>
        </w:rPr>
        <w:t>школьных</w:t>
      </w:r>
      <w:r w:rsidRPr="006D100F">
        <w:rPr>
          <w:bCs/>
          <w:color w:val="000000" w:themeColor="text1"/>
          <w:sz w:val="24"/>
          <w:szCs w:val="24"/>
        </w:rPr>
        <w:t xml:space="preserve"> делах, мероприятиях, оказание необходимой помощи обучающимся в их подготовке, проведении и анализе;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организацию интересных и полезных для личностного развития обучающихся совместных дел, позволяющих вовлекать в них обучающихся с разными потребностями, способностями, давать возможности для самореализации, устанавливать и укреплять доверительные отношения, стать для них значимым взрослым, задающим образцы поведения;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сплочение коллектива класса через игры и тренинги на командообразование, внеучебные и внешкольные мероприятия, походы, экскурсии, празднования дней рождения обучающихся, классные вечера;</w:t>
      </w:r>
    </w:p>
    <w:p w:rsidR="0071526B" w:rsidRPr="006D100F" w:rsidRDefault="0071526B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 xml:space="preserve">выработку совместно с обучающимися правил поведения класса, участие в выработке таких правил поведения в </w:t>
      </w:r>
      <w:r w:rsidRPr="006D100F">
        <w:rPr>
          <w:bCs/>
          <w:sz w:val="24"/>
          <w:szCs w:val="24"/>
        </w:rPr>
        <w:t>образовательно</w:t>
      </w:r>
      <w:r w:rsidR="008A3114" w:rsidRPr="006D100F">
        <w:rPr>
          <w:bCs/>
          <w:sz w:val="24"/>
          <w:szCs w:val="24"/>
        </w:rPr>
        <w:t>мУчреждении</w:t>
      </w:r>
      <w:r w:rsidRPr="006D100F">
        <w:rPr>
          <w:bCs/>
          <w:sz w:val="24"/>
          <w:szCs w:val="24"/>
        </w:rPr>
        <w:t>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изучение особенностей личностного развития обучающихся путем наблюдения за их поведением, в специально создаваемых педагогических ситуациях, в играх, беседах по нравственным проблемам; результаты наблюдения сверяются с результатами бесед с родителями, учителями, а также (при необходимости) с педагогом-психологом;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доверительное общение и поддержку обучающихся в решении проблем (налаживание взаимоотношений с одноклассниками или педагогами, успеваемость и другое), совместный поиск решений проблем, коррекцию поведения обучающихся через частные беседы индивидуально и вместе с их родителями, с другими обучающимися класса;</w:t>
      </w:r>
    </w:p>
    <w:p w:rsidR="0071526B" w:rsidRPr="006D100F" w:rsidRDefault="0071526B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индивидуальную работу с обучающимися класса по ведению личных портфолио, в которых они фиксируют свои учебные, творческие, спортивные, личностные достижения;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регулярные консультации с учителями-предметниками, направленные на формирование единства требований по вопросам воспитания и обучения, предупреждение и (или) разрешение конфликтов между учителями и обучающимися;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проведение педагогических советов для решения конкретных проблем класса, интеграции воспитательных влияний педагогов на обучающихся, привлечение учителей-предметников к участию в классных делах, дающих им возможность лучше узнавать и понимать обучающихся, общаясь и наблюдая их во внеучебной обстановке, участвовать в родительских собраниях класса;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организацию и проведение регулярных родительских собраний (не реже 1 раза в четверть), в том числе по профессиональной ориентации обучающихся, ознакомлению с системой воспитания и дополнительного образования;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информирование родителей об успехах и проблемах обучающихся, их положении в классе, жизни класса в целом, помощь родителям и иным членам семьи в отношениях с учителями, администрацией;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создание и организацию работы родительского комитета (актива) класса, участвующего в решении вопросов воспитания и обучения в классеобщеобразовательно</w:t>
      </w:r>
      <w:r w:rsidR="004A1371" w:rsidRPr="006D100F">
        <w:rPr>
          <w:bCs/>
          <w:color w:val="000000" w:themeColor="text1"/>
          <w:sz w:val="24"/>
          <w:szCs w:val="24"/>
        </w:rPr>
        <w:t>гоУчреждения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71526B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привлечение родителей (законных представителей), членов семей обучающихся к организации и проведению воспитательных дел, мероприятий в классе и общеобразовательно</w:t>
      </w:r>
      <w:r w:rsidR="004A1371" w:rsidRPr="006D100F">
        <w:rPr>
          <w:bCs/>
          <w:color w:val="000000" w:themeColor="text1"/>
          <w:sz w:val="24"/>
          <w:szCs w:val="24"/>
        </w:rPr>
        <w:t>гоУчреждения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0C2830" w:rsidRPr="006D100F" w:rsidRDefault="0071526B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color w:val="000000" w:themeColor="text1"/>
          <w:sz w:val="24"/>
          <w:szCs w:val="24"/>
        </w:rPr>
        <w:t>проведение в классе праздников, конкурсов, соревнований и других мероприятий.</w:t>
      </w:r>
    </w:p>
    <w:p w:rsidR="005613E5" w:rsidRDefault="005613E5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2.1.4. Модуль «Основные школьные дела».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основных школьных дел предусматривает: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общешкольные праздники, ежегодные творческие (театрализованные, музыкальные, литературные и др.) мероприятия, связанные с общероссийскими, региональными праздниками, памятными датами, в которых участвуют все классы: День знаний, День учителя, День матери, День Победы, День защитника Отечества, Праздник последнего звонка и др.   Данные мероприятия организованы в том числе с учётом календаря памятных и знаменательных дат;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участие во всероссийских акциях, посвященных значимым событиям в России, мире: </w:t>
      </w:r>
      <w:r w:rsidRPr="006D100F">
        <w:rPr>
          <w:sz w:val="24"/>
          <w:szCs w:val="24"/>
        </w:rPr>
        <w:lastRenderedPageBreak/>
        <w:t xml:space="preserve">акции  «Диктант Победы», «Свеча памяти», «Блокадный хлеб», «Георгиевская ленточка», «Сад памяти», «Окна Победы» и др.  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• торжественные мероприятия, связанные с завершением образования, переходом на следующий уровень образования, символизирующие приобретение новых социальных статусов в образовательной организации, обществе: «Посвящение в первоклассники», «Посвящение в пятиклассники», «Посвящение в участники РДДМ», «Прощание с начальной школой»; «Последний звонок», торжественная церемония вручения аттестатов. 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церемонии награждения (по итогам учебного периода, года) обучающихся и педагогов за участие в жизни образовательной организации, достижения в конкурсах, соревнованиях, олимпиадах, вклад в развитие образовательной организации, города: еженедельные линейки с чествованием победителей и призёров конкурсов, олимпиад, соревнований;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социальные проекты в школе, совместно разрабатываемые и реализуемые обучающимися и педагогическими работниками, в том числе с участием социальных партнеров, комплексы дел благотворительной, экологической, патриотической, трудовой и другой направленности: патриотическая акция «Сохраним имя Героя», патриотическая акция «Я помню! Я горжусь!», «Здоровая станица», «Чистый берег», «Благоустройство школьного двора», «Ветеран живёт рядом», «Сад Памяти», «Георгиевская ленточка» и др.);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разновозрастные сборы, многодневные выездные события, включающие в себя комплекс коллективных творческих дел гражданской, патриотической, историко-краеведческой, экологической, трудовой, спортивно-оздоровительной и другой направленности: Всероссийский субботник; региональная военно-спортивная игра «Зарница»; велопробег, посвящённый Дню Победы; районный творческий фестиваль инсценированной военно-патриотической песни;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вовлечение по возможности каждого обучающегося в школьные дела в разных ролях (сценаристов, постановщиков, исполнителей, корреспондентов, ведущих, декораторов, музыкальных редакторов, ответственных за костюмы и оборудование, за приглашение и встречу гостей и др.), помощь обучающимся в освоении навыков подготовки, проведения, анализа общешкольных дел;</w:t>
      </w:r>
    </w:p>
    <w:p w:rsidR="001972F0" w:rsidRPr="006D100F" w:rsidRDefault="001972F0" w:rsidP="003222A3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наблюдение за поведением обучающихся в ситуациях подготовки, проведения, анализа основных школьных дел, мероприятий, их отношениями с обучающимися разных возрастов, с педагогическими работниками и другими взрослыми.</w:t>
      </w:r>
    </w:p>
    <w:p w:rsidR="008A3114" w:rsidRPr="006D100F" w:rsidRDefault="008A3114" w:rsidP="003222A3">
      <w:pPr>
        <w:spacing w:before="161" w:line="360" w:lineRule="auto"/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2.1.5. Модуль «Внешкольные мероприятия».</w:t>
      </w:r>
    </w:p>
    <w:p w:rsidR="008A3114" w:rsidRPr="006D100F" w:rsidRDefault="008A3114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Реализация воспитательного потенциала внешкольных мероприятий предусматривает:</w:t>
      </w:r>
    </w:p>
    <w:p w:rsidR="008A3114" w:rsidRPr="006D100F" w:rsidRDefault="008A3114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sz w:val="24"/>
          <w:szCs w:val="24"/>
        </w:rPr>
        <w:t xml:space="preserve">общие мероприятия, в том числе организуемые совместно с социальными партнерами </w:t>
      </w:r>
      <w:r w:rsidR="004A1371" w:rsidRPr="006D100F">
        <w:rPr>
          <w:bCs/>
          <w:color w:val="000000" w:themeColor="text1"/>
          <w:sz w:val="24"/>
          <w:szCs w:val="24"/>
        </w:rPr>
        <w:t>обще</w:t>
      </w:r>
      <w:r w:rsidRPr="006D100F">
        <w:rPr>
          <w:bCs/>
          <w:color w:val="000000" w:themeColor="text1"/>
          <w:sz w:val="24"/>
          <w:szCs w:val="24"/>
        </w:rPr>
        <w:t>образовательно</w:t>
      </w:r>
      <w:r w:rsidR="004A1371" w:rsidRPr="006D100F">
        <w:rPr>
          <w:bCs/>
          <w:color w:val="000000" w:themeColor="text1"/>
          <w:sz w:val="24"/>
          <w:szCs w:val="24"/>
        </w:rPr>
        <w:t>гоУчреждения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8A3114" w:rsidRPr="006D100F" w:rsidRDefault="008A3114" w:rsidP="00A20895">
      <w:pPr>
        <w:ind w:right="142" w:firstLine="851"/>
        <w:jc w:val="both"/>
        <w:rPr>
          <w:bCs/>
          <w:color w:val="EE0000"/>
          <w:sz w:val="24"/>
          <w:szCs w:val="24"/>
        </w:rPr>
      </w:pPr>
      <w:r w:rsidRPr="006D100F">
        <w:rPr>
          <w:bCs/>
          <w:sz w:val="24"/>
          <w:szCs w:val="24"/>
        </w:rPr>
        <w:t>тематические мероприятия воспитательной направленности, организуемые педагогами по изучаемым в школе учебным предметам, курсам, модулям</w:t>
      </w:r>
      <w:r w:rsidR="00E36FF2" w:rsidRPr="006D100F">
        <w:rPr>
          <w:bCs/>
          <w:sz w:val="24"/>
          <w:szCs w:val="24"/>
        </w:rPr>
        <w:t>;</w:t>
      </w:r>
    </w:p>
    <w:p w:rsidR="008A3114" w:rsidRPr="006D100F" w:rsidRDefault="008A3114" w:rsidP="003222A3">
      <w:pPr>
        <w:spacing w:line="360" w:lineRule="auto"/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экскурсии, походы выходного дня,организуемые в классах классными руководителями, в том числе совместно с родителями (законными представителями) обучающихся с привлечением их к планированию, организации, проведению, оценке мероприятия;</w:t>
      </w:r>
    </w:p>
    <w:p w:rsidR="008A3114" w:rsidRPr="006D100F" w:rsidRDefault="008A3114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литературные, исторические, экологические и другие походы, экскурсии, организуемые педагогическими работниками, в том числе совместно с родителями (законными представителями) обучающихся для изучения историко-культурных мест, событий, биографий проживавших в этой местности российских поэтов и писателей, деятелей науки, природных и историко-культурных ландшафтов, флоры и фауны и др.;</w:t>
      </w:r>
    </w:p>
    <w:p w:rsidR="00E36FF2" w:rsidRPr="006D100F" w:rsidRDefault="008A3114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выездные события, включающие в себя комплекс коллективных творческих дел, в </w:t>
      </w:r>
      <w:r w:rsidRPr="006D100F">
        <w:rPr>
          <w:bCs/>
          <w:sz w:val="24"/>
          <w:szCs w:val="24"/>
        </w:rPr>
        <w:lastRenderedPageBreak/>
        <w:t>процессе которых складывается детско-взрослая общность, характеризующаяся доверительными взаимоотношениями, ответственным отношением к делу, атмосферой эмоционально-</w:t>
      </w:r>
      <w:r w:rsidR="00E36FF2" w:rsidRPr="006D100F">
        <w:rPr>
          <w:bCs/>
          <w:sz w:val="24"/>
          <w:szCs w:val="24"/>
        </w:rPr>
        <w:t>психологического комфорта.</w:t>
      </w:r>
    </w:p>
    <w:p w:rsidR="00E36FF2" w:rsidRPr="006D100F" w:rsidRDefault="00E36FF2" w:rsidP="00A20895">
      <w:pPr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2.1.6. Модуль «Организация предметно-пространственной среды».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ее созданию, поддержанию, использованию в воспитательном процессе: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оформление внешнего вида здания, фасада, холла при входе в школу государственной символикой Российской Федерации, субъекта Российской Федерации, муниципального образования (флаг, герб);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организацию и проведение церемоний поднятия (спуска) Государственного флага Российской Федерации;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размещение карт России, регионов, муниципального образования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местности, региона, России, памятных исторических, гражданских, народных, религиозных мест почитания, портретов выдающихся государственных деятелей России, деятелей культуры, науки, производства, искусства, военных, героев и защитников Отечества;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подготовку и размещение регулярно сменяемых экспозиций творческих работ обучающихся в разных предметных областях, демонстрирующих их способности, знакомящих с работами друг друга;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организацию и поддержание в </w:t>
      </w:r>
      <w:r w:rsidR="005613E5">
        <w:rPr>
          <w:bCs/>
          <w:sz w:val="24"/>
          <w:szCs w:val="24"/>
        </w:rPr>
        <w:t>школе</w:t>
      </w:r>
      <w:r w:rsidRPr="006D100F">
        <w:rPr>
          <w:bCs/>
          <w:sz w:val="24"/>
          <w:szCs w:val="24"/>
        </w:rPr>
        <w:t>звукового пространства 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разработку, оформление, поддержание, использование в воспитательном процессе «мест гражданского почитания» в помещении </w:t>
      </w:r>
      <w:r w:rsidR="00C47815">
        <w:rPr>
          <w:bCs/>
          <w:sz w:val="24"/>
          <w:szCs w:val="24"/>
        </w:rPr>
        <w:t>школе</w:t>
      </w:r>
      <w:r w:rsidRPr="006D100F">
        <w:rPr>
          <w:bCs/>
          <w:sz w:val="24"/>
          <w:szCs w:val="24"/>
        </w:rPr>
        <w:t xml:space="preserve"> и на прилегающей территории для общественно-гражданского почитания лиц</w:t>
      </w:r>
      <w:r w:rsidR="00414894" w:rsidRPr="006D100F">
        <w:rPr>
          <w:bCs/>
          <w:sz w:val="24"/>
          <w:szCs w:val="24"/>
        </w:rPr>
        <w:t>, мест, событий в истории России; мемориалов воинской славы, памятников, памятных досок;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оформление и обновление «мест новостей», стендов в помещениях (холл первого этажа, рекреации), содержащих в доступной, привлекательной форме новостную информацию позитивного гражданско-патриотического, духовно-нравственного содержания, фотоотчеты об интересных событиях, поздравления педагогов и обучающихся и др.;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разработку и популяризацию символики образовательной организации (эмблема, флаг, логотип, элементы костюма обучающихся и др.), используемой как повседневно, так и в торжественные моменты;</w:t>
      </w:r>
    </w:p>
    <w:p w:rsidR="00E36FF2" w:rsidRPr="006D100F" w:rsidRDefault="00E36FF2" w:rsidP="00A20895">
      <w:pPr>
        <w:ind w:right="142" w:firstLine="851"/>
        <w:jc w:val="both"/>
        <w:rPr>
          <w:bCs/>
          <w:color w:val="000000" w:themeColor="text1"/>
          <w:sz w:val="24"/>
          <w:szCs w:val="24"/>
        </w:rPr>
      </w:pPr>
      <w:r w:rsidRPr="006D100F">
        <w:rPr>
          <w:bCs/>
          <w:sz w:val="24"/>
          <w:szCs w:val="24"/>
        </w:rPr>
        <w:t xml:space="preserve">поддержание эстетического вида и благоустройство всех помещений в </w:t>
      </w:r>
      <w:r w:rsidR="00C47815">
        <w:rPr>
          <w:bCs/>
          <w:sz w:val="24"/>
          <w:szCs w:val="24"/>
        </w:rPr>
        <w:t>школе</w:t>
      </w:r>
      <w:r w:rsidRPr="006D100F">
        <w:rPr>
          <w:bCs/>
          <w:sz w:val="24"/>
          <w:szCs w:val="24"/>
        </w:rPr>
        <w:t xml:space="preserve">, доступных и безопасных рекреационных зон, озеленение территории при </w:t>
      </w:r>
      <w:r w:rsidR="00786060">
        <w:rPr>
          <w:bCs/>
          <w:sz w:val="24"/>
          <w:szCs w:val="24"/>
        </w:rPr>
        <w:t>школе</w:t>
      </w:r>
      <w:r w:rsidRPr="006D100F">
        <w:rPr>
          <w:bCs/>
          <w:color w:val="000000" w:themeColor="text1"/>
          <w:sz w:val="24"/>
          <w:szCs w:val="24"/>
        </w:rPr>
        <w:t>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разработку, оформление, поддержание и использование игровых пространств, спортивных и игровых площадок, зон активного и тихого отдыха;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создание и поддержание в вестибюле или библиотеке стеллажей свободного книгообмена, на которые обучающиеся, родители, педагоги могут выставлять для общего использования свои книги, брать для чтения другие;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деятельность классных руководителей и других педагогов вместе с обучающимися, их родителями по благоустройству, оформлению школьных аудиторий, пришкольной территории;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разработку и оформление пространств проведения значимых событий, праздников, церемоний, торжественных линеек, творческих вечеров (событийный дизайн);</w:t>
      </w:r>
    </w:p>
    <w:p w:rsidR="00E36FF2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 xml:space="preserve">разработку и обновление материалов (стендов, плакатов, инсталляций и др.), акцентирующих внимание обучающихся на важных для воспитания ценностях, правилах, традициях, укладе </w:t>
      </w:r>
      <w:r w:rsidR="003222A3">
        <w:rPr>
          <w:bCs/>
          <w:sz w:val="24"/>
          <w:szCs w:val="24"/>
        </w:rPr>
        <w:t>школы</w:t>
      </w:r>
      <w:r w:rsidRPr="006D100F">
        <w:rPr>
          <w:bCs/>
          <w:sz w:val="24"/>
          <w:szCs w:val="24"/>
        </w:rPr>
        <w:t>, актуальных вопросах профилактики и безопасности.</w:t>
      </w:r>
    </w:p>
    <w:p w:rsidR="008F5960" w:rsidRPr="006D100F" w:rsidRDefault="00E36FF2" w:rsidP="00A20895">
      <w:pPr>
        <w:ind w:right="142" w:firstLine="851"/>
        <w:jc w:val="both"/>
        <w:rPr>
          <w:bCs/>
          <w:sz w:val="24"/>
          <w:szCs w:val="24"/>
        </w:rPr>
      </w:pPr>
      <w:r w:rsidRPr="006D100F">
        <w:rPr>
          <w:bCs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:rsidR="0050308E" w:rsidRPr="006D100F" w:rsidRDefault="0050308E" w:rsidP="00A20895">
      <w:pPr>
        <w:ind w:right="142" w:firstLine="851"/>
        <w:jc w:val="both"/>
        <w:rPr>
          <w:sz w:val="24"/>
          <w:szCs w:val="24"/>
        </w:rPr>
      </w:pPr>
    </w:p>
    <w:p w:rsidR="00B912C9" w:rsidRPr="006D100F" w:rsidRDefault="00B912C9" w:rsidP="00A20895">
      <w:pPr>
        <w:tabs>
          <w:tab w:val="left" w:pos="993"/>
        </w:tabs>
        <w:ind w:right="142" w:firstLine="851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lastRenderedPageBreak/>
        <w:t xml:space="preserve">2.1.7. Модуль «Взаимодействие с родителями (законными </w:t>
      </w:r>
    </w:p>
    <w:p w:rsidR="00B912C9" w:rsidRPr="006D100F" w:rsidRDefault="00B912C9" w:rsidP="00A20895">
      <w:pPr>
        <w:tabs>
          <w:tab w:val="left" w:pos="993"/>
        </w:tabs>
        <w:ind w:right="142" w:hanging="142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 представителями)».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предусматривает: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color w:val="000000" w:themeColor="text1"/>
          <w:sz w:val="24"/>
          <w:szCs w:val="24"/>
        </w:rPr>
      </w:pPr>
      <w:r w:rsidRPr="006D100F">
        <w:rPr>
          <w:sz w:val="24"/>
          <w:szCs w:val="24"/>
        </w:rPr>
        <w:t xml:space="preserve">создание и деятельность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>, в классах представительных органов родительского сообщества</w:t>
      </w:r>
      <w:r w:rsidR="000D18F5" w:rsidRPr="006D100F">
        <w:rPr>
          <w:sz w:val="24"/>
          <w:szCs w:val="24"/>
        </w:rPr>
        <w:t>, участвующих</w:t>
      </w:r>
      <w:r w:rsidRPr="006D100F">
        <w:rPr>
          <w:sz w:val="24"/>
          <w:szCs w:val="24"/>
        </w:rPr>
        <w:t xml:space="preserve"> в обсуждении и решении вопросов воспитания и обучения, деятельность представителей родительского сообщества </w:t>
      </w:r>
      <w:r w:rsidRPr="006D100F">
        <w:rPr>
          <w:color w:val="000000" w:themeColor="text1"/>
          <w:sz w:val="24"/>
          <w:szCs w:val="24"/>
        </w:rPr>
        <w:t>в Управляющем совете школы;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проведение тематических собраний (в том числе по инициативе родителей), на которых родители могут получать советы по вопросам воспитания, взаимоотношений обучающихся и педагогов, а также получать консультации психологов, врачей, социальных работников, обмениваться опытом;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участие в Дне открытых дверей, на которых родители (законные представители) могут посещать уроки и внеурочные занятия;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интернет-сообществ, групп с участием педагогов с целью обсуждения интересующих родителей вопросов, согласование совместной деятельности;</w:t>
      </w:r>
    </w:p>
    <w:p w:rsidR="00B912C9" w:rsidRPr="006D100F" w:rsidRDefault="00B912C9" w:rsidP="00A20895">
      <w:pPr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участия родителей в вебинарах, Всероссийских родительских уроках, собраниях на актуальные темы воспитания и образования детей;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участие родителей в психолого-педагогических консилиумах в случаях, предусмотренных нормативными документами о психолого-педагогическом консилиуме в </w:t>
      </w:r>
      <w:r w:rsidR="000D18F5" w:rsidRPr="006D100F">
        <w:rPr>
          <w:sz w:val="24"/>
          <w:szCs w:val="24"/>
        </w:rPr>
        <w:t>лицее</w:t>
      </w:r>
      <w:r w:rsidRPr="006D100F">
        <w:rPr>
          <w:sz w:val="24"/>
          <w:szCs w:val="24"/>
        </w:rPr>
        <w:t xml:space="preserve"> в соответствии с порядком привлечения родителей (законных представителей);</w:t>
      </w:r>
    </w:p>
    <w:p w:rsidR="00B912C9" w:rsidRPr="006D100F" w:rsidRDefault="00B912C9" w:rsidP="00A20895">
      <w:pPr>
        <w:tabs>
          <w:tab w:val="left" w:pos="993"/>
        </w:tabs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привлечение родителей (законных представителей) к подготовке и проведении классных и общешкольных мероприятий;</w:t>
      </w:r>
    </w:p>
    <w:p w:rsidR="00B912C9" w:rsidRPr="006D100F" w:rsidRDefault="00B912C9" w:rsidP="00A20895">
      <w:pPr>
        <w:ind w:right="142"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участие родителей в деятельн</w:t>
      </w:r>
      <w:r w:rsidR="002A6E68" w:rsidRPr="006D100F">
        <w:rPr>
          <w:sz w:val="24"/>
          <w:szCs w:val="24"/>
        </w:rPr>
        <w:t>ости</w:t>
      </w:r>
      <w:r w:rsidRPr="006D100F">
        <w:rPr>
          <w:sz w:val="24"/>
          <w:szCs w:val="24"/>
        </w:rPr>
        <w:t xml:space="preserve"> комиссии родительского контроля организации и качества питания обучающихся;</w:t>
      </w:r>
    </w:p>
    <w:p w:rsidR="000D18F5" w:rsidRPr="006D100F" w:rsidRDefault="000D18F5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2.1.8. Модуль «Самоуправление».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Реализация воспитательного потенциала ученического самоуправления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предусматривает: 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организацию и деятельность органов ученического самоуправления: классных активов, избранных обучающимися в процессе классных деловых игр и </w:t>
      </w:r>
      <w:r w:rsidR="008816BF" w:rsidRPr="006D100F">
        <w:rPr>
          <w:sz w:val="24"/>
          <w:szCs w:val="24"/>
        </w:rPr>
        <w:t>Первичного отделения общероссийского общественно-государственного движения детей и молодежи «Движения Первых»</w:t>
      </w:r>
      <w:r w:rsidR="00D33ECC" w:rsidRPr="006D100F">
        <w:rPr>
          <w:sz w:val="24"/>
          <w:szCs w:val="24"/>
        </w:rPr>
        <w:t>, «Орлята России»;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представление органами ученического самоуправления интересов обучающихся в процессе управления </w:t>
      </w:r>
      <w:r w:rsidR="003222A3">
        <w:rPr>
          <w:sz w:val="24"/>
          <w:szCs w:val="24"/>
        </w:rPr>
        <w:t>школою</w:t>
      </w:r>
      <w:r w:rsidRPr="006D100F">
        <w:rPr>
          <w:sz w:val="24"/>
          <w:szCs w:val="24"/>
        </w:rPr>
        <w:t>;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защиту органами ученического самоуправления законных интересов и прав обучающихся;</w:t>
      </w:r>
    </w:p>
    <w:p w:rsidR="005B24F8" w:rsidRPr="006D100F" w:rsidRDefault="005B24F8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участие органов ученического самоуправления в разработке, обсуждении и реализации рабочей программы воспитания, календарного плана воспитательной работы, в анализе воспитательной деятельности в </w:t>
      </w:r>
      <w:r w:rsidR="003222A3">
        <w:rPr>
          <w:sz w:val="24"/>
          <w:szCs w:val="24"/>
        </w:rPr>
        <w:t>школе</w:t>
      </w:r>
      <w:r w:rsidRPr="006D100F">
        <w:rPr>
          <w:sz w:val="24"/>
          <w:szCs w:val="24"/>
        </w:rPr>
        <w:t>;</w:t>
      </w:r>
    </w:p>
    <w:p w:rsidR="008816BF" w:rsidRPr="006D100F" w:rsidRDefault="008816BF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организация и проведение социальных акций, направленных на формирование социальной активности обучающихся;</w:t>
      </w:r>
    </w:p>
    <w:p w:rsidR="008816BF" w:rsidRPr="006D100F" w:rsidRDefault="008816BF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осуществление органами ученического самоуправления деятельности по соблюдению обучающимися Правил внутреннего распорядка обучающихся </w:t>
      </w:r>
      <w:r w:rsidR="003222A3">
        <w:rPr>
          <w:sz w:val="24"/>
          <w:szCs w:val="24"/>
        </w:rPr>
        <w:t>школы</w:t>
      </w:r>
      <w:r w:rsidRPr="006D100F">
        <w:rPr>
          <w:sz w:val="24"/>
          <w:szCs w:val="24"/>
        </w:rPr>
        <w:t>.</w:t>
      </w:r>
    </w:p>
    <w:p w:rsidR="007E6FCC" w:rsidRPr="006D100F" w:rsidRDefault="007E6FCC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2.1.9. Модуль «Профилактика и безопасность».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Реализация воспитательного потенциала профилактической деятельности в целях формирования и поддержки безопасной и комфортной среды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предусматривает: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организацию деятельности педагогического коллектива по созданию в </w:t>
      </w:r>
      <w:r w:rsidR="001972F0" w:rsidRPr="006D100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эффективной профилактической среды обеспечения безопасности жизнедеятельности как условия успешной воспитательной деятельности (Всероссийские недели и акции безопасности; Декада безопасности дорожного движения; социально-психологическое </w:t>
      </w:r>
      <w:r w:rsidR="002A6E68" w:rsidRPr="006D100F">
        <w:rPr>
          <w:sz w:val="24"/>
          <w:szCs w:val="24"/>
        </w:rPr>
        <w:t>тестирование; служба</w:t>
      </w:r>
      <w:r w:rsidRPr="006D100F">
        <w:rPr>
          <w:sz w:val="24"/>
          <w:szCs w:val="24"/>
        </w:rPr>
        <w:t xml:space="preserve"> медиации и т.д.);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проведение исследований, мониторинга рисков безопасности и ресурсов повышения безопасности, выделение и психолого-педагогическое сопровождение групп риска обучающихся по разным направлениям (агрессивное поведение, зависимости и проведение коррекционно-воспитательной работы с обучающимся групп риска силами педагогического коллектива и с привлечением сторонних специалистов (психологов,  работников социальных </w:t>
      </w:r>
      <w:r w:rsidRPr="006D100F">
        <w:rPr>
          <w:sz w:val="24"/>
          <w:szCs w:val="24"/>
        </w:rPr>
        <w:lastRenderedPageBreak/>
        <w:t>служб, правоохранительных органов, опеки и др.); мониторинг деструктивных проявлений обучающихся, а также мониторинг страниц обучающихся в социальных сетях с целью выявления  несовершеннолетних, вовлечённых в активные деструктивные сообщества;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разработку и реализацию профилактических программ, направленных на работу как с девиантными обучающимися, так и с их окружением; организацию межведомственного взаимодействия;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вовлечение обучающихся в воспитательную деятельность, проекты, программы профилактической направленности </w:t>
      </w:r>
      <w:r w:rsidR="000F168B">
        <w:rPr>
          <w:sz w:val="24"/>
          <w:szCs w:val="24"/>
        </w:rPr>
        <w:t xml:space="preserve">социальных и природных рисков </w:t>
      </w:r>
      <w:r w:rsidRPr="006D100F">
        <w:rPr>
          <w:sz w:val="24"/>
          <w:szCs w:val="24"/>
        </w:rPr>
        <w:t xml:space="preserve"> в социокультурном окружении с педагогами, родителями, социальными партнерами (антинаркотические, антиалкогольные, против курения, вовлечения в деструктивные детские и молодежные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анти-экстремистской безопасности, гражданской обороне и др.);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организацию превентивной работы с обучающимися со сценариями социально одобряемого поведения, по развитию навыков саморефлексии, самоконтроля, устойчивости к негативным воздействиям, групповому давлению;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профилактику правонарушений, девиаций посредством организации деятельности, альтерна</w:t>
      </w:r>
      <w:r w:rsidR="005224F7" w:rsidRPr="006D100F">
        <w:rPr>
          <w:sz w:val="24"/>
          <w:szCs w:val="24"/>
        </w:rPr>
        <w:t xml:space="preserve">тивной девиантному поведению: </w:t>
      </w:r>
      <w:r w:rsidRPr="006D100F">
        <w:rPr>
          <w:sz w:val="24"/>
          <w:szCs w:val="24"/>
        </w:rPr>
        <w:t>познания (путешествия), испытания себя (походы, спорт), значимого общения, творчества, деятельности (в том числе профессиональной, духовной, благотворительной, художественной и др.);</w:t>
      </w:r>
    </w:p>
    <w:p w:rsidR="007E6FCC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предупреждение, профилактику и целенаправленную деятельность в случаях появления, расширения, влияния в образовательно</w:t>
      </w:r>
      <w:r w:rsidR="009369E6" w:rsidRPr="006D100F">
        <w:rPr>
          <w:sz w:val="24"/>
          <w:szCs w:val="24"/>
        </w:rPr>
        <w:t>м</w:t>
      </w:r>
      <w:r w:rsidR="009369E6" w:rsidRPr="006D100F">
        <w:rPr>
          <w:color w:val="000000" w:themeColor="text1"/>
          <w:sz w:val="24"/>
          <w:szCs w:val="24"/>
        </w:rPr>
        <w:t>Учреждении</w:t>
      </w:r>
      <w:r w:rsidRPr="006D100F">
        <w:rPr>
          <w:sz w:val="24"/>
          <w:szCs w:val="24"/>
        </w:rPr>
        <w:t>маргинальных групп обучающихся (оставивших обучение, криминальной направленности, с агрессивным поведением и др.);</w:t>
      </w:r>
    </w:p>
    <w:p w:rsidR="005224F7" w:rsidRPr="006D100F" w:rsidRDefault="007E6FCC" w:rsidP="00A20895">
      <w:pPr>
        <w:ind w:right="142" w:firstLine="851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профилактику расширения групп, семей обучающихся, требующих специальной психолого-педагогической поддержки и сопровождения (слабоуспевающие, социально запущенные, обучающиеся с ОВЗ и др.).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Ключевые направления деятельности по профилактике и обеспечению безопасности учащихся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1. Физическая и психологическая безопасность учащихся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создание безопасной образовательной среды, формирование у учащихся устойчивых навыков безопасного поведения и психологической устойчивости.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культуры безопасного поведения в различных жизненных ситуациях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самозащиты и самообслуживания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Создание благоприятного психологического климата в образовательной организации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травматизма и несчастных случаев</w:t>
      </w:r>
    </w:p>
    <w:p w:rsidR="005224F7" w:rsidRPr="00F85DF0" w:rsidRDefault="005224F7" w:rsidP="00A20895">
      <w:pPr>
        <w:numPr>
          <w:ilvl w:val="0"/>
          <w:numId w:val="20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эмоционального интеллекта и стрессоустойчивости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классных часов на темы: «Безопасность в школе», «Правила поведения на перемене», «Конфликт и способы его разрешения»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тренингов по развитию коммуникативных навыков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бесед с учащимися по индивидуальным планам работы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психологом образовательной организации</w:t>
      </w:r>
    </w:p>
    <w:p w:rsidR="005224F7" w:rsidRPr="00F85DF0" w:rsidRDefault="005224F7" w:rsidP="00A20895">
      <w:pPr>
        <w:numPr>
          <w:ilvl w:val="0"/>
          <w:numId w:val="21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Разработка и реализация индивидуальных маршрутов поддержки учащихся</w:t>
      </w:r>
    </w:p>
    <w:p w:rsidR="00A20895" w:rsidRDefault="00A20895" w:rsidP="00A20895">
      <w:pPr>
        <w:ind w:right="142" w:firstLine="851"/>
        <w:jc w:val="both"/>
        <w:rPr>
          <w:b/>
          <w:bCs/>
          <w:sz w:val="24"/>
          <w:szCs w:val="24"/>
        </w:rPr>
      </w:pP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2. Правовое просвещение и противодействие правонарушениям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формирование правовой культуры учащихся, развитие понимания своих прав и обязанностей, профилактика правонарушений среди несовершеннолетних.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представлений о правах и обязанностях гражданина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правового сознания и правовой культуры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правонарушений среди учащихся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навыков правового поведения</w:t>
      </w:r>
    </w:p>
    <w:p w:rsidR="005224F7" w:rsidRPr="00F85DF0" w:rsidRDefault="005224F7" w:rsidP="00A20895">
      <w:pPr>
        <w:numPr>
          <w:ilvl w:val="0"/>
          <w:numId w:val="22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lastRenderedPageBreak/>
        <w:t>Развитие толерантности и уважения к закону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правовых недель с тематическими классными часами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встреч с представителями правоохранительных органов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правовых акций и викторин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Реализация проектов по правовому просвещению</w:t>
      </w:r>
    </w:p>
    <w:p w:rsidR="005224F7" w:rsidRPr="00F85DF0" w:rsidRDefault="005224F7" w:rsidP="00A20895">
      <w:pPr>
        <w:numPr>
          <w:ilvl w:val="0"/>
          <w:numId w:val="23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органами опеки и попечительства, полицией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3. Информационная безопасность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Формирование у учащихся навыков безопасного поведения в информационном пространстве, развитие критического мышления при работе с информацией.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цифровой грамотности учащихся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безопасного использования интернет-ресурсов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кибербуллинга и сетевой зависимости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критического отношения к информации</w:t>
      </w:r>
    </w:p>
    <w:p w:rsidR="005224F7" w:rsidRPr="00F85DF0" w:rsidRDefault="005224F7" w:rsidP="00A20895">
      <w:pPr>
        <w:numPr>
          <w:ilvl w:val="0"/>
          <w:numId w:val="24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защиты персональных данных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классных часов на темы: «Безопасность в сети Интернет», «Кибербуллинг», «Социальные сети и подростки»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информационно-просветительских кампаний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родительских собраний по вопросам информационной безопасности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Реализация проектов по медиаграмотности</w:t>
      </w:r>
    </w:p>
    <w:p w:rsidR="005224F7" w:rsidRPr="00F85DF0" w:rsidRDefault="005224F7" w:rsidP="00A20895">
      <w:pPr>
        <w:numPr>
          <w:ilvl w:val="0"/>
          <w:numId w:val="25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интернет-провайдерами и специалистами по кибербезопасности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4. Охрана жизни и здоровья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Формирование культуры здорового и безопасного образа жизни, развитие навыков сохранения и укрепления физического и психического здоровья.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установок на здоровый образ жизни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вредных привычек и зависимостей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навыков первой медицинской помощи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культуры питания и двигательной активности</w:t>
      </w:r>
    </w:p>
    <w:p w:rsidR="005224F7" w:rsidRPr="00F85DF0" w:rsidRDefault="005224F7" w:rsidP="00A20895">
      <w:pPr>
        <w:numPr>
          <w:ilvl w:val="0"/>
          <w:numId w:val="26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суицидального поведения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классных часов на темы: «ЗОЖ — путь к успеху», «Первая помощь», «Профилактика ОРВИ и гриппа»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спортивных мероприятий и соревнований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медицинских акций и дней здоровья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антитабачных и антиалкогольных кампаний</w:t>
      </w:r>
    </w:p>
    <w:p w:rsidR="005224F7" w:rsidRPr="00F85DF0" w:rsidRDefault="005224F7" w:rsidP="00A20895">
      <w:pPr>
        <w:numPr>
          <w:ilvl w:val="0"/>
          <w:numId w:val="27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медицинскими учреждениями и специалистами</w:t>
      </w:r>
    </w:p>
    <w:p w:rsidR="005224F7" w:rsidRPr="00F85DF0" w:rsidRDefault="005224F7" w:rsidP="00A20895">
      <w:pPr>
        <w:ind w:right="142" w:firstLine="851"/>
        <w:jc w:val="both"/>
        <w:rPr>
          <w:b/>
          <w:bCs/>
          <w:sz w:val="24"/>
          <w:szCs w:val="24"/>
        </w:rPr>
      </w:pPr>
      <w:r w:rsidRPr="00F85DF0">
        <w:rPr>
          <w:b/>
          <w:bCs/>
          <w:sz w:val="24"/>
          <w:szCs w:val="24"/>
        </w:rPr>
        <w:t>5. Социальная поддержка и инклюзивность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Цель: Создание условий для социальной адаптации и интеграции всех учащихся, оказание адресной помощи детям из социально незащищённых семей.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Задачи: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Обеспечение равных возможностей для всех учащихся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Оказание социальной поддержки учащимся из неблагополучных семей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Формирование толерантного отношения к различиям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Развитие инклюзивной среды в образовательной организации</w:t>
      </w:r>
    </w:p>
    <w:p w:rsidR="005224F7" w:rsidRPr="00F85DF0" w:rsidRDefault="005224F7" w:rsidP="00A20895">
      <w:pPr>
        <w:numPr>
          <w:ilvl w:val="0"/>
          <w:numId w:val="28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Профилактика социального сиротства и безнадзорности</w:t>
      </w:r>
    </w:p>
    <w:p w:rsidR="005224F7" w:rsidRPr="00F85DF0" w:rsidRDefault="005224F7" w:rsidP="00A20895">
      <w:pPr>
        <w:ind w:right="142" w:firstLine="851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Планируемые мероприятия: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Составление и реализация индивидуальных планов социальной адаптации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Проведение социально-педагогических наблюдений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Организация благотворительных акций и социальных проектов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Взаимодействие с органами социальной защиты и фондами поддержки</w:t>
      </w:r>
    </w:p>
    <w:p w:rsidR="005224F7" w:rsidRPr="00F85DF0" w:rsidRDefault="005224F7" w:rsidP="00A20895">
      <w:pPr>
        <w:numPr>
          <w:ilvl w:val="0"/>
          <w:numId w:val="29"/>
        </w:numPr>
        <w:ind w:right="142"/>
        <w:jc w:val="both"/>
        <w:rPr>
          <w:sz w:val="24"/>
          <w:szCs w:val="24"/>
        </w:rPr>
      </w:pPr>
      <w:r w:rsidRPr="00F85DF0">
        <w:rPr>
          <w:sz w:val="24"/>
          <w:szCs w:val="24"/>
        </w:rPr>
        <w:t>Реализация программ наставничества и патронажа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2.1.10. Модуль «Социальное партнерство».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Реализация воспитательного потенциала социального партнерства предусматривает: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 (дни открытых дверей, государственные, региональные, школьные праздники, торжественные мероприятия и др.);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проведение на базе организаций-партнеров отдельных уроков, занятий, внешкольных мероприятий, акций воспитательной направленности;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проведение открытых дискуссионных площадок (детских, педагогических, родительских) с представителями организаций-партнеров для обсуждений актуальных проблем, касающихся жизни образовательной организации, муниципального образования, региона, страны;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реализацию социальных проектов, совместно разрабатываемых обучающимися, педагогами с организациями-партнерами благотворительной, экологической, патриотической, трудовой и другой направленности,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color w:val="FF0000"/>
          <w:sz w:val="24"/>
          <w:szCs w:val="24"/>
        </w:rPr>
      </w:pPr>
      <w:r w:rsidRPr="006D100F">
        <w:rPr>
          <w:sz w:val="24"/>
          <w:szCs w:val="24"/>
        </w:rPr>
        <w:t>Социальными п</w:t>
      </w:r>
      <w:r w:rsidR="00A20895">
        <w:rPr>
          <w:sz w:val="24"/>
          <w:szCs w:val="24"/>
        </w:rPr>
        <w:t>артнёрами МБОУ Егорлыкская СОШ№7 им.О.Казанского</w:t>
      </w:r>
      <w:r w:rsidRPr="006D100F">
        <w:rPr>
          <w:sz w:val="24"/>
          <w:szCs w:val="24"/>
        </w:rPr>
        <w:t xml:space="preserve"> являются: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Районный краеведческий  музей, МБУК РДК,  «Центр занятости населения», районная централизованная библиотечная система, МБОУ ДШИ, СДЮШОР.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 2.1.11. Модуль «Профориентация».</w:t>
      </w:r>
    </w:p>
    <w:p w:rsidR="001972F0" w:rsidRPr="006D100F" w:rsidRDefault="001972F0" w:rsidP="00A20895">
      <w:pPr>
        <w:tabs>
          <w:tab w:val="left" w:pos="993"/>
        </w:tabs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Реализация воспитательного потенциала профориентационной работы образовательной организации предусматривает: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проведение циклов профориентационных часов, направленных на подготовку обучающегося к осознанному планированию и реализации своего профессионального будущего;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профориентационные игры (деловые игры, квесты, кейсы), расширяющие знания о профессиях, способах выбора профессий, особенностях, условиях разной профессиональной деятельности;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экскурсии на предприятия, в организации, дающие начальные представления о существующих профессиях и условиях работы;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посещение профориентационных выставок, ярмарок профессий, тематических профориентационных парков, лагерей, дней открытых дверей в организациях профессионального, высшего образования;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совместное с педагогами изучение обучающимися интернет-ресурсов, посвященных выбору профессий, прохождение профориентационного онлайн-тестирования, онлайн-курсов по интересующим профессиям и направлениям профессионального образования;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участие в работе всероссийских профориентационных проектах, в том числе реализация профориентационного минимума</w:t>
      </w:r>
      <w:r w:rsidRPr="006D100F">
        <w:rPr>
          <w:rStyle w:val="af8"/>
          <w:sz w:val="24"/>
          <w:szCs w:val="24"/>
        </w:rPr>
        <w:footnoteReference w:id="1"/>
      </w:r>
      <w:r w:rsidRPr="006D100F">
        <w:rPr>
          <w:sz w:val="24"/>
          <w:szCs w:val="24"/>
        </w:rPr>
        <w:t xml:space="preserve"> (6-11 классы) на основном уровне по направлениям: профориентационный урок в рамках федерального проекта «Успех каждого ребёнка» Национального проекта «О</w:t>
      </w:r>
      <w:r w:rsidR="00D81262">
        <w:rPr>
          <w:sz w:val="24"/>
          <w:szCs w:val="24"/>
        </w:rPr>
        <w:t>бразование» («Билет в будущее»). О</w:t>
      </w:r>
      <w:r w:rsidRPr="006D100F">
        <w:rPr>
          <w:sz w:val="24"/>
          <w:szCs w:val="24"/>
        </w:rPr>
        <w:t xml:space="preserve">нлайн диагностика и групповое консультирование по итогам оценки профильной направленности школьников; информационное сопровождение обучающихся и их родителей о возможностях общедоступного сегмента Платформы Профориентационного минимума; 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 индивидуальное консультирование психологом обучающихся и их родителей (законных представителей) по вопросам склонностей, способностей, иных индивидуальных особенностей обучающихся, которые могут иметь значение в выборе ими будущей профессии;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• освоение обучающимися основ профессии в рамках различных курсов, включенных в обязательную часть образовательной программы, в рамках компонента участников образовательных отношений, внеурочной деятельности, дополнительного образования;</w:t>
      </w:r>
    </w:p>
    <w:p w:rsidR="001972F0" w:rsidRPr="006D100F" w:rsidRDefault="001972F0" w:rsidP="001972F0">
      <w:pPr>
        <w:pStyle w:val="a7"/>
        <w:numPr>
          <w:ilvl w:val="0"/>
          <w:numId w:val="37"/>
        </w:numPr>
        <w:tabs>
          <w:tab w:val="left" w:pos="142"/>
        </w:tabs>
        <w:spacing w:line="276" w:lineRule="auto"/>
        <w:ind w:left="993" w:hanging="284"/>
        <w:contextualSpacing w:val="0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участие в деятельности мобильного технопарка «Кванториум»;</w:t>
      </w:r>
    </w:p>
    <w:p w:rsidR="001972F0" w:rsidRPr="006D100F" w:rsidRDefault="001972F0" w:rsidP="001972F0">
      <w:pPr>
        <w:pStyle w:val="a7"/>
        <w:numPr>
          <w:ilvl w:val="0"/>
          <w:numId w:val="37"/>
        </w:numPr>
        <w:tabs>
          <w:tab w:val="left" w:pos="993"/>
        </w:tabs>
        <w:spacing w:line="276" w:lineRule="auto"/>
        <w:ind w:hanging="720"/>
        <w:contextualSpacing w:val="0"/>
        <w:jc w:val="both"/>
        <w:rPr>
          <w:spacing w:val="-4"/>
          <w:sz w:val="24"/>
          <w:szCs w:val="24"/>
        </w:rPr>
      </w:pPr>
      <w:r w:rsidRPr="006D100F">
        <w:rPr>
          <w:spacing w:val="-4"/>
          <w:sz w:val="24"/>
          <w:szCs w:val="24"/>
        </w:rPr>
        <w:t>оформление тематических стендов профориентационной направленности.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 xml:space="preserve">           2.1.12. Детские общественные объединения.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Действующие на базе школы детские общественные объединения – это добровольное, самоуправляемое, некоммерческое формирование, созданное по инициативе обучающихся и взрослых, объединившихся на основе общности интересов для реализации общих целей, указанных в уставе общественного объединения. Его правовой основой является Федеральный закон от 19.05.1995 № 82-ФЗ «Об общественных объединениях» (ст. 5).                                                                                                Воспитание в детском общественном объединении осуществляется через: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-  утверждение и последовательную реализацию в детском общественном объединении демократических процедур (выборы руководящих органов объединения, подотчетность выборных органов общему сбору объединения; ротация состава выборных органов и т. п.), дающих обучающемуся возможность получить социально значимый опыт гражданского поведения;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-  организацию общественно полезных дел, дающих обучающимся возможность получить важный для их личностного развития опыт деятельности, направленной на помощь другим людям, своей школе, обществу в целом; развить в себе такие качества, как забота, уважение, умение сопереживать, умение общаться, слушать и слышать других. Такими делами могут являться: посильная помощь, оказываемая обучающимися пожилым людям; совместная работа с учреждениями социальной сферы (проведение культурно-просветительских и развлекательных мероприятий для посетителей этих учреждений, помощь в благоустройстве территории данных учреждений и т. п.); участие обучающихся в работе на прилегающей к школе территории (работа в пришкольном саду, уход за деревьями и кустарниками, благоустройство клумб) и др.;</w:t>
      </w:r>
    </w:p>
    <w:p w:rsidR="001972F0" w:rsidRPr="006D100F" w:rsidRDefault="001972F0" w:rsidP="001972F0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Первичное отделение Общероссийской общественно-государственной детско-юношеской организации Российское движение детей и молодёжи «Движение первых» ориентировано на формирование социальной активности, культуры, качеств личности у детей подросткового возраста на основе их группового взаимодействия. Деятельность школьного отделения РДДМ направлена на воспитание подрастающего поколения, развитие детей на основе их интересов и потребностей, а также организацию досуга и занятости обучающихся. Участником школьного отделения РДДМ может стать любой обучающийся старше 8 лет. Дети и родители самостоятельно принимают решение об участии в проектах РДДМ. Подростки получают навыки эффективного взаимодействия в команде, построения отношений с другими людьми, проявляют себя в решении групповых задач, делают осознанный выбор, способны понять свою роль в обществе.</w:t>
      </w:r>
    </w:p>
    <w:p w:rsidR="0089528A" w:rsidRPr="006D100F" w:rsidRDefault="001972F0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Одно из направлений РДДМ «Движение первых», «Орлята России», направлено на развитие социальной активности учащихся</w:t>
      </w:r>
      <w:r w:rsidR="009973E4">
        <w:rPr>
          <w:sz w:val="24"/>
          <w:szCs w:val="24"/>
        </w:rPr>
        <w:t xml:space="preserve"> начальной школы.  У</w:t>
      </w:r>
      <w:r w:rsidRPr="006D100F">
        <w:rPr>
          <w:sz w:val="24"/>
          <w:szCs w:val="24"/>
        </w:rPr>
        <w:t xml:space="preserve">никальный проект, направленный на развитие социальной активности школьников младших классов, которая формирует в ходе участия школьников в значимых мероприятиях, акциях, проектах важные качества личности: любовь к Родине, семье, труду, милосердию.                                                                                                                                             Отряд юных инспекторов дорожного движения (ЮИДД) – объединение учащихся, которое создано с целью совершенствования работы по профилактике дорожно-транспортных </w:t>
      </w:r>
      <w:r w:rsidRPr="006D100F">
        <w:rPr>
          <w:sz w:val="24"/>
          <w:szCs w:val="24"/>
        </w:rPr>
        <w:lastRenderedPageBreak/>
        <w:t xml:space="preserve">правонарушений среди детей и подростков, воспитания у них высокой транспортной культуры, коллективизма, а также оказания содействия в изучении обучающимися правил дорожного движения, безопасного поведения на улицах и дорогах.                                                                                       </w:t>
      </w:r>
    </w:p>
    <w:p w:rsidR="00445DF6" w:rsidRPr="006D100F" w:rsidRDefault="0089528A" w:rsidP="008E7821">
      <w:pPr>
        <w:spacing w:line="360" w:lineRule="auto"/>
        <w:ind w:right="142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2.1.1</w:t>
      </w:r>
      <w:r w:rsidR="005518D6" w:rsidRPr="006D100F">
        <w:rPr>
          <w:b/>
          <w:bCs/>
          <w:sz w:val="24"/>
          <w:szCs w:val="24"/>
        </w:rPr>
        <w:t>4</w:t>
      </w:r>
      <w:r w:rsidRPr="006D100F">
        <w:rPr>
          <w:b/>
          <w:bCs/>
          <w:sz w:val="24"/>
          <w:szCs w:val="24"/>
        </w:rPr>
        <w:t>. Модуль «Медиа</w:t>
      </w:r>
      <w:r w:rsidR="00F228BE" w:rsidRPr="006D100F">
        <w:rPr>
          <w:b/>
          <w:bCs/>
          <w:sz w:val="24"/>
          <w:szCs w:val="24"/>
        </w:rPr>
        <w:t>-центр</w:t>
      </w:r>
      <w:r w:rsidRPr="006D100F">
        <w:rPr>
          <w:b/>
          <w:bCs/>
          <w:sz w:val="24"/>
          <w:szCs w:val="24"/>
        </w:rPr>
        <w:t>».</w:t>
      </w:r>
    </w:p>
    <w:p w:rsidR="0089528A" w:rsidRPr="006D100F" w:rsidRDefault="0089528A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Целью модуля является создание эффективной системы медиа, способствующей формированию позитивного имиджа </w:t>
      </w:r>
      <w:r w:rsidR="00AA00C9">
        <w:rPr>
          <w:sz w:val="24"/>
          <w:szCs w:val="24"/>
        </w:rPr>
        <w:t>школы</w:t>
      </w:r>
      <w:r w:rsidRPr="006D100F">
        <w:rPr>
          <w:sz w:val="24"/>
          <w:szCs w:val="24"/>
        </w:rPr>
        <w:t>, освещению значимых событий и вовлечению учащихся в активную общественную жизнь.</w:t>
      </w:r>
    </w:p>
    <w:p w:rsidR="00F228BE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Цель медиа в </w:t>
      </w:r>
      <w:r w:rsidR="00AA00C9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– развитие коммуникативной культуры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 xml:space="preserve">щихся, формирование навыков общения и сотрудничества, поддержка творческой самореализации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щихся. Воспитательный потенциал медиа реализуется в рамках следующих видов и форм деятельности:</w:t>
      </w:r>
    </w:p>
    <w:p w:rsidR="00F228BE" w:rsidRPr="006D100F" w:rsidRDefault="00AA00C9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>
        <w:rPr>
          <w:sz w:val="24"/>
          <w:szCs w:val="24"/>
        </w:rPr>
        <w:tab/>
        <w:t>школьная газета</w:t>
      </w:r>
      <w:r w:rsidR="00F228BE" w:rsidRPr="006D100F">
        <w:rPr>
          <w:sz w:val="24"/>
          <w:szCs w:val="24"/>
        </w:rPr>
        <w:t>, на страницах которой освещаются наи</w:t>
      </w:r>
      <w:r>
        <w:rPr>
          <w:sz w:val="24"/>
          <w:szCs w:val="24"/>
        </w:rPr>
        <w:t>более интересные события жизни школы</w:t>
      </w:r>
      <w:r w:rsidR="00F228BE" w:rsidRPr="006D100F">
        <w:rPr>
          <w:sz w:val="24"/>
          <w:szCs w:val="24"/>
        </w:rPr>
        <w:t xml:space="preserve">, участие </w:t>
      </w:r>
      <w:r>
        <w:rPr>
          <w:sz w:val="24"/>
          <w:szCs w:val="24"/>
        </w:rPr>
        <w:t>школьников</w:t>
      </w:r>
      <w:r w:rsidR="00F228BE" w:rsidRPr="006D100F">
        <w:rPr>
          <w:sz w:val="24"/>
          <w:szCs w:val="24"/>
        </w:rPr>
        <w:t xml:space="preserve"> в конкурсах, олимпиадах, конференциях разного уровня, деятельность детских объединений и ученического самоуправления. Для выпускников размещаются материалы о вузах, колледжах. Редакция газеты организует конкурсы рассказов, поэтических произведений, проводит круглые столы с обсуждением значимых учебных, социальных, нравственных проблем;</w:t>
      </w:r>
    </w:p>
    <w:p w:rsidR="00F228BE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 xml:space="preserve">центр репортерской службы – созданная из заинтересованных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группа инфор</w:t>
      </w:r>
      <w:r w:rsidR="00AA00C9">
        <w:rPr>
          <w:sz w:val="24"/>
          <w:szCs w:val="24"/>
        </w:rPr>
        <w:t>мационно-технической поддержки школьных</w:t>
      </w:r>
      <w:r w:rsidRPr="006D100F">
        <w:rPr>
          <w:sz w:val="24"/>
          <w:szCs w:val="24"/>
        </w:rPr>
        <w:t xml:space="preserve"> мероприятий, осуществляющая видеосъемку и мультимедийное сопровождение праздников, фестивалей, конкурсов, вечеров, дискотек;</w:t>
      </w:r>
    </w:p>
    <w:p w:rsidR="00F228BE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 xml:space="preserve">интернет-СМИ - разновозрастное сообщество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 xml:space="preserve">щихся и педагогов, поддерживающее интернет-сайт </w:t>
      </w:r>
      <w:r w:rsidR="00AA00C9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и группы в социальных сетях «ВКонтакте», «Телеграм» с целью освещения деятельности </w:t>
      </w:r>
      <w:r w:rsidR="00AA00C9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в информационном пространстве, привлечения внимания общественности к , информационного продвижения ценностей </w:t>
      </w:r>
      <w:r w:rsidR="00AA00C9">
        <w:rPr>
          <w:sz w:val="24"/>
          <w:szCs w:val="24"/>
        </w:rPr>
        <w:t xml:space="preserve">школы и организации </w:t>
      </w:r>
      <w:r w:rsidRPr="006D100F">
        <w:rPr>
          <w:sz w:val="24"/>
          <w:szCs w:val="24"/>
        </w:rPr>
        <w:t xml:space="preserve">виртуальной диалоговой площадки, на которой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щимися, учителями и родителями могли бы от</w:t>
      </w:r>
      <w:r w:rsidR="00A765E7">
        <w:rPr>
          <w:sz w:val="24"/>
          <w:szCs w:val="24"/>
        </w:rPr>
        <w:t xml:space="preserve">крыто обсуждаться значимые для школы </w:t>
      </w:r>
      <w:r w:rsidRPr="006D100F">
        <w:rPr>
          <w:sz w:val="24"/>
          <w:szCs w:val="24"/>
        </w:rPr>
        <w:t>вопросы;</w:t>
      </w:r>
    </w:p>
    <w:p w:rsidR="0089528A" w:rsidRPr="006D100F" w:rsidRDefault="00F228BE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участие в конкурсах школьных средств массовой информации.</w:t>
      </w:r>
    </w:p>
    <w:p w:rsidR="00F641F9" w:rsidRPr="006D100F" w:rsidRDefault="00365B50" w:rsidP="00365B50">
      <w:pPr>
        <w:tabs>
          <w:tab w:val="left" w:pos="1503"/>
        </w:tabs>
        <w:spacing w:line="360" w:lineRule="auto"/>
        <w:ind w:right="142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518D6" w:rsidRPr="006D100F">
        <w:rPr>
          <w:b/>
          <w:bCs/>
          <w:sz w:val="24"/>
          <w:szCs w:val="24"/>
        </w:rPr>
        <w:t>2.1.15</w:t>
      </w:r>
      <w:r w:rsidR="00F641F9" w:rsidRPr="006D100F">
        <w:rPr>
          <w:b/>
          <w:bCs/>
          <w:sz w:val="24"/>
          <w:szCs w:val="24"/>
        </w:rPr>
        <w:t>.  Модуль «Школьный музей»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Модуль «Школьный музей» содействует развитию коммуникативных компетенций, навыков исследовательской работы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щихся, поддержке творческих способностей детей, формированию интереса к отечественной истории и уважительного отношения к нравственным ценностям прошлых поколений; формирует самостоятельность и гражданскую инициативу.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Экскурсионная работа позволяет реализовывать желание подростков самоутвердиться, способствует формированию потребности к постоянному получению знаний, расширению кругозора, формированию навыков общественной, исследовательской, организационной </w:t>
      </w:r>
      <w:r w:rsidRPr="006D100F">
        <w:rPr>
          <w:sz w:val="24"/>
          <w:szCs w:val="24"/>
        </w:rPr>
        <w:lastRenderedPageBreak/>
        <w:t>работы.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Модуль реализуется по следующим направлениям: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поисково-исследовательская деятельность;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социальное проектирование;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экспозиционная деятельность;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культурно-просветительская деятельность;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«Школа юного экскурсовода»</w:t>
      </w:r>
      <w:r w:rsidR="00A765E7">
        <w:rPr>
          <w:sz w:val="24"/>
          <w:szCs w:val="24"/>
        </w:rPr>
        <w:t>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Поисково-исследовательская деятельность предполагает участие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в поисково-исследовательской работе по пополнению фонда и экспозиционных материалов музея.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Экспозиционная деятельность – создание экспозиций, передвижных выставок, тематических экскурсий, ролевое погружение.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Экскурсионно-просветительская деятельность включает проведение таких мероприятий как встречи с ветеранами, вечера, конференции, литературно-исторические композиции,</w:t>
      </w:r>
      <w:r w:rsidR="00A765E7">
        <w:rPr>
          <w:sz w:val="24"/>
          <w:szCs w:val="24"/>
        </w:rPr>
        <w:t xml:space="preserve"> экскурсии, музейные уроки, дни </w:t>
      </w:r>
      <w:r w:rsidRPr="006D100F">
        <w:rPr>
          <w:sz w:val="24"/>
          <w:szCs w:val="24"/>
        </w:rPr>
        <w:t>открытых дверей, творческие отчеты и др.; материалы музея используются на уроках истории, литературы, на уроках начальной школы.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Социальное проектирование – реализация проекта «Личность в музее», квесты, конкурсы, семинары, мастер-классы.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Работа «Школы юного экскурсовода» включает: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обучение основам музееведения;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распределение между активистами музея определенных участков работы;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совершенствование содержания музейной работы;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участие в издательской деятельности;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</w:t>
      </w:r>
      <w:r w:rsidRPr="006D100F">
        <w:rPr>
          <w:sz w:val="24"/>
          <w:szCs w:val="24"/>
        </w:rPr>
        <w:tab/>
        <w:t>создание сайта школьного музея.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</w:p>
    <w:p w:rsidR="00F641F9" w:rsidRPr="006D100F" w:rsidRDefault="005518D6" w:rsidP="00AA00C9">
      <w:pPr>
        <w:spacing w:line="360" w:lineRule="auto"/>
        <w:ind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    2.1.16</w:t>
      </w:r>
      <w:r w:rsidR="00F641F9" w:rsidRPr="006D100F">
        <w:rPr>
          <w:b/>
          <w:bCs/>
          <w:sz w:val="24"/>
          <w:szCs w:val="24"/>
        </w:rPr>
        <w:t>. Модуль «</w:t>
      </w:r>
      <w:r w:rsidR="00F641F9" w:rsidRPr="00A765E7">
        <w:rPr>
          <w:b/>
          <w:bCs/>
          <w:sz w:val="24"/>
          <w:szCs w:val="24"/>
        </w:rPr>
        <w:t>Школьный</w:t>
      </w:r>
      <w:r w:rsidR="00F641F9" w:rsidRPr="006D100F">
        <w:rPr>
          <w:b/>
          <w:bCs/>
          <w:sz w:val="24"/>
          <w:szCs w:val="24"/>
        </w:rPr>
        <w:t xml:space="preserve"> спортивный клуб»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Модуль программы воспитания «Школьный спортивный клуб» нацелен на создание условий для физического развития и укрепления здоровья школьников, формирования у них устойчивого интереса к занятиям спортом и ведению здорового образа жизни. Он предполагает организацию разнообразных спортивных секций и кружков, спортивных праздников и соревнований, а также пропаганду здорового образа жизни среди </w:t>
      </w:r>
      <w:r w:rsidR="001B545A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1B545A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и их родителей.</w:t>
      </w:r>
    </w:p>
    <w:p w:rsidR="00F641F9" w:rsidRPr="006D100F" w:rsidRDefault="00A765E7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В школе</w:t>
      </w:r>
      <w:r w:rsidR="00F641F9" w:rsidRPr="006D100F">
        <w:rPr>
          <w:sz w:val="24"/>
          <w:szCs w:val="24"/>
        </w:rPr>
        <w:t xml:space="preserve"> действует </w:t>
      </w:r>
      <w:r w:rsidR="00D14936">
        <w:rPr>
          <w:sz w:val="24"/>
          <w:szCs w:val="24"/>
        </w:rPr>
        <w:t>спортивный клуб «Олимп</w:t>
      </w:r>
      <w:r w:rsidR="00F641F9" w:rsidRPr="006D100F">
        <w:rPr>
          <w:sz w:val="24"/>
          <w:szCs w:val="24"/>
        </w:rPr>
        <w:t>». Разработано и Положение о деятельности клуба.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Организационные работы спортивного клуба осуществляет Совет клуба.</w:t>
      </w:r>
    </w:p>
    <w:p w:rsidR="00542B41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Основной целью школьного спортивного клуба (ШСК) «</w:t>
      </w:r>
      <w:r w:rsidR="00D14936">
        <w:rPr>
          <w:sz w:val="24"/>
          <w:szCs w:val="24"/>
        </w:rPr>
        <w:t>Олимп</w:t>
      </w:r>
      <w:r w:rsidRPr="006D100F">
        <w:rPr>
          <w:sz w:val="24"/>
          <w:szCs w:val="24"/>
        </w:rPr>
        <w:t>» являются организация и совершенствование спортивно-массовой работы в</w:t>
      </w:r>
      <w:r w:rsidR="00A765E7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, пропаганда здорового образа жизни, </w:t>
      </w:r>
      <w:r w:rsidRPr="006D100F">
        <w:rPr>
          <w:sz w:val="24"/>
          <w:szCs w:val="24"/>
        </w:rPr>
        <w:lastRenderedPageBreak/>
        <w:t xml:space="preserve">укрепление здоровья обучающихся, повышение спортивного мастерства членов ШСК. Реализация данной цели осуществляется через привлечение обучающихся школы к занятиям в спортивных секциях с использованием массовых и индивидуальных форм физкультурно-оздоровительной и спортивно- массовой работы в </w:t>
      </w:r>
      <w:r w:rsidR="00A765E7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. 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 составе спортивного клуба «</w:t>
      </w:r>
      <w:r w:rsidR="00D14936">
        <w:rPr>
          <w:sz w:val="24"/>
          <w:szCs w:val="24"/>
        </w:rPr>
        <w:t>Олимп</w:t>
      </w:r>
      <w:r w:rsidRPr="006D100F">
        <w:rPr>
          <w:sz w:val="24"/>
          <w:szCs w:val="24"/>
        </w:rPr>
        <w:t xml:space="preserve">» работают </w:t>
      </w:r>
      <w:r w:rsidRPr="00A765E7">
        <w:rPr>
          <w:sz w:val="24"/>
          <w:szCs w:val="24"/>
        </w:rPr>
        <w:t xml:space="preserve">секции по </w:t>
      </w:r>
      <w:r w:rsidR="00A765E7" w:rsidRPr="00A765E7">
        <w:rPr>
          <w:sz w:val="24"/>
          <w:szCs w:val="24"/>
        </w:rPr>
        <w:t xml:space="preserve">настольному теннису, </w:t>
      </w:r>
      <w:r w:rsidRPr="00A765E7">
        <w:rPr>
          <w:sz w:val="24"/>
          <w:szCs w:val="24"/>
        </w:rPr>
        <w:t>футболу, волейболу, б</w:t>
      </w:r>
      <w:r w:rsidR="00A765E7" w:rsidRPr="00A765E7">
        <w:rPr>
          <w:sz w:val="24"/>
          <w:szCs w:val="24"/>
        </w:rPr>
        <w:t>аскетболу</w:t>
      </w:r>
      <w:r w:rsidRPr="00A765E7">
        <w:rPr>
          <w:sz w:val="24"/>
          <w:szCs w:val="24"/>
        </w:rPr>
        <w:t xml:space="preserve">. </w:t>
      </w:r>
      <w:r w:rsidRPr="006D100F">
        <w:rPr>
          <w:sz w:val="24"/>
          <w:szCs w:val="24"/>
        </w:rPr>
        <w:t>Основными критериями в работе ШСК являются: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укрепление и сохранение здоровья при помощи регулярных занятий в спортивных секциях, участие в оздоровительных мероприятиях;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привлечение учащихся к занятиям физической культурой и спортом;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воспитание у детей и подростков устойчивого интереса к систематическим занятиям физической культурой, спортом, к здоровому образу жизни;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организация</w:t>
      </w:r>
      <w:r w:rsidRPr="006D100F">
        <w:rPr>
          <w:sz w:val="24"/>
          <w:szCs w:val="24"/>
        </w:rPr>
        <w:tab/>
        <w:t>и</w:t>
      </w:r>
      <w:r w:rsidRPr="006D100F">
        <w:rPr>
          <w:sz w:val="24"/>
          <w:szCs w:val="24"/>
        </w:rPr>
        <w:tab/>
        <w:t>проведение массовых</w:t>
      </w:r>
      <w:r w:rsidRPr="006D100F">
        <w:rPr>
          <w:sz w:val="24"/>
          <w:szCs w:val="24"/>
        </w:rPr>
        <w:tab/>
      </w:r>
      <w:r w:rsidR="00542B41" w:rsidRPr="006D100F">
        <w:rPr>
          <w:sz w:val="24"/>
          <w:szCs w:val="24"/>
        </w:rPr>
        <w:t>физкультурно-оздоровительных</w:t>
      </w:r>
      <w:r w:rsidRPr="006D100F">
        <w:rPr>
          <w:sz w:val="24"/>
          <w:szCs w:val="24"/>
        </w:rPr>
        <w:t xml:space="preserve">испортивных мероприятий в </w:t>
      </w:r>
      <w:r w:rsidR="00A765E7">
        <w:rPr>
          <w:sz w:val="24"/>
          <w:szCs w:val="24"/>
        </w:rPr>
        <w:t>школе</w:t>
      </w:r>
      <w:r w:rsidRPr="006D100F">
        <w:rPr>
          <w:sz w:val="24"/>
          <w:szCs w:val="24"/>
        </w:rPr>
        <w:t>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Занятия</w:t>
      </w:r>
      <w:r w:rsidRPr="006D100F">
        <w:rPr>
          <w:sz w:val="24"/>
          <w:szCs w:val="24"/>
        </w:rPr>
        <w:tab/>
        <w:t>в</w:t>
      </w:r>
      <w:r w:rsidRPr="006D100F">
        <w:rPr>
          <w:sz w:val="24"/>
          <w:szCs w:val="24"/>
        </w:rPr>
        <w:tab/>
        <w:t>спортивных</w:t>
      </w:r>
      <w:r w:rsidRPr="006D100F">
        <w:rPr>
          <w:sz w:val="24"/>
          <w:szCs w:val="24"/>
        </w:rPr>
        <w:tab/>
        <w:t>секциях</w:t>
      </w:r>
      <w:r w:rsidRPr="006D100F">
        <w:rPr>
          <w:sz w:val="24"/>
          <w:szCs w:val="24"/>
        </w:rPr>
        <w:tab/>
        <w:t>клуба</w:t>
      </w:r>
      <w:r w:rsidRPr="006D100F">
        <w:rPr>
          <w:sz w:val="24"/>
          <w:szCs w:val="24"/>
        </w:rPr>
        <w:tab/>
        <w:t>«</w:t>
      </w:r>
      <w:r w:rsidR="00D14936">
        <w:rPr>
          <w:sz w:val="24"/>
          <w:szCs w:val="24"/>
        </w:rPr>
        <w:t>Олимп</w:t>
      </w:r>
      <w:r w:rsidRPr="006D100F">
        <w:rPr>
          <w:sz w:val="24"/>
          <w:szCs w:val="24"/>
        </w:rPr>
        <w:t>»проводятся</w:t>
      </w:r>
      <w:r w:rsidRPr="006D100F">
        <w:rPr>
          <w:sz w:val="24"/>
          <w:szCs w:val="24"/>
        </w:rPr>
        <w:tab/>
        <w:t>по следующим направлениям: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 xml:space="preserve">организация работы по физическому воспитанию учащихся </w:t>
      </w:r>
      <w:r w:rsidR="00542B41" w:rsidRPr="006D100F">
        <w:rPr>
          <w:sz w:val="24"/>
          <w:szCs w:val="24"/>
        </w:rPr>
        <w:t>1–</w:t>
      </w:r>
      <w:r w:rsidR="00C64D2A" w:rsidRPr="006D100F">
        <w:rPr>
          <w:sz w:val="24"/>
          <w:szCs w:val="24"/>
        </w:rPr>
        <w:t>11 классов</w:t>
      </w:r>
      <w:r w:rsidR="00A765E7">
        <w:rPr>
          <w:sz w:val="24"/>
          <w:szCs w:val="24"/>
        </w:rPr>
        <w:t>школы</w:t>
      </w:r>
      <w:r w:rsidRPr="006D100F">
        <w:rPr>
          <w:sz w:val="24"/>
          <w:szCs w:val="24"/>
        </w:rPr>
        <w:t>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физкультурно-оздоровительная и спортивно-массовая работа;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совместная</w:t>
      </w:r>
      <w:r w:rsidRPr="006D100F">
        <w:rPr>
          <w:sz w:val="24"/>
          <w:szCs w:val="24"/>
        </w:rPr>
        <w:tab/>
        <w:t>работа</w:t>
      </w:r>
      <w:r w:rsidRPr="006D100F">
        <w:rPr>
          <w:sz w:val="24"/>
          <w:szCs w:val="24"/>
        </w:rPr>
        <w:tab/>
      </w:r>
      <w:r w:rsidR="00A765E7">
        <w:rPr>
          <w:sz w:val="24"/>
          <w:szCs w:val="24"/>
        </w:rPr>
        <w:t xml:space="preserve"> со </w:t>
      </w:r>
      <w:r w:rsidRPr="006D100F">
        <w:rPr>
          <w:sz w:val="24"/>
          <w:szCs w:val="24"/>
        </w:rPr>
        <w:t>спортивн</w:t>
      </w:r>
      <w:r w:rsidR="00A765E7">
        <w:rPr>
          <w:sz w:val="24"/>
          <w:szCs w:val="24"/>
        </w:rPr>
        <w:t>ой</w:t>
      </w:r>
      <w:r w:rsidRPr="006D100F">
        <w:rPr>
          <w:sz w:val="24"/>
          <w:szCs w:val="24"/>
        </w:rPr>
        <w:t xml:space="preserve"> школ</w:t>
      </w:r>
      <w:r w:rsidR="00A765E7">
        <w:rPr>
          <w:sz w:val="24"/>
          <w:szCs w:val="24"/>
        </w:rPr>
        <w:t>ой</w:t>
      </w:r>
      <w:r w:rsidRPr="006D100F">
        <w:rPr>
          <w:sz w:val="24"/>
          <w:szCs w:val="24"/>
        </w:rPr>
        <w:t xml:space="preserve"> и другими общественными организациями.</w:t>
      </w:r>
    </w:p>
    <w:p w:rsidR="00542B41" w:rsidRPr="006D100F" w:rsidRDefault="00542B41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Формы организации мероприятий реализации данного модуля: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Дни Здоровья;соревнованияпо</w:t>
      </w:r>
      <w:r w:rsidR="00542B41" w:rsidRPr="006D100F">
        <w:rPr>
          <w:sz w:val="24"/>
          <w:szCs w:val="24"/>
        </w:rPr>
        <w:t xml:space="preserve"> мини-футболу, </w:t>
      </w:r>
      <w:r w:rsidRPr="006D100F">
        <w:rPr>
          <w:sz w:val="24"/>
          <w:szCs w:val="24"/>
        </w:rPr>
        <w:t>во</w:t>
      </w:r>
      <w:r w:rsidR="00A765E7">
        <w:rPr>
          <w:sz w:val="24"/>
          <w:szCs w:val="24"/>
        </w:rPr>
        <w:t xml:space="preserve">лейболу, футболу, баскетболу,спортивные эстафеты, </w:t>
      </w:r>
      <w:r w:rsidRPr="006D100F">
        <w:rPr>
          <w:sz w:val="24"/>
          <w:szCs w:val="24"/>
        </w:rPr>
        <w:t>товарищеские встречи со спо</w:t>
      </w:r>
      <w:r w:rsidR="00A765E7">
        <w:rPr>
          <w:sz w:val="24"/>
          <w:szCs w:val="24"/>
        </w:rPr>
        <w:t xml:space="preserve">ртивными командами других школ), </w:t>
      </w:r>
      <w:r w:rsidRPr="006D100F">
        <w:rPr>
          <w:sz w:val="24"/>
          <w:szCs w:val="24"/>
        </w:rPr>
        <w:t>сдача норм ГТО.</w:t>
      </w:r>
    </w:p>
    <w:p w:rsidR="00F641F9" w:rsidRPr="006D100F" w:rsidRDefault="00A765E7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ШСК «Юниор</w:t>
      </w:r>
      <w:r w:rsidR="00F641F9" w:rsidRPr="006D100F">
        <w:rPr>
          <w:sz w:val="24"/>
          <w:szCs w:val="24"/>
        </w:rPr>
        <w:t>» организует тренировочные занятия, подготовку к соревнованиям. Для этого используются территория школы, спортивная площадка для волейбола, баскетбола, футбольное поле, спортивные залы, оснаще</w:t>
      </w:r>
      <w:r>
        <w:rPr>
          <w:sz w:val="24"/>
          <w:szCs w:val="24"/>
        </w:rPr>
        <w:t>нные необходимым оборудованием</w:t>
      </w:r>
      <w:r w:rsidR="00F641F9" w:rsidRPr="006D100F">
        <w:rPr>
          <w:sz w:val="24"/>
          <w:szCs w:val="24"/>
        </w:rPr>
        <w:t xml:space="preserve">. Результатом работы клуба является участие обучающихся </w:t>
      </w:r>
      <w:r>
        <w:rPr>
          <w:sz w:val="24"/>
          <w:szCs w:val="24"/>
        </w:rPr>
        <w:t>школы</w:t>
      </w:r>
      <w:r w:rsidR="00F641F9" w:rsidRPr="006D100F">
        <w:rPr>
          <w:sz w:val="24"/>
          <w:szCs w:val="24"/>
        </w:rPr>
        <w:t xml:space="preserve"> в соревнованиях различного уровня и их достижения.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В целях успешной организации спортивно-массовой и </w:t>
      </w:r>
      <w:r w:rsidR="00A1596A" w:rsidRPr="006D100F">
        <w:rPr>
          <w:sz w:val="24"/>
          <w:szCs w:val="24"/>
        </w:rPr>
        <w:t>физкультурно-оздоровительной</w:t>
      </w:r>
      <w:r w:rsidRPr="006D100F">
        <w:rPr>
          <w:sz w:val="24"/>
          <w:szCs w:val="24"/>
        </w:rPr>
        <w:t xml:space="preserve"> работы используются </w:t>
      </w:r>
      <w:r w:rsidR="00A1596A" w:rsidRPr="006D100F">
        <w:rPr>
          <w:sz w:val="24"/>
          <w:szCs w:val="24"/>
        </w:rPr>
        <w:t>следующие</w:t>
      </w:r>
      <w:r w:rsidRPr="006D100F">
        <w:rPr>
          <w:sz w:val="24"/>
          <w:szCs w:val="24"/>
        </w:rPr>
        <w:t xml:space="preserve"> формы: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игры, спортивные эстафеты, конкурсы, беседы;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уроки физической культуры;</w:t>
      </w:r>
    </w:p>
    <w:p w:rsidR="00F641F9" w:rsidRPr="006D100F" w:rsidRDefault="00A765E7" w:rsidP="00AA00C9">
      <w:pPr>
        <w:spacing w:line="360" w:lineRule="auto"/>
        <w:ind w:right="142"/>
        <w:jc w:val="both"/>
        <w:rPr>
          <w:sz w:val="24"/>
          <w:szCs w:val="24"/>
        </w:rPr>
      </w:pPr>
      <w:r>
        <w:rPr>
          <w:sz w:val="24"/>
          <w:szCs w:val="24"/>
        </w:rPr>
        <w:t>•</w:t>
      </w:r>
      <w:r>
        <w:rPr>
          <w:sz w:val="24"/>
          <w:szCs w:val="24"/>
        </w:rPr>
        <w:tab/>
        <w:t>физкультминутки;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 xml:space="preserve">подвижные перемены в </w:t>
      </w:r>
      <w:r w:rsidR="00A1596A" w:rsidRPr="006D100F">
        <w:rPr>
          <w:sz w:val="24"/>
          <w:szCs w:val="24"/>
        </w:rPr>
        <w:t>1–4 классах</w:t>
      </w:r>
      <w:r w:rsidRPr="006D100F">
        <w:rPr>
          <w:sz w:val="24"/>
          <w:szCs w:val="24"/>
        </w:rPr>
        <w:t>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военно-спортивные эстафеты, соревнования, посвященные Дню Защитника Отечества, Дню Победы;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месячник здоровья «Мы за здоровый образ жизни»;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</w:r>
      <w:r w:rsidR="00014039" w:rsidRPr="006D100F">
        <w:rPr>
          <w:sz w:val="24"/>
          <w:szCs w:val="24"/>
        </w:rPr>
        <w:t xml:space="preserve">социальные </w:t>
      </w:r>
      <w:r w:rsidRPr="006D100F">
        <w:rPr>
          <w:sz w:val="24"/>
          <w:szCs w:val="24"/>
        </w:rPr>
        <w:t>акци</w:t>
      </w:r>
      <w:r w:rsidR="00014039" w:rsidRPr="006D100F">
        <w:rPr>
          <w:sz w:val="24"/>
          <w:szCs w:val="24"/>
        </w:rPr>
        <w:t>и</w:t>
      </w:r>
      <w:r w:rsidRPr="006D100F">
        <w:rPr>
          <w:sz w:val="24"/>
          <w:szCs w:val="24"/>
        </w:rPr>
        <w:t>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беседы, лекции, встречи;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lastRenderedPageBreak/>
        <w:t>•</w:t>
      </w:r>
      <w:r w:rsidRPr="006D100F">
        <w:rPr>
          <w:sz w:val="24"/>
          <w:szCs w:val="24"/>
        </w:rPr>
        <w:tab/>
        <w:t>спортивные игры;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диагностические методики;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классные родительские собрания;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медицинские осмотры;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мониторинги отслеживания здоровья учащихся;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 xml:space="preserve">организация профилактики употребления психоактивных веществ </w:t>
      </w:r>
      <w:r w:rsidR="00346DF8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346DF8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 xml:space="preserve">щимися, выявление факторов употребления ПАВ подростками через индивидуальные беседы, встречи, анкетирование, проведение бесед, лекций, школьных акций, конкурсов по профилактике ПАВ, участие в районных и </w:t>
      </w:r>
      <w:r w:rsidR="00A765E7">
        <w:rPr>
          <w:sz w:val="24"/>
          <w:szCs w:val="24"/>
        </w:rPr>
        <w:t xml:space="preserve">областных </w:t>
      </w:r>
      <w:r w:rsidRPr="006D100F">
        <w:rPr>
          <w:sz w:val="24"/>
          <w:szCs w:val="24"/>
        </w:rPr>
        <w:t>мероприятиях по профилактике ПАВ (по плану педагога-психолога);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заседания педагогического совета;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•</w:t>
      </w:r>
      <w:r w:rsidRPr="006D100F">
        <w:rPr>
          <w:sz w:val="24"/>
          <w:szCs w:val="24"/>
        </w:rPr>
        <w:tab/>
        <w:t>родительские собрания.</w:t>
      </w:r>
    </w:p>
    <w:p w:rsidR="00F641F9" w:rsidRPr="006D100F" w:rsidRDefault="00F641F9" w:rsidP="00AA00C9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Деятельность </w:t>
      </w:r>
      <w:r w:rsidR="00A765E7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по организации спортивно-массовой и физкультурно-оздоровительной работы регулярно освещается в социальных сетях (VK) и на сайте </w:t>
      </w:r>
      <w:r w:rsidR="00A765E7">
        <w:rPr>
          <w:sz w:val="24"/>
          <w:szCs w:val="24"/>
        </w:rPr>
        <w:t>школы</w:t>
      </w:r>
      <w:r w:rsidR="005518D6" w:rsidRPr="006D100F">
        <w:rPr>
          <w:sz w:val="24"/>
          <w:szCs w:val="24"/>
        </w:rPr>
        <w:t>.</w:t>
      </w:r>
    </w:p>
    <w:p w:rsidR="00014039" w:rsidRPr="006D100F" w:rsidRDefault="00014039" w:rsidP="008E7821">
      <w:pPr>
        <w:spacing w:line="360" w:lineRule="auto"/>
        <w:ind w:right="142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Раздел 3. О</w:t>
      </w:r>
      <w:r w:rsidR="00C64D2A" w:rsidRPr="006D100F">
        <w:rPr>
          <w:b/>
          <w:bCs/>
          <w:sz w:val="24"/>
          <w:szCs w:val="24"/>
        </w:rPr>
        <w:t>РГАНИЗАЦИОННЫЙ</w:t>
      </w:r>
    </w:p>
    <w:p w:rsidR="00014039" w:rsidRPr="006D100F" w:rsidRDefault="00014039" w:rsidP="008E7821">
      <w:pPr>
        <w:spacing w:line="360" w:lineRule="auto"/>
        <w:ind w:right="142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>3.1. Кадровое обеспечение.</w:t>
      </w:r>
    </w:p>
    <w:p w:rsidR="00992ABF" w:rsidRDefault="00014039" w:rsidP="00992ABF">
      <w:pPr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Кадровое обеспечение воспитательного процесса: </w:t>
      </w:r>
    </w:p>
    <w:p w:rsidR="00992ABF" w:rsidRPr="00F66CBA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8"/>
          <w:szCs w:val="28"/>
        </w:rPr>
      </w:pPr>
    </w:p>
    <w:tbl>
      <w:tblPr>
        <w:tblStyle w:val="af9"/>
        <w:tblW w:w="9606" w:type="dxa"/>
        <w:tblLayout w:type="fixed"/>
        <w:tblLook w:val="04A0" w:firstRow="1" w:lastRow="0" w:firstColumn="1" w:lastColumn="0" w:noHBand="0" w:noVBand="1"/>
      </w:tblPr>
      <w:tblGrid>
        <w:gridCol w:w="1555"/>
        <w:gridCol w:w="992"/>
        <w:gridCol w:w="7059"/>
      </w:tblGrid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Должность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Кол-во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Функционал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Директор 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Осуществляет контроль развития системы организации воспитания обучающихся.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Заместитель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директора по УВР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2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Осуществляет контроль реализации воспитательного потенциала урочной и внеурочной деятельности, организует работу с неуспевающими и слабоуспевающими учащимися и их родителями (законными представителями), учителями-предметниками. Организует методическое сопровождение и контроль учителей-предметников по организации индивидуальной работы с неуспевающими и слабоуспевающими обучающимися, одаренными учащимися, учащимися с ОВЗ, из семей «группы риска».</w:t>
            </w:r>
          </w:p>
        </w:tc>
      </w:tr>
      <w:tr w:rsidR="00992ABF" w:rsidRPr="00992ABF" w:rsidTr="00D81262">
        <w:trPr>
          <w:trHeight w:val="2597"/>
        </w:trPr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Заместитель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директора по ВР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Организует воспитательную деятельность в образовательном учреждении, осуществляет контроль развития воспитательной деятельности.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Осуществляет методическое руководство работы советника по воспитанию и взаимодействию с детскими общественными объединениями, классных руководителей, педагогов дополнительного образования, социального педагога, педагога-психолога.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Обеспечивает выполнение норм и правил охраны труда и техники безопасности воспитательной деятельности.  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Организует совместную работу с социальным педагогом образовательного учреждения, направленную на профилактику </w:t>
            </w:r>
            <w:r w:rsidRPr="00992ABF">
              <w:rPr>
                <w:sz w:val="24"/>
                <w:szCs w:val="24"/>
              </w:rPr>
              <w:lastRenderedPageBreak/>
              <w:t>правонарушений и безнадзорности среди учащихся школы.</w:t>
            </w:r>
          </w:p>
        </w:tc>
      </w:tr>
      <w:tr w:rsidR="00992ABF" w:rsidRPr="00992ABF" w:rsidTr="00D81262">
        <w:trPr>
          <w:trHeight w:val="415"/>
        </w:trPr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Советник директора по воспитательной работе и взаимодействию с детскими общественными организациями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2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spacing w:before="100" w:beforeAutospacing="1" w:after="100" w:afterAutospacing="1" w:line="276" w:lineRule="auto"/>
              <w:jc w:val="both"/>
              <w:rPr>
                <w:color w:val="000000"/>
                <w:sz w:val="24"/>
                <w:szCs w:val="24"/>
              </w:rPr>
            </w:pPr>
            <w:r w:rsidRPr="00992ABF">
              <w:rPr>
                <w:color w:val="000000"/>
                <w:sz w:val="24"/>
                <w:szCs w:val="24"/>
              </w:rPr>
              <w:t xml:space="preserve">Осуществляет координацию деятельности различных детских общественных объединений.                                                                                                               Организует подготовку и реализацию дней единых действий в рамках календарного плана воспитательной работы, приуроченных к государственным и национальным праздникам Российской Федерации.                                                         Оказывает содействие в создании и деятельности первичного отделения             Российского движения школьников.                                                                                                                                   Выявляет и поддерживает реализацию социальных инициатив учащихся общеобразовательного учреждения.                                                                                Организует и координирует работу школьного медиа центра.                          Осуществляет взаимодействие с заинтересованными общественными организациями по предупреждению негативного и противоправного поведения обучающихся. </w:t>
            </w:r>
          </w:p>
        </w:tc>
      </w:tr>
      <w:tr w:rsidR="00992ABF" w:rsidRPr="00992ABF" w:rsidTr="00D81262">
        <w:trPr>
          <w:trHeight w:val="2157"/>
        </w:trPr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Социальный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педагог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Организует работу с обучающимися, родителями (законными представителями), классными руководителями, учителями-предметниками по профилактике правонарушений и безнадзорности несовершеннолетних, в том числе в рамках межведомственного взаимодействия.                    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Проводит в рамках своей компетентности коррекционно-развивающую работу с учащимися «группы риска» и их родителями (законными представителями).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Является куратором случая: организует разработку КИПРов (при наличии обучающихся категории СОП), обеспечивает их реализацию, подготовку отчетов о выполнении.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2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Организует психологическое сопровождение воспитательного процесса: проводит коррекционные занятия с учащимися, состоящими на различных видах учёта; консультации родителей (законных представителей) по корректировке детско-родительских отношений, обучающихся по вопросам личностного развития.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Проводит занятия с обучающимися, направленные на профилактику конфликтов, буллинга, профориентацию др.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Педагог-дополнительного образования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16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Разрабатывает и обеспечивает реализацию дополнительных общеобразовательных общеразвивающих программ.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 xml:space="preserve">Классный 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руководител</w:t>
            </w:r>
            <w:r w:rsidRPr="00992ABF">
              <w:rPr>
                <w:sz w:val="24"/>
                <w:szCs w:val="24"/>
              </w:rPr>
              <w:lastRenderedPageBreak/>
              <w:t>ь</w:t>
            </w: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Организует воспитательную работу с обучающимися и родителями на уровне классного коллектива.</w:t>
            </w:r>
          </w:p>
        </w:tc>
      </w:tr>
      <w:tr w:rsidR="00992ABF" w:rsidRPr="00992ABF" w:rsidTr="00D81262">
        <w:tc>
          <w:tcPr>
            <w:tcW w:w="1555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lastRenderedPageBreak/>
              <w:t>Учитель-предметник</w:t>
            </w:r>
          </w:p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70</w:t>
            </w:r>
          </w:p>
        </w:tc>
        <w:tc>
          <w:tcPr>
            <w:tcW w:w="7059" w:type="dxa"/>
          </w:tcPr>
          <w:p w:rsidR="00992ABF" w:rsidRPr="00992ABF" w:rsidRDefault="00992ABF" w:rsidP="00D81262">
            <w:pPr>
              <w:pStyle w:val="ad"/>
              <w:spacing w:line="276" w:lineRule="auto"/>
              <w:rPr>
                <w:sz w:val="24"/>
                <w:szCs w:val="24"/>
              </w:rPr>
            </w:pPr>
            <w:r w:rsidRPr="00992ABF">
              <w:rPr>
                <w:sz w:val="24"/>
                <w:szCs w:val="24"/>
              </w:rPr>
              <w:t>Реализует воспитательный потенциал урока.</w:t>
            </w:r>
          </w:p>
        </w:tc>
      </w:tr>
    </w:tbl>
    <w:p w:rsidR="00992ABF" w:rsidRPr="00992ABF" w:rsidRDefault="00992ABF" w:rsidP="00992ABF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3.2. Нормативно-методическое обеспечение.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Управление качеством воспитательной деятельности в Школе осуществляется через реализацию Рабочей программы воспитания, Календарного плана воспитательной работы, а также регламентируется следующими локальными актами: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классном руководстве.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426"/>
        <w:jc w:val="both"/>
        <w:rPr>
          <w:sz w:val="24"/>
          <w:szCs w:val="24"/>
        </w:rPr>
      </w:pPr>
      <w:r w:rsidRPr="00992ABF">
        <w:rPr>
          <w:sz w:val="24"/>
          <w:szCs w:val="24"/>
        </w:rPr>
        <w:t xml:space="preserve">    •</w:t>
      </w:r>
      <w:r w:rsidRPr="00992ABF">
        <w:rPr>
          <w:sz w:val="24"/>
          <w:szCs w:val="24"/>
        </w:rPr>
        <w:tab/>
        <w:t>Положение о социально-психологической службе.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об Управляющем совете.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bookmarkStart w:id="100" w:name="_Hlk170653404"/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 xml:space="preserve">Положение об Общешкольном родительском комитете. </w:t>
      </w:r>
    </w:p>
    <w:bookmarkEnd w:id="100"/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 xml:space="preserve">Положение о ВСОКО.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школьном методическом объединении классных руководителей.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об организации питания обучающихся.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родительском контроле организации качества питания обучающихся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комиссии по урегулировании споров между участниками образовательных отношений.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Совете профилактики безнадзорности и правонарушений несовершеннолетних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</w:r>
      <w:r w:rsidR="001E4087">
        <w:rPr>
          <w:sz w:val="24"/>
          <w:szCs w:val="24"/>
        </w:rPr>
        <w:t xml:space="preserve"> </w:t>
      </w:r>
      <w:r w:rsidRPr="00992ABF">
        <w:rPr>
          <w:sz w:val="24"/>
          <w:szCs w:val="24"/>
        </w:rPr>
        <w:t xml:space="preserve">Положение о мерах социальной поддержки обучающихся. </w:t>
      </w:r>
    </w:p>
    <w:p w:rsidR="00992ABF" w:rsidRPr="00992ABF" w:rsidRDefault="00992ABF" w:rsidP="00992ABF">
      <w:pPr>
        <w:pStyle w:val="a7"/>
        <w:numPr>
          <w:ilvl w:val="0"/>
          <w:numId w:val="39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об использовании государственных символов.</w:t>
      </w:r>
    </w:p>
    <w:p w:rsidR="00992ABF" w:rsidRPr="00992ABF" w:rsidRDefault="00992ABF" w:rsidP="00992ABF">
      <w:pPr>
        <w:pStyle w:val="a7"/>
        <w:numPr>
          <w:ilvl w:val="0"/>
          <w:numId w:val="39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мерах социальной поддержки обучающихся.</w:t>
      </w:r>
    </w:p>
    <w:p w:rsidR="00992ABF" w:rsidRPr="00992ABF" w:rsidRDefault="00992ABF" w:rsidP="00992ABF">
      <w:pPr>
        <w:pStyle w:val="a7"/>
        <w:numPr>
          <w:ilvl w:val="0"/>
          <w:numId w:val="39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внутришкольном учёте отдельных категорий обучающихся.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bookmarkStart w:id="101" w:name="_Hlk170654018"/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школьной форме.</w:t>
      </w:r>
    </w:p>
    <w:bookmarkEnd w:id="101"/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дежурстве.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классном уголке.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поощрениях и взысканиях.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школьной службе медиации.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защите обучающихся от информации, причиняющей вред их здоровью и развитию.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об организации дополнительного образования.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внеурочной деятельности обучающихся.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Совете старшеклассников.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Правила внутреннего распорядка для обучающихся.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Порядок о средствах мобильной связи.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первичном отделении РДДМ «Движение первых».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школьном спортивном клубе.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школьном театре.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проведении военно-спортивной игры «Зарница».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</w:t>
      </w:r>
      <w:r w:rsidRPr="00992ABF">
        <w:rPr>
          <w:sz w:val="24"/>
          <w:szCs w:val="24"/>
        </w:rPr>
        <w:tab/>
        <w:t>Положение о проведении смотра строя и песни.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Положение о Центре детских инициатив.</w:t>
      </w:r>
    </w:p>
    <w:p w:rsidR="00992ABF" w:rsidRPr="00992ABF" w:rsidRDefault="00992ABF" w:rsidP="00992ABF">
      <w:pPr>
        <w:pStyle w:val="a7"/>
        <w:tabs>
          <w:tab w:val="left" w:pos="993"/>
        </w:tabs>
        <w:spacing w:line="276" w:lineRule="auto"/>
        <w:ind w:left="709"/>
        <w:rPr>
          <w:sz w:val="24"/>
          <w:szCs w:val="24"/>
        </w:rPr>
      </w:pPr>
      <w:r w:rsidRPr="00992ABF">
        <w:rPr>
          <w:sz w:val="24"/>
          <w:szCs w:val="24"/>
        </w:rPr>
        <w:t xml:space="preserve">    Положение о Штабе воспитательной работы.</w:t>
      </w:r>
    </w:p>
    <w:p w:rsidR="00992ABF" w:rsidRPr="00992ABF" w:rsidRDefault="00992ABF" w:rsidP="00992ABF">
      <w:pPr>
        <w:pStyle w:val="a7"/>
        <w:numPr>
          <w:ilvl w:val="0"/>
          <w:numId w:val="38"/>
        </w:numPr>
        <w:tabs>
          <w:tab w:val="left" w:pos="993"/>
        </w:tabs>
        <w:spacing w:line="276" w:lineRule="auto"/>
        <w:ind w:left="0" w:firstLine="709"/>
        <w:contextualSpacing w:val="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 xml:space="preserve">Порядок учёта мнений советов обучающихся, родителей (законных представителей несовершеннолетних)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b/>
          <w:sz w:val="24"/>
          <w:szCs w:val="24"/>
        </w:rPr>
      </w:pPr>
      <w:r w:rsidRPr="00992ABF">
        <w:rPr>
          <w:b/>
          <w:sz w:val="24"/>
          <w:szCs w:val="24"/>
        </w:rPr>
        <w:t xml:space="preserve">3.3. Требования к условиям работы с обучающимися с особыми образовательными </w:t>
      </w:r>
      <w:r w:rsidRPr="00992ABF">
        <w:rPr>
          <w:b/>
          <w:sz w:val="24"/>
          <w:szCs w:val="24"/>
        </w:rPr>
        <w:lastRenderedPageBreak/>
        <w:t>потребностями.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Для обучающихся с особыми образовательными потребностями (обучающиеся с инвалидностью, с ОВЗ, с отклоняющимся поведением, одарённые дети) в Школе созданы особые условия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i/>
          <w:sz w:val="24"/>
          <w:szCs w:val="24"/>
        </w:rPr>
        <w:t xml:space="preserve">с обучающимися с инвалидностью, ОВЗ: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специальные образовательные программы и методы обучения и воспитания;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специальные учебники (ФГОС ОВЗ для образовательных организаций, реализующих адаптированные основные образовательные программы), учебные пособия и дидактические материалы;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специальные технические средства обучения;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групповые и индивидуальные коррекционные занятия;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доступная среда (беспрепятственный доступ в здание и на территорию и т. д.).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i/>
          <w:sz w:val="24"/>
          <w:szCs w:val="24"/>
        </w:rPr>
      </w:pPr>
      <w:r w:rsidRPr="00992ABF">
        <w:rPr>
          <w:i/>
          <w:sz w:val="24"/>
          <w:szCs w:val="24"/>
        </w:rPr>
        <w:t xml:space="preserve">с обучающимися с отклоняющимся поведением: 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педагогическая поддержка, способствующая социализации обучающихся с девиантным поведением;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социально-психологическое сопровождение;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коррекционные индивидуальные и групповые занятия.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i/>
          <w:sz w:val="24"/>
          <w:szCs w:val="24"/>
        </w:rPr>
      </w:pPr>
      <w:r w:rsidRPr="00992ABF">
        <w:rPr>
          <w:i/>
          <w:sz w:val="24"/>
          <w:szCs w:val="24"/>
        </w:rPr>
        <w:t>с одарёнными детьми: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психолого-педагогическое сопровождение;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left="720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использоваться различные формы работы, такие как занятия исследовательской деятельностью, участие в конкурсах, интеллектуальных марафонах, научно-практических конференциях, олимпиадах и другие;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Особыми задачами воспитания обучающихся с особыми образовательными потребностями являются: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color w:val="FF0000"/>
          <w:sz w:val="24"/>
          <w:szCs w:val="24"/>
        </w:rPr>
      </w:pPr>
      <w:r w:rsidRPr="00992ABF">
        <w:rPr>
          <w:sz w:val="24"/>
          <w:szCs w:val="24"/>
        </w:rPr>
        <w:t>- налаживание эмоционально-положительного взаимодействия с окружающими для их успешной социальной адаптации и интеграции в ОУ;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формирование доброжелательного отношения к обучающимся и их семьям со стороны всех участников образовательных отношений;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построение воспитательной деятельности с учетом индивидуальных особенностей и возможностей каждого обучающегося;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- 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При организации воспитания обучающихся с особыми образовательными потребностями школа ориентируется: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 на формирование личности ребенка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 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адекватных вспомогательных средств и педагогических приемов, организацией совместных форм работы воспитателей, педагога-психолога, учителя-логопеда, учителя-дефектолога;</w:t>
      </w:r>
    </w:p>
    <w:p w:rsidR="00992ABF" w:rsidRPr="00992ABF" w:rsidRDefault="00992ABF" w:rsidP="00992ABF">
      <w:pPr>
        <w:tabs>
          <w:tab w:val="left" w:pos="993"/>
        </w:tabs>
        <w:spacing w:line="276" w:lineRule="auto"/>
        <w:ind w:firstLine="709"/>
        <w:jc w:val="both"/>
        <w:rPr>
          <w:sz w:val="24"/>
          <w:szCs w:val="24"/>
        </w:rPr>
      </w:pPr>
      <w:r w:rsidRPr="00992ABF">
        <w:rPr>
          <w:sz w:val="24"/>
          <w:szCs w:val="24"/>
        </w:rPr>
        <w:t>• личностно-ориентированный подход в организации всех видов деятельности обучающихся с особыми образовательными потребностями.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 3.3. Требования к условиям работы с обучающимися с особыми образовательными потребностями.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Для обучающихся с особыми образовательными потребностями (обучающиеся с инвалидностью, с ОВЗ, с отклоняющимся поведением, одарённые дети) в </w:t>
      </w:r>
      <w:r w:rsidR="00992AB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созданы </w:t>
      </w:r>
      <w:r w:rsidRPr="006D100F">
        <w:rPr>
          <w:sz w:val="24"/>
          <w:szCs w:val="24"/>
        </w:rPr>
        <w:lastRenderedPageBreak/>
        <w:t>особые условия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i/>
          <w:sz w:val="24"/>
          <w:szCs w:val="24"/>
        </w:rPr>
        <w:t xml:space="preserve">  с обучающимися с инвалидностью, ОВЗ: 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специальные образовательные программы и методы обучения и воспитания;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специальные учебники (ФГОС ОВЗ для образовательных организаций, реализующих адаптированные основные образовательные программы), учебные пособия и дидактические материалы;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специальные технические средства обучения;</w:t>
      </w:r>
    </w:p>
    <w:p w:rsidR="00746509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групповые и индивидуальные коррекционные занятия;</w:t>
      </w:r>
    </w:p>
    <w:p w:rsidR="004436E5" w:rsidRPr="006D100F" w:rsidRDefault="00746509" w:rsidP="008E7821">
      <w:pPr>
        <w:pStyle w:val="a7"/>
        <w:numPr>
          <w:ilvl w:val="0"/>
          <w:numId w:val="11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доступная среда (беспрепятственный доступ в здание и на территорию и т. д.).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i/>
          <w:sz w:val="24"/>
          <w:szCs w:val="24"/>
        </w:rPr>
      </w:pPr>
      <w:r w:rsidRPr="006D100F">
        <w:rPr>
          <w:i/>
          <w:sz w:val="24"/>
          <w:szCs w:val="24"/>
        </w:rPr>
        <w:t xml:space="preserve"> с обучающимися с отклоняющимся поведением: </w:t>
      </w:r>
    </w:p>
    <w:p w:rsidR="00746509" w:rsidRPr="006D100F" w:rsidRDefault="00746509" w:rsidP="008E7821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педагогическая поддержка, способствующая социализации обучающихся с девиантным поведением;</w:t>
      </w:r>
    </w:p>
    <w:p w:rsidR="00746509" w:rsidRPr="006D100F" w:rsidRDefault="00746509" w:rsidP="008E7821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социально-психологическое сопровождение;</w:t>
      </w:r>
    </w:p>
    <w:p w:rsidR="00746509" w:rsidRPr="006D100F" w:rsidRDefault="00746509" w:rsidP="008E7821">
      <w:pPr>
        <w:pStyle w:val="a7"/>
        <w:numPr>
          <w:ilvl w:val="0"/>
          <w:numId w:val="12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коррекционные индивидуальные и групповые занятия.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i/>
          <w:sz w:val="24"/>
          <w:szCs w:val="24"/>
        </w:rPr>
      </w:pPr>
      <w:r w:rsidRPr="006D100F">
        <w:rPr>
          <w:i/>
          <w:sz w:val="24"/>
          <w:szCs w:val="24"/>
        </w:rPr>
        <w:t xml:space="preserve"> с одарёнными детьми:</w:t>
      </w:r>
    </w:p>
    <w:p w:rsidR="00746509" w:rsidRPr="006D100F" w:rsidRDefault="00746509" w:rsidP="008E7821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психолого-педагогическое сопровождение;</w:t>
      </w:r>
    </w:p>
    <w:p w:rsidR="00746509" w:rsidRPr="006D100F" w:rsidRDefault="00746509" w:rsidP="008E7821">
      <w:pPr>
        <w:pStyle w:val="a7"/>
        <w:numPr>
          <w:ilvl w:val="0"/>
          <w:numId w:val="13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использоваться различные формы работы, такие как занятия   исследовательской деятельностью, участие в конкурсах, интеллектуальных марафонах, научно-практических конференциях, олимпиадах и другие;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Особыми задачами воспитания обучающихся с особыми образовательными потребностями являются: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color w:val="FF0000"/>
          <w:sz w:val="24"/>
          <w:szCs w:val="24"/>
        </w:rPr>
      </w:pPr>
      <w:r w:rsidRPr="006D100F">
        <w:rPr>
          <w:sz w:val="24"/>
          <w:szCs w:val="24"/>
        </w:rPr>
        <w:t xml:space="preserve">налаживание эмоционально-положительного взаимодействия с окружающими для их успешной социальной адаптации и интеграции в </w:t>
      </w:r>
      <w:r w:rsidR="00992ABF">
        <w:rPr>
          <w:sz w:val="24"/>
          <w:szCs w:val="24"/>
        </w:rPr>
        <w:t>школе</w:t>
      </w:r>
      <w:r w:rsidRPr="006D100F">
        <w:rPr>
          <w:color w:val="000000" w:themeColor="text1"/>
          <w:sz w:val="24"/>
          <w:szCs w:val="24"/>
        </w:rPr>
        <w:t>;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формирование доброжелательного отношения к обучающимся и их семьям со стороны всех участников образовательных отношений;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построение воспитательной деятельности с учетом индивидуальных особенностей и возможностей каждого обучающегося;</w:t>
      </w:r>
    </w:p>
    <w:p w:rsidR="00746509" w:rsidRPr="006D100F" w:rsidRDefault="00746509" w:rsidP="008E7821">
      <w:pPr>
        <w:pStyle w:val="a7"/>
        <w:numPr>
          <w:ilvl w:val="0"/>
          <w:numId w:val="14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обеспечение психолого-педагогической поддержки семей обучающихся, содействие повышению уровня их педагогической, психологической, медико-социальной компетентности.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При организации воспитания учащихся с особыми образовательными потребностями школа ориентируется:</w:t>
      </w:r>
    </w:p>
    <w:p w:rsidR="00746509" w:rsidRPr="006D100F" w:rsidRDefault="00746509" w:rsidP="008E7821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на формирование личности </w:t>
      </w:r>
      <w:r w:rsidR="004436E5" w:rsidRPr="006D100F">
        <w:rPr>
          <w:sz w:val="24"/>
          <w:szCs w:val="24"/>
        </w:rPr>
        <w:t>обучающегося</w:t>
      </w:r>
      <w:r w:rsidRPr="006D100F">
        <w:rPr>
          <w:sz w:val="24"/>
          <w:szCs w:val="24"/>
        </w:rPr>
        <w:t xml:space="preserve"> с особыми образовательными потребностями с использованием адекватных возрасту и физическому и (или) психическому состоянию методов воспитания;</w:t>
      </w:r>
    </w:p>
    <w:p w:rsidR="00746509" w:rsidRPr="006D100F" w:rsidRDefault="00746509" w:rsidP="008E7821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left="709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создание оптимальных условий совместного воспитания и обучения обучающихся с особыми образовательными потребностями и их сверстников, с использованием </w:t>
      </w:r>
      <w:r w:rsidRPr="006D100F">
        <w:rPr>
          <w:sz w:val="24"/>
          <w:szCs w:val="24"/>
        </w:rPr>
        <w:lastRenderedPageBreak/>
        <w:t>адекватных вспомогательных средств и педагогических приемов, организацией совместных форм работы воспитателей, педагога-психолога, учителя-логопеда, учителя-дефектолога;</w:t>
      </w:r>
    </w:p>
    <w:p w:rsidR="00746509" w:rsidRPr="006D100F" w:rsidRDefault="00746509" w:rsidP="008E7821">
      <w:pPr>
        <w:pStyle w:val="a7"/>
        <w:numPr>
          <w:ilvl w:val="0"/>
          <w:numId w:val="15"/>
        </w:num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личностно-ориентированный подход в организации всех видовдеятельности обучающихся с особыми образовательными потребностями.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3.4. Система поощрения социальной успешности и проявлений активной жизненной позиции обучающихся.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</w:t>
      </w:r>
      <w:r w:rsidR="004436E5" w:rsidRPr="006D100F">
        <w:rPr>
          <w:sz w:val="24"/>
          <w:szCs w:val="24"/>
        </w:rPr>
        <w:t>об</w:t>
      </w:r>
      <w:r w:rsidRPr="006D100F">
        <w:rPr>
          <w:sz w:val="24"/>
          <w:szCs w:val="24"/>
        </w:rPr>
        <w:t>уча</w:t>
      </w:r>
      <w:r w:rsidR="004436E5" w:rsidRPr="006D100F">
        <w:rPr>
          <w:sz w:val="24"/>
          <w:szCs w:val="24"/>
        </w:rPr>
        <w:t>ю</w:t>
      </w:r>
      <w:r w:rsidRPr="006D100F">
        <w:rPr>
          <w:sz w:val="24"/>
          <w:szCs w:val="24"/>
        </w:rPr>
        <w:t>щихся ориентации на активную жизненную позицию, инициативность, максимально вовлекать их в совместную деятельность в воспитательных целях.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Принципы поощрения, которыми руководствуется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>: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публичность поощрения – информирование всех учеников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о награждении, проведение процедуры награждения в присутствии значительного числа учащихся.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соответствия процедур награждения укладу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, качеству воспитывающей среды, символике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>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прозрачности правил поощрения (наличие положения о награждениях, неукоснительное следование порядку, зафиксированному в этом документе, соблюдение справедливости при выдвижении кандидатур);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регулирования частоты награждений (недопущение избыточности в поощрениях, чрезмерно больших групп поощряемых и другие);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сочетания индивидуального и коллективного поощрения;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привлечения к участию в системе поощрений на всех стадиях родителей (законных представителей) обучающихся, представителей родительского сообщества, самих обучающихся, их представителей (с учётом наличия ученического самоуправления), сторонних организаций, их статусных представителей;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дифференцированности поощрений (наличие уровней и типов наград позволяет продлить стимулирующее действие системы поощрения).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 w:firstLine="142"/>
        <w:jc w:val="both"/>
        <w:rPr>
          <w:spacing w:val="-5"/>
          <w:sz w:val="24"/>
          <w:szCs w:val="24"/>
        </w:rPr>
      </w:pPr>
      <w:r w:rsidRPr="006D100F">
        <w:rPr>
          <w:spacing w:val="-5"/>
          <w:sz w:val="24"/>
          <w:szCs w:val="24"/>
        </w:rPr>
        <w:t>Формы фиксации достижений обучающихся: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объявление благодарности; награждение дипломом, грамотой; вручение сертификато</w:t>
      </w:r>
      <w:r w:rsidR="00DA37C4" w:rsidRPr="006D100F">
        <w:rPr>
          <w:sz w:val="24"/>
          <w:szCs w:val="24"/>
        </w:rPr>
        <w:t>м</w:t>
      </w:r>
      <w:r w:rsidRPr="006D100F">
        <w:rPr>
          <w:sz w:val="24"/>
          <w:szCs w:val="24"/>
        </w:rPr>
        <w:t>; награждение ценным подарком.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информирование родителей (законных представителей несовершеннолетних) о поощрении школьника осуществляет посредством направления благодарственного письма.</w:t>
      </w:r>
    </w:p>
    <w:p w:rsidR="00746509" w:rsidRPr="006D100F" w:rsidRDefault="00746509" w:rsidP="008E7821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информация о предстоящих торжественных процедурах награждения, о результатах награждения размещается на сайте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 и ее странице в социальных сетях.</w:t>
      </w:r>
    </w:p>
    <w:p w:rsidR="00024F5F" w:rsidRDefault="00024F5F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</w:p>
    <w:p w:rsidR="00024F5F" w:rsidRDefault="00024F5F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</w:p>
    <w:p w:rsidR="00024F5F" w:rsidRDefault="00024F5F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3.5. Анализ воспитательного процесса. 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Анализ воспитательного процесса осуществляется в соответствии с целевыми ориентирами результатов воспитания, личностными результатами обучающихся на уровнях ФГОС НОО, ООО, СОО. 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Основным методом анализа воспитательного процесса в </w:t>
      </w:r>
      <w:r w:rsidR="003E647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 является ежегодный самоанализ воспитательной работы с целью выявления основных проблем и последующего их решения с привлечением (при необходимости) внешних экспертов, специалистов.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Планирование анализа воспитательного процесса включено в календарный план воспитательной работы.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Основные принципы самоанализа воспитательной работы:</w:t>
      </w:r>
    </w:p>
    <w:p w:rsidR="004E4F0D" w:rsidRPr="006D100F" w:rsidRDefault="004E4F0D" w:rsidP="00E84547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взаимное уважение всех участников образовательных отношений;</w:t>
      </w:r>
    </w:p>
    <w:p w:rsidR="004E4F0D" w:rsidRPr="006D100F" w:rsidRDefault="004E4F0D" w:rsidP="00E84547">
      <w:pPr>
        <w:tabs>
          <w:tab w:val="left" w:pos="993"/>
        </w:tabs>
        <w:spacing w:line="360" w:lineRule="auto"/>
        <w:ind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приоритет анализа сущностных сторон воспитания ориентирует на изучение прежде всего не количественных, а качественных показателей, таких как сохранение уклада образовательной организации, содержание и разнообразие деятельности, стиль общения, отношений между педагогическими работниками, обучающимися и родителями;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(знания и сохранения в работе цели и задач воспитания, умелого планирования воспитательной работы, адекватного подбора видов, форм и содержания совместной деятельности с обучающимися, коллегами, социальными партнерами);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распределенная ответственность за результаты личностного развития обучающихся ориентирует на понимание того, что личностное развитие – это результат как организованного социального воспитания, в котором образовательная организация участвует наряду с другими социальными институтами, так и стихийной социализации, и саморазвития.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b/>
          <w:sz w:val="24"/>
          <w:szCs w:val="24"/>
        </w:rPr>
      </w:pPr>
      <w:r w:rsidRPr="006D100F">
        <w:rPr>
          <w:b/>
          <w:sz w:val="24"/>
          <w:szCs w:val="24"/>
        </w:rPr>
        <w:t>Основные направления анализа воспитательного процесса: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1.</w:t>
      </w:r>
      <w:r w:rsidRPr="006D100F">
        <w:rPr>
          <w:sz w:val="24"/>
          <w:szCs w:val="24"/>
        </w:rPr>
        <w:tab/>
        <w:t>Результаты воспитания, социализации и саморазвития обучающихся.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Критерием, на основе которого осуществляется данный анализ, является динамика личностного развития обучающихся в каждом классе.</w:t>
      </w:r>
    </w:p>
    <w:p w:rsidR="004E4F0D" w:rsidRPr="006D100F" w:rsidRDefault="004E4F0D" w:rsidP="008E7821">
      <w:pPr>
        <w:tabs>
          <w:tab w:val="left" w:pos="993"/>
        </w:tabs>
        <w:spacing w:line="360" w:lineRule="auto"/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Анализ проводится классными руководителями вместе с заместителем директора по воспитательной работе (советником директора по воспитанию, педагогом-психологом, социальным педагогом при наличии) с последующим обсуждением результатов на методическом объединении классных руководителей или педагогическом совете.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Основным способом получения информации о результатах воспитания, социализации и саморазвития обучающихся является педагогическое наблюдение, диагностика с использованием различного диагностического инструментария («Методика диагностики личностного роста», «Методика диагностики нравственной воспитанности», «Методика </w:t>
      </w:r>
      <w:r w:rsidRPr="006D100F">
        <w:rPr>
          <w:sz w:val="24"/>
          <w:szCs w:val="24"/>
        </w:rPr>
        <w:lastRenderedPageBreak/>
        <w:t>диагностики нравственной мотивации», «Методика диагностики нравственной самооценки»).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Внимание педагогических работников сосредоточивается на вопросах: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какие проблемы, затруднения в личностном развитии обучающихся удалось решить за прошедший учебный год;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- какие проблемы, затруднения решить не удалось и почему;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- какие новые проблемы, трудности появились, над чем предстоит работать педагогическому коллективу.                                                                                    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b/>
          <w:bCs/>
          <w:sz w:val="24"/>
          <w:szCs w:val="24"/>
        </w:rPr>
      </w:pPr>
      <w:r w:rsidRPr="006D100F">
        <w:rPr>
          <w:b/>
          <w:bCs/>
          <w:sz w:val="24"/>
          <w:szCs w:val="24"/>
        </w:rPr>
        <w:t xml:space="preserve">            2. Состояние совместной деятельности обучающихся и взрослых.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Критерием, на основе которого осуществляется данный анализ, является наличие интересной, событийно насыщенной и личностно развивающей совместной деятельности обучающихся и взрослых.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Анализ проводится заместителем директора по воспитательной работе (советником директора по воспитанию, педагогом-психологом, социальным педагогом), классными руководителями с привлечением актива родителей (законных представителей) обучающихся, совета обучающихся.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 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(законными представителями), педагогическими работниками, представителями совета обучающихся. 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  Метод анкетирования направлен на выявление уровня организации воспитательной деятельности </w:t>
      </w:r>
      <w:r w:rsidR="003E647F">
        <w:rPr>
          <w:sz w:val="24"/>
          <w:szCs w:val="24"/>
        </w:rPr>
        <w:t>школы</w:t>
      </w:r>
      <w:r w:rsidRPr="006D100F">
        <w:rPr>
          <w:sz w:val="24"/>
          <w:szCs w:val="24"/>
        </w:rPr>
        <w:t xml:space="preserve">: качество организации внеурочной деятельности; деятельность классного руководителя; качество проводимого дополнительного образования. 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Результаты обсуждаются на заседании методических объединений классных руководителей или педагогическом совете.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     Внимание сосредотачивается на вопросах, связанных с качеством реализации воспитательного потенциала: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урочной деятельности;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внеурочной деятельности обучающихся;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классных руководителей и их классов;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проводимых общешкольных основных дел, мероприятий;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внешкольных мероприятий;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создания и поддержки предметно-пространственной среды;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взаимодействия с родительским сообществом;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ученического самоуправления;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по профилактике и безопасности;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реализации потенциала социального партнерства;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></w:t>
      </w:r>
      <w:r w:rsidRPr="006D100F">
        <w:rPr>
          <w:sz w:val="24"/>
          <w:szCs w:val="24"/>
        </w:rPr>
        <w:tab/>
        <w:t>деятельности по профориентации обучающихся.</w:t>
      </w:r>
    </w:p>
    <w:p w:rsidR="004E4F0D" w:rsidRPr="006D100F" w:rsidRDefault="004E4F0D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  <w:r w:rsidRPr="006D100F">
        <w:rPr>
          <w:sz w:val="24"/>
          <w:szCs w:val="24"/>
        </w:rPr>
        <w:t xml:space="preserve">            Итог самоанализа воспитательной работы школы оформляется в виде отчёта, составляемого заместителем директора по воспитательной работе (совместно с советником директора по воспитательной работе) в конце учебного года, рассматриваются и утверждаются педагогическим советом или иным коллегиальным органом управления в </w:t>
      </w:r>
      <w:r w:rsidR="003E647F">
        <w:rPr>
          <w:sz w:val="24"/>
          <w:szCs w:val="24"/>
        </w:rPr>
        <w:t>школе</w:t>
      </w:r>
      <w:r w:rsidRPr="006D100F">
        <w:rPr>
          <w:sz w:val="24"/>
          <w:szCs w:val="24"/>
        </w:rPr>
        <w:t xml:space="preserve">. </w:t>
      </w:r>
    </w:p>
    <w:p w:rsidR="00CF3011" w:rsidRPr="006D100F" w:rsidRDefault="00CF3011" w:rsidP="00024F5F">
      <w:pPr>
        <w:tabs>
          <w:tab w:val="left" w:pos="993"/>
        </w:tabs>
        <w:ind w:left="142" w:right="142"/>
        <w:jc w:val="both"/>
        <w:rPr>
          <w:sz w:val="24"/>
          <w:szCs w:val="24"/>
        </w:rPr>
      </w:pPr>
    </w:p>
    <w:p w:rsidR="00746509" w:rsidRPr="006D100F" w:rsidRDefault="00746509" w:rsidP="00024F5F">
      <w:pPr>
        <w:pBdr>
          <w:top w:val="nil"/>
          <w:left w:val="nil"/>
          <w:bottom w:val="nil"/>
          <w:right w:val="nil"/>
          <w:between w:val="nil"/>
        </w:pBdr>
        <w:ind w:left="284" w:right="142"/>
        <w:rPr>
          <w:color w:val="000000"/>
          <w:sz w:val="24"/>
          <w:szCs w:val="24"/>
        </w:rPr>
      </w:pPr>
    </w:p>
    <w:sectPr w:rsidR="00746509" w:rsidRPr="006D100F" w:rsidSect="00E16775">
      <w:footerReference w:type="default" r:id="rId8"/>
      <w:pgSz w:w="11906" w:h="16838"/>
      <w:pgMar w:top="426" w:right="849" w:bottom="142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A78" w:rsidRDefault="00590A78" w:rsidP="00A3462B">
      <w:r>
        <w:separator/>
      </w:r>
    </w:p>
  </w:endnote>
  <w:endnote w:type="continuationSeparator" w:id="0">
    <w:p w:rsidR="00590A78" w:rsidRDefault="00590A78" w:rsidP="00A34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85868624"/>
      <w:docPartObj>
        <w:docPartGallery w:val="Page Numbers (Bottom of Page)"/>
        <w:docPartUnique/>
      </w:docPartObj>
    </w:sdtPr>
    <w:sdtEndPr/>
    <w:sdtContent>
      <w:p w:rsidR="000F168B" w:rsidRDefault="0015517C">
        <w:pPr>
          <w:pStyle w:val="af1"/>
          <w:jc w:val="right"/>
        </w:pPr>
        <w:r>
          <w:fldChar w:fldCharType="begin"/>
        </w:r>
        <w:r w:rsidR="000F168B">
          <w:instrText>PAGE   \* MERGEFORMAT</w:instrText>
        </w:r>
        <w:r>
          <w:fldChar w:fldCharType="separate"/>
        </w:r>
        <w:r w:rsidR="00BE736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F168B" w:rsidRDefault="000F168B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A78" w:rsidRDefault="00590A78" w:rsidP="00A3462B">
      <w:r>
        <w:separator/>
      </w:r>
    </w:p>
  </w:footnote>
  <w:footnote w:type="continuationSeparator" w:id="0">
    <w:p w:rsidR="00590A78" w:rsidRDefault="00590A78" w:rsidP="00A3462B">
      <w:r>
        <w:continuationSeparator/>
      </w:r>
    </w:p>
  </w:footnote>
  <w:footnote w:id="1">
    <w:p w:rsidR="000F168B" w:rsidRDefault="000F168B" w:rsidP="001972F0">
      <w:pPr>
        <w:pStyle w:val="af6"/>
      </w:pPr>
      <w:r>
        <w:rPr>
          <w:rStyle w:val="af8"/>
        </w:rPr>
        <w:footnoteRef/>
      </w:r>
      <w:r w:rsidRPr="003F3901">
        <w:rPr>
          <w:sz w:val="18"/>
          <w:szCs w:val="18"/>
        </w:rPr>
        <w:t>Письмо Минпросвещения России от 20.03.2023 № 05-848 «О направлении информации» (вместе с «Методическими рекомендациями по реализации профориентационного минимума в общеобразовательных организациях Российской Федеации»)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96807"/>
    <w:multiLevelType w:val="hybridMultilevel"/>
    <w:tmpl w:val="5FBE911C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20CC3"/>
    <w:multiLevelType w:val="multilevel"/>
    <w:tmpl w:val="AA8E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B2AD6"/>
    <w:multiLevelType w:val="hybridMultilevel"/>
    <w:tmpl w:val="D9CE5088"/>
    <w:lvl w:ilvl="0" w:tplc="5D608FFA">
      <w:numFmt w:val="bullet"/>
      <w:lvlText w:val="•"/>
      <w:lvlJc w:val="left"/>
      <w:pPr>
        <w:ind w:left="171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" w15:restartNumberingAfterBreak="0">
    <w:nsid w:val="0B6D18B4"/>
    <w:multiLevelType w:val="multilevel"/>
    <w:tmpl w:val="CA7A6976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05D7EAC"/>
    <w:multiLevelType w:val="multilevel"/>
    <w:tmpl w:val="E0F6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D84F7E"/>
    <w:multiLevelType w:val="hybridMultilevel"/>
    <w:tmpl w:val="B7B04DD4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D727E"/>
    <w:multiLevelType w:val="multilevel"/>
    <w:tmpl w:val="3C980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C4150C"/>
    <w:multiLevelType w:val="multilevel"/>
    <w:tmpl w:val="28AA7E44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8" w15:restartNumberingAfterBreak="0">
    <w:nsid w:val="1FC335DF"/>
    <w:multiLevelType w:val="hybridMultilevel"/>
    <w:tmpl w:val="CE5ACFB0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2A7755"/>
    <w:multiLevelType w:val="hybridMultilevel"/>
    <w:tmpl w:val="74D69BE8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A08B8"/>
    <w:multiLevelType w:val="multilevel"/>
    <w:tmpl w:val="35463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0D422E"/>
    <w:multiLevelType w:val="multilevel"/>
    <w:tmpl w:val="3D66E84C"/>
    <w:lvl w:ilvl="0">
      <w:numFmt w:val="bullet"/>
      <w:lvlText w:val="−"/>
      <w:lvlJc w:val="left"/>
      <w:pPr>
        <w:ind w:left="222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2" w15:restartNumberingAfterBreak="0">
    <w:nsid w:val="29997CCF"/>
    <w:multiLevelType w:val="hybridMultilevel"/>
    <w:tmpl w:val="A50E8EB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4D0504"/>
    <w:multiLevelType w:val="hybridMultilevel"/>
    <w:tmpl w:val="1E40FF22"/>
    <w:lvl w:ilvl="0" w:tplc="5D608FFA">
      <w:numFmt w:val="bullet"/>
      <w:lvlText w:val="•"/>
      <w:lvlJc w:val="left"/>
      <w:pPr>
        <w:ind w:left="942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66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2" w:hanging="360"/>
      </w:pPr>
      <w:rPr>
        <w:rFonts w:ascii="Wingdings" w:hAnsi="Wingdings" w:hint="default"/>
      </w:rPr>
    </w:lvl>
  </w:abstractNum>
  <w:abstractNum w:abstractNumId="14" w15:restartNumberingAfterBreak="0">
    <w:nsid w:val="2CC1121D"/>
    <w:multiLevelType w:val="multilevel"/>
    <w:tmpl w:val="BD563F14"/>
    <w:lvl w:ilvl="0">
      <w:start w:val="1"/>
      <w:numFmt w:val="decimal"/>
      <w:lvlText w:val="%1)"/>
      <w:lvlJc w:val="left"/>
      <w:pPr>
        <w:ind w:left="928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2FF516A9"/>
    <w:multiLevelType w:val="multilevel"/>
    <w:tmpl w:val="29087F86"/>
    <w:lvl w:ilvl="0">
      <w:numFmt w:val="bullet"/>
      <w:lvlText w:val="−"/>
      <w:lvlJc w:val="left"/>
      <w:pPr>
        <w:ind w:left="4256" w:hanging="286"/>
      </w:pPr>
      <w:rPr>
        <w:rFonts w:ascii="Noto Sans Symbols" w:eastAsia="Noto Sans Symbols" w:hAnsi="Noto Sans Symbols" w:cs="Noto Sans Symbols"/>
        <w:sz w:val="28"/>
        <w:szCs w:val="28"/>
      </w:rPr>
    </w:lvl>
    <w:lvl w:ilvl="1">
      <w:numFmt w:val="bullet"/>
      <w:lvlText w:val="•"/>
      <w:lvlJc w:val="left"/>
      <w:pPr>
        <w:ind w:left="1175" w:hanging="286"/>
      </w:pPr>
    </w:lvl>
    <w:lvl w:ilvl="2">
      <w:numFmt w:val="bullet"/>
      <w:lvlText w:val="•"/>
      <w:lvlJc w:val="left"/>
      <w:pPr>
        <w:ind w:left="2131" w:hanging="286"/>
      </w:pPr>
    </w:lvl>
    <w:lvl w:ilvl="3">
      <w:numFmt w:val="bullet"/>
      <w:lvlText w:val="•"/>
      <w:lvlJc w:val="left"/>
      <w:pPr>
        <w:ind w:left="3087" w:hanging="286"/>
      </w:pPr>
    </w:lvl>
    <w:lvl w:ilvl="4">
      <w:numFmt w:val="bullet"/>
      <w:lvlText w:val="•"/>
      <w:lvlJc w:val="left"/>
      <w:pPr>
        <w:ind w:left="4043" w:hanging="286"/>
      </w:pPr>
    </w:lvl>
    <w:lvl w:ilvl="5">
      <w:numFmt w:val="bullet"/>
      <w:lvlText w:val="•"/>
      <w:lvlJc w:val="left"/>
      <w:pPr>
        <w:ind w:left="4999" w:hanging="286"/>
      </w:pPr>
    </w:lvl>
    <w:lvl w:ilvl="6">
      <w:numFmt w:val="bullet"/>
      <w:lvlText w:val="•"/>
      <w:lvlJc w:val="left"/>
      <w:pPr>
        <w:ind w:left="5955" w:hanging="286"/>
      </w:pPr>
    </w:lvl>
    <w:lvl w:ilvl="7">
      <w:numFmt w:val="bullet"/>
      <w:lvlText w:val="•"/>
      <w:lvlJc w:val="left"/>
      <w:pPr>
        <w:ind w:left="6911" w:hanging="286"/>
      </w:pPr>
    </w:lvl>
    <w:lvl w:ilvl="8">
      <w:numFmt w:val="bullet"/>
      <w:lvlText w:val="•"/>
      <w:lvlJc w:val="left"/>
      <w:pPr>
        <w:ind w:left="7867" w:hanging="286"/>
      </w:pPr>
    </w:lvl>
  </w:abstractNum>
  <w:abstractNum w:abstractNumId="16" w15:restartNumberingAfterBreak="0">
    <w:nsid w:val="30B264EF"/>
    <w:multiLevelType w:val="hybridMultilevel"/>
    <w:tmpl w:val="F37C73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5566DB9"/>
    <w:multiLevelType w:val="multilevel"/>
    <w:tmpl w:val="57CC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E421C8F"/>
    <w:multiLevelType w:val="multilevel"/>
    <w:tmpl w:val="9A869C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E93B18"/>
    <w:multiLevelType w:val="multilevel"/>
    <w:tmpl w:val="6920838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20" w15:restartNumberingAfterBreak="0">
    <w:nsid w:val="3FAE33E1"/>
    <w:multiLevelType w:val="hybridMultilevel"/>
    <w:tmpl w:val="0CE406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17E479C"/>
    <w:multiLevelType w:val="hybridMultilevel"/>
    <w:tmpl w:val="0352A5DA"/>
    <w:lvl w:ilvl="0" w:tplc="EFAEAC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1B672A"/>
    <w:multiLevelType w:val="multilevel"/>
    <w:tmpl w:val="0A641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B332CC7"/>
    <w:multiLevelType w:val="hybridMultilevel"/>
    <w:tmpl w:val="170CA884"/>
    <w:lvl w:ilvl="0" w:tplc="5D608FF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F9676EF"/>
    <w:multiLevelType w:val="hybridMultilevel"/>
    <w:tmpl w:val="11E282CC"/>
    <w:lvl w:ilvl="0" w:tplc="55EA5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0D1C54"/>
    <w:multiLevelType w:val="hybridMultilevel"/>
    <w:tmpl w:val="2A8A3424"/>
    <w:lvl w:ilvl="0" w:tplc="5D608FFA">
      <w:numFmt w:val="bullet"/>
      <w:lvlText w:val="•"/>
      <w:lvlJc w:val="left"/>
      <w:pPr>
        <w:ind w:left="1353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6" w15:restartNumberingAfterBreak="0">
    <w:nsid w:val="577035F2"/>
    <w:multiLevelType w:val="multilevel"/>
    <w:tmpl w:val="A81E3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FA6A77"/>
    <w:multiLevelType w:val="hybridMultilevel"/>
    <w:tmpl w:val="4852D7CC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432834"/>
    <w:multiLevelType w:val="hybridMultilevel"/>
    <w:tmpl w:val="70AC02CA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2C6FD2"/>
    <w:multiLevelType w:val="hybridMultilevel"/>
    <w:tmpl w:val="A0F46386"/>
    <w:lvl w:ilvl="0" w:tplc="EFAEACB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CBA14FD"/>
    <w:multiLevelType w:val="multilevel"/>
    <w:tmpl w:val="9A869CB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F325503"/>
    <w:multiLevelType w:val="multilevel"/>
    <w:tmpl w:val="234CA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0E9255D"/>
    <w:multiLevelType w:val="hybridMultilevel"/>
    <w:tmpl w:val="193C5AF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DE2CFD"/>
    <w:multiLevelType w:val="multilevel"/>
    <w:tmpl w:val="5F56F7DA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34" w15:restartNumberingAfterBreak="0">
    <w:nsid w:val="69BE71E3"/>
    <w:multiLevelType w:val="multilevel"/>
    <w:tmpl w:val="D2F22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DAB7D27"/>
    <w:multiLevelType w:val="multilevel"/>
    <w:tmpl w:val="1ACEA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1B925F3"/>
    <w:multiLevelType w:val="hybridMultilevel"/>
    <w:tmpl w:val="33D4C5F6"/>
    <w:lvl w:ilvl="0" w:tplc="5D608FFA">
      <w:numFmt w:val="bullet"/>
      <w:lvlText w:val="•"/>
      <w:lvlJc w:val="left"/>
      <w:pPr>
        <w:ind w:left="720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1A0DA8"/>
    <w:multiLevelType w:val="hybridMultilevel"/>
    <w:tmpl w:val="51B276B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8" w15:restartNumberingAfterBreak="0">
    <w:nsid w:val="7DF26F89"/>
    <w:multiLevelType w:val="hybridMultilevel"/>
    <w:tmpl w:val="37F8999A"/>
    <w:lvl w:ilvl="0" w:tplc="5D608FFA">
      <w:numFmt w:val="bullet"/>
      <w:lvlText w:val="•"/>
      <w:lvlJc w:val="left"/>
      <w:pPr>
        <w:ind w:left="1429" w:hanging="360"/>
      </w:pPr>
      <w:rPr>
        <w:rFonts w:hint="default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4"/>
  </w:num>
  <w:num w:numId="3">
    <w:abstractNumId w:val="15"/>
  </w:num>
  <w:num w:numId="4">
    <w:abstractNumId w:val="2"/>
  </w:num>
  <w:num w:numId="5">
    <w:abstractNumId w:val="36"/>
  </w:num>
  <w:num w:numId="6">
    <w:abstractNumId w:val="7"/>
  </w:num>
  <w:num w:numId="7">
    <w:abstractNumId w:val="33"/>
  </w:num>
  <w:num w:numId="8">
    <w:abstractNumId w:val="11"/>
  </w:num>
  <w:num w:numId="9">
    <w:abstractNumId w:val="3"/>
  </w:num>
  <w:num w:numId="10">
    <w:abstractNumId w:val="19"/>
  </w:num>
  <w:num w:numId="11">
    <w:abstractNumId w:val="12"/>
  </w:num>
  <w:num w:numId="12">
    <w:abstractNumId w:val="32"/>
  </w:num>
  <w:num w:numId="13">
    <w:abstractNumId w:val="20"/>
  </w:num>
  <w:num w:numId="14">
    <w:abstractNumId w:val="16"/>
  </w:num>
  <w:num w:numId="15">
    <w:abstractNumId w:val="37"/>
  </w:num>
  <w:num w:numId="16">
    <w:abstractNumId w:val="24"/>
  </w:num>
  <w:num w:numId="17">
    <w:abstractNumId w:val="8"/>
  </w:num>
  <w:num w:numId="18">
    <w:abstractNumId w:val="18"/>
  </w:num>
  <w:num w:numId="19">
    <w:abstractNumId w:val="30"/>
  </w:num>
  <w:num w:numId="20">
    <w:abstractNumId w:val="17"/>
  </w:num>
  <w:num w:numId="21">
    <w:abstractNumId w:val="6"/>
  </w:num>
  <w:num w:numId="22">
    <w:abstractNumId w:val="4"/>
  </w:num>
  <w:num w:numId="23">
    <w:abstractNumId w:val="10"/>
  </w:num>
  <w:num w:numId="24">
    <w:abstractNumId w:val="31"/>
  </w:num>
  <w:num w:numId="25">
    <w:abstractNumId w:val="35"/>
  </w:num>
  <w:num w:numId="26">
    <w:abstractNumId w:val="34"/>
  </w:num>
  <w:num w:numId="27">
    <w:abstractNumId w:val="22"/>
  </w:num>
  <w:num w:numId="28">
    <w:abstractNumId w:val="1"/>
  </w:num>
  <w:num w:numId="29">
    <w:abstractNumId w:val="26"/>
  </w:num>
  <w:num w:numId="30">
    <w:abstractNumId w:val="27"/>
  </w:num>
  <w:num w:numId="31">
    <w:abstractNumId w:val="9"/>
  </w:num>
  <w:num w:numId="32">
    <w:abstractNumId w:val="5"/>
  </w:num>
  <w:num w:numId="33">
    <w:abstractNumId w:val="21"/>
  </w:num>
  <w:num w:numId="34">
    <w:abstractNumId w:val="29"/>
  </w:num>
  <w:num w:numId="35">
    <w:abstractNumId w:val="0"/>
  </w:num>
  <w:num w:numId="36">
    <w:abstractNumId w:val="38"/>
  </w:num>
  <w:num w:numId="37">
    <w:abstractNumId w:val="23"/>
  </w:num>
  <w:num w:numId="38">
    <w:abstractNumId w:val="28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06E3"/>
    <w:rsid w:val="00000164"/>
    <w:rsid w:val="00005023"/>
    <w:rsid w:val="000137FC"/>
    <w:rsid w:val="00014039"/>
    <w:rsid w:val="000165FA"/>
    <w:rsid w:val="00024F5F"/>
    <w:rsid w:val="000343EA"/>
    <w:rsid w:val="00052E0E"/>
    <w:rsid w:val="0006662A"/>
    <w:rsid w:val="0008214B"/>
    <w:rsid w:val="000860B3"/>
    <w:rsid w:val="0009793F"/>
    <w:rsid w:val="000C2830"/>
    <w:rsid w:val="000D18F5"/>
    <w:rsid w:val="000E7250"/>
    <w:rsid w:val="000F168B"/>
    <w:rsid w:val="001120F1"/>
    <w:rsid w:val="00123237"/>
    <w:rsid w:val="00154076"/>
    <w:rsid w:val="0015517C"/>
    <w:rsid w:val="00183C00"/>
    <w:rsid w:val="001972F0"/>
    <w:rsid w:val="001B4344"/>
    <w:rsid w:val="001B545A"/>
    <w:rsid w:val="001B6CC6"/>
    <w:rsid w:val="001B6D45"/>
    <w:rsid w:val="001E4087"/>
    <w:rsid w:val="00217AB3"/>
    <w:rsid w:val="00220CB0"/>
    <w:rsid w:val="00224DCC"/>
    <w:rsid w:val="00270CFC"/>
    <w:rsid w:val="002835F1"/>
    <w:rsid w:val="002A6E68"/>
    <w:rsid w:val="002B1ABF"/>
    <w:rsid w:val="002C7D6F"/>
    <w:rsid w:val="003104C7"/>
    <w:rsid w:val="003222A3"/>
    <w:rsid w:val="00334FFC"/>
    <w:rsid w:val="00346DF8"/>
    <w:rsid w:val="00355B43"/>
    <w:rsid w:val="00365B50"/>
    <w:rsid w:val="003A1EAA"/>
    <w:rsid w:val="003B4954"/>
    <w:rsid w:val="003E647F"/>
    <w:rsid w:val="00414894"/>
    <w:rsid w:val="004436E5"/>
    <w:rsid w:val="00445DF6"/>
    <w:rsid w:val="004728FC"/>
    <w:rsid w:val="004A05E8"/>
    <w:rsid w:val="004A1371"/>
    <w:rsid w:val="004B68AC"/>
    <w:rsid w:val="004B75BE"/>
    <w:rsid w:val="004C2C3B"/>
    <w:rsid w:val="004D3BDC"/>
    <w:rsid w:val="004E4F0D"/>
    <w:rsid w:val="004F40A4"/>
    <w:rsid w:val="00500811"/>
    <w:rsid w:val="005015D1"/>
    <w:rsid w:val="0050308E"/>
    <w:rsid w:val="00512A8C"/>
    <w:rsid w:val="00522293"/>
    <w:rsid w:val="005224F7"/>
    <w:rsid w:val="00526388"/>
    <w:rsid w:val="005355D3"/>
    <w:rsid w:val="00542B41"/>
    <w:rsid w:val="005518D6"/>
    <w:rsid w:val="00553084"/>
    <w:rsid w:val="005613E5"/>
    <w:rsid w:val="00570469"/>
    <w:rsid w:val="005714F7"/>
    <w:rsid w:val="005752F2"/>
    <w:rsid w:val="005834A1"/>
    <w:rsid w:val="00590A78"/>
    <w:rsid w:val="0059104F"/>
    <w:rsid w:val="00597BD0"/>
    <w:rsid w:val="005B24F8"/>
    <w:rsid w:val="005C476A"/>
    <w:rsid w:val="005D0020"/>
    <w:rsid w:val="005E3AAF"/>
    <w:rsid w:val="0060175D"/>
    <w:rsid w:val="00620D21"/>
    <w:rsid w:val="006805BE"/>
    <w:rsid w:val="006879C3"/>
    <w:rsid w:val="00696A3E"/>
    <w:rsid w:val="006B6300"/>
    <w:rsid w:val="006C13CE"/>
    <w:rsid w:val="006D100F"/>
    <w:rsid w:val="00702AED"/>
    <w:rsid w:val="0071526B"/>
    <w:rsid w:val="007164A5"/>
    <w:rsid w:val="0071664D"/>
    <w:rsid w:val="00736CFE"/>
    <w:rsid w:val="00746509"/>
    <w:rsid w:val="00751AE0"/>
    <w:rsid w:val="00777932"/>
    <w:rsid w:val="00786060"/>
    <w:rsid w:val="007A3259"/>
    <w:rsid w:val="007E6FCC"/>
    <w:rsid w:val="007F6631"/>
    <w:rsid w:val="00833B1A"/>
    <w:rsid w:val="008816BF"/>
    <w:rsid w:val="00886DBB"/>
    <w:rsid w:val="0089528A"/>
    <w:rsid w:val="008A06E3"/>
    <w:rsid w:val="008A3114"/>
    <w:rsid w:val="008A49F9"/>
    <w:rsid w:val="008E4A26"/>
    <w:rsid w:val="008E7821"/>
    <w:rsid w:val="008E79B5"/>
    <w:rsid w:val="008F5960"/>
    <w:rsid w:val="009033A8"/>
    <w:rsid w:val="00903E0D"/>
    <w:rsid w:val="00915E9E"/>
    <w:rsid w:val="009369E6"/>
    <w:rsid w:val="009541FD"/>
    <w:rsid w:val="00960131"/>
    <w:rsid w:val="00992ABF"/>
    <w:rsid w:val="009973E4"/>
    <w:rsid w:val="009B6203"/>
    <w:rsid w:val="009E74FC"/>
    <w:rsid w:val="009F585E"/>
    <w:rsid w:val="00A1596A"/>
    <w:rsid w:val="00A20895"/>
    <w:rsid w:val="00A3462B"/>
    <w:rsid w:val="00A4216D"/>
    <w:rsid w:val="00A4502F"/>
    <w:rsid w:val="00A573E2"/>
    <w:rsid w:val="00A765E7"/>
    <w:rsid w:val="00AA00C9"/>
    <w:rsid w:val="00AD3B5C"/>
    <w:rsid w:val="00AE660D"/>
    <w:rsid w:val="00B12009"/>
    <w:rsid w:val="00B13DA7"/>
    <w:rsid w:val="00B14EE9"/>
    <w:rsid w:val="00B24ED9"/>
    <w:rsid w:val="00B47C9A"/>
    <w:rsid w:val="00B51DC0"/>
    <w:rsid w:val="00B52D3A"/>
    <w:rsid w:val="00B55856"/>
    <w:rsid w:val="00B724FC"/>
    <w:rsid w:val="00B80348"/>
    <w:rsid w:val="00B912C9"/>
    <w:rsid w:val="00B95DBB"/>
    <w:rsid w:val="00BB2034"/>
    <w:rsid w:val="00BB4C6B"/>
    <w:rsid w:val="00BB64B8"/>
    <w:rsid w:val="00BE66EE"/>
    <w:rsid w:val="00BE6850"/>
    <w:rsid w:val="00BE736A"/>
    <w:rsid w:val="00BE7964"/>
    <w:rsid w:val="00C47815"/>
    <w:rsid w:val="00C64D2A"/>
    <w:rsid w:val="00C7469F"/>
    <w:rsid w:val="00C954C9"/>
    <w:rsid w:val="00CA3569"/>
    <w:rsid w:val="00CB5144"/>
    <w:rsid w:val="00CE2247"/>
    <w:rsid w:val="00CF3011"/>
    <w:rsid w:val="00D0763C"/>
    <w:rsid w:val="00D14936"/>
    <w:rsid w:val="00D33AAE"/>
    <w:rsid w:val="00D33ECC"/>
    <w:rsid w:val="00D573E1"/>
    <w:rsid w:val="00D63C5C"/>
    <w:rsid w:val="00D81262"/>
    <w:rsid w:val="00D83FE2"/>
    <w:rsid w:val="00D97A27"/>
    <w:rsid w:val="00DA37C4"/>
    <w:rsid w:val="00DD7036"/>
    <w:rsid w:val="00DE1DC0"/>
    <w:rsid w:val="00DF295A"/>
    <w:rsid w:val="00DF5C5C"/>
    <w:rsid w:val="00E0301C"/>
    <w:rsid w:val="00E06622"/>
    <w:rsid w:val="00E16775"/>
    <w:rsid w:val="00E20D03"/>
    <w:rsid w:val="00E36FF2"/>
    <w:rsid w:val="00E464E8"/>
    <w:rsid w:val="00E84547"/>
    <w:rsid w:val="00EA11AF"/>
    <w:rsid w:val="00EC3BF6"/>
    <w:rsid w:val="00EF0F59"/>
    <w:rsid w:val="00F228BE"/>
    <w:rsid w:val="00F472E2"/>
    <w:rsid w:val="00F57693"/>
    <w:rsid w:val="00F641F9"/>
    <w:rsid w:val="00F648E7"/>
    <w:rsid w:val="00F66C33"/>
    <w:rsid w:val="00F83292"/>
    <w:rsid w:val="00F85DF0"/>
    <w:rsid w:val="00FB74C0"/>
    <w:rsid w:val="00FF32F5"/>
    <w:rsid w:val="00FF52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319EAB-75C1-4F9C-8B2C-51005A50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013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A06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A06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A06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6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6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6E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6E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6E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6E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A06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A06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A06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A06E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A06E3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A06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A06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A06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A06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A0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A06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A06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A06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A06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A06E3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8A06E3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A06E3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A06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A06E3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8A06E3"/>
    <w:rPr>
      <w:b/>
      <w:bCs/>
      <w:smallCaps/>
      <w:color w:val="0F4761" w:themeColor="accent1" w:themeShade="BF"/>
      <w:spacing w:val="5"/>
    </w:rPr>
  </w:style>
  <w:style w:type="paragraph" w:styleId="ad">
    <w:name w:val="No Spacing"/>
    <w:link w:val="ae"/>
    <w:uiPriority w:val="1"/>
    <w:qFormat/>
    <w:rsid w:val="00C954C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A3462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A3462B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af1">
    <w:name w:val="footer"/>
    <w:basedOn w:val="a"/>
    <w:link w:val="af2"/>
    <w:uiPriority w:val="99"/>
    <w:unhideWhenUsed/>
    <w:rsid w:val="00A3462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A3462B"/>
    <w:rPr>
      <w:rFonts w:ascii="Times New Roman" w:eastAsia="Times New Roman" w:hAnsi="Times New Roman" w:cs="Times New Roman"/>
      <w:kern w:val="0"/>
      <w:sz w:val="22"/>
      <w:szCs w:val="22"/>
    </w:rPr>
  </w:style>
  <w:style w:type="character" w:styleId="af3">
    <w:name w:val="Strong"/>
    <w:basedOn w:val="a0"/>
    <w:uiPriority w:val="22"/>
    <w:qFormat/>
    <w:rsid w:val="00CA3569"/>
    <w:rPr>
      <w:b/>
      <w:bCs/>
    </w:rPr>
  </w:style>
  <w:style w:type="paragraph" w:customStyle="1" w:styleId="futurismarkdown-listitem">
    <w:name w:val="futurismarkdown-listitem"/>
    <w:basedOn w:val="a"/>
    <w:rsid w:val="00CA356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CE2247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CE2247"/>
    <w:rPr>
      <w:rFonts w:ascii="Tahoma" w:eastAsia="Times New Roman" w:hAnsi="Tahoma" w:cs="Tahoma"/>
      <w:kern w:val="0"/>
      <w:sz w:val="16"/>
      <w:szCs w:val="16"/>
    </w:rPr>
  </w:style>
  <w:style w:type="character" w:customStyle="1" w:styleId="CharAttribute501">
    <w:name w:val="CharAttribute501"/>
    <w:uiPriority w:val="99"/>
    <w:qFormat/>
    <w:rsid w:val="00DE1DC0"/>
    <w:rPr>
      <w:rFonts w:ascii="Times New Roman" w:eastAsia="Times New Roman"/>
      <w:i/>
      <w:sz w:val="28"/>
      <w:u w:val="single"/>
    </w:rPr>
  </w:style>
  <w:style w:type="character" w:customStyle="1" w:styleId="a8">
    <w:name w:val="Абзац списка Знак"/>
    <w:link w:val="a7"/>
    <w:uiPriority w:val="34"/>
    <w:qFormat/>
    <w:locked/>
    <w:rsid w:val="00DE1DC0"/>
    <w:rPr>
      <w:rFonts w:ascii="Times New Roman" w:eastAsia="Times New Roman" w:hAnsi="Times New Roman" w:cs="Times New Roman"/>
      <w:kern w:val="0"/>
      <w:sz w:val="22"/>
      <w:szCs w:val="22"/>
    </w:rPr>
  </w:style>
  <w:style w:type="paragraph" w:styleId="af6">
    <w:name w:val="footnote text"/>
    <w:basedOn w:val="a"/>
    <w:link w:val="af7"/>
    <w:uiPriority w:val="99"/>
    <w:semiHidden/>
    <w:unhideWhenUsed/>
    <w:rsid w:val="001972F0"/>
    <w:rPr>
      <w:sz w:val="20"/>
      <w:szCs w:val="20"/>
    </w:rPr>
  </w:style>
  <w:style w:type="character" w:customStyle="1" w:styleId="af7">
    <w:name w:val="Текст сноски Знак"/>
    <w:basedOn w:val="a0"/>
    <w:link w:val="af6"/>
    <w:uiPriority w:val="99"/>
    <w:semiHidden/>
    <w:rsid w:val="001972F0"/>
    <w:rPr>
      <w:rFonts w:ascii="Times New Roman" w:eastAsia="Times New Roman" w:hAnsi="Times New Roman" w:cs="Times New Roman"/>
      <w:kern w:val="0"/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1972F0"/>
    <w:rPr>
      <w:vertAlign w:val="superscript"/>
    </w:rPr>
  </w:style>
  <w:style w:type="table" w:styleId="af9">
    <w:name w:val="Table Grid"/>
    <w:basedOn w:val="a1"/>
    <w:uiPriority w:val="59"/>
    <w:rsid w:val="006D100F"/>
    <w:pPr>
      <w:spacing w:after="0" w:line="240" w:lineRule="auto"/>
    </w:pPr>
    <w:rPr>
      <w:rFonts w:ascii="Times New Roman" w:eastAsia="Symbol" w:hAnsi="Times New Roman" w:cs="Times New Roman"/>
      <w:kern w:val="0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ttribute502">
    <w:name w:val="CharAttribute502"/>
    <w:rsid w:val="006D100F"/>
    <w:rPr>
      <w:rFonts w:ascii="Times New Roman" w:eastAsia="Times New Roman"/>
      <w:i/>
      <w:sz w:val="28"/>
    </w:rPr>
  </w:style>
  <w:style w:type="character" w:customStyle="1" w:styleId="ae">
    <w:name w:val="Без интервала Знак"/>
    <w:link w:val="ad"/>
    <w:uiPriority w:val="1"/>
    <w:rsid w:val="00992ABF"/>
    <w:rPr>
      <w:rFonts w:ascii="Times New Roman" w:eastAsia="Times New Roman" w:hAnsi="Times New Roman" w:cs="Times New Roman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63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4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712352">
          <w:marLeft w:val="0"/>
          <w:marRight w:val="15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985889407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</w:divsChild>
        </w:div>
        <w:div w:id="319965991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301036570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</w:div>
            <w:div w:id="364520551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89477096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6058449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745450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74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9761A-B693-4F8D-A5E3-A505F1810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1</Pages>
  <Words>14772</Words>
  <Characters>84206</Characters>
  <Application>Microsoft Office Word</Application>
  <DocSecurity>0</DocSecurity>
  <Lines>701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Obshiy</cp:lastModifiedBy>
  <cp:revision>21</cp:revision>
  <cp:lastPrinted>2026-09-18T09:25:00Z</cp:lastPrinted>
  <dcterms:created xsi:type="dcterms:W3CDTF">2025-08-18T12:32:00Z</dcterms:created>
  <dcterms:modified xsi:type="dcterms:W3CDTF">2026-10-14T05:10:00Z</dcterms:modified>
</cp:coreProperties>
</file>