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tblpY="-438"/>
        <w:tblW w:w="0" w:type="auto"/>
        <w:tblLook w:val="04A0" w:firstRow="1" w:lastRow="0" w:firstColumn="1" w:lastColumn="0" w:noHBand="0" w:noVBand="1"/>
      </w:tblPr>
      <w:tblGrid>
        <w:gridCol w:w="3307"/>
        <w:gridCol w:w="2877"/>
        <w:gridCol w:w="402"/>
        <w:gridCol w:w="3335"/>
      </w:tblGrid>
      <w:tr w:rsidR="00270552" w:rsidRPr="00270552" w:rsidTr="0040560B">
        <w:tc>
          <w:tcPr>
            <w:tcW w:w="10137" w:type="dxa"/>
            <w:gridSpan w:val="4"/>
            <w:shd w:val="clear" w:color="auto" w:fill="auto"/>
          </w:tcPr>
          <w:p w:rsidR="00270552" w:rsidRPr="00270552" w:rsidRDefault="004B3A01" w:rsidP="0040560B">
            <w:pPr>
              <w:jc w:val="center"/>
              <w:rPr>
                <w:sz w:val="24"/>
                <w:szCs w:val="24"/>
              </w:rPr>
            </w:pPr>
            <w:bookmarkStart w:id="0" w:name="_GoBack"/>
            <w:bookmarkEnd w:id="0"/>
            <w:r w:rsidRPr="00270552">
              <w:rPr>
                <w:noProof/>
                <w:szCs w:val="28"/>
              </w:rPr>
              <w:drawing>
                <wp:inline distT="0" distB="0" distL="0" distR="0">
                  <wp:extent cx="609600" cy="1038225"/>
                  <wp:effectExtent l="0" t="0" r="0" b="0"/>
                  <wp:docPr id="1" name="Рисунок 10" descr="Герб Егорлыкского района_Ц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 descr="Герб Егорлыкского района_Ц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70552" w:rsidRPr="00270552" w:rsidRDefault="00270552" w:rsidP="0040560B">
            <w:pPr>
              <w:jc w:val="center"/>
              <w:rPr>
                <w:b/>
                <w:color w:val="333333"/>
                <w:sz w:val="36"/>
                <w:szCs w:val="36"/>
              </w:rPr>
            </w:pPr>
            <w:r w:rsidRPr="00270552">
              <w:rPr>
                <w:b/>
                <w:color w:val="333333"/>
                <w:sz w:val="36"/>
                <w:szCs w:val="36"/>
              </w:rPr>
              <w:t>Администрация</w:t>
            </w:r>
          </w:p>
          <w:p w:rsidR="00270552" w:rsidRPr="00270552" w:rsidRDefault="00270552" w:rsidP="0040560B">
            <w:pPr>
              <w:jc w:val="center"/>
              <w:rPr>
                <w:b/>
                <w:color w:val="333333"/>
                <w:sz w:val="36"/>
                <w:szCs w:val="36"/>
              </w:rPr>
            </w:pPr>
            <w:r w:rsidRPr="00270552">
              <w:rPr>
                <w:b/>
                <w:color w:val="333333"/>
                <w:sz w:val="36"/>
                <w:szCs w:val="36"/>
              </w:rPr>
              <w:t>Егорлыкского района Ростовской области</w:t>
            </w:r>
          </w:p>
          <w:p w:rsidR="00270552" w:rsidRPr="00270552" w:rsidRDefault="00270552" w:rsidP="0040560B">
            <w:pPr>
              <w:jc w:val="center"/>
              <w:rPr>
                <w:b/>
                <w:color w:val="333333"/>
                <w:sz w:val="36"/>
                <w:szCs w:val="36"/>
              </w:rPr>
            </w:pPr>
          </w:p>
          <w:p w:rsidR="00270552" w:rsidRPr="00270552" w:rsidRDefault="00270552" w:rsidP="0040560B">
            <w:pPr>
              <w:jc w:val="center"/>
              <w:rPr>
                <w:b/>
                <w:sz w:val="36"/>
                <w:szCs w:val="36"/>
              </w:rPr>
            </w:pPr>
            <w:r w:rsidRPr="00270552">
              <w:rPr>
                <w:b/>
                <w:color w:val="333333"/>
                <w:sz w:val="38"/>
                <w:szCs w:val="38"/>
              </w:rPr>
              <w:t>ПОСТАНОВЛЕНИЕ</w:t>
            </w:r>
          </w:p>
        </w:tc>
      </w:tr>
      <w:tr w:rsidR="00270552" w:rsidRPr="00270552" w:rsidTr="0040560B">
        <w:tc>
          <w:tcPr>
            <w:tcW w:w="10137" w:type="dxa"/>
            <w:gridSpan w:val="4"/>
            <w:shd w:val="clear" w:color="auto" w:fill="auto"/>
          </w:tcPr>
          <w:p w:rsidR="00270552" w:rsidRPr="00270552" w:rsidRDefault="00270552" w:rsidP="0040560B">
            <w:pPr>
              <w:jc w:val="center"/>
              <w:rPr>
                <w:b/>
                <w:szCs w:val="28"/>
              </w:rPr>
            </w:pPr>
          </w:p>
        </w:tc>
      </w:tr>
      <w:tr w:rsidR="00270552" w:rsidRPr="00270552" w:rsidTr="0040560B">
        <w:tc>
          <w:tcPr>
            <w:tcW w:w="3379" w:type="dxa"/>
            <w:shd w:val="clear" w:color="auto" w:fill="auto"/>
          </w:tcPr>
          <w:p w:rsidR="00270552" w:rsidRPr="00270552" w:rsidRDefault="0040560B" w:rsidP="0040560B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09 июля 2020 года</w:t>
            </w:r>
          </w:p>
        </w:tc>
        <w:tc>
          <w:tcPr>
            <w:tcW w:w="3379" w:type="dxa"/>
            <w:gridSpan w:val="2"/>
            <w:shd w:val="clear" w:color="auto" w:fill="auto"/>
          </w:tcPr>
          <w:p w:rsidR="00270552" w:rsidRPr="00270552" w:rsidRDefault="00270552" w:rsidP="0040560B">
            <w:pPr>
              <w:jc w:val="center"/>
              <w:rPr>
                <w:b/>
                <w:szCs w:val="28"/>
              </w:rPr>
            </w:pPr>
            <w:r w:rsidRPr="00270552">
              <w:rPr>
                <w:b/>
                <w:szCs w:val="28"/>
              </w:rPr>
              <w:t xml:space="preserve">№ </w:t>
            </w:r>
            <w:r w:rsidR="0040560B">
              <w:rPr>
                <w:b/>
                <w:szCs w:val="28"/>
              </w:rPr>
              <w:t>356</w:t>
            </w:r>
          </w:p>
        </w:tc>
        <w:tc>
          <w:tcPr>
            <w:tcW w:w="3379" w:type="dxa"/>
            <w:shd w:val="clear" w:color="auto" w:fill="auto"/>
          </w:tcPr>
          <w:p w:rsidR="00270552" w:rsidRPr="00270552" w:rsidRDefault="00270552" w:rsidP="0040560B">
            <w:pPr>
              <w:jc w:val="right"/>
              <w:rPr>
                <w:b/>
                <w:szCs w:val="28"/>
              </w:rPr>
            </w:pPr>
            <w:r w:rsidRPr="00270552">
              <w:rPr>
                <w:b/>
                <w:szCs w:val="28"/>
              </w:rPr>
              <w:t>ст.</w:t>
            </w:r>
            <w:r>
              <w:rPr>
                <w:b/>
                <w:szCs w:val="28"/>
              </w:rPr>
              <w:t xml:space="preserve"> </w:t>
            </w:r>
            <w:r w:rsidRPr="00270552">
              <w:rPr>
                <w:b/>
                <w:szCs w:val="28"/>
              </w:rPr>
              <w:t>Егорлыкская</w:t>
            </w:r>
          </w:p>
        </w:tc>
      </w:tr>
      <w:tr w:rsidR="00270552" w:rsidRPr="00270552" w:rsidTr="0040560B">
        <w:tc>
          <w:tcPr>
            <w:tcW w:w="10137" w:type="dxa"/>
            <w:gridSpan w:val="4"/>
            <w:shd w:val="clear" w:color="auto" w:fill="auto"/>
          </w:tcPr>
          <w:p w:rsidR="00270552" w:rsidRPr="00270552" w:rsidRDefault="00270552" w:rsidP="0040560B">
            <w:pPr>
              <w:jc w:val="center"/>
              <w:rPr>
                <w:b/>
                <w:szCs w:val="28"/>
              </w:rPr>
            </w:pPr>
          </w:p>
        </w:tc>
      </w:tr>
      <w:tr w:rsidR="00270552" w:rsidRPr="00270552" w:rsidTr="0040560B">
        <w:trPr>
          <w:trHeight w:val="95"/>
        </w:trPr>
        <w:tc>
          <w:tcPr>
            <w:tcW w:w="6345" w:type="dxa"/>
            <w:gridSpan w:val="2"/>
            <w:shd w:val="clear" w:color="auto" w:fill="auto"/>
          </w:tcPr>
          <w:p w:rsidR="00270552" w:rsidRPr="00484D4B" w:rsidRDefault="00270552" w:rsidP="0040560B">
            <w:pPr>
              <w:pStyle w:val="a9"/>
              <w:spacing w:before="0" w:after="0"/>
              <w:ind w:right="0"/>
              <w:jc w:val="both"/>
              <w:rPr>
                <w:b/>
                <w:lang w:val="ru-RU" w:eastAsia="ru-RU"/>
              </w:rPr>
            </w:pPr>
            <w:r w:rsidRPr="00484D4B">
              <w:rPr>
                <w:b/>
                <w:lang w:val="ru-RU" w:eastAsia="ru-RU"/>
              </w:rPr>
              <w:t>О купальном сезоне</w:t>
            </w:r>
            <w:r w:rsidR="0040560B" w:rsidRPr="00484D4B">
              <w:rPr>
                <w:b/>
                <w:lang w:val="ru-RU" w:eastAsia="ru-RU"/>
              </w:rPr>
              <w:t xml:space="preserve"> </w:t>
            </w:r>
            <w:r w:rsidRPr="00484D4B">
              <w:rPr>
                <w:b/>
                <w:lang w:val="ru-RU" w:eastAsia="ru-RU"/>
              </w:rPr>
              <w:t>в летний период 2020 года</w:t>
            </w:r>
          </w:p>
          <w:p w:rsidR="00270552" w:rsidRPr="00484D4B" w:rsidRDefault="00270552" w:rsidP="0040560B">
            <w:pPr>
              <w:pStyle w:val="a9"/>
              <w:spacing w:before="0" w:after="0"/>
              <w:ind w:right="0"/>
              <w:jc w:val="both"/>
              <w:rPr>
                <w:b/>
                <w:szCs w:val="28"/>
                <w:lang w:val="ru-RU" w:eastAsia="ru-RU"/>
              </w:rPr>
            </w:pPr>
            <w:r w:rsidRPr="00484D4B">
              <w:rPr>
                <w:b/>
                <w:lang w:val="ru-RU" w:eastAsia="ru-RU"/>
              </w:rPr>
              <w:t>на территории Егорлыкского района</w:t>
            </w:r>
          </w:p>
        </w:tc>
        <w:tc>
          <w:tcPr>
            <w:tcW w:w="3792" w:type="dxa"/>
            <w:gridSpan w:val="2"/>
            <w:shd w:val="clear" w:color="auto" w:fill="auto"/>
          </w:tcPr>
          <w:p w:rsidR="00270552" w:rsidRPr="00270552" w:rsidRDefault="00270552" w:rsidP="0040560B">
            <w:pPr>
              <w:rPr>
                <w:b/>
                <w:szCs w:val="28"/>
              </w:rPr>
            </w:pPr>
          </w:p>
        </w:tc>
      </w:tr>
    </w:tbl>
    <w:p w:rsidR="00270552" w:rsidRDefault="009A7732" w:rsidP="00270552">
      <w:pPr>
        <w:tabs>
          <w:tab w:val="center" w:pos="5102"/>
        </w:tabs>
        <w:rPr>
          <w:noProof/>
        </w:rPr>
      </w:pPr>
      <w:r>
        <w:rPr>
          <w:noProof/>
        </w:rPr>
        <w:t xml:space="preserve">                                                                 </w:t>
      </w:r>
    </w:p>
    <w:p w:rsidR="0040560B" w:rsidRDefault="00147771" w:rsidP="0040560B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В соответствии</w:t>
      </w:r>
      <w:r w:rsidR="002C339E">
        <w:rPr>
          <w:szCs w:val="28"/>
        </w:rPr>
        <w:t xml:space="preserve"> с пунктом 24 части 1 статьи 15 Федера</w:t>
      </w:r>
      <w:r w:rsidR="00417B15">
        <w:rPr>
          <w:szCs w:val="28"/>
        </w:rPr>
        <w:t>льного закона от 06.10.2003 №131</w:t>
      </w:r>
      <w:r w:rsidR="002C339E">
        <w:rPr>
          <w:szCs w:val="28"/>
        </w:rPr>
        <w:t>-ФЗ «Об общих принципах организации местного самоуправления</w:t>
      </w:r>
      <w:r w:rsidR="00401318">
        <w:rPr>
          <w:szCs w:val="28"/>
        </w:rPr>
        <w:t xml:space="preserve"> в Российской Федерации»</w:t>
      </w:r>
      <w:r w:rsidR="002C339E" w:rsidRPr="00F671DB">
        <w:rPr>
          <w:szCs w:val="28"/>
        </w:rPr>
        <w:t xml:space="preserve"> </w:t>
      </w:r>
      <w:r w:rsidR="002C339E">
        <w:rPr>
          <w:szCs w:val="28"/>
        </w:rPr>
        <w:t>и в</w:t>
      </w:r>
      <w:r w:rsidR="002C339E" w:rsidRPr="005D202D">
        <w:rPr>
          <w:szCs w:val="28"/>
        </w:rPr>
        <w:t xml:space="preserve"> целях обеспечения безопасности жизни и здоровья людей</w:t>
      </w:r>
      <w:r w:rsidR="002C339E">
        <w:rPr>
          <w:szCs w:val="28"/>
        </w:rPr>
        <w:t xml:space="preserve"> на водных объектах </w:t>
      </w:r>
      <w:r w:rsidR="000B0A97">
        <w:rPr>
          <w:szCs w:val="28"/>
        </w:rPr>
        <w:t>Егорлыкского</w:t>
      </w:r>
      <w:r w:rsidR="008A2DED">
        <w:rPr>
          <w:szCs w:val="28"/>
        </w:rPr>
        <w:t xml:space="preserve"> района в летний период 2020</w:t>
      </w:r>
      <w:r w:rsidR="002C339E">
        <w:rPr>
          <w:szCs w:val="28"/>
        </w:rPr>
        <w:t xml:space="preserve"> года, </w:t>
      </w:r>
      <w:r w:rsidR="008A2DED">
        <w:rPr>
          <w:szCs w:val="28"/>
        </w:rPr>
        <w:t>руководствуясь</w:t>
      </w:r>
      <w:r w:rsidR="009A7732">
        <w:rPr>
          <w:szCs w:val="28"/>
        </w:rPr>
        <w:t xml:space="preserve"> пунктом </w:t>
      </w:r>
      <w:r w:rsidR="000B0A97">
        <w:rPr>
          <w:szCs w:val="28"/>
        </w:rPr>
        <w:t>9 ст</w:t>
      </w:r>
      <w:r w:rsidR="009A7732">
        <w:rPr>
          <w:szCs w:val="28"/>
        </w:rPr>
        <w:t>атьи 51 Уст</w:t>
      </w:r>
      <w:r w:rsidR="000B0A97">
        <w:rPr>
          <w:szCs w:val="28"/>
        </w:rPr>
        <w:t>ава муниципального образования «Егорлыкский район»,</w:t>
      </w:r>
      <w:r w:rsidR="002C339E" w:rsidRPr="005D202D">
        <w:rPr>
          <w:szCs w:val="28"/>
        </w:rPr>
        <w:t xml:space="preserve"> </w:t>
      </w:r>
    </w:p>
    <w:p w:rsidR="0040560B" w:rsidRDefault="0040560B" w:rsidP="0040560B">
      <w:pPr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2C339E" w:rsidRDefault="002C339E" w:rsidP="0040560B">
      <w:pPr>
        <w:autoSpaceDE w:val="0"/>
        <w:autoSpaceDN w:val="0"/>
        <w:adjustRightInd w:val="0"/>
        <w:ind w:firstLine="709"/>
        <w:jc w:val="center"/>
        <w:rPr>
          <w:b/>
          <w:szCs w:val="28"/>
        </w:rPr>
      </w:pPr>
      <w:r w:rsidRPr="0040560B">
        <w:rPr>
          <w:b/>
          <w:szCs w:val="28"/>
        </w:rPr>
        <w:t>п</w:t>
      </w:r>
      <w:r w:rsidR="0040560B">
        <w:rPr>
          <w:b/>
          <w:szCs w:val="28"/>
        </w:rPr>
        <w:t xml:space="preserve"> </w:t>
      </w:r>
      <w:r w:rsidRPr="0040560B">
        <w:rPr>
          <w:b/>
          <w:szCs w:val="28"/>
        </w:rPr>
        <w:t>о</w:t>
      </w:r>
      <w:r w:rsidR="0040560B">
        <w:rPr>
          <w:b/>
          <w:szCs w:val="28"/>
        </w:rPr>
        <w:t xml:space="preserve"> </w:t>
      </w:r>
      <w:r w:rsidRPr="0040560B">
        <w:rPr>
          <w:b/>
          <w:szCs w:val="28"/>
        </w:rPr>
        <w:t>с</w:t>
      </w:r>
      <w:r w:rsidR="0040560B">
        <w:rPr>
          <w:b/>
          <w:szCs w:val="28"/>
        </w:rPr>
        <w:t xml:space="preserve"> </w:t>
      </w:r>
      <w:proofErr w:type="gramStart"/>
      <w:r w:rsidRPr="0040560B">
        <w:rPr>
          <w:b/>
          <w:szCs w:val="28"/>
        </w:rPr>
        <w:t>т</w:t>
      </w:r>
      <w:proofErr w:type="gramEnd"/>
      <w:r w:rsidR="0040560B">
        <w:rPr>
          <w:b/>
          <w:szCs w:val="28"/>
        </w:rPr>
        <w:t xml:space="preserve"> </w:t>
      </w:r>
      <w:r w:rsidRPr="0040560B">
        <w:rPr>
          <w:b/>
          <w:szCs w:val="28"/>
        </w:rPr>
        <w:t>а</w:t>
      </w:r>
      <w:r w:rsidR="0040560B">
        <w:rPr>
          <w:b/>
          <w:szCs w:val="28"/>
        </w:rPr>
        <w:t xml:space="preserve"> </w:t>
      </w:r>
      <w:r w:rsidRPr="0040560B">
        <w:rPr>
          <w:b/>
          <w:szCs w:val="28"/>
        </w:rPr>
        <w:t>н</w:t>
      </w:r>
      <w:r w:rsidR="0040560B">
        <w:rPr>
          <w:b/>
          <w:szCs w:val="28"/>
        </w:rPr>
        <w:t xml:space="preserve"> </w:t>
      </w:r>
      <w:r w:rsidRPr="0040560B">
        <w:rPr>
          <w:b/>
          <w:szCs w:val="28"/>
        </w:rPr>
        <w:t>о</w:t>
      </w:r>
      <w:r w:rsidR="0040560B">
        <w:rPr>
          <w:b/>
          <w:szCs w:val="28"/>
        </w:rPr>
        <w:t xml:space="preserve"> </w:t>
      </w:r>
      <w:r w:rsidRPr="0040560B">
        <w:rPr>
          <w:b/>
          <w:szCs w:val="28"/>
        </w:rPr>
        <w:t>в</w:t>
      </w:r>
      <w:r w:rsidR="0040560B">
        <w:rPr>
          <w:b/>
          <w:szCs w:val="28"/>
        </w:rPr>
        <w:t xml:space="preserve"> </w:t>
      </w:r>
      <w:r w:rsidRPr="0040560B">
        <w:rPr>
          <w:b/>
          <w:szCs w:val="28"/>
        </w:rPr>
        <w:t>л</w:t>
      </w:r>
      <w:r w:rsidR="0040560B">
        <w:rPr>
          <w:b/>
          <w:szCs w:val="28"/>
        </w:rPr>
        <w:t xml:space="preserve"> </w:t>
      </w:r>
      <w:r w:rsidRPr="0040560B">
        <w:rPr>
          <w:b/>
          <w:szCs w:val="28"/>
        </w:rPr>
        <w:t>я</w:t>
      </w:r>
      <w:r w:rsidR="0040560B">
        <w:rPr>
          <w:b/>
          <w:szCs w:val="28"/>
        </w:rPr>
        <w:t xml:space="preserve"> </w:t>
      </w:r>
      <w:r w:rsidRPr="0040560B">
        <w:rPr>
          <w:b/>
          <w:szCs w:val="28"/>
        </w:rPr>
        <w:t>ю:</w:t>
      </w:r>
    </w:p>
    <w:p w:rsidR="0040560B" w:rsidRPr="0040560B" w:rsidRDefault="0040560B" w:rsidP="0040560B">
      <w:pPr>
        <w:autoSpaceDE w:val="0"/>
        <w:autoSpaceDN w:val="0"/>
        <w:adjustRightInd w:val="0"/>
        <w:ind w:firstLine="709"/>
        <w:jc w:val="center"/>
        <w:rPr>
          <w:b/>
          <w:szCs w:val="28"/>
        </w:rPr>
      </w:pPr>
    </w:p>
    <w:p w:rsidR="002C339E" w:rsidRDefault="002C339E" w:rsidP="0040560B">
      <w:pPr>
        <w:tabs>
          <w:tab w:val="left" w:pos="0"/>
        </w:tabs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Cs w:val="28"/>
        </w:rPr>
      </w:pPr>
      <w:r w:rsidRPr="005D202D">
        <w:rPr>
          <w:szCs w:val="28"/>
        </w:rPr>
        <w:t xml:space="preserve">1. </w:t>
      </w:r>
      <w:r>
        <w:rPr>
          <w:szCs w:val="28"/>
        </w:rPr>
        <w:t xml:space="preserve">Установить начало купального сезона на территории </w:t>
      </w:r>
      <w:r w:rsidR="000B0A97">
        <w:rPr>
          <w:szCs w:val="28"/>
        </w:rPr>
        <w:t>Егорлыкского</w:t>
      </w:r>
      <w:r w:rsidR="008A2DED">
        <w:rPr>
          <w:szCs w:val="28"/>
        </w:rPr>
        <w:t xml:space="preserve"> района – 6 июля 2020</w:t>
      </w:r>
      <w:r>
        <w:rPr>
          <w:szCs w:val="28"/>
        </w:rPr>
        <w:t xml:space="preserve"> года. Окончание ку</w:t>
      </w:r>
      <w:r w:rsidR="008A2DED">
        <w:rPr>
          <w:szCs w:val="28"/>
        </w:rPr>
        <w:t>пального сезона – 31 августа 2020</w:t>
      </w:r>
      <w:r>
        <w:rPr>
          <w:szCs w:val="28"/>
        </w:rPr>
        <w:t xml:space="preserve"> года.</w:t>
      </w:r>
    </w:p>
    <w:p w:rsidR="002C339E" w:rsidRDefault="002C339E" w:rsidP="0040560B">
      <w:pPr>
        <w:pStyle w:val="ConsNormal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5D202D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екомендовать главам </w:t>
      </w:r>
      <w:r w:rsidR="009A7732">
        <w:rPr>
          <w:rFonts w:ascii="Times New Roman" w:hAnsi="Times New Roman" w:cs="Times New Roman"/>
          <w:sz w:val="28"/>
          <w:szCs w:val="28"/>
        </w:rPr>
        <w:t xml:space="preserve">Администраций </w:t>
      </w:r>
      <w:r>
        <w:rPr>
          <w:rFonts w:ascii="Times New Roman" w:hAnsi="Times New Roman" w:cs="Times New Roman"/>
          <w:sz w:val="28"/>
          <w:szCs w:val="28"/>
        </w:rPr>
        <w:t xml:space="preserve">сельских поселений до начала купального сезона: </w:t>
      </w:r>
    </w:p>
    <w:p w:rsidR="00BD6B99" w:rsidRDefault="00150357" w:rsidP="0040560B">
      <w:pPr>
        <w:pStyle w:val="ConsNormal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BD6B99" w:rsidRPr="00C50F3D">
        <w:rPr>
          <w:rFonts w:ascii="Times New Roman" w:hAnsi="Times New Roman" w:cs="Times New Roman"/>
          <w:sz w:val="28"/>
          <w:szCs w:val="28"/>
        </w:rPr>
        <w:t xml:space="preserve">одоемы, не отвечающие требованиям по мерам безопасности для купания людей или не соответствующие санитарно - эпидемиологическим требованиям для проведения организованного отдыха, обозначить табличками с </w:t>
      </w:r>
      <w:r w:rsidR="009A7732" w:rsidRPr="00C50F3D">
        <w:rPr>
          <w:rFonts w:ascii="Times New Roman" w:hAnsi="Times New Roman" w:cs="Times New Roman"/>
          <w:sz w:val="28"/>
          <w:szCs w:val="28"/>
        </w:rPr>
        <w:t>надписью:</w:t>
      </w:r>
      <w:r w:rsidR="00BD6B99" w:rsidRPr="00C50F3D">
        <w:rPr>
          <w:rFonts w:ascii="Times New Roman" w:hAnsi="Times New Roman" w:cs="Times New Roman"/>
          <w:sz w:val="28"/>
          <w:szCs w:val="28"/>
        </w:rPr>
        <w:t xml:space="preserve"> «КУПАНИЕ ЗАПРЕЩЕНО!»;</w:t>
      </w:r>
    </w:p>
    <w:p w:rsidR="00C50F3D" w:rsidRDefault="002C339E" w:rsidP="0040560B">
      <w:pPr>
        <w:pStyle w:val="ConsNormal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202D">
        <w:rPr>
          <w:rFonts w:ascii="Times New Roman" w:hAnsi="Times New Roman" w:cs="Times New Roman"/>
          <w:sz w:val="28"/>
          <w:szCs w:val="28"/>
        </w:rPr>
        <w:t>разработать меры предупре</w:t>
      </w:r>
      <w:r w:rsidR="005A3E03">
        <w:rPr>
          <w:rFonts w:ascii="Times New Roman" w:hAnsi="Times New Roman" w:cs="Times New Roman"/>
          <w:sz w:val="28"/>
          <w:szCs w:val="28"/>
        </w:rPr>
        <w:t>ждения чрезвычайных ситуаций</w:t>
      </w:r>
      <w:r w:rsidRPr="005D202D">
        <w:rPr>
          <w:rFonts w:ascii="Times New Roman" w:hAnsi="Times New Roman" w:cs="Times New Roman"/>
          <w:sz w:val="28"/>
          <w:szCs w:val="28"/>
        </w:rPr>
        <w:t xml:space="preserve"> и несчастных случаев на водоемах </w:t>
      </w:r>
      <w:r>
        <w:rPr>
          <w:rFonts w:ascii="Times New Roman" w:hAnsi="Times New Roman" w:cs="Times New Roman"/>
          <w:sz w:val="28"/>
          <w:szCs w:val="28"/>
        </w:rPr>
        <w:t>в границах сельского поселения</w:t>
      </w:r>
      <w:r w:rsidRPr="005D202D">
        <w:rPr>
          <w:rFonts w:ascii="Times New Roman" w:hAnsi="Times New Roman" w:cs="Times New Roman"/>
          <w:sz w:val="28"/>
          <w:szCs w:val="28"/>
        </w:rPr>
        <w:t>, издать соответствующие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муниципальные </w:t>
      </w:r>
      <w:r w:rsidRPr="005D202D">
        <w:rPr>
          <w:rFonts w:ascii="Times New Roman" w:hAnsi="Times New Roman" w:cs="Times New Roman"/>
          <w:sz w:val="28"/>
          <w:szCs w:val="28"/>
        </w:rPr>
        <w:t>право</w:t>
      </w:r>
      <w:r>
        <w:rPr>
          <w:rFonts w:ascii="Times New Roman" w:hAnsi="Times New Roman" w:cs="Times New Roman"/>
          <w:sz w:val="28"/>
          <w:szCs w:val="28"/>
        </w:rPr>
        <w:t>вые акты и ввести их в действие;</w:t>
      </w:r>
    </w:p>
    <w:p w:rsidR="00720981" w:rsidRDefault="00720981" w:rsidP="0040560B">
      <w:pPr>
        <w:pStyle w:val="ConsNormal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организовать доведение до населения</w:t>
      </w:r>
      <w:r w:rsidR="00150357">
        <w:rPr>
          <w:rFonts w:ascii="Times New Roman" w:hAnsi="Times New Roman" w:cs="Times New Roman"/>
          <w:sz w:val="28"/>
          <w:szCs w:val="28"/>
        </w:rPr>
        <w:t xml:space="preserve"> перечень</w:t>
      </w:r>
      <w:r>
        <w:rPr>
          <w:rFonts w:ascii="Times New Roman" w:hAnsi="Times New Roman" w:cs="Times New Roman"/>
          <w:sz w:val="28"/>
          <w:szCs w:val="28"/>
        </w:rPr>
        <w:t xml:space="preserve"> мер обеспечения безопасности при пользовании водными объектами</w:t>
      </w:r>
      <w:r w:rsidR="00397681">
        <w:rPr>
          <w:rFonts w:ascii="Times New Roman" w:hAnsi="Times New Roman" w:cs="Times New Roman"/>
          <w:sz w:val="28"/>
          <w:szCs w:val="28"/>
        </w:rPr>
        <w:t>;</w:t>
      </w:r>
    </w:p>
    <w:p w:rsidR="002C339E" w:rsidRDefault="00964861" w:rsidP="0040560B">
      <w:pPr>
        <w:pStyle w:val="ConsNormal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</w:t>
      </w:r>
      <w:r w:rsidR="000D5AAB">
        <w:rPr>
          <w:rFonts w:ascii="Times New Roman" w:hAnsi="Times New Roman" w:cs="Times New Roman"/>
          <w:sz w:val="28"/>
          <w:szCs w:val="28"/>
        </w:rPr>
        <w:t xml:space="preserve"> взаимодействии с сотрудниками отдела </w:t>
      </w:r>
      <w:r>
        <w:rPr>
          <w:rFonts w:ascii="Times New Roman" w:hAnsi="Times New Roman" w:cs="Times New Roman"/>
          <w:sz w:val="28"/>
          <w:szCs w:val="28"/>
        </w:rPr>
        <w:t xml:space="preserve">МВД России по </w:t>
      </w:r>
      <w:r w:rsidR="000B0A97">
        <w:rPr>
          <w:rFonts w:ascii="Times New Roman" w:hAnsi="Times New Roman" w:cs="Times New Roman"/>
          <w:sz w:val="28"/>
          <w:szCs w:val="28"/>
        </w:rPr>
        <w:t>Егорлык</w:t>
      </w:r>
      <w:r>
        <w:rPr>
          <w:rFonts w:ascii="Times New Roman" w:hAnsi="Times New Roman" w:cs="Times New Roman"/>
          <w:sz w:val="28"/>
          <w:szCs w:val="28"/>
        </w:rPr>
        <w:t>скому району</w:t>
      </w:r>
      <w:r w:rsidR="002C339E" w:rsidRPr="00C50F3D">
        <w:rPr>
          <w:rFonts w:ascii="Times New Roman" w:hAnsi="Times New Roman" w:cs="Times New Roman"/>
          <w:sz w:val="28"/>
          <w:szCs w:val="28"/>
        </w:rPr>
        <w:t xml:space="preserve"> организовать систематический над</w:t>
      </w:r>
      <w:r w:rsidR="003B060B" w:rsidRPr="00C50F3D">
        <w:rPr>
          <w:rFonts w:ascii="Times New Roman" w:hAnsi="Times New Roman" w:cs="Times New Roman"/>
          <w:sz w:val="28"/>
          <w:szCs w:val="28"/>
        </w:rPr>
        <w:t>зор</w:t>
      </w:r>
      <w:r w:rsidR="000F262E">
        <w:rPr>
          <w:rFonts w:ascii="Times New Roman" w:hAnsi="Times New Roman" w:cs="Times New Roman"/>
          <w:sz w:val="28"/>
          <w:szCs w:val="28"/>
        </w:rPr>
        <w:t xml:space="preserve"> и обеспечение правопорядка в местах</w:t>
      </w:r>
      <w:r w:rsidR="0081551C">
        <w:rPr>
          <w:rFonts w:ascii="Times New Roman" w:hAnsi="Times New Roman" w:cs="Times New Roman"/>
          <w:sz w:val="28"/>
          <w:szCs w:val="28"/>
        </w:rPr>
        <w:t xml:space="preserve"> отдыха населения</w:t>
      </w:r>
      <w:r w:rsidR="0040560B">
        <w:rPr>
          <w:rFonts w:ascii="Times New Roman" w:hAnsi="Times New Roman" w:cs="Times New Roman"/>
          <w:sz w:val="28"/>
          <w:szCs w:val="28"/>
        </w:rPr>
        <w:t>.</w:t>
      </w:r>
    </w:p>
    <w:p w:rsidR="002C339E" w:rsidRPr="002F73DD" w:rsidRDefault="002C339E" w:rsidP="0040560B">
      <w:pPr>
        <w:pStyle w:val="ConsNormal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3DD">
        <w:rPr>
          <w:rFonts w:ascii="Times New Roman" w:hAnsi="Times New Roman" w:cs="Times New Roman"/>
          <w:sz w:val="28"/>
          <w:szCs w:val="28"/>
        </w:rPr>
        <w:t xml:space="preserve">3. Рекомендовать руководителям предприятий, </w:t>
      </w:r>
      <w:r w:rsidR="00396A3E" w:rsidRPr="002F73DD">
        <w:rPr>
          <w:rFonts w:ascii="Times New Roman" w:hAnsi="Times New Roman" w:cs="Times New Roman"/>
          <w:sz w:val="28"/>
          <w:szCs w:val="28"/>
        </w:rPr>
        <w:t xml:space="preserve">организаций, </w:t>
      </w:r>
      <w:r w:rsidRPr="002F73DD">
        <w:rPr>
          <w:rFonts w:ascii="Times New Roman" w:hAnsi="Times New Roman" w:cs="Times New Roman"/>
          <w:sz w:val="28"/>
          <w:szCs w:val="28"/>
        </w:rPr>
        <w:t>учреждений</w:t>
      </w:r>
      <w:r w:rsidR="006C2068">
        <w:rPr>
          <w:rFonts w:ascii="Times New Roman" w:hAnsi="Times New Roman" w:cs="Times New Roman"/>
          <w:sz w:val="28"/>
          <w:szCs w:val="28"/>
        </w:rPr>
        <w:t xml:space="preserve"> </w:t>
      </w:r>
      <w:r w:rsidR="000B0A97">
        <w:rPr>
          <w:rFonts w:ascii="Times New Roman" w:hAnsi="Times New Roman" w:cs="Times New Roman"/>
          <w:sz w:val="28"/>
          <w:szCs w:val="28"/>
        </w:rPr>
        <w:t>Егорлыкского</w:t>
      </w:r>
      <w:r w:rsidR="006C2068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2F73DD">
        <w:rPr>
          <w:rFonts w:ascii="Times New Roman" w:hAnsi="Times New Roman" w:cs="Times New Roman"/>
          <w:sz w:val="28"/>
          <w:szCs w:val="28"/>
        </w:rPr>
        <w:t>, независимо от правовых форм и форм собственности, гражданам</w:t>
      </w:r>
      <w:r w:rsidR="00570243" w:rsidRPr="002F73DD">
        <w:rPr>
          <w:rFonts w:ascii="Times New Roman" w:hAnsi="Times New Roman" w:cs="Times New Roman"/>
          <w:sz w:val="28"/>
          <w:szCs w:val="28"/>
        </w:rPr>
        <w:t xml:space="preserve"> </w:t>
      </w:r>
      <w:r w:rsidR="000B0A97">
        <w:rPr>
          <w:rFonts w:ascii="Times New Roman" w:hAnsi="Times New Roman" w:cs="Times New Roman"/>
          <w:sz w:val="28"/>
          <w:szCs w:val="28"/>
        </w:rPr>
        <w:t>Егорлыкского</w:t>
      </w:r>
      <w:r w:rsidR="00570243" w:rsidRPr="002F73DD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2F73DD">
        <w:rPr>
          <w:rFonts w:ascii="Times New Roman" w:hAnsi="Times New Roman" w:cs="Times New Roman"/>
          <w:sz w:val="28"/>
          <w:szCs w:val="28"/>
        </w:rPr>
        <w:t xml:space="preserve"> при коллективных или одиночных выездах</w:t>
      </w:r>
      <w:r w:rsidR="00640B52">
        <w:rPr>
          <w:rFonts w:ascii="Times New Roman" w:hAnsi="Times New Roman" w:cs="Times New Roman"/>
          <w:sz w:val="28"/>
          <w:szCs w:val="28"/>
        </w:rPr>
        <w:t xml:space="preserve"> на водные объекты </w:t>
      </w:r>
      <w:r w:rsidR="000B0A97">
        <w:rPr>
          <w:rFonts w:ascii="Times New Roman" w:hAnsi="Times New Roman" w:cs="Times New Roman"/>
          <w:sz w:val="28"/>
          <w:szCs w:val="28"/>
        </w:rPr>
        <w:t>Егорлыкского</w:t>
      </w:r>
      <w:r w:rsidR="00640B52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B95DD7">
        <w:rPr>
          <w:rFonts w:ascii="Times New Roman" w:hAnsi="Times New Roman" w:cs="Times New Roman"/>
          <w:sz w:val="28"/>
          <w:szCs w:val="28"/>
        </w:rPr>
        <w:t xml:space="preserve"> на отдых </w:t>
      </w:r>
      <w:r w:rsidRPr="002F73DD">
        <w:rPr>
          <w:rFonts w:ascii="Times New Roman" w:hAnsi="Times New Roman" w:cs="Times New Roman"/>
          <w:sz w:val="28"/>
          <w:szCs w:val="28"/>
        </w:rPr>
        <w:t xml:space="preserve">предусматривать </w:t>
      </w:r>
      <w:r w:rsidR="00B61DCA" w:rsidRPr="002F73DD">
        <w:rPr>
          <w:rFonts w:ascii="Times New Roman" w:hAnsi="Times New Roman" w:cs="Times New Roman"/>
          <w:sz w:val="28"/>
          <w:szCs w:val="28"/>
        </w:rPr>
        <w:t>наличие</w:t>
      </w:r>
      <w:r w:rsidR="001D7D82">
        <w:rPr>
          <w:rFonts w:ascii="Times New Roman" w:hAnsi="Times New Roman" w:cs="Times New Roman"/>
          <w:sz w:val="28"/>
          <w:szCs w:val="28"/>
        </w:rPr>
        <w:t xml:space="preserve"> </w:t>
      </w:r>
      <w:r w:rsidRPr="002F73DD">
        <w:rPr>
          <w:rFonts w:ascii="Times New Roman" w:hAnsi="Times New Roman" w:cs="Times New Roman"/>
          <w:sz w:val="28"/>
          <w:szCs w:val="28"/>
        </w:rPr>
        <w:t>сотовых телефонов для оперативной связи</w:t>
      </w:r>
      <w:r w:rsidR="00F463F7">
        <w:rPr>
          <w:rFonts w:ascii="Times New Roman" w:hAnsi="Times New Roman" w:cs="Times New Roman"/>
          <w:sz w:val="28"/>
          <w:szCs w:val="28"/>
        </w:rPr>
        <w:t xml:space="preserve"> </w:t>
      </w:r>
      <w:r w:rsidR="00ED7E9C">
        <w:rPr>
          <w:rFonts w:ascii="Times New Roman" w:hAnsi="Times New Roman" w:cs="Times New Roman"/>
          <w:sz w:val="28"/>
          <w:szCs w:val="28"/>
        </w:rPr>
        <w:t>в случае чрезвычайных ситуаций</w:t>
      </w:r>
      <w:r w:rsidR="00772955">
        <w:rPr>
          <w:rFonts w:ascii="Times New Roman" w:hAnsi="Times New Roman" w:cs="Times New Roman"/>
          <w:sz w:val="28"/>
          <w:szCs w:val="28"/>
        </w:rPr>
        <w:t xml:space="preserve"> с ЕДДС </w:t>
      </w:r>
      <w:r w:rsidR="00150357">
        <w:rPr>
          <w:rFonts w:ascii="Times New Roman" w:hAnsi="Times New Roman" w:cs="Times New Roman"/>
          <w:sz w:val="28"/>
          <w:szCs w:val="28"/>
        </w:rPr>
        <w:t xml:space="preserve">МКУ </w:t>
      </w:r>
      <w:r w:rsidR="00150357">
        <w:rPr>
          <w:rFonts w:ascii="Times New Roman" w:hAnsi="Times New Roman" w:cs="Times New Roman"/>
          <w:sz w:val="28"/>
          <w:szCs w:val="28"/>
        </w:rPr>
        <w:lastRenderedPageBreak/>
        <w:t>"Управление по делам ГО и ЧС ЕР"</w:t>
      </w:r>
      <w:r w:rsidR="00875D3D" w:rsidRPr="002F73DD">
        <w:rPr>
          <w:rFonts w:ascii="Times New Roman" w:hAnsi="Times New Roman" w:cs="Times New Roman"/>
          <w:sz w:val="28"/>
          <w:szCs w:val="28"/>
        </w:rPr>
        <w:t xml:space="preserve">, </w:t>
      </w:r>
      <w:r w:rsidR="00772955">
        <w:rPr>
          <w:rFonts w:ascii="Times New Roman" w:hAnsi="Times New Roman" w:cs="Times New Roman"/>
          <w:sz w:val="28"/>
          <w:szCs w:val="28"/>
        </w:rPr>
        <w:t>МБУЗ</w:t>
      </w:r>
      <w:r w:rsidR="00875D3D" w:rsidRPr="002F73DD">
        <w:rPr>
          <w:rFonts w:ascii="Times New Roman" w:hAnsi="Times New Roman" w:cs="Times New Roman"/>
          <w:sz w:val="28"/>
          <w:szCs w:val="28"/>
        </w:rPr>
        <w:t xml:space="preserve"> «Центральная районная больница</w:t>
      </w:r>
      <w:r w:rsidR="0040560B">
        <w:rPr>
          <w:rFonts w:ascii="Times New Roman" w:hAnsi="Times New Roman" w:cs="Times New Roman"/>
          <w:sz w:val="28"/>
          <w:szCs w:val="28"/>
        </w:rPr>
        <w:t>»</w:t>
      </w:r>
      <w:r w:rsidR="00875D3D" w:rsidRPr="002F73DD">
        <w:rPr>
          <w:rFonts w:ascii="Times New Roman" w:hAnsi="Times New Roman" w:cs="Times New Roman"/>
          <w:sz w:val="28"/>
          <w:szCs w:val="28"/>
        </w:rPr>
        <w:t xml:space="preserve"> </w:t>
      </w:r>
      <w:r w:rsidR="000B0A97">
        <w:rPr>
          <w:rFonts w:ascii="Times New Roman" w:hAnsi="Times New Roman" w:cs="Times New Roman"/>
          <w:sz w:val="28"/>
          <w:szCs w:val="28"/>
        </w:rPr>
        <w:t>Егорлыкского</w:t>
      </w:r>
      <w:r w:rsidR="006C2068">
        <w:rPr>
          <w:rFonts w:ascii="Times New Roman" w:hAnsi="Times New Roman" w:cs="Times New Roman"/>
          <w:sz w:val="28"/>
          <w:szCs w:val="28"/>
        </w:rPr>
        <w:t xml:space="preserve"> района Ростовской области,</w:t>
      </w:r>
      <w:r w:rsidR="00875D3D" w:rsidRPr="002F73DD">
        <w:rPr>
          <w:rFonts w:ascii="Times New Roman" w:hAnsi="Times New Roman" w:cs="Times New Roman"/>
          <w:sz w:val="28"/>
          <w:szCs w:val="28"/>
        </w:rPr>
        <w:t xml:space="preserve"> </w:t>
      </w:r>
      <w:r w:rsidR="000D5AAB">
        <w:rPr>
          <w:rFonts w:ascii="Times New Roman" w:hAnsi="Times New Roman" w:cs="Times New Roman"/>
          <w:sz w:val="28"/>
          <w:szCs w:val="28"/>
        </w:rPr>
        <w:t xml:space="preserve">отделом </w:t>
      </w:r>
      <w:r w:rsidR="00190F94" w:rsidRPr="002F73DD">
        <w:rPr>
          <w:rFonts w:ascii="Times New Roman" w:hAnsi="Times New Roman" w:cs="Times New Roman"/>
          <w:sz w:val="28"/>
          <w:szCs w:val="28"/>
        </w:rPr>
        <w:t xml:space="preserve">МВД России </w:t>
      </w:r>
      <w:r w:rsidR="00875D3D" w:rsidRPr="002F73DD">
        <w:rPr>
          <w:rFonts w:ascii="Times New Roman" w:hAnsi="Times New Roman" w:cs="Times New Roman"/>
          <w:sz w:val="28"/>
          <w:szCs w:val="28"/>
        </w:rPr>
        <w:t xml:space="preserve">по </w:t>
      </w:r>
      <w:r w:rsidR="000B0A97">
        <w:rPr>
          <w:rFonts w:ascii="Times New Roman" w:hAnsi="Times New Roman" w:cs="Times New Roman"/>
          <w:sz w:val="28"/>
          <w:szCs w:val="28"/>
        </w:rPr>
        <w:t>Егорлык</w:t>
      </w:r>
      <w:r w:rsidR="00875D3D" w:rsidRPr="002F73DD">
        <w:rPr>
          <w:rFonts w:ascii="Times New Roman" w:hAnsi="Times New Roman" w:cs="Times New Roman"/>
          <w:sz w:val="28"/>
          <w:szCs w:val="28"/>
        </w:rPr>
        <w:t>скому району</w:t>
      </w:r>
      <w:r w:rsidRPr="002F73DD">
        <w:rPr>
          <w:rFonts w:ascii="Times New Roman" w:hAnsi="Times New Roman" w:cs="Times New Roman"/>
          <w:sz w:val="28"/>
          <w:szCs w:val="28"/>
        </w:rPr>
        <w:t>.</w:t>
      </w:r>
    </w:p>
    <w:p w:rsidR="002C339E" w:rsidRDefault="002C339E" w:rsidP="0040560B">
      <w:pPr>
        <w:tabs>
          <w:tab w:val="left" w:pos="435"/>
        </w:tabs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Cs w:val="28"/>
        </w:rPr>
      </w:pPr>
      <w:r>
        <w:rPr>
          <w:szCs w:val="28"/>
        </w:rPr>
        <w:t>4</w:t>
      </w:r>
      <w:r w:rsidR="00AF61A5">
        <w:rPr>
          <w:szCs w:val="28"/>
        </w:rPr>
        <w:t xml:space="preserve">. </w:t>
      </w:r>
      <w:r w:rsidRPr="005D202D">
        <w:rPr>
          <w:szCs w:val="28"/>
        </w:rPr>
        <w:t>Отдел</w:t>
      </w:r>
      <w:r w:rsidR="00AF61A5">
        <w:rPr>
          <w:szCs w:val="28"/>
        </w:rPr>
        <w:t>у</w:t>
      </w:r>
      <w:r w:rsidRPr="005D202D">
        <w:rPr>
          <w:szCs w:val="28"/>
        </w:rPr>
        <w:t xml:space="preserve"> образования</w:t>
      </w:r>
      <w:r>
        <w:rPr>
          <w:szCs w:val="28"/>
        </w:rPr>
        <w:t xml:space="preserve"> Администрации </w:t>
      </w:r>
      <w:r w:rsidR="000B0A97">
        <w:rPr>
          <w:szCs w:val="28"/>
        </w:rPr>
        <w:t>Егорлыкского</w:t>
      </w:r>
      <w:r>
        <w:rPr>
          <w:szCs w:val="28"/>
        </w:rPr>
        <w:t xml:space="preserve"> района (</w:t>
      </w:r>
      <w:proofErr w:type="spellStart"/>
      <w:r w:rsidR="009A7732">
        <w:rPr>
          <w:szCs w:val="28"/>
        </w:rPr>
        <w:t>Господинкин</w:t>
      </w:r>
      <w:proofErr w:type="spellEnd"/>
      <w:r w:rsidR="009A7732">
        <w:rPr>
          <w:szCs w:val="28"/>
        </w:rPr>
        <w:t xml:space="preserve"> С.А.</w:t>
      </w:r>
      <w:r>
        <w:rPr>
          <w:szCs w:val="28"/>
        </w:rPr>
        <w:t>)</w:t>
      </w:r>
      <w:r w:rsidRPr="005D202D">
        <w:rPr>
          <w:szCs w:val="28"/>
        </w:rPr>
        <w:t xml:space="preserve"> организовать </w:t>
      </w:r>
      <w:r w:rsidR="00270552">
        <w:rPr>
          <w:szCs w:val="28"/>
        </w:rPr>
        <w:t xml:space="preserve">дистанционно </w:t>
      </w:r>
      <w:r>
        <w:rPr>
          <w:szCs w:val="28"/>
        </w:rPr>
        <w:t xml:space="preserve">инструктажи с учащимися, </w:t>
      </w:r>
      <w:r w:rsidRPr="005D202D">
        <w:rPr>
          <w:szCs w:val="28"/>
        </w:rPr>
        <w:t xml:space="preserve">преподавателями и другими работниками </w:t>
      </w:r>
      <w:r>
        <w:rPr>
          <w:szCs w:val="28"/>
        </w:rPr>
        <w:t>обще</w:t>
      </w:r>
      <w:r w:rsidRPr="005D202D">
        <w:rPr>
          <w:szCs w:val="28"/>
        </w:rPr>
        <w:t>образовательных учреждений</w:t>
      </w:r>
      <w:r w:rsidR="00256517">
        <w:rPr>
          <w:szCs w:val="28"/>
        </w:rPr>
        <w:t xml:space="preserve"> </w:t>
      </w:r>
      <w:r w:rsidR="000B0A97">
        <w:rPr>
          <w:szCs w:val="28"/>
        </w:rPr>
        <w:t>Егорлыкского</w:t>
      </w:r>
      <w:r w:rsidR="00256517">
        <w:rPr>
          <w:szCs w:val="28"/>
        </w:rPr>
        <w:t xml:space="preserve"> района</w:t>
      </w:r>
      <w:r w:rsidRPr="005D202D">
        <w:rPr>
          <w:szCs w:val="28"/>
        </w:rPr>
        <w:t xml:space="preserve"> по </w:t>
      </w:r>
      <w:r w:rsidR="00150357">
        <w:rPr>
          <w:szCs w:val="28"/>
        </w:rPr>
        <w:t>соблюдению мер</w:t>
      </w:r>
      <w:r w:rsidRPr="005D202D">
        <w:rPr>
          <w:szCs w:val="28"/>
        </w:rPr>
        <w:t xml:space="preserve"> безопасности на вод</w:t>
      </w:r>
      <w:r>
        <w:rPr>
          <w:szCs w:val="28"/>
        </w:rPr>
        <w:t>е</w:t>
      </w:r>
      <w:r w:rsidRPr="005D202D">
        <w:rPr>
          <w:szCs w:val="28"/>
        </w:rPr>
        <w:t>, в том числе и при выездах во время каникул и отпусков на водные объекты за пределы</w:t>
      </w:r>
      <w:r w:rsidR="00AF61A5">
        <w:rPr>
          <w:szCs w:val="28"/>
        </w:rPr>
        <w:t xml:space="preserve"> </w:t>
      </w:r>
      <w:r w:rsidR="000B0A97">
        <w:rPr>
          <w:szCs w:val="28"/>
        </w:rPr>
        <w:t>Егорлыкского</w:t>
      </w:r>
      <w:r w:rsidRPr="005D202D">
        <w:rPr>
          <w:szCs w:val="28"/>
        </w:rPr>
        <w:t xml:space="preserve"> района.</w:t>
      </w:r>
    </w:p>
    <w:p w:rsidR="0081551C" w:rsidRDefault="0081551C" w:rsidP="0040560B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81551C">
        <w:rPr>
          <w:szCs w:val="28"/>
        </w:rPr>
        <w:t>5. От</w:t>
      </w:r>
      <w:r w:rsidR="0040560B">
        <w:rPr>
          <w:szCs w:val="28"/>
        </w:rPr>
        <w:t>д</w:t>
      </w:r>
      <w:r w:rsidRPr="0081551C">
        <w:rPr>
          <w:szCs w:val="28"/>
        </w:rPr>
        <w:t>елу сельского хозяйства</w:t>
      </w:r>
      <w:r w:rsidR="00270733">
        <w:rPr>
          <w:szCs w:val="28"/>
        </w:rPr>
        <w:t xml:space="preserve"> и охраны окружающей среды </w:t>
      </w:r>
      <w:r w:rsidRPr="0081551C">
        <w:rPr>
          <w:szCs w:val="28"/>
        </w:rPr>
        <w:t xml:space="preserve"> </w:t>
      </w:r>
      <w:r>
        <w:rPr>
          <w:szCs w:val="28"/>
        </w:rPr>
        <w:t>(</w:t>
      </w:r>
      <w:r w:rsidR="008A2DED">
        <w:rPr>
          <w:szCs w:val="28"/>
        </w:rPr>
        <w:t>Удод А.Н.)</w:t>
      </w:r>
      <w:r w:rsidR="006B0A1C">
        <w:rPr>
          <w:szCs w:val="28"/>
        </w:rPr>
        <w:t xml:space="preserve"> предупредить</w:t>
      </w:r>
      <w:r>
        <w:rPr>
          <w:szCs w:val="28"/>
        </w:rPr>
        <w:t xml:space="preserve"> </w:t>
      </w:r>
      <w:r w:rsidRPr="0081551C">
        <w:rPr>
          <w:szCs w:val="28"/>
        </w:rPr>
        <w:t xml:space="preserve"> </w:t>
      </w:r>
      <w:r>
        <w:rPr>
          <w:szCs w:val="28"/>
        </w:rPr>
        <w:t>водопользовател</w:t>
      </w:r>
      <w:r w:rsidR="006B0A1C">
        <w:rPr>
          <w:szCs w:val="28"/>
        </w:rPr>
        <w:t>ей</w:t>
      </w:r>
      <w:r w:rsidRPr="0081551C">
        <w:rPr>
          <w:szCs w:val="28"/>
        </w:rPr>
        <w:t xml:space="preserve"> </w:t>
      </w:r>
      <w:r>
        <w:rPr>
          <w:szCs w:val="28"/>
        </w:rPr>
        <w:t xml:space="preserve"> об</w:t>
      </w:r>
      <w:r w:rsidRPr="0081551C">
        <w:rPr>
          <w:szCs w:val="28"/>
        </w:rPr>
        <w:t xml:space="preserve"> ответственност</w:t>
      </w:r>
      <w:r w:rsidR="006B0A1C">
        <w:rPr>
          <w:szCs w:val="28"/>
        </w:rPr>
        <w:t>и</w:t>
      </w:r>
      <w:r w:rsidRPr="0081551C">
        <w:rPr>
          <w:szCs w:val="28"/>
        </w:rPr>
        <w:t xml:space="preserve"> за безопасность людей на </w:t>
      </w:r>
      <w:r w:rsidR="00270733">
        <w:rPr>
          <w:szCs w:val="28"/>
        </w:rPr>
        <w:t xml:space="preserve">их </w:t>
      </w:r>
      <w:r w:rsidRPr="0081551C">
        <w:rPr>
          <w:szCs w:val="28"/>
        </w:rPr>
        <w:t xml:space="preserve"> водных объектах или участках.</w:t>
      </w:r>
    </w:p>
    <w:p w:rsidR="008A2DED" w:rsidRPr="0081551C" w:rsidRDefault="008A2DED" w:rsidP="0040560B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6. Определить место для купания</w:t>
      </w:r>
      <w:r w:rsidR="006B0A1C">
        <w:rPr>
          <w:szCs w:val="28"/>
        </w:rPr>
        <w:t xml:space="preserve"> -</w:t>
      </w:r>
      <w:r>
        <w:rPr>
          <w:szCs w:val="28"/>
        </w:rPr>
        <w:t xml:space="preserve"> пляж ИП Панченко М.Т.</w:t>
      </w:r>
      <w:r w:rsidR="006B0A1C">
        <w:rPr>
          <w:szCs w:val="28"/>
        </w:rPr>
        <w:t>, расположенный</w:t>
      </w:r>
      <w:r>
        <w:rPr>
          <w:szCs w:val="28"/>
        </w:rPr>
        <w:t xml:space="preserve"> 2,5 км. </w:t>
      </w:r>
      <w:r w:rsidR="006B0A1C">
        <w:rPr>
          <w:szCs w:val="28"/>
        </w:rPr>
        <w:t>ю</w:t>
      </w:r>
      <w:r>
        <w:rPr>
          <w:szCs w:val="28"/>
        </w:rPr>
        <w:t>го</w:t>
      </w:r>
      <w:r w:rsidR="006B0A1C">
        <w:rPr>
          <w:szCs w:val="28"/>
        </w:rPr>
        <w:t>-</w:t>
      </w:r>
      <w:r>
        <w:rPr>
          <w:szCs w:val="28"/>
        </w:rPr>
        <w:t xml:space="preserve">западнее хутора </w:t>
      </w:r>
      <w:proofErr w:type="spellStart"/>
      <w:r>
        <w:rPr>
          <w:szCs w:val="28"/>
        </w:rPr>
        <w:t>Лисичкин</w:t>
      </w:r>
      <w:proofErr w:type="spellEnd"/>
      <w:r>
        <w:rPr>
          <w:szCs w:val="28"/>
        </w:rPr>
        <w:t xml:space="preserve">, река Мокрая </w:t>
      </w:r>
      <w:proofErr w:type="spellStart"/>
      <w:r>
        <w:rPr>
          <w:szCs w:val="28"/>
        </w:rPr>
        <w:t>Грязнуха</w:t>
      </w:r>
      <w:proofErr w:type="spellEnd"/>
      <w:r>
        <w:rPr>
          <w:szCs w:val="28"/>
        </w:rPr>
        <w:t>.</w:t>
      </w:r>
    </w:p>
    <w:p w:rsidR="002C339E" w:rsidRDefault="008A2DED" w:rsidP="0040560B">
      <w:pPr>
        <w:tabs>
          <w:tab w:val="left" w:pos="0"/>
        </w:tabs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Cs w:val="28"/>
        </w:rPr>
      </w:pPr>
      <w:r>
        <w:rPr>
          <w:szCs w:val="28"/>
        </w:rPr>
        <w:t>7</w:t>
      </w:r>
      <w:r w:rsidR="002C339E" w:rsidRPr="005D202D">
        <w:rPr>
          <w:szCs w:val="28"/>
        </w:rPr>
        <w:t>.</w:t>
      </w:r>
      <w:r w:rsidR="000D5AAB">
        <w:rPr>
          <w:szCs w:val="28"/>
        </w:rPr>
        <w:t xml:space="preserve"> </w:t>
      </w:r>
      <w:r w:rsidR="002C339E" w:rsidRPr="005D202D">
        <w:rPr>
          <w:szCs w:val="28"/>
        </w:rPr>
        <w:t xml:space="preserve">Контроль за </w:t>
      </w:r>
      <w:r w:rsidR="002C339E">
        <w:rPr>
          <w:szCs w:val="28"/>
        </w:rPr>
        <w:t>вы</w:t>
      </w:r>
      <w:r w:rsidR="002C339E" w:rsidRPr="005D202D">
        <w:rPr>
          <w:szCs w:val="28"/>
        </w:rPr>
        <w:t xml:space="preserve">полнением постановления </w:t>
      </w:r>
      <w:r w:rsidR="0081551C">
        <w:rPr>
          <w:szCs w:val="28"/>
        </w:rPr>
        <w:t>оставляю за собой</w:t>
      </w:r>
      <w:r w:rsidR="000B0A97">
        <w:rPr>
          <w:szCs w:val="28"/>
        </w:rPr>
        <w:t>.</w:t>
      </w:r>
    </w:p>
    <w:p w:rsidR="004A1FB7" w:rsidRDefault="004A1FB7" w:rsidP="0040560B">
      <w:pPr>
        <w:ind w:firstLine="709"/>
        <w:jc w:val="both"/>
        <w:rPr>
          <w:szCs w:val="28"/>
        </w:rPr>
      </w:pPr>
    </w:p>
    <w:p w:rsidR="0040560B" w:rsidRDefault="0040560B" w:rsidP="0040560B">
      <w:pPr>
        <w:ind w:firstLine="709"/>
        <w:rPr>
          <w:szCs w:val="28"/>
        </w:rPr>
      </w:pPr>
    </w:p>
    <w:p w:rsidR="0040560B" w:rsidRDefault="0040560B" w:rsidP="0040560B">
      <w:pPr>
        <w:ind w:firstLine="709"/>
        <w:rPr>
          <w:szCs w:val="28"/>
        </w:rPr>
      </w:pPr>
    </w:p>
    <w:p w:rsidR="000D5AAB" w:rsidRDefault="008A2DED" w:rsidP="0040560B">
      <w:pPr>
        <w:ind w:firstLine="709"/>
        <w:rPr>
          <w:szCs w:val="28"/>
        </w:rPr>
      </w:pPr>
      <w:r>
        <w:rPr>
          <w:szCs w:val="28"/>
        </w:rPr>
        <w:t>Г</w:t>
      </w:r>
      <w:r w:rsidR="002C339E">
        <w:rPr>
          <w:szCs w:val="28"/>
        </w:rPr>
        <w:t>лав</w:t>
      </w:r>
      <w:r>
        <w:rPr>
          <w:szCs w:val="28"/>
        </w:rPr>
        <w:t>а</w:t>
      </w:r>
      <w:r w:rsidR="002C339E">
        <w:rPr>
          <w:szCs w:val="28"/>
        </w:rPr>
        <w:t xml:space="preserve"> </w:t>
      </w:r>
      <w:r w:rsidR="000D5AAB">
        <w:rPr>
          <w:szCs w:val="28"/>
        </w:rPr>
        <w:t>Администрации</w:t>
      </w:r>
    </w:p>
    <w:p w:rsidR="002C339E" w:rsidRDefault="000B0A97" w:rsidP="0040560B">
      <w:pPr>
        <w:ind w:firstLine="709"/>
        <w:rPr>
          <w:szCs w:val="28"/>
        </w:rPr>
      </w:pPr>
      <w:r>
        <w:rPr>
          <w:szCs w:val="28"/>
        </w:rPr>
        <w:t>Егорлыкского</w:t>
      </w:r>
      <w:r w:rsidR="002C339E">
        <w:rPr>
          <w:szCs w:val="28"/>
        </w:rPr>
        <w:t xml:space="preserve"> района</w:t>
      </w:r>
      <w:r w:rsidR="002C339E">
        <w:rPr>
          <w:szCs w:val="28"/>
        </w:rPr>
        <w:tab/>
      </w:r>
      <w:r w:rsidR="002C339E">
        <w:rPr>
          <w:szCs w:val="28"/>
        </w:rPr>
        <w:tab/>
      </w:r>
      <w:r w:rsidR="002C339E">
        <w:rPr>
          <w:szCs w:val="28"/>
        </w:rPr>
        <w:tab/>
      </w:r>
      <w:r w:rsidR="002C339E">
        <w:rPr>
          <w:szCs w:val="28"/>
        </w:rPr>
        <w:tab/>
      </w:r>
      <w:r w:rsidR="002C339E">
        <w:rPr>
          <w:szCs w:val="28"/>
        </w:rPr>
        <w:tab/>
      </w:r>
      <w:r w:rsidR="00270552">
        <w:rPr>
          <w:szCs w:val="28"/>
        </w:rPr>
        <w:t>__________</w:t>
      </w:r>
      <w:r w:rsidR="0040560B">
        <w:rPr>
          <w:szCs w:val="28"/>
        </w:rPr>
        <w:t>__</w:t>
      </w:r>
      <w:r w:rsidR="008A2DED">
        <w:rPr>
          <w:szCs w:val="28"/>
        </w:rPr>
        <w:t>А.А. Абрамов</w:t>
      </w:r>
    </w:p>
    <w:p w:rsidR="002C339E" w:rsidRDefault="008A2DED" w:rsidP="0040560B">
      <w:pPr>
        <w:ind w:firstLine="709"/>
        <w:rPr>
          <w:szCs w:val="28"/>
        </w:rPr>
      </w:pPr>
      <w:r>
        <w:rPr>
          <w:szCs w:val="28"/>
        </w:rPr>
        <w:t xml:space="preserve">Верно: </w:t>
      </w:r>
      <w:r w:rsidR="00270552">
        <w:rPr>
          <w:szCs w:val="28"/>
        </w:rPr>
        <w:t xml:space="preserve">и. о. </w:t>
      </w:r>
      <w:r>
        <w:rPr>
          <w:szCs w:val="28"/>
        </w:rPr>
        <w:t>управляющ</w:t>
      </w:r>
      <w:r w:rsidR="00270552">
        <w:rPr>
          <w:szCs w:val="28"/>
        </w:rPr>
        <w:t>его</w:t>
      </w:r>
      <w:r>
        <w:rPr>
          <w:szCs w:val="28"/>
        </w:rPr>
        <w:t xml:space="preserve"> делами                      </w:t>
      </w:r>
      <w:r w:rsidR="00270552">
        <w:rPr>
          <w:szCs w:val="28"/>
        </w:rPr>
        <w:t>__________</w:t>
      </w:r>
      <w:r w:rsidR="0040560B">
        <w:rPr>
          <w:szCs w:val="28"/>
        </w:rPr>
        <w:t>__</w:t>
      </w:r>
      <w:r>
        <w:rPr>
          <w:szCs w:val="28"/>
        </w:rPr>
        <w:t>Е.В. Сухов</w:t>
      </w:r>
    </w:p>
    <w:p w:rsidR="006B0A1C" w:rsidRDefault="00270552" w:rsidP="0040560B">
      <w:pPr>
        <w:ind w:firstLine="709"/>
        <w:rPr>
          <w:szCs w:val="28"/>
        </w:rPr>
      </w:pPr>
      <w:r w:rsidRPr="00270552">
        <w:rPr>
          <w:szCs w:val="28"/>
        </w:rPr>
        <w:t>По</w:t>
      </w:r>
      <w:r w:rsidR="0040560B">
        <w:rPr>
          <w:szCs w:val="28"/>
        </w:rPr>
        <w:t>с</w:t>
      </w:r>
      <w:r w:rsidRPr="00270552">
        <w:rPr>
          <w:szCs w:val="28"/>
        </w:rPr>
        <w:t>т</w:t>
      </w:r>
      <w:r w:rsidR="0040560B">
        <w:rPr>
          <w:szCs w:val="28"/>
        </w:rPr>
        <w:t>ановление</w:t>
      </w:r>
      <w:r w:rsidRPr="00270552">
        <w:rPr>
          <w:szCs w:val="28"/>
        </w:rPr>
        <w:t xml:space="preserve"> вносит:</w:t>
      </w:r>
    </w:p>
    <w:p w:rsidR="008A2DED" w:rsidRDefault="006B0A1C" w:rsidP="0040560B">
      <w:pPr>
        <w:ind w:firstLine="709"/>
        <w:rPr>
          <w:szCs w:val="28"/>
        </w:rPr>
      </w:pPr>
      <w:r>
        <w:rPr>
          <w:szCs w:val="28"/>
        </w:rPr>
        <w:t>-</w:t>
      </w:r>
      <w:r w:rsidR="008A2DED" w:rsidRPr="008A2DED">
        <w:rPr>
          <w:szCs w:val="28"/>
        </w:rPr>
        <w:t xml:space="preserve">Муниципальное казённое учреждение </w:t>
      </w:r>
    </w:p>
    <w:p w:rsidR="008A2DED" w:rsidRDefault="008A2DED" w:rsidP="0040560B">
      <w:pPr>
        <w:ind w:firstLine="709"/>
        <w:rPr>
          <w:szCs w:val="28"/>
        </w:rPr>
      </w:pPr>
      <w:r w:rsidRPr="008A2DED">
        <w:rPr>
          <w:szCs w:val="28"/>
        </w:rPr>
        <w:t>"Управление по делам гражданской обороны</w:t>
      </w:r>
    </w:p>
    <w:p w:rsidR="002C339E" w:rsidRPr="008A2DED" w:rsidRDefault="008A2DED" w:rsidP="0040560B">
      <w:pPr>
        <w:ind w:firstLine="709"/>
        <w:rPr>
          <w:szCs w:val="28"/>
        </w:rPr>
      </w:pPr>
      <w:r w:rsidRPr="008A2DED">
        <w:rPr>
          <w:szCs w:val="28"/>
        </w:rPr>
        <w:t xml:space="preserve"> и чрезвычайным ситуациям Егорлыкского района"</w:t>
      </w:r>
    </w:p>
    <w:p w:rsidR="008A2DED" w:rsidRPr="008A2DED" w:rsidRDefault="008A2DED" w:rsidP="0040560B">
      <w:pPr>
        <w:ind w:firstLine="709"/>
        <w:rPr>
          <w:szCs w:val="28"/>
        </w:rPr>
      </w:pPr>
    </w:p>
    <w:p w:rsidR="00943105" w:rsidRPr="008A2DED" w:rsidRDefault="002C339E" w:rsidP="0040560B">
      <w:pPr>
        <w:ind w:firstLine="709"/>
        <w:rPr>
          <w:szCs w:val="28"/>
        </w:rPr>
      </w:pPr>
      <w:r w:rsidRPr="008A2DED">
        <w:rPr>
          <w:color w:val="000000"/>
          <w:szCs w:val="28"/>
        </w:rPr>
        <w:t xml:space="preserve">           </w:t>
      </w:r>
    </w:p>
    <w:sectPr w:rsidR="00943105" w:rsidRPr="008A2DED" w:rsidSect="0040560B">
      <w:pgSz w:w="11906" w:h="16838"/>
      <w:pgMar w:top="1134" w:right="851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39E"/>
    <w:rsid w:val="00066A68"/>
    <w:rsid w:val="000B0A97"/>
    <w:rsid w:val="000D5AAB"/>
    <w:rsid w:val="000E431A"/>
    <w:rsid w:val="000F262E"/>
    <w:rsid w:val="0012056C"/>
    <w:rsid w:val="00141B6A"/>
    <w:rsid w:val="00147771"/>
    <w:rsid w:val="00150357"/>
    <w:rsid w:val="00155C30"/>
    <w:rsid w:val="00162B20"/>
    <w:rsid w:val="00190F94"/>
    <w:rsid w:val="001A49A2"/>
    <w:rsid w:val="001B7CDD"/>
    <w:rsid w:val="001D7D82"/>
    <w:rsid w:val="0020153D"/>
    <w:rsid w:val="00224E6F"/>
    <w:rsid w:val="00256517"/>
    <w:rsid w:val="00270552"/>
    <w:rsid w:val="00270733"/>
    <w:rsid w:val="002C339E"/>
    <w:rsid w:val="002F73DD"/>
    <w:rsid w:val="00396A3E"/>
    <w:rsid w:val="00397681"/>
    <w:rsid w:val="003B060B"/>
    <w:rsid w:val="00401318"/>
    <w:rsid w:val="0040560B"/>
    <w:rsid w:val="00417B15"/>
    <w:rsid w:val="00484D4B"/>
    <w:rsid w:val="004A1FB7"/>
    <w:rsid w:val="004B3A01"/>
    <w:rsid w:val="00570243"/>
    <w:rsid w:val="005A3E03"/>
    <w:rsid w:val="005D3CCB"/>
    <w:rsid w:val="00626C66"/>
    <w:rsid w:val="00640B52"/>
    <w:rsid w:val="006B0A1C"/>
    <w:rsid w:val="006B0DD4"/>
    <w:rsid w:val="006C2068"/>
    <w:rsid w:val="00720981"/>
    <w:rsid w:val="00725B81"/>
    <w:rsid w:val="00770256"/>
    <w:rsid w:val="00772955"/>
    <w:rsid w:val="007D0EEB"/>
    <w:rsid w:val="0081551C"/>
    <w:rsid w:val="00816EE6"/>
    <w:rsid w:val="008306E1"/>
    <w:rsid w:val="00875D3D"/>
    <w:rsid w:val="008A2DED"/>
    <w:rsid w:val="009328BD"/>
    <w:rsid w:val="00943105"/>
    <w:rsid w:val="00964861"/>
    <w:rsid w:val="009A7732"/>
    <w:rsid w:val="009D62FB"/>
    <w:rsid w:val="00AF61A5"/>
    <w:rsid w:val="00B06016"/>
    <w:rsid w:val="00B147BB"/>
    <w:rsid w:val="00B61DCA"/>
    <w:rsid w:val="00B95DD7"/>
    <w:rsid w:val="00BB5D27"/>
    <w:rsid w:val="00BD6B99"/>
    <w:rsid w:val="00BD6F9A"/>
    <w:rsid w:val="00C50F3D"/>
    <w:rsid w:val="00CB4F0D"/>
    <w:rsid w:val="00CD5846"/>
    <w:rsid w:val="00DB05DA"/>
    <w:rsid w:val="00ED7E9C"/>
    <w:rsid w:val="00F1116A"/>
    <w:rsid w:val="00F37AE9"/>
    <w:rsid w:val="00F463F7"/>
    <w:rsid w:val="00F47791"/>
    <w:rsid w:val="00F65E7F"/>
    <w:rsid w:val="00F81F6F"/>
    <w:rsid w:val="00FF2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8A0CC50F-058E-447B-9EEF-693D1DF8C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339E"/>
    <w:rPr>
      <w:sz w:val="28"/>
    </w:rPr>
  </w:style>
  <w:style w:type="paragraph" w:styleId="1">
    <w:name w:val="heading 1"/>
    <w:basedOn w:val="a"/>
    <w:next w:val="a"/>
    <w:link w:val="10"/>
    <w:qFormat/>
    <w:rsid w:val="00F81F6F"/>
    <w:pPr>
      <w:keepNext/>
      <w:keepLines/>
      <w:spacing w:before="480"/>
      <w:outlineLvl w:val="0"/>
    </w:pPr>
    <w:rPr>
      <w:rFonts w:ascii="Cambria" w:hAnsi="Cambria"/>
      <w:b/>
      <w:bCs/>
      <w:color w:val="365F91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F81F6F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a3">
    <w:name w:val="Title"/>
    <w:basedOn w:val="a"/>
    <w:next w:val="a"/>
    <w:link w:val="a4"/>
    <w:qFormat/>
    <w:rsid w:val="00F81F6F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  <w:lang w:val="x-none" w:eastAsia="x-none"/>
    </w:rPr>
  </w:style>
  <w:style w:type="character" w:customStyle="1" w:styleId="a4">
    <w:name w:val="Заголовок Знак"/>
    <w:link w:val="a3"/>
    <w:rsid w:val="00F81F6F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qFormat/>
    <w:rsid w:val="00F81F6F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val="x-none" w:eastAsia="x-none"/>
    </w:rPr>
  </w:style>
  <w:style w:type="character" w:customStyle="1" w:styleId="a6">
    <w:name w:val="Подзаголовок Знак"/>
    <w:link w:val="a5"/>
    <w:rsid w:val="00F81F6F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styleId="a7">
    <w:name w:val="No Spacing"/>
    <w:uiPriority w:val="1"/>
    <w:qFormat/>
    <w:rsid w:val="00F81F6F"/>
    <w:rPr>
      <w:sz w:val="24"/>
      <w:szCs w:val="24"/>
    </w:rPr>
  </w:style>
  <w:style w:type="paragraph" w:styleId="a8">
    <w:name w:val="List Paragraph"/>
    <w:basedOn w:val="a"/>
    <w:uiPriority w:val="34"/>
    <w:qFormat/>
    <w:rsid w:val="00F81F6F"/>
    <w:pPr>
      <w:ind w:left="720"/>
      <w:contextualSpacing/>
    </w:pPr>
  </w:style>
  <w:style w:type="paragraph" w:styleId="a9">
    <w:name w:val="Body Text"/>
    <w:basedOn w:val="a"/>
    <w:link w:val="aa"/>
    <w:rsid w:val="002C339E"/>
    <w:pPr>
      <w:suppressAutoHyphens/>
      <w:overflowPunct w:val="0"/>
      <w:autoSpaceDE w:val="0"/>
      <w:autoSpaceDN w:val="0"/>
      <w:adjustRightInd w:val="0"/>
      <w:spacing w:before="120" w:after="120"/>
      <w:ind w:right="4536"/>
      <w:textAlignment w:val="baseline"/>
    </w:pPr>
    <w:rPr>
      <w:lang w:val="x-none" w:eastAsia="x-none"/>
    </w:rPr>
  </w:style>
  <w:style w:type="character" w:customStyle="1" w:styleId="aa">
    <w:name w:val="Основной текст Знак"/>
    <w:link w:val="a9"/>
    <w:rsid w:val="002C339E"/>
    <w:rPr>
      <w:sz w:val="28"/>
    </w:rPr>
  </w:style>
  <w:style w:type="paragraph" w:customStyle="1" w:styleId="ConsNormal">
    <w:name w:val="ConsNormal"/>
    <w:rsid w:val="002C339E"/>
    <w:pPr>
      <w:autoSpaceDE w:val="0"/>
      <w:autoSpaceDN w:val="0"/>
      <w:adjustRightInd w:val="0"/>
      <w:ind w:right="19772" w:firstLine="720"/>
    </w:pPr>
    <w:rPr>
      <w:rFonts w:ascii="Arial" w:hAnsi="Arial" w:cs="Arial"/>
      <w:sz w:val="18"/>
      <w:szCs w:val="18"/>
    </w:rPr>
  </w:style>
  <w:style w:type="paragraph" w:styleId="ab">
    <w:name w:val="Balloon Text"/>
    <w:basedOn w:val="a"/>
    <w:link w:val="ac"/>
    <w:uiPriority w:val="99"/>
    <w:semiHidden/>
    <w:unhideWhenUsed/>
    <w:rsid w:val="002C339E"/>
    <w:rPr>
      <w:rFonts w:ascii="Tahoma" w:hAnsi="Tahoma"/>
      <w:sz w:val="16"/>
      <w:szCs w:val="16"/>
      <w:lang w:val="x-none" w:eastAsia="x-none"/>
    </w:rPr>
  </w:style>
  <w:style w:type="character" w:customStyle="1" w:styleId="ac">
    <w:name w:val="Текст выноски Знак"/>
    <w:link w:val="ab"/>
    <w:uiPriority w:val="99"/>
    <w:semiHidden/>
    <w:rsid w:val="002C33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471</Words>
  <Characters>2688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2</cp:revision>
  <cp:lastPrinted>2020-07-07T12:00:00Z</cp:lastPrinted>
  <dcterms:created xsi:type="dcterms:W3CDTF">2020-07-15T23:27:00Z</dcterms:created>
  <dcterms:modified xsi:type="dcterms:W3CDTF">2020-07-15T23:27:00Z</dcterms:modified>
</cp:coreProperties>
</file>