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AAF" w:rsidRDefault="00654AAF" w:rsidP="00AD18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654AAF" w:rsidRDefault="00654AAF" w:rsidP="00AD18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E67B49" w:rsidRDefault="00E67B49" w:rsidP="00AD18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67B4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Анализ деятельности Штаба воспитательной работы (ШВР)</w:t>
      </w:r>
    </w:p>
    <w:p w:rsidR="00E67B49" w:rsidRDefault="00AD18F2" w:rsidP="00AD18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МБОУ ЕСОШ №7 им.О.Казанского </w:t>
      </w:r>
      <w:r w:rsidR="00E67B49" w:rsidRPr="00E67B4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 2025-2026 учебный год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</w:t>
      </w:r>
    </w:p>
    <w:p w:rsidR="00AD18F2" w:rsidRPr="00E67B49" w:rsidRDefault="00AD18F2" w:rsidP="00AD18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E67B49" w:rsidRPr="00E67B49" w:rsidRDefault="00E67B49" w:rsidP="00AD18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67B4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2025-2026 учебном году Штаб воспитательной работы (ШВР) осуществлял свою деятельность в соответствии с Федеральным проектом «Патриотическое воспитание граждан РФ», Стратегией развития воспитания, ФЗ-120, а также на основе локальных нормативных актов школы. Состав ШВР позволил обеспечить комплексный подход к организации воспитательной и профилактической работы.</w:t>
      </w:r>
    </w:p>
    <w:p w:rsidR="00652BC4" w:rsidRDefault="00E67B49" w:rsidP="00E67B4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67B4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Ориентиры и цели деятельности</w:t>
      </w:r>
    </w:p>
    <w:p w:rsidR="00E67B49" w:rsidRDefault="00E67B49" w:rsidP="00AD18F2">
      <w:pPr>
        <w:shd w:val="clear" w:color="auto" w:fill="F2F2F2" w:themeFill="background1" w:themeFillShade="F2"/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67B4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Деятельность ШВР в отчетном периоде была направлена на достижение целей государственной политики: формирование духовно-нравственной личности, гражданско-патриотическое воспитание, пропаганда ЗОЖ, профилактика асоциальных явлений и подготовка к профессиональному самоопределению. Работа ст</w:t>
      </w:r>
      <w:r w:rsidR="00652BC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роилась на основе утвержденного </w:t>
      </w:r>
      <w:r w:rsidRPr="00652BC4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«Плана заседаний Штаба воспитательной работы»</w:t>
      </w:r>
      <w:r w:rsidR="00F7143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</w:t>
      </w:r>
      <w:r w:rsidR="00F336B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 2025-2026 г</w:t>
      </w:r>
      <w:r w:rsidRPr="00E67B4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который предусматривал </w:t>
      </w:r>
      <w:r w:rsidR="00AD18F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10 заседаний с сентября 2025г по август 2026г.</w:t>
      </w:r>
    </w:p>
    <w:p w:rsidR="00F336B7" w:rsidRDefault="00F336B7" w:rsidP="00314C56">
      <w:pPr>
        <w:shd w:val="clear" w:color="auto" w:fill="F2F2F2" w:themeFill="background1" w:themeFillShade="F2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Основными целями деятельности </w:t>
      </w:r>
      <w:r w:rsidR="00F9219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штаба  воспитательной работы в МБОУ ЕСОШ №7 им.О.Казанского является:</w:t>
      </w:r>
    </w:p>
    <w:p w:rsidR="00F336B7" w:rsidRDefault="00F336B7" w:rsidP="00314C56">
      <w:pPr>
        <w:shd w:val="clear" w:color="auto" w:fill="F2F2F2" w:themeFill="background1" w:themeFillShade="F2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-координационная работа по внедрению основных направлений </w:t>
      </w:r>
      <w:r w:rsidR="009D4E7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региональной политики в части становления правосознания детей и подростков, гражданского становления ,формирования здорового образа жизни;</w:t>
      </w:r>
    </w:p>
    <w:p w:rsidR="009D4E7B" w:rsidRDefault="009D4E7B" w:rsidP="00314C56">
      <w:pPr>
        <w:shd w:val="clear" w:color="auto" w:fill="F2F2F2" w:themeFill="background1" w:themeFillShade="F2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-реализация основных направлений и рекомендаций воспитательной и профилактической работы по предупреждению безнадзорности и правонарушений несовершеннолетних.</w:t>
      </w:r>
    </w:p>
    <w:p w:rsidR="009D4E7B" w:rsidRPr="00E67B49" w:rsidRDefault="009D4E7B" w:rsidP="00314C56">
      <w:pPr>
        <w:shd w:val="clear" w:color="auto" w:fill="F2F2F2" w:themeFill="background1" w:themeFillShade="F2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-формирование у обучающихся духовно-нравственных ценностей, способности к осуществлению ответственного выбора собственной индивидуальной образовательной траектории, способности к успешной социализации в обществе.</w:t>
      </w:r>
    </w:p>
    <w:p w:rsidR="00E67B49" w:rsidRPr="00E67B49" w:rsidRDefault="00E67B49" w:rsidP="00314C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67B4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Реализация поставленных задач</w:t>
      </w:r>
    </w:p>
    <w:p w:rsidR="009D4E7B" w:rsidRDefault="00E67B49" w:rsidP="00314C5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67B4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На основе анализа прошлого </w:t>
      </w:r>
      <w:r w:rsidR="0056548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учебного </w:t>
      </w:r>
      <w:r w:rsidRPr="00E67B4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года, перед педагогическим коллективом были поставлены </w:t>
      </w:r>
      <w:r w:rsidR="009D4E7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следующие задачи:</w:t>
      </w:r>
    </w:p>
    <w:p w:rsidR="009D4E7B" w:rsidRDefault="00314C56" w:rsidP="00314C5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-п</w:t>
      </w:r>
      <w:r w:rsidR="009D4E7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ланирование и организация воспитательной работы ОУ;</w:t>
      </w:r>
    </w:p>
    <w:p w:rsidR="009D4E7B" w:rsidRDefault="009D4E7B" w:rsidP="00314C5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</w:t>
      </w:r>
      <w:r w:rsidR="00314C5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формирование в процессе воспитания активной жизненной позиции, осуществление личностного развития обучающихся;</w:t>
      </w:r>
    </w:p>
    <w:p w:rsidR="00314C56" w:rsidRDefault="00314C56" w:rsidP="00314C5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-организация работы по профилактике безнадзорности и правонарушений;</w:t>
      </w:r>
    </w:p>
    <w:p w:rsidR="00314C56" w:rsidRDefault="00314C56" w:rsidP="00314C5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-выявление детей и семей, находящихся в социально опасном положении;</w:t>
      </w:r>
    </w:p>
    <w:p w:rsidR="00314C56" w:rsidRDefault="00314C56" w:rsidP="00314C5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314C56" w:rsidRDefault="00314C56" w:rsidP="00314C5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-вовлечение обучающихся ,в том числе и находящихся в социально-опасном положении, в работе кружков и спортивных секций, досуговую деятельность во внеурочное и каникулярное время, взаимодействие  с социокультурными центрами в муниципальном образовании, детскими  и молодежными организациями;</w:t>
      </w:r>
    </w:p>
    <w:p w:rsidR="00314C56" w:rsidRDefault="00314C56" w:rsidP="00314C5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-проведение мониторинга воспитател</w:t>
      </w:r>
      <w:r w:rsidR="009C41D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ной, в том числе и профилактической работы. </w:t>
      </w:r>
    </w:p>
    <w:p w:rsidR="00565480" w:rsidRPr="00565480" w:rsidRDefault="00E67B49" w:rsidP="00E67B49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67B4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Развитие воспитательного пространства и новых форм работы.</w:t>
      </w:r>
    </w:p>
    <w:p w:rsidR="00E67B49" w:rsidRPr="00E67B49" w:rsidRDefault="00E67B49" w:rsidP="00565480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67B4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рамках реализации плана заседаний активно внедрялись такие формы, как «Разговоры о важном», торжественные церемонии поднятия флага, а также мероприятия</w:t>
      </w:r>
      <w:r w:rsidR="0056548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приуроченные к памятным датам. </w:t>
      </w:r>
      <w:r w:rsidRPr="00E67B4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Отмечается положительная динамика в использовании проектной деятельности и сетевого взаимодействия с социокультурными центрами. Особое внимание уделялос</w:t>
      </w:r>
      <w:r w:rsidR="0085065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ь участию в акциях</w:t>
      </w:r>
      <w:r w:rsidRPr="00E67B4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волонтерской деятельности.</w:t>
      </w:r>
    </w:p>
    <w:p w:rsidR="00850659" w:rsidRPr="00850659" w:rsidRDefault="00E67B49" w:rsidP="00E67B49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67B4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Повышение мастерства педагогического коллектива.</w:t>
      </w:r>
    </w:p>
    <w:p w:rsidR="00E67B49" w:rsidRPr="00E67B49" w:rsidRDefault="00E67B49" w:rsidP="00850659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67B4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 заседаниях ШВР рассматривались вопросы эффективности работы классных руководителей с «группой риска». Классные руководители повышали компетенции в вопросах раннего выявления девиантного поведения, суицидальных рисков и профилактики жестокого обращения.</w:t>
      </w:r>
    </w:p>
    <w:p w:rsidR="00850659" w:rsidRPr="00850659" w:rsidRDefault="00E67B49" w:rsidP="00E67B49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67B4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Развитие школьного самоуправления.</w:t>
      </w:r>
    </w:p>
    <w:p w:rsidR="00E67B49" w:rsidRPr="00E67B49" w:rsidRDefault="00E67B49" w:rsidP="00850659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67B4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 2025-2026 году активизирована работа Совета старшеклассников. </w:t>
      </w:r>
      <w:r w:rsidR="00314C5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E67B4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314C5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</w:t>
      </w:r>
      <w:r w:rsidRPr="00E67B4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ыли проведены выборы председателя Первичной ячейки «Движения первых», что способствовало повышению активности учащихся в жизни школы. Работа самоуправления была направлена на вовлечение «трудных» подростков в социально значимую деятельность.</w:t>
      </w:r>
    </w:p>
    <w:p w:rsidR="00850659" w:rsidRPr="00850659" w:rsidRDefault="00E67B49" w:rsidP="00E67B49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67B4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Вовлечение учащихся в дополнительное образование и досуг.</w:t>
      </w:r>
    </w:p>
    <w:p w:rsidR="00314C56" w:rsidRDefault="00E67B49" w:rsidP="00850659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67B4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Вопросы внеурочной занятости рассматривались на всех заседаниях. По итогам мониторинга </w:t>
      </w:r>
      <w:r w:rsidR="00BB3CC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дополнительным образованием охвачено 76% обучающихся школы. В каникулярный период (осень,</w:t>
      </w:r>
      <w:r w:rsidR="009C41D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BB3CC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зима,</w:t>
      </w:r>
      <w:r w:rsidR="009C41D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BB3CC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весна) в спортивных и культурных мероприятиях школы привлекались дети, состоящие на  различных учетах. Летняя кампания 2026 года была распланирована с учетом занятости 90% обучающихся,</w:t>
      </w:r>
      <w:r w:rsidR="009C41D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BB3CC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включая трудовой лагерь.  </w:t>
      </w:r>
    </w:p>
    <w:p w:rsidR="00314C56" w:rsidRDefault="00314C56" w:rsidP="00850659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314C56" w:rsidRDefault="00314C56" w:rsidP="00850659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314C56" w:rsidRDefault="00314C56" w:rsidP="00850659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E67B49" w:rsidRPr="00E67B49" w:rsidRDefault="00E67B49" w:rsidP="00850659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A611FF" w:rsidRPr="00A611FF" w:rsidRDefault="00E67B49" w:rsidP="00E67B49">
      <w:pPr>
        <w:numPr>
          <w:ilvl w:val="0"/>
          <w:numId w:val="5"/>
        </w:numPr>
        <w:shd w:val="clear" w:color="auto" w:fill="FFFFFF"/>
        <w:spacing w:before="100" w:beforeAutospacing="1" w:after="12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67B4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Профилактическая работа с «группой риска» и межведомственное взаимодействие.</w:t>
      </w:r>
    </w:p>
    <w:p w:rsidR="00BC3C29" w:rsidRDefault="00BC3C29" w:rsidP="00A611FF">
      <w:pPr>
        <w:shd w:val="clear" w:color="auto" w:fill="FFFFFF"/>
        <w:spacing w:before="100" w:beforeAutospacing="1"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Одним  из основных направлений профилактической деятельности следует считать работу с семьями, находящимися в социально-опасном положении</w:t>
      </w:r>
      <w:r w:rsidRPr="00BC3C2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E67B4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 детьми, состоящими на ВШУ и ПДН.</w:t>
      </w:r>
      <w:r w:rsidRPr="00BC3C2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 </w:t>
      </w:r>
      <w:r w:rsidRPr="00E67B4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На  начало года на учете состояло </w:t>
      </w:r>
      <w:r w:rsidRPr="00E67B4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учащихся (ВШУ) и </w:t>
      </w:r>
      <w:r w:rsidR="0025671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Pr="00E67B4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— в органах (КДН, ПДН).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На конец учебного года на внутришкольном учете </w:t>
      </w:r>
      <w:r w:rsidR="0025671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13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обучающихся и 1 в органах КДН,ПДН. Классными руководителями осуществлялась профилактическая работа с учащимися «группы риска».</w:t>
      </w:r>
      <w:r w:rsidR="00654A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 обучающимися проведены индивидуальные беседы, данная категория  детей посещена на дому, проведены беседы с родителями, учащиеся вовлечены в классные и общешкольные мероприятия</w:t>
      </w:r>
      <w:r w:rsidR="0025671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Проведены 2 встречи инспектора по делам несовершеннолетних Тостых А.А. с детьми «группы риска».</w:t>
      </w:r>
    </w:p>
    <w:p w:rsidR="00E67B49" w:rsidRPr="00E67B49" w:rsidRDefault="00E67B49" w:rsidP="00A611FF">
      <w:pPr>
        <w:shd w:val="clear" w:color="auto" w:fill="FFFFFF"/>
        <w:spacing w:before="100" w:beforeAutospacing="1"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67B49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В ходе работы</w:t>
      </w:r>
      <w:r w:rsidR="00BC3C29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ШВР</w:t>
      </w:r>
      <w:r w:rsidRPr="00E67B49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:</w:t>
      </w:r>
    </w:p>
    <w:p w:rsidR="00E67B49" w:rsidRPr="00E67B49" w:rsidRDefault="00D43A8B" w:rsidP="00E67B49">
      <w:pPr>
        <w:numPr>
          <w:ilvl w:val="1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течение учебного года социально-психологической службой совместно</w:t>
      </w:r>
      <w:r w:rsidRPr="00D43A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E67B4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инспектором ПДН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п</w:t>
      </w:r>
      <w:r w:rsidR="00E67B49" w:rsidRPr="00E67B4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роведены рейды в семьи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  <w:r w:rsidR="00E67B49" w:rsidRPr="00E67B4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</w:p>
    <w:p w:rsidR="00E67B49" w:rsidRPr="00E67B49" w:rsidRDefault="00E67B49" w:rsidP="00E67B49">
      <w:pPr>
        <w:numPr>
          <w:ilvl w:val="1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67B4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Регулярно проводился Совет профилактики (анализ пропусков, успеваемости).</w:t>
      </w:r>
    </w:p>
    <w:p w:rsidR="00E67B49" w:rsidRPr="00E67B49" w:rsidRDefault="00B61272" w:rsidP="00E67B49">
      <w:pPr>
        <w:numPr>
          <w:ilvl w:val="1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ноябре н</w:t>
      </w:r>
      <w:r w:rsidR="00E67B49" w:rsidRPr="00E67B4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а </w:t>
      </w:r>
      <w:r w:rsidR="00D43A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заседании рассматривались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  <w:r w:rsidR="00D43A8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план месячника «Мораль и закон»</w:t>
      </w:r>
      <w:r w:rsidR="00E67B49" w:rsidRPr="00E67B4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на основе которого скорректиров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аны планы воспитательной работы, отчет о профилактических мероприятиях, проведенных на осенних каникулах</w:t>
      </w:r>
    </w:p>
    <w:p w:rsidR="00E67B49" w:rsidRPr="00E67B49" w:rsidRDefault="00E67B49" w:rsidP="00E67B49">
      <w:pPr>
        <w:numPr>
          <w:ilvl w:val="1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67B4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Организовано трудоустройство </w:t>
      </w:r>
      <w:r w:rsidR="00AD18F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</w:t>
      </w:r>
      <w:r w:rsidRPr="00E67B4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подростков 14-17 лет в летний перио</w:t>
      </w:r>
      <w:r w:rsidR="00CB2E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 через Центр занятости</w:t>
      </w:r>
      <w:r w:rsidRPr="00E67B4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CB2EAF" w:rsidRDefault="00E67B49" w:rsidP="00E67B49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  <w:r w:rsidRPr="00E67B49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Сравнительный анализ:</w:t>
      </w:r>
    </w:p>
    <w:p w:rsidR="00E67B49" w:rsidRPr="00E67B49" w:rsidRDefault="00E67B49" w:rsidP="00CB2EAF">
      <w:pPr>
        <w:shd w:val="clear" w:color="auto" w:fill="FFFFFF"/>
        <w:spacing w:before="120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67B4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 конец года количест</w:t>
      </w:r>
      <w:r w:rsidR="00B6127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 учащихся состоящих на учете в КДН,ПДН</w:t>
      </w:r>
      <w:r w:rsidR="00CB2E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снизилось </w:t>
      </w:r>
      <w:r w:rsidR="0025671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 4</w:t>
      </w:r>
      <w:r w:rsidR="00B6127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CB2E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до</w:t>
      </w:r>
      <w:r w:rsidR="00B6127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1</w:t>
      </w:r>
      <w:r w:rsidR="00CB2EA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B6127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обучающегося.</w:t>
      </w:r>
    </w:p>
    <w:p w:rsidR="00CB2EAF" w:rsidRDefault="00E67B49" w:rsidP="00E67B49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67B4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Работа с родительской общественностью</w:t>
      </w:r>
    </w:p>
    <w:p w:rsidR="00E67B49" w:rsidRPr="00E67B49" w:rsidRDefault="00E67B49" w:rsidP="00CB2EAF">
      <w:pPr>
        <w:shd w:val="clear" w:color="auto" w:fill="FFFFFF"/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67B4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течение года реализован</w:t>
      </w:r>
      <w:r w:rsidR="00AD18F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E67B4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«План общешкольных и классных родительских собраний»</w:t>
      </w:r>
      <w:r w:rsidRPr="00E67B4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E67B49" w:rsidRPr="00E67B49" w:rsidRDefault="00B61272" w:rsidP="00E67B49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сентябрь</w:t>
      </w:r>
      <w:r w:rsidR="00E67B49" w:rsidRPr="00E67B4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="00E67B49" w:rsidRPr="00E67B4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Основной упор сделан на адаптацию (1, 5 классы) и психолого-педагогические особенности возраста (2-4, 6-10 классы). Единой темой для всех параллелей стала профилактика ДДТТ.</w:t>
      </w:r>
    </w:p>
    <w:p w:rsidR="00E67B49" w:rsidRPr="00E67B49" w:rsidRDefault="00B61272" w:rsidP="00E67B49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Ноябрь – декабрь </w:t>
      </w:r>
      <w:r w:rsidR="00E67B49" w:rsidRPr="00E67B4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E67B49" w:rsidRPr="00E67B4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Центральной стала тема ЗОЖ и профилактики зависимостей (вредные привычки, Интернет-риски)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 приглашением прокурора Егорлыкского района ,инспектора по БДД,</w:t>
      </w:r>
      <w:r w:rsidR="009C41D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инспектора по делам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несовершеннолетних</w:t>
      </w:r>
      <w:r w:rsidR="00E67B49" w:rsidRPr="00E67B4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Для родителей 9-10 классов отдельно разбирались вопросы профориентации и профилактики девиантного поведения.</w:t>
      </w:r>
    </w:p>
    <w:p w:rsidR="00E67B49" w:rsidRPr="00E67B49" w:rsidRDefault="00B61272" w:rsidP="00E67B49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Апрель-май</w:t>
      </w:r>
      <w:r w:rsidR="00E67B49" w:rsidRPr="00E67B4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="00E67B49" w:rsidRPr="00E67B4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Все собрания объединены темой безопасности жизнедеятельности в летний период, а также подведением итогов года. Родители активно привлекались к организации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E67B49" w:rsidRPr="00E67B4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помощи участникам СВО, что укрепило партнерские отношения «Семья-Школа».</w:t>
      </w:r>
    </w:p>
    <w:p w:rsidR="006F600E" w:rsidRDefault="00E67B49" w:rsidP="00AA01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67B4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Результативность профилактики девиантного поведения</w:t>
      </w:r>
    </w:p>
    <w:p w:rsidR="00F7143D" w:rsidRDefault="00F7143D" w:rsidP="00F7143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За отчетный период (2025-2026 учебного года) работа социально-психологической службы была направлена на создание условий для успешной социализации обучающихся, предупреждение правонарушений, употребления психоактивных веществ, бродяжничества и иных форм отклоняющегося поведения. Основными задачами являлись выявление детей и семей, находящихся в социально опасном положении и трудной жизненной ситуации, организация индивидуальной профилактической работы с обучающимися группы риска, взаимодействие с субъектами профилактики, формирование правовой грамотности и навыков здорового образа жизни, а также оказание психолого-педагогической поддержки семьям.</w:t>
      </w:r>
    </w:p>
    <w:p w:rsidR="00F7143D" w:rsidRPr="00F7143D" w:rsidRDefault="00F7143D" w:rsidP="00F7143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F7143D" w:rsidRDefault="00F7143D" w:rsidP="00F7143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 начало отчетного периода в школе обучалось 887 человек. На внутришкольном </w:t>
      </w:r>
      <w:r w:rsidR="00256715">
        <w:rPr>
          <w:rFonts w:ascii="Times New Roman CYR" w:hAnsi="Times New Roman CYR" w:cs="Times New Roman CYR"/>
          <w:sz w:val="28"/>
          <w:szCs w:val="28"/>
        </w:rPr>
        <w:t>учете состояло 10</w:t>
      </w:r>
      <w:r>
        <w:rPr>
          <w:rFonts w:ascii="Times New Roman CYR" w:hAnsi="Times New Roman CYR" w:cs="Times New Roman CYR"/>
          <w:sz w:val="28"/>
          <w:szCs w:val="28"/>
        </w:rPr>
        <w:t xml:space="preserve"> обучающихся, на учете в подразделении по делам несовершеннолетних —4 человека, на учете в комиссии по делам несовершеннолетних и защите их прав —4  человека. Семей в социально опасном положении выявлено 2.  К концу отчетного периода наблюдается снижение числа обучающихся с девиантным поведением: на учете в КДН , ПДН – 1 человек. Основными формами отклоняющегося поведения являлись пропуски занятий без уважительной причины, курение, агрессивное поведение.</w:t>
      </w:r>
    </w:p>
    <w:p w:rsidR="00F7143D" w:rsidRDefault="00F7143D" w:rsidP="00F7143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Диагностическая деятельность включала анкетирование и тестирование обучающихся 5–11 классов на предмет выявления склонностей к зависимому поведению, уровня агрессии и тревожности. Был составлен банк данных обучающихся школы по разным категориям, осуществлялся ежедневный мониторинг посещаемости уроков.</w:t>
      </w:r>
    </w:p>
    <w:p w:rsidR="00F7143D" w:rsidRPr="00F7143D" w:rsidRDefault="00F7143D" w:rsidP="00F7143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F7143D" w:rsidRDefault="00F7143D" w:rsidP="00F7143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Профилактическая и коррекционно-развивающая работа с обучающимися проводилась через классные часы и беседы на темы прав и обязанностей подростка, административной и уголовной ответственности, влияния вредных привычек, безопасности в интернете, конфликтов и путей их разрешения. Проведены тренинги и игры с элементами сплочения, развития навыков самоконтроля и стрессоустойчивости. Индивидуальные профилактические беседы проведены с обучающимис</w:t>
      </w:r>
      <w:r w:rsidR="00256715">
        <w:rPr>
          <w:rFonts w:ascii="Times New Roman CYR" w:hAnsi="Times New Roman CYR" w:cs="Times New Roman CYR"/>
          <w:sz w:val="28"/>
          <w:szCs w:val="28"/>
        </w:rPr>
        <w:t>я группы риска. Состоялось ___ 7 заседаний</w:t>
      </w:r>
      <w:r>
        <w:rPr>
          <w:rFonts w:ascii="Times New Roman CYR" w:hAnsi="Times New Roman CYR" w:cs="Times New Roman CYR"/>
          <w:sz w:val="28"/>
          <w:szCs w:val="28"/>
        </w:rPr>
        <w:t xml:space="preserve"> Совета профилактики, рассмотрено 38 персональных дел.</w:t>
      </w:r>
    </w:p>
    <w:p w:rsidR="00F7143D" w:rsidRDefault="00F7143D" w:rsidP="00F7143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Работа с родителями включала проведение родительских собраний по вопросам воспитания, ответственности родителей и профилактики зависимостей. Организованы индивидуальные консультации, оказано 49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консультаций. Посещение семей на дому осуществлялось с целью обследования жилищно-бытовых условий. Совместно с классными руководителями составлены акты обследования на каждую семью обучающихся в школе.</w:t>
      </w:r>
    </w:p>
    <w:p w:rsidR="00F7143D" w:rsidRDefault="00F7143D" w:rsidP="00F7143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Взаимодействие с субъектами профилактики осуществлялось через встречи с инспектором по делам несовершеннолетних на тему ответственности несовершеннолетних, совместные рейды в семьи, находящиеся в социально опасном положении, участие в заседаниях комиссии по делам несовершеннолетних и защите их прав, а также взаимодействие с врачами-наркологами.</w:t>
      </w:r>
    </w:p>
    <w:p w:rsidR="00F7143D" w:rsidRDefault="00F7143D" w:rsidP="00F7143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 обучающимися группы риска и семьями, находящимися в социально опасном положении, проводилась индивидуальная работа. По проблеме систематических пропусков и агрессии проводились беседы с психологом, вызов на Совет профилактики, беседа с инспектором по делам несовершеннолетних, посещение на дому. По проблеме курения и конфликтов с учителями проводились индивидуальные беседы, вовлечение в кружки, беседы с родителями. В результате посещаемость стабилизировалась, поведение улучшилось,  налажен контакт с педагогами.</w:t>
      </w:r>
    </w:p>
    <w:p w:rsidR="00F7143D" w:rsidRPr="00F7143D" w:rsidRDefault="00F7143D" w:rsidP="00F7143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Эффективность работы подтверждается снижением числа пропусков уроков без уважительной причины  по сравнению с предыдущим периодом, снижением числа обучающихся, состоящих на учете в подразделении по делам несовершеннолетних, отсутствием правонарушений, совершенных обучающимися за отчетный период. Качественные показатели включают улучшение психологического климата в классах по результатам анкетирования, положительную динамику в поведении конкретных обучающихся и снятие их с учета, повышение активности родителей в школьной жизни детей.</w:t>
      </w:r>
    </w:p>
    <w:p w:rsidR="00256715" w:rsidRDefault="00256715" w:rsidP="00256715">
      <w:pPr>
        <w:shd w:val="clear" w:color="auto" w:fill="FFFFFF"/>
        <w:spacing w:before="100" w:beforeAutospacing="1"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современных условиях одним из приоритетных направлений является работа по формированию и пропаганде здорового образа жизни. В школе разработана система мероприятий, направленных на пропаганду здорового образа жизни и профилактику вредных привычек: общешкольные родительские собрания, родительские всеобучи с приглашением специалистов межведомственных структур. Проводятся «Дни здоровья» (сентябрь, апрель) ,флешмобы  «Мы за здоровый образ жизни»,конкурсы рисунков, плакатов «Нет вредным привычкам»,акции по профилактике наркомании  и вредных привычек, цикл классных часов ,бесед, внеклассных мероприятий по антинаркотическому воспитанию, по профилактике табакокурения, алкоголизма. по предупреждению и пресечению правонарушений; проведение анкетирования по выявлению склонностей  к вредным привычкам</w:t>
      </w:r>
    </w:p>
    <w:p w:rsidR="00256715" w:rsidRDefault="00256715" w:rsidP="00AA01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256715" w:rsidRDefault="00256715" w:rsidP="00AA01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256715" w:rsidRDefault="00256715" w:rsidP="00AA01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256715" w:rsidRDefault="00256715" w:rsidP="00AA01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256715" w:rsidRPr="009C41D9" w:rsidRDefault="00256715" w:rsidP="00AA01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E67B49" w:rsidRPr="00E67B49" w:rsidRDefault="009C41D9" w:rsidP="00AA01D2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</w:t>
      </w:r>
      <w:r w:rsidR="00E67B49" w:rsidRPr="00E67B4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ыводы</w:t>
      </w:r>
    </w:p>
    <w:p w:rsidR="00E67B49" w:rsidRPr="00E67B49" w:rsidRDefault="00E67B49" w:rsidP="00AA01D2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67B4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Общая оценка деятельности.</w:t>
      </w:r>
      <w:r w:rsidR="00AD18F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Pr="00E67B4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Рабо</w:t>
      </w:r>
      <w:r w:rsidR="006F600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ту Штаба воспитательной работы </w:t>
      </w:r>
      <w:r w:rsidR="009C41D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МБОУ ЕСОШ №7 им.О.Казанского</w:t>
      </w:r>
      <w:r w:rsidRPr="00E67B4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за 2025-</w:t>
      </w:r>
      <w:r w:rsidR="006F600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2026 учебный год можно признать </w:t>
      </w:r>
      <w:r w:rsidRPr="00E67B4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удовлетворительной</w:t>
      </w:r>
      <w:r w:rsidRPr="00E67B4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Штаб работал планово, все запланированных заседаний проведены, решения зафиксированы и контролируются.</w:t>
      </w:r>
    </w:p>
    <w:p w:rsidR="00E67B49" w:rsidRPr="00E67B49" w:rsidRDefault="00E67B49" w:rsidP="00E67B49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67B4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Выполнение задач.</w:t>
      </w:r>
      <w:r w:rsidR="00AD18F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Pr="00E67B4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Большинство поставленных на год задач выполнено в полном объеме: улучшено взаимодействие с родителями, расширен охват дополнительным образованием, усилена профилактическая работа с семьями СОП, активизировано самоуправление.</w:t>
      </w:r>
    </w:p>
    <w:p w:rsidR="00E67B49" w:rsidRPr="00E67B49" w:rsidRDefault="00E67B49" w:rsidP="00E67B49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67B4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Проблемные зоны.</w:t>
      </w:r>
      <w:r w:rsidR="00AD18F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Pr="00E67B4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Зафиксирован случай постановки на учет в ПДН в летний период, что указывает на недостаточный контроль за занятостью учащихся в каникулярное время.</w:t>
      </w:r>
    </w:p>
    <w:p w:rsidR="00E67B49" w:rsidRPr="00E67B49" w:rsidRDefault="00E67B49" w:rsidP="00E67B49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67B4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Соответствие планам.</w:t>
      </w:r>
      <w:r w:rsidR="00AD18F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Pr="00E67B4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Мероприятия, запланированные в «Пл</w:t>
      </w:r>
      <w:r w:rsidR="009C41D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ане заседаний ШВР»</w:t>
      </w:r>
      <w:r w:rsidR="0025671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«Плане родит</w:t>
      </w:r>
      <w:r w:rsidR="009C41D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ельских</w:t>
      </w:r>
      <w:r w:rsidRPr="00E67B4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собраний», выполнены в установленные сроки (сентябрь-май), отчеты размещены на сайте школы.</w:t>
      </w:r>
    </w:p>
    <w:p w:rsidR="00E67B49" w:rsidRPr="00E67B49" w:rsidRDefault="00E67B49" w:rsidP="00E67B49">
      <w:pPr>
        <w:shd w:val="clear" w:color="auto" w:fill="FFFFFF"/>
        <w:spacing w:before="480" w:after="240" w:line="45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67B4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Задачи на 2026-2027 учебный год</w:t>
      </w:r>
    </w:p>
    <w:p w:rsidR="00E67B49" w:rsidRDefault="00E67B49" w:rsidP="00E57B9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67B4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Исходя из проведенного анализа и выявл</w:t>
      </w:r>
      <w:r w:rsidR="00AA01D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енных недостатков, можно сформулировать задачи на 2026-2027 учебный год</w:t>
      </w:r>
      <w:r w:rsidRPr="00E67B4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</w:p>
    <w:p w:rsidR="00AA01D2" w:rsidRDefault="00AA01D2" w:rsidP="00F7143D">
      <w:pPr>
        <w:shd w:val="clear" w:color="auto" w:fill="FFFFFF"/>
        <w:spacing w:after="0" w:line="240" w:lineRule="auto"/>
        <w:ind w:right="-143" w:firstLine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1.Продолжить работу по развитию воспитательного пространства школы посредством поиска н</w:t>
      </w:r>
      <w:r w:rsidR="00E57B9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овых форм и методов воспитател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ьной работы,</w:t>
      </w:r>
      <w:r w:rsidR="00E57B9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улучшение уровня взаимодействия всех участников воспитательного процесса;</w:t>
      </w:r>
    </w:p>
    <w:p w:rsidR="00AA01D2" w:rsidRDefault="00F7143D" w:rsidP="00F7143D">
      <w:pPr>
        <w:shd w:val="clear" w:color="auto" w:fill="FFFFFF"/>
        <w:spacing w:after="0" w:line="240" w:lineRule="auto"/>
        <w:ind w:right="-143" w:firstLine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2.П</w:t>
      </w:r>
      <w:r w:rsidR="00AA01D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родолжить работу по повышению научно-теоретическо</w:t>
      </w:r>
      <w:r w:rsidR="00E57B9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 уровня мастерства педагогиче</w:t>
      </w:r>
      <w:r w:rsidR="00AA01D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ского коллектива в области воспитания детей;</w:t>
      </w:r>
    </w:p>
    <w:p w:rsidR="00AA01D2" w:rsidRDefault="00AA01D2" w:rsidP="00F7143D">
      <w:pPr>
        <w:shd w:val="clear" w:color="auto" w:fill="FFFFFF"/>
        <w:spacing w:after="0" w:line="240" w:lineRule="auto"/>
        <w:ind w:right="-143" w:firstLine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3.Продолжить развитие деятельности школьного самоуправления ;</w:t>
      </w:r>
    </w:p>
    <w:p w:rsidR="00AA01D2" w:rsidRDefault="00AA01D2" w:rsidP="00F7143D">
      <w:pPr>
        <w:shd w:val="clear" w:color="auto" w:fill="FFFFFF"/>
        <w:spacing w:after="0" w:line="240" w:lineRule="auto"/>
        <w:ind w:right="-143" w:firstLine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4.Продолжить развитие системы наставничества ,где старшеклассники</w:t>
      </w:r>
      <w:r w:rsidR="00F7143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</w:p>
    <w:p w:rsidR="00AA01D2" w:rsidRDefault="00AA01D2" w:rsidP="00F7143D">
      <w:pPr>
        <w:shd w:val="clear" w:color="auto" w:fill="FFFFFF"/>
        <w:spacing w:after="0" w:line="240" w:lineRule="auto"/>
        <w:ind w:right="-143" w:firstLine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активисты </w:t>
      </w:r>
      <w:r w:rsidR="00E57B9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Движения первых</w:t>
      </w:r>
      <w:r w:rsidR="00E57B9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 закрепляются за учащимися «группы риска».</w:t>
      </w:r>
    </w:p>
    <w:p w:rsidR="00E57B92" w:rsidRDefault="00E57B92" w:rsidP="00F7143D">
      <w:pPr>
        <w:shd w:val="clear" w:color="auto" w:fill="FFFFFF"/>
        <w:spacing w:after="0" w:line="240" w:lineRule="auto"/>
        <w:ind w:right="-143" w:firstLine="284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5.Продолжить работу с учащимися «группы риска», из семей, состоящих на различных видах профилактического учета</w:t>
      </w:r>
    </w:p>
    <w:p w:rsidR="00AA01D2" w:rsidRDefault="00AA01D2" w:rsidP="00E57B9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AA01D2" w:rsidRDefault="00AA01D2" w:rsidP="00E57B9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E57B92" w:rsidRDefault="00E57B92" w:rsidP="00E57B9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67B4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Заместитель директор</w:t>
      </w:r>
      <w:bookmarkStart w:id="0" w:name="_GoBack"/>
      <w:bookmarkEnd w:id="0"/>
      <w:r w:rsidRPr="00E67B4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Г.Ю.Господинкина </w:t>
      </w:r>
      <w:r w:rsidR="00F9219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</w:t>
      </w:r>
    </w:p>
    <w:p w:rsidR="00E57B92" w:rsidRDefault="00E57B92" w:rsidP="00E57B9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E57B92" w:rsidRDefault="00E57B92" w:rsidP="00E57B9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E57B92" w:rsidRDefault="00E57B92" w:rsidP="00E57B9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E57B92" w:rsidRDefault="00E57B92" w:rsidP="00E57B9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E57B92" w:rsidRDefault="00E57B92" w:rsidP="00E57B9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E57B92" w:rsidRDefault="00E57B92" w:rsidP="00E57B9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E57B92" w:rsidRDefault="00E57B92" w:rsidP="00E57B9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E57B92" w:rsidRDefault="00E57B92" w:rsidP="00E57B9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E57B92" w:rsidRDefault="00E57B92" w:rsidP="00E57B9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E57B92" w:rsidRDefault="00E57B92" w:rsidP="00E57B9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E57B92" w:rsidRDefault="00E57B92" w:rsidP="00E57B9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E57B92" w:rsidRDefault="00E57B92" w:rsidP="00E57B9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E57B92" w:rsidRDefault="00E57B92" w:rsidP="00E57B9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E57B92" w:rsidRDefault="00E57B92" w:rsidP="00E57B9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E57B92" w:rsidRDefault="00E57B92" w:rsidP="00E57B9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E57B92" w:rsidRDefault="00E57B92" w:rsidP="00E57B9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E57B92" w:rsidRDefault="00E57B92" w:rsidP="00E57B9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E57B92" w:rsidRDefault="00E57B92" w:rsidP="00E57B9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E57B92" w:rsidRDefault="00E57B92" w:rsidP="00E57B9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AA01D2" w:rsidRDefault="00AA01D2" w:rsidP="009837B8">
      <w:pPr>
        <w:shd w:val="clear" w:color="auto" w:fill="FFFFFF"/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AA01D2" w:rsidRPr="00E67B49" w:rsidRDefault="00AA01D2" w:rsidP="009837B8">
      <w:pPr>
        <w:shd w:val="clear" w:color="auto" w:fill="FFFFFF"/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E67B49" w:rsidRPr="00E67B49" w:rsidRDefault="00F9219B" w:rsidP="004B538B">
      <w:pPr>
        <w:shd w:val="clear" w:color="auto" w:fill="FFFFFF"/>
        <w:spacing w:before="240" w:after="100" w:afterAutospacing="1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</w:p>
    <w:p w:rsidR="00BA2E9C" w:rsidRPr="00E67B49" w:rsidRDefault="00BA2E9C" w:rsidP="00E67B4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A2E9C" w:rsidRPr="00E67B49" w:rsidSect="003620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3BFA" w:rsidRDefault="00A13BFA" w:rsidP="00BA2E9C">
      <w:pPr>
        <w:spacing w:after="0" w:line="240" w:lineRule="auto"/>
      </w:pPr>
      <w:r>
        <w:separator/>
      </w:r>
    </w:p>
  </w:endnote>
  <w:endnote w:type="continuationSeparator" w:id="1">
    <w:p w:rsidR="00A13BFA" w:rsidRDefault="00A13BFA" w:rsidP="00BA2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3BFA" w:rsidRDefault="00A13BFA" w:rsidP="00BA2E9C">
      <w:pPr>
        <w:spacing w:after="0" w:line="240" w:lineRule="auto"/>
      </w:pPr>
      <w:r>
        <w:separator/>
      </w:r>
    </w:p>
  </w:footnote>
  <w:footnote w:type="continuationSeparator" w:id="1">
    <w:p w:rsidR="00A13BFA" w:rsidRDefault="00A13BFA" w:rsidP="00BA2E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10A65"/>
    <w:multiLevelType w:val="hybridMultilevel"/>
    <w:tmpl w:val="D7C654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AA2AC1"/>
    <w:multiLevelType w:val="multilevel"/>
    <w:tmpl w:val="EF2AD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277D01"/>
    <w:multiLevelType w:val="hybridMultilevel"/>
    <w:tmpl w:val="823E1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472BCB"/>
    <w:multiLevelType w:val="multilevel"/>
    <w:tmpl w:val="AE188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3215010"/>
    <w:multiLevelType w:val="hybridMultilevel"/>
    <w:tmpl w:val="5CCC8A0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0A435D9"/>
    <w:multiLevelType w:val="multilevel"/>
    <w:tmpl w:val="E8D6E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7333209"/>
    <w:multiLevelType w:val="multilevel"/>
    <w:tmpl w:val="9F2A8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ACC4985"/>
    <w:multiLevelType w:val="hybridMultilevel"/>
    <w:tmpl w:val="69EC0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4"/>
  </w:num>
  <w:num w:numId="5">
    <w:abstractNumId w:val="3"/>
  </w:num>
  <w:num w:numId="6">
    <w:abstractNumId w:val="1"/>
  </w:num>
  <w:num w:numId="7">
    <w:abstractNumId w:val="5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D2F43"/>
    <w:rsid w:val="00057FC2"/>
    <w:rsid w:val="000D2F43"/>
    <w:rsid w:val="000F111E"/>
    <w:rsid w:val="001734F7"/>
    <w:rsid w:val="00211751"/>
    <w:rsid w:val="00256715"/>
    <w:rsid w:val="00284FDA"/>
    <w:rsid w:val="002A288E"/>
    <w:rsid w:val="002B2643"/>
    <w:rsid w:val="00304570"/>
    <w:rsid w:val="00314C56"/>
    <w:rsid w:val="0033237C"/>
    <w:rsid w:val="00362050"/>
    <w:rsid w:val="0037038F"/>
    <w:rsid w:val="003C2F93"/>
    <w:rsid w:val="003F263E"/>
    <w:rsid w:val="00410613"/>
    <w:rsid w:val="004126C0"/>
    <w:rsid w:val="00451B20"/>
    <w:rsid w:val="004B538B"/>
    <w:rsid w:val="004F1D40"/>
    <w:rsid w:val="00565480"/>
    <w:rsid w:val="005B318C"/>
    <w:rsid w:val="00652BC4"/>
    <w:rsid w:val="00654AAF"/>
    <w:rsid w:val="006777C3"/>
    <w:rsid w:val="00682BBE"/>
    <w:rsid w:val="00692871"/>
    <w:rsid w:val="006A64C0"/>
    <w:rsid w:val="006F600E"/>
    <w:rsid w:val="00724662"/>
    <w:rsid w:val="007A0934"/>
    <w:rsid w:val="007B075C"/>
    <w:rsid w:val="007F0980"/>
    <w:rsid w:val="007F48A7"/>
    <w:rsid w:val="00823A4F"/>
    <w:rsid w:val="00850659"/>
    <w:rsid w:val="008D2AB5"/>
    <w:rsid w:val="0093058D"/>
    <w:rsid w:val="00944627"/>
    <w:rsid w:val="00957DFC"/>
    <w:rsid w:val="00960BEA"/>
    <w:rsid w:val="00980F45"/>
    <w:rsid w:val="009837B8"/>
    <w:rsid w:val="009B63F0"/>
    <w:rsid w:val="009C41D9"/>
    <w:rsid w:val="009D4E7B"/>
    <w:rsid w:val="009E3511"/>
    <w:rsid w:val="00A13BFA"/>
    <w:rsid w:val="00A60A34"/>
    <w:rsid w:val="00A611FF"/>
    <w:rsid w:val="00AA01D2"/>
    <w:rsid w:val="00AD18F2"/>
    <w:rsid w:val="00B10EE1"/>
    <w:rsid w:val="00B60AB2"/>
    <w:rsid w:val="00B61272"/>
    <w:rsid w:val="00B67E12"/>
    <w:rsid w:val="00B90ED9"/>
    <w:rsid w:val="00BA2E9C"/>
    <w:rsid w:val="00BB3CC2"/>
    <w:rsid w:val="00BC3C29"/>
    <w:rsid w:val="00BF05F1"/>
    <w:rsid w:val="00CA5CC0"/>
    <w:rsid w:val="00CB2EAF"/>
    <w:rsid w:val="00CF4A95"/>
    <w:rsid w:val="00D43A8B"/>
    <w:rsid w:val="00D862F3"/>
    <w:rsid w:val="00DA2F14"/>
    <w:rsid w:val="00DC06DE"/>
    <w:rsid w:val="00E0510A"/>
    <w:rsid w:val="00E43C68"/>
    <w:rsid w:val="00E57B92"/>
    <w:rsid w:val="00E67B49"/>
    <w:rsid w:val="00EA42D6"/>
    <w:rsid w:val="00F03EFF"/>
    <w:rsid w:val="00F12C44"/>
    <w:rsid w:val="00F2665A"/>
    <w:rsid w:val="00F336B7"/>
    <w:rsid w:val="00F7143D"/>
    <w:rsid w:val="00F72142"/>
    <w:rsid w:val="00F9219B"/>
    <w:rsid w:val="00FA0FC5"/>
    <w:rsid w:val="00FA58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050"/>
  </w:style>
  <w:style w:type="paragraph" w:styleId="3">
    <w:name w:val="heading 3"/>
    <w:basedOn w:val="a"/>
    <w:link w:val="30"/>
    <w:uiPriority w:val="9"/>
    <w:qFormat/>
    <w:rsid w:val="00E67B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C2F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BA2E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A2E9C"/>
  </w:style>
  <w:style w:type="paragraph" w:styleId="a5">
    <w:name w:val="footer"/>
    <w:basedOn w:val="a"/>
    <w:link w:val="a6"/>
    <w:uiPriority w:val="99"/>
    <w:unhideWhenUsed/>
    <w:rsid w:val="00BA2E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A2E9C"/>
  </w:style>
  <w:style w:type="character" w:styleId="a7">
    <w:name w:val="Hyperlink"/>
    <w:basedOn w:val="a0"/>
    <w:uiPriority w:val="99"/>
    <w:unhideWhenUsed/>
    <w:rsid w:val="00682BBE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682BBE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980F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80F45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37038F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E67B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E67B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E67B49"/>
    <w:rPr>
      <w:b/>
      <w:bCs/>
    </w:rPr>
  </w:style>
  <w:style w:type="character" w:styleId="ad">
    <w:name w:val="Emphasis"/>
    <w:basedOn w:val="a0"/>
    <w:uiPriority w:val="20"/>
    <w:qFormat/>
    <w:rsid w:val="00E67B4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0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0903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1895</Words>
  <Characters>10805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Gubina</cp:lastModifiedBy>
  <cp:revision>25</cp:revision>
  <cp:lastPrinted>2025-06-09T10:18:00Z</cp:lastPrinted>
  <dcterms:created xsi:type="dcterms:W3CDTF">2023-02-27T11:46:00Z</dcterms:created>
  <dcterms:modified xsi:type="dcterms:W3CDTF">2026-09-15T14:09:00Z</dcterms:modified>
</cp:coreProperties>
</file>