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3A" w:rsidRPr="00A53A81" w:rsidRDefault="000601A8" w:rsidP="00060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E33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0C0E96">
        <w:rPr>
          <w:sz w:val="24"/>
          <w:szCs w:val="24"/>
        </w:rPr>
        <w:t>«</w:t>
      </w:r>
      <w:r w:rsidRPr="00A53A8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0C0E96">
        <w:rPr>
          <w:rFonts w:ascii="Times New Roman" w:hAnsi="Times New Roman" w:cs="Times New Roman"/>
          <w:b/>
          <w:sz w:val="24"/>
          <w:szCs w:val="24"/>
        </w:rPr>
        <w:t>»</w:t>
      </w:r>
      <w:r w:rsidRPr="00A53A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1A8" w:rsidRPr="00A53A81" w:rsidRDefault="000601A8" w:rsidP="00060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3A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Директор МБОУ  </w:t>
      </w:r>
      <w:r w:rsidR="00A53A81" w:rsidRPr="00A53A81">
        <w:rPr>
          <w:rFonts w:ascii="Times New Roman" w:hAnsi="Times New Roman" w:cs="Times New Roman"/>
          <w:b/>
          <w:sz w:val="24"/>
          <w:szCs w:val="24"/>
        </w:rPr>
        <w:t xml:space="preserve"> ЕСОШ № 7 им.О.</w:t>
      </w:r>
      <w:proofErr w:type="gramStart"/>
      <w:r w:rsidR="00A53A81" w:rsidRPr="00A53A81">
        <w:rPr>
          <w:rFonts w:ascii="Times New Roman" w:hAnsi="Times New Roman" w:cs="Times New Roman"/>
          <w:b/>
          <w:sz w:val="24"/>
          <w:szCs w:val="24"/>
        </w:rPr>
        <w:t>Казанского</w:t>
      </w:r>
      <w:proofErr w:type="gramEnd"/>
    </w:p>
    <w:p w:rsidR="000601A8" w:rsidRPr="00A53A81" w:rsidRDefault="000601A8" w:rsidP="00060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3A81">
        <w:rPr>
          <w:rFonts w:ascii="Times New Roman" w:hAnsi="Times New Roman" w:cs="Times New Roman"/>
          <w:b/>
          <w:sz w:val="24"/>
          <w:szCs w:val="24"/>
        </w:rPr>
        <w:t xml:space="preserve"> Сергунова И.В.</w:t>
      </w:r>
    </w:p>
    <w:p w:rsidR="000601A8" w:rsidRPr="00A53A81" w:rsidRDefault="000601A8" w:rsidP="000601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3A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A53A81" w:rsidRPr="00A53A81">
        <w:rPr>
          <w:rFonts w:ascii="Times New Roman" w:hAnsi="Times New Roman" w:cs="Times New Roman"/>
          <w:b/>
          <w:sz w:val="24"/>
          <w:szCs w:val="24"/>
        </w:rPr>
        <w:t xml:space="preserve"> Приказ № __</w:t>
      </w:r>
      <w:r w:rsidR="000C0E96">
        <w:rPr>
          <w:rFonts w:ascii="Times New Roman" w:hAnsi="Times New Roman" w:cs="Times New Roman"/>
          <w:b/>
          <w:sz w:val="24"/>
          <w:szCs w:val="24"/>
        </w:rPr>
        <w:t>210/1</w:t>
      </w:r>
      <w:r w:rsidR="00A53A81" w:rsidRPr="00A53A81">
        <w:rPr>
          <w:rFonts w:ascii="Times New Roman" w:hAnsi="Times New Roman" w:cs="Times New Roman"/>
          <w:b/>
          <w:sz w:val="24"/>
          <w:szCs w:val="24"/>
        </w:rPr>
        <w:t>__    от __</w:t>
      </w:r>
      <w:r w:rsidR="000C0E96">
        <w:rPr>
          <w:rFonts w:ascii="Times New Roman" w:hAnsi="Times New Roman" w:cs="Times New Roman"/>
          <w:b/>
          <w:sz w:val="24"/>
          <w:szCs w:val="24"/>
        </w:rPr>
        <w:t>31.08.</w:t>
      </w:r>
      <w:r w:rsidR="00A53A81" w:rsidRPr="00A53A81">
        <w:rPr>
          <w:rFonts w:ascii="Times New Roman" w:hAnsi="Times New Roman" w:cs="Times New Roman"/>
          <w:b/>
          <w:sz w:val="24"/>
          <w:szCs w:val="24"/>
        </w:rPr>
        <w:t>__2023</w:t>
      </w:r>
      <w:r w:rsidRPr="00A53A81">
        <w:rPr>
          <w:rFonts w:ascii="Times New Roman" w:hAnsi="Times New Roman" w:cs="Times New Roman"/>
          <w:b/>
          <w:sz w:val="24"/>
          <w:szCs w:val="24"/>
        </w:rPr>
        <w:t>г</w:t>
      </w:r>
    </w:p>
    <w:p w:rsidR="000601A8" w:rsidRPr="00A53A81" w:rsidRDefault="000601A8">
      <w:pPr>
        <w:rPr>
          <w:rFonts w:ascii="Times New Roman" w:hAnsi="Times New Roman" w:cs="Times New Roman"/>
          <w:b/>
          <w:sz w:val="24"/>
          <w:szCs w:val="24"/>
        </w:rPr>
      </w:pPr>
    </w:p>
    <w:p w:rsidR="000601A8" w:rsidRPr="00110E33" w:rsidRDefault="000601A8">
      <w:pPr>
        <w:rPr>
          <w:sz w:val="24"/>
          <w:szCs w:val="24"/>
        </w:rPr>
      </w:pPr>
    </w:p>
    <w:p w:rsidR="000601A8" w:rsidRPr="00110E33" w:rsidRDefault="000601A8">
      <w:pPr>
        <w:rPr>
          <w:sz w:val="24"/>
          <w:szCs w:val="24"/>
        </w:rPr>
      </w:pPr>
    </w:p>
    <w:p w:rsidR="000601A8" w:rsidRPr="00110E33" w:rsidRDefault="000601A8" w:rsidP="000601A8">
      <w:pPr>
        <w:jc w:val="center"/>
        <w:rPr>
          <w:sz w:val="24"/>
          <w:szCs w:val="24"/>
        </w:rPr>
      </w:pPr>
    </w:p>
    <w:p w:rsidR="000601A8" w:rsidRPr="00110E33" w:rsidRDefault="000601A8" w:rsidP="000601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01A8" w:rsidRPr="00A53A81" w:rsidRDefault="000601A8" w:rsidP="000601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A8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601A8" w:rsidRPr="00A53A81" w:rsidRDefault="00A53A81" w:rsidP="000601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181116">
        <w:rPr>
          <w:rFonts w:ascii="Times New Roman" w:hAnsi="Times New Roman" w:cs="Times New Roman"/>
          <w:b/>
          <w:sz w:val="32"/>
          <w:szCs w:val="32"/>
        </w:rPr>
        <w:t xml:space="preserve"> школьном театре «Овации</w:t>
      </w:r>
      <w:r w:rsidR="000601A8" w:rsidRPr="00A53A81">
        <w:rPr>
          <w:rFonts w:ascii="Times New Roman" w:hAnsi="Times New Roman" w:cs="Times New Roman"/>
          <w:b/>
          <w:sz w:val="32"/>
          <w:szCs w:val="32"/>
        </w:rPr>
        <w:t>»</w:t>
      </w:r>
    </w:p>
    <w:p w:rsidR="000601A8" w:rsidRPr="00A53A81" w:rsidRDefault="000601A8" w:rsidP="000601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A81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A53A81" w:rsidRPr="00A53A81">
        <w:rPr>
          <w:rFonts w:ascii="Times New Roman" w:hAnsi="Times New Roman" w:cs="Times New Roman"/>
          <w:b/>
          <w:sz w:val="32"/>
          <w:szCs w:val="32"/>
        </w:rPr>
        <w:t xml:space="preserve"> Егорлыкская СОШ № 7 им.О.</w:t>
      </w:r>
      <w:proofErr w:type="gramStart"/>
      <w:r w:rsidR="00A53A81" w:rsidRPr="00A53A81">
        <w:rPr>
          <w:rFonts w:ascii="Times New Roman" w:hAnsi="Times New Roman" w:cs="Times New Roman"/>
          <w:b/>
          <w:sz w:val="32"/>
          <w:szCs w:val="32"/>
        </w:rPr>
        <w:t>Казанского</w:t>
      </w:r>
      <w:proofErr w:type="gramEnd"/>
    </w:p>
    <w:p w:rsidR="000601A8" w:rsidRPr="00A53A81" w:rsidRDefault="000601A8" w:rsidP="00060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1A8" w:rsidRPr="00110E33" w:rsidRDefault="000601A8" w:rsidP="000601A8">
      <w:pPr>
        <w:pStyle w:val="40"/>
        <w:shd w:val="clear" w:color="auto" w:fill="auto"/>
        <w:spacing w:after="42" w:line="280" w:lineRule="exact"/>
        <w:ind w:right="300"/>
        <w:rPr>
          <w:sz w:val="24"/>
          <w:szCs w:val="24"/>
        </w:rPr>
      </w:pPr>
    </w:p>
    <w:p w:rsidR="000601A8" w:rsidRPr="00110E33" w:rsidRDefault="000601A8" w:rsidP="000601A8">
      <w:pPr>
        <w:pStyle w:val="40"/>
        <w:shd w:val="clear" w:color="auto" w:fill="auto"/>
        <w:spacing w:after="42" w:line="280" w:lineRule="exact"/>
        <w:ind w:right="300"/>
        <w:rPr>
          <w:sz w:val="24"/>
          <w:szCs w:val="24"/>
        </w:rPr>
      </w:pPr>
    </w:p>
    <w:p w:rsidR="000601A8" w:rsidRPr="00110E33" w:rsidRDefault="000601A8" w:rsidP="000601A8">
      <w:pPr>
        <w:pStyle w:val="40"/>
        <w:shd w:val="clear" w:color="auto" w:fill="auto"/>
        <w:spacing w:after="42" w:line="280" w:lineRule="exact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110E33" w:rsidRDefault="00110E33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</w:p>
    <w:p w:rsidR="000601A8" w:rsidRPr="00110E33" w:rsidRDefault="000601A8" w:rsidP="000601A8">
      <w:pPr>
        <w:pStyle w:val="40"/>
        <w:shd w:val="clear" w:color="auto" w:fill="auto"/>
        <w:spacing w:after="42" w:line="240" w:lineRule="auto"/>
        <w:ind w:right="300"/>
        <w:rPr>
          <w:sz w:val="24"/>
          <w:szCs w:val="24"/>
        </w:rPr>
      </w:pPr>
      <w:r w:rsidRPr="00110E33">
        <w:rPr>
          <w:sz w:val="24"/>
          <w:szCs w:val="24"/>
        </w:rPr>
        <w:t>1. Общие положения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 xml:space="preserve">Настоящее положение разработано в соответствии с Федеральным законом «Об образовании в Российской Федерации» от 29 декабря 2012 г. № 273-Ф3 </w:t>
      </w:r>
      <w:proofErr w:type="gramStart"/>
      <w:r w:rsidRPr="00110E33">
        <w:rPr>
          <w:sz w:val="24"/>
          <w:szCs w:val="24"/>
        </w:rPr>
        <w:t xml:space="preserve">( </w:t>
      </w:r>
      <w:proofErr w:type="gramEnd"/>
      <w:r w:rsidRPr="00110E33">
        <w:rPr>
          <w:sz w:val="24"/>
          <w:szCs w:val="24"/>
        </w:rPr>
        <w:t xml:space="preserve">в действующей редакции), Концепцией развития дополнительного </w:t>
      </w:r>
      <w:r w:rsidR="00A53A81">
        <w:rPr>
          <w:sz w:val="24"/>
          <w:szCs w:val="24"/>
        </w:rPr>
        <w:t>образования детей, Уставом МБОУ ЕСОШ № 7 им.О.Казанского</w:t>
      </w:r>
      <w:r w:rsidRPr="00110E33">
        <w:rPr>
          <w:sz w:val="24"/>
          <w:szCs w:val="24"/>
        </w:rPr>
        <w:t xml:space="preserve"> (далее - Учреждение), с перечнем поручений Президента от 25 августа 2021 года Пр-1808 ГС п.2 г-2 «По проведению на регулярной основе всероссийских театральных, спортивных и технологических </w:t>
      </w:r>
      <w:proofErr w:type="gramStart"/>
      <w:r w:rsidRPr="00110E33">
        <w:rPr>
          <w:sz w:val="24"/>
          <w:szCs w:val="24"/>
        </w:rPr>
        <w:t>конкурсов для обучающихся по основным общеобразовательным программам», пункта 3 Протокола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от 24 марта 2022 г. №1, утвержденного 4 апреля 2022 г. за №СК- 77/06-пр, по итогам Всероссийского совещания с руководителями органов исполнительной власти субъектов РФ, осуществляющих государственное управление в сфере</w:t>
      </w:r>
      <w:proofErr w:type="gramEnd"/>
      <w:r w:rsidRPr="00110E33">
        <w:rPr>
          <w:sz w:val="24"/>
          <w:szCs w:val="24"/>
        </w:rPr>
        <w:t xml:space="preserve"> образования, по созданию театральных кружков в каждом общеобразовательном учреждении и в целях полноценного эстетического развития и воспитания учащихся, средствами театрального искусства, создания условий для приобщения их к истокам отечественной и мировой культуры, с учетом норм </w:t>
      </w:r>
      <w:proofErr w:type="spellStart"/>
      <w:r w:rsidRPr="00110E33">
        <w:rPr>
          <w:sz w:val="24"/>
          <w:szCs w:val="24"/>
        </w:rPr>
        <w:t>СанПин</w:t>
      </w:r>
      <w:proofErr w:type="spellEnd"/>
      <w:r w:rsidRPr="00110E33">
        <w:rPr>
          <w:sz w:val="24"/>
          <w:szCs w:val="24"/>
        </w:rPr>
        <w:t>.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Настоящее положение регулирует деяте</w:t>
      </w:r>
      <w:r w:rsidR="00A53A81">
        <w:rPr>
          <w:sz w:val="24"/>
          <w:szCs w:val="24"/>
        </w:rPr>
        <w:t>льность школьного театра МБОУ ЕС</w:t>
      </w:r>
      <w:r w:rsidRPr="00110E33">
        <w:rPr>
          <w:sz w:val="24"/>
          <w:szCs w:val="24"/>
        </w:rPr>
        <w:t xml:space="preserve">ОШ № </w:t>
      </w:r>
      <w:r w:rsidR="00A53A81">
        <w:rPr>
          <w:sz w:val="24"/>
          <w:szCs w:val="24"/>
        </w:rPr>
        <w:t>7 им.О.Казанского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Школьный театр может иметь свою символику, в том числе используя элементы символики Учреждения.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Школьный театр возглавляет руководитель театра, назначенный руководителем Учреждения.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  <w:spacing w:after="58"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Руководитель театра подчиняется директору Учреждения и заместителю директора по УВР.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  <w:spacing w:after="26"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Школьный театр участвует в реализации Программы воспитания Учреждения.</w:t>
      </w:r>
    </w:p>
    <w:p w:rsidR="000601A8" w:rsidRPr="00110E33" w:rsidRDefault="000601A8" w:rsidP="000601A8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after="267"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 xml:space="preserve">Численность </w:t>
      </w:r>
      <w:proofErr w:type="gramStart"/>
      <w:r w:rsidRPr="00110E33">
        <w:rPr>
          <w:sz w:val="24"/>
          <w:szCs w:val="24"/>
        </w:rPr>
        <w:t>обучающихся</w:t>
      </w:r>
      <w:proofErr w:type="gramEnd"/>
      <w:r w:rsidRPr="00110E33">
        <w:rPr>
          <w:sz w:val="24"/>
          <w:szCs w:val="24"/>
        </w:rPr>
        <w:t xml:space="preserve"> школьного театра определяется приказом директора Учреждения, группа может быть одновозрастной и (или) разновозрастной.</w:t>
      </w:r>
    </w:p>
    <w:p w:rsidR="000601A8" w:rsidRPr="00110E33" w:rsidRDefault="005B0796" w:rsidP="005B0796">
      <w:pPr>
        <w:pStyle w:val="22"/>
        <w:keepNext/>
        <w:keepLines/>
        <w:shd w:val="clear" w:color="auto" w:fill="auto"/>
        <w:tabs>
          <w:tab w:val="left" w:pos="3107"/>
        </w:tabs>
        <w:spacing w:after="31" w:line="240" w:lineRule="auto"/>
        <w:rPr>
          <w:sz w:val="24"/>
          <w:szCs w:val="24"/>
        </w:rPr>
      </w:pPr>
      <w:bookmarkStart w:id="1" w:name="bookmark4"/>
      <w:r w:rsidRPr="00110E33">
        <w:rPr>
          <w:sz w:val="24"/>
          <w:szCs w:val="24"/>
        </w:rPr>
        <w:t xml:space="preserve">                       2.</w:t>
      </w:r>
      <w:r w:rsidR="000601A8" w:rsidRPr="00110E33">
        <w:rPr>
          <w:sz w:val="24"/>
          <w:szCs w:val="24"/>
        </w:rPr>
        <w:t>Основные цели и задачи школьного театра.</w:t>
      </w:r>
      <w:bookmarkEnd w:id="1"/>
    </w:p>
    <w:p w:rsidR="000601A8" w:rsidRPr="00110E33" w:rsidRDefault="000601A8" w:rsidP="000601A8">
      <w:pPr>
        <w:pStyle w:val="20"/>
        <w:numPr>
          <w:ilvl w:val="1"/>
          <w:numId w:val="2"/>
        </w:numPr>
        <w:shd w:val="clear" w:color="auto" w:fill="auto"/>
        <w:tabs>
          <w:tab w:val="left" w:pos="771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Основная цель создания школьного театра - совершенствование системы эстетического воспитания и создание условий для реализации творческого потенциала, сохранения и приумножения нравственных, культурных, исторических, творческих традиций участников школьного театра. Школьный театр направлен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творческих способностей ребенка.</w:t>
      </w:r>
    </w:p>
    <w:p w:rsidR="000601A8" w:rsidRPr="00110E33" w:rsidRDefault="000601A8" w:rsidP="000601A8">
      <w:pPr>
        <w:pStyle w:val="20"/>
        <w:numPr>
          <w:ilvl w:val="1"/>
          <w:numId w:val="2"/>
        </w:numPr>
        <w:shd w:val="clear" w:color="auto" w:fill="auto"/>
        <w:tabs>
          <w:tab w:val="left" w:pos="823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Основные задачи школьного театра:</w:t>
      </w:r>
    </w:p>
    <w:p w:rsidR="000601A8" w:rsidRPr="00110E33" w:rsidRDefault="000601A8" w:rsidP="000601A8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создание условий для комплексного развития потенциала обучающихся, формирования общей эстетической культуры;</w:t>
      </w:r>
    </w:p>
    <w:p w:rsidR="000601A8" w:rsidRPr="00110E33" w:rsidRDefault="000601A8" w:rsidP="000601A8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 xml:space="preserve">организация досуга </w:t>
      </w:r>
      <w:proofErr w:type="gramStart"/>
      <w:r w:rsidRPr="00110E33">
        <w:rPr>
          <w:sz w:val="24"/>
          <w:szCs w:val="24"/>
        </w:rPr>
        <w:t>обучающихся</w:t>
      </w:r>
      <w:proofErr w:type="gramEnd"/>
      <w:r w:rsidRPr="00110E33">
        <w:rPr>
          <w:sz w:val="24"/>
          <w:szCs w:val="24"/>
        </w:rPr>
        <w:t>;</w:t>
      </w:r>
    </w:p>
    <w:p w:rsidR="000601A8" w:rsidRPr="00110E33" w:rsidRDefault="000601A8" w:rsidP="000601A8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приобщение к театральному искусству;</w:t>
      </w:r>
    </w:p>
    <w:p w:rsidR="000601A8" w:rsidRPr="00110E33" w:rsidRDefault="000601A8" w:rsidP="000601A8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повышение художественного и исполнительского уровня;</w:t>
      </w:r>
    </w:p>
    <w:p w:rsidR="000601A8" w:rsidRPr="00110E33" w:rsidRDefault="000601A8" w:rsidP="000601A8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развитие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0601A8" w:rsidRPr="00110E33" w:rsidRDefault="000601A8" w:rsidP="000601A8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240" w:lineRule="auto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приобретение знаний, умений и навыков в жанре театрального искусства;</w:t>
      </w:r>
    </w:p>
    <w:p w:rsidR="005B0796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line="317" w:lineRule="exact"/>
        <w:ind w:firstLine="34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 xml:space="preserve">постановка спектаклей по произведениям </w:t>
      </w:r>
      <w:r w:rsidR="005B0796" w:rsidRPr="00110E33">
        <w:rPr>
          <w:sz w:val="24"/>
          <w:szCs w:val="24"/>
        </w:rPr>
        <w:t>классиков и современных авторов.</w:t>
      </w:r>
    </w:p>
    <w:p w:rsidR="005B0796" w:rsidRPr="00110E33" w:rsidRDefault="005B0796" w:rsidP="005B0796">
      <w:pPr>
        <w:pStyle w:val="20"/>
        <w:shd w:val="clear" w:color="auto" w:fill="auto"/>
        <w:tabs>
          <w:tab w:val="left" w:pos="734"/>
        </w:tabs>
        <w:spacing w:line="317" w:lineRule="exact"/>
        <w:jc w:val="both"/>
        <w:rPr>
          <w:sz w:val="24"/>
          <w:szCs w:val="24"/>
        </w:rPr>
      </w:pPr>
    </w:p>
    <w:p w:rsidR="000601A8" w:rsidRPr="00110E33" w:rsidRDefault="005B0796" w:rsidP="005B0796">
      <w:pPr>
        <w:pStyle w:val="22"/>
        <w:keepNext/>
        <w:keepLines/>
        <w:shd w:val="clear" w:color="auto" w:fill="auto"/>
        <w:tabs>
          <w:tab w:val="left" w:pos="3002"/>
        </w:tabs>
        <w:spacing w:line="240" w:lineRule="exact"/>
        <w:jc w:val="both"/>
        <w:rPr>
          <w:sz w:val="24"/>
          <w:szCs w:val="24"/>
        </w:rPr>
      </w:pPr>
      <w:bookmarkStart w:id="2" w:name="bookmark5"/>
      <w:r w:rsidRPr="00110E33">
        <w:rPr>
          <w:sz w:val="24"/>
          <w:szCs w:val="24"/>
        </w:rPr>
        <w:lastRenderedPageBreak/>
        <w:t xml:space="preserve">                         3.</w:t>
      </w:r>
      <w:r w:rsidR="000601A8" w:rsidRPr="00110E33">
        <w:rPr>
          <w:sz w:val="24"/>
          <w:szCs w:val="24"/>
        </w:rPr>
        <w:t>Организация деятельности школьного театра.</w:t>
      </w:r>
      <w:bookmarkEnd w:id="2"/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31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Школьный театр создается, реорганизуется и ликвидируется приказом директора Учреждения.</w:t>
      </w:r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31"/>
        </w:tabs>
        <w:spacing w:line="240" w:lineRule="auto"/>
        <w:ind w:firstLine="360"/>
        <w:jc w:val="both"/>
        <w:rPr>
          <w:sz w:val="24"/>
          <w:szCs w:val="24"/>
        </w:rPr>
      </w:pPr>
      <w:proofErr w:type="gramStart"/>
      <w:r w:rsidRPr="00110E33">
        <w:rPr>
          <w:sz w:val="24"/>
          <w:szCs w:val="24"/>
        </w:rPr>
        <w:t xml:space="preserve">К видам деятельности театра относятся: игровая, познавательная, </w:t>
      </w:r>
      <w:proofErr w:type="spellStart"/>
      <w:r w:rsidRPr="00110E33">
        <w:rPr>
          <w:sz w:val="24"/>
          <w:szCs w:val="24"/>
        </w:rPr>
        <w:t>досугово-развлекательная</w:t>
      </w:r>
      <w:proofErr w:type="spellEnd"/>
      <w:r w:rsidRPr="00110E33">
        <w:rPr>
          <w:sz w:val="24"/>
          <w:szCs w:val="24"/>
        </w:rPr>
        <w:t xml:space="preserve"> деятельности (</w:t>
      </w:r>
      <w:proofErr w:type="spellStart"/>
      <w:r w:rsidRPr="00110E33">
        <w:rPr>
          <w:sz w:val="24"/>
          <w:szCs w:val="24"/>
        </w:rPr>
        <w:t>досуговое</w:t>
      </w:r>
      <w:proofErr w:type="spellEnd"/>
      <w:r w:rsidRPr="00110E33">
        <w:rPr>
          <w:sz w:val="24"/>
          <w:szCs w:val="24"/>
        </w:rPr>
        <w:t xml:space="preserve"> общение), проблемно-ценностное общение,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 массовых мероприятий).</w:t>
      </w:r>
      <w:proofErr w:type="gramEnd"/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35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Творческо-организационная работа в коллективе должна предусматривать: проведение занятий и репетиций в соответствии с планом работы школьного театра:</w:t>
      </w:r>
    </w:p>
    <w:p w:rsidR="000601A8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организацию концертов и спектаклей;</w:t>
      </w:r>
    </w:p>
    <w:p w:rsidR="000601A8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мероприятия по созданию в коллективе творческой атмосферы;</w:t>
      </w:r>
    </w:p>
    <w:p w:rsidR="000601A8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воспитание бережного отношения к имуществу коллектива учреждения;</w:t>
      </w:r>
    </w:p>
    <w:p w:rsidR="000601A8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firstLine="360"/>
        <w:jc w:val="both"/>
        <w:rPr>
          <w:sz w:val="24"/>
          <w:szCs w:val="24"/>
        </w:rPr>
      </w:pPr>
      <w:proofErr w:type="gramStart"/>
      <w:r w:rsidRPr="00110E33">
        <w:rPr>
          <w:sz w:val="24"/>
          <w:szCs w:val="24"/>
        </w:rPr>
        <w:t>накопление методических материалов, а также материалов, отражающих историю развития коллектива и творческой работы (планы, отчеты, альбомы, эскизы, макеты, программы, афиши, рекламы, буклеты и т.д.).</w:t>
      </w:r>
      <w:proofErr w:type="gramEnd"/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31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Руководство школьным театром и ответственность за содержание деятельности несет руководитель школьного театра, который назначается приказом директора Учреждения.</w:t>
      </w:r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903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Руководитель школьного театра:</w:t>
      </w:r>
    </w:p>
    <w:p w:rsidR="000601A8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несет ответственность за жизнь и здоровье участников студии во время творческого процесса;</w:t>
      </w:r>
    </w:p>
    <w:p w:rsidR="000601A8" w:rsidRPr="00110E33" w:rsidRDefault="000601A8" w:rsidP="005B0796">
      <w:pPr>
        <w:pStyle w:val="20"/>
        <w:numPr>
          <w:ilvl w:val="0"/>
          <w:numId w:val="3"/>
        </w:numPr>
        <w:shd w:val="clear" w:color="auto" w:fill="auto"/>
        <w:tabs>
          <w:tab w:val="left" w:pos="727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составляет план работы студии на период с 01 сентября текущего года до 31 августа следующего года. План деятельности студии согласовывается с заместителем директора по УВР и утверждается директором Учреждения.</w:t>
      </w:r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26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Прием в школьный театр осуществляется на основании заявления родителей (законных представителей) из числа обучающихся Учреждения.</w:t>
      </w:r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26"/>
        </w:tabs>
        <w:spacing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При зачислении в школьный театр обучающиеся и их родители (законные представители) имеют право ознакомиться с Положе</w:t>
      </w:r>
      <w:r w:rsidR="00181116">
        <w:rPr>
          <w:sz w:val="24"/>
          <w:szCs w:val="24"/>
        </w:rPr>
        <w:t>нием о школьном театре «Овации</w:t>
      </w:r>
      <w:r w:rsidRPr="00110E33">
        <w:rPr>
          <w:sz w:val="24"/>
          <w:szCs w:val="24"/>
        </w:rPr>
        <w:t>». Прием в коллектив осуществляется в период с 01 сентября по 31 августа текущего года.</w:t>
      </w:r>
    </w:p>
    <w:p w:rsidR="000601A8" w:rsidRPr="00110E33" w:rsidRDefault="000601A8" w:rsidP="005B0796">
      <w:pPr>
        <w:pStyle w:val="20"/>
        <w:numPr>
          <w:ilvl w:val="1"/>
          <w:numId w:val="2"/>
        </w:numPr>
        <w:shd w:val="clear" w:color="auto" w:fill="auto"/>
        <w:tabs>
          <w:tab w:val="left" w:pos="835"/>
        </w:tabs>
        <w:spacing w:after="271" w:line="240" w:lineRule="auto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В работе школьного театра, при наличии условий и согласия директора Учреждения, могут участвовать совместно с детьми их родители (законные представители), а также педагоги Учреждения без включения в основной состав.</w:t>
      </w:r>
    </w:p>
    <w:p w:rsidR="000601A8" w:rsidRPr="00110E33" w:rsidRDefault="000601A8" w:rsidP="000601A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958"/>
        </w:tabs>
        <w:spacing w:line="240" w:lineRule="exact"/>
        <w:ind w:left="1540"/>
        <w:jc w:val="both"/>
        <w:rPr>
          <w:sz w:val="24"/>
          <w:szCs w:val="24"/>
        </w:rPr>
      </w:pPr>
      <w:bookmarkStart w:id="3" w:name="bookmark6"/>
      <w:r w:rsidRPr="00110E33">
        <w:rPr>
          <w:sz w:val="24"/>
          <w:szCs w:val="24"/>
        </w:rPr>
        <w:t>Участники образовательных отношений, их права и обязанности.</w:t>
      </w:r>
      <w:bookmarkEnd w:id="3"/>
    </w:p>
    <w:p w:rsidR="000601A8" w:rsidRPr="00110E33" w:rsidRDefault="000601A8" w:rsidP="000601A8">
      <w:pPr>
        <w:pStyle w:val="20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E33">
        <w:rPr>
          <w:rStyle w:val="2ArialNarrow"/>
          <w:rFonts w:ascii="Times New Roman" w:hAnsi="Times New Roman" w:cs="Times New Roman"/>
        </w:rPr>
        <w:t xml:space="preserve">4.1 . </w:t>
      </w:r>
      <w:r w:rsidRPr="00110E33">
        <w:rPr>
          <w:sz w:val="24"/>
          <w:szCs w:val="24"/>
        </w:rPr>
        <w:t>Участниками образовательных отношений в школьном театре являются обучающиеся Учреждения, педагогические работники, родители (законные представители).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11"/>
        </w:tabs>
        <w:spacing w:line="274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Прием в школьный театр осуществляется на основании заявления родителей (законных представителей) из числа обучающихся Учреждения.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21"/>
        </w:tabs>
        <w:spacing w:line="274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21"/>
        </w:tabs>
        <w:spacing w:line="274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11"/>
        </w:tabs>
        <w:spacing w:line="269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11"/>
        </w:tabs>
        <w:spacing w:line="269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Все участники образовательных отношений обязаны уважительно относиться друг к другу; бережно относиться к имуществу Учреждения.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93"/>
        </w:tabs>
        <w:spacing w:line="240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Учащиеся обязаны регулярно посещать занятия в школьном театре.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816"/>
        </w:tabs>
        <w:spacing w:line="274" w:lineRule="exact"/>
        <w:ind w:firstLine="36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 xml:space="preserve">Родители (законные представители) учащихся обязаны создавать им необходимые </w:t>
      </w:r>
      <w:r w:rsidRPr="00110E33">
        <w:rPr>
          <w:sz w:val="24"/>
          <w:szCs w:val="24"/>
        </w:rPr>
        <w:lastRenderedPageBreak/>
        <w:t>условия для успешного освоения детьми программы, реализуемой в школьном театре.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788"/>
        </w:tabs>
        <w:spacing w:line="278" w:lineRule="exact"/>
        <w:ind w:firstLine="32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Педагогические работники имеют право самостоятельно выбирать и использовать методики обучения и воспитания.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line="274" w:lineRule="exact"/>
        <w:ind w:firstLine="32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 xml:space="preserve">Руководитель школьного театра планирует, организует и контролирует образовательный процесс, отвечает за качество и эффективность работы, несет ответственность за реализацию программы внеурочной деятельности, дополнительной </w:t>
      </w:r>
      <w:proofErr w:type="spellStart"/>
      <w:r w:rsidRPr="00110E33">
        <w:rPr>
          <w:sz w:val="24"/>
          <w:szCs w:val="24"/>
        </w:rPr>
        <w:t>общеразвивающей</w:t>
      </w:r>
      <w:proofErr w:type="spellEnd"/>
      <w:r w:rsidRPr="00110E33">
        <w:rPr>
          <w:sz w:val="24"/>
          <w:szCs w:val="24"/>
        </w:rPr>
        <w:t xml:space="preserve"> программы </w:t>
      </w:r>
      <w:proofErr w:type="gramStart"/>
      <w:r w:rsidRPr="00110E33">
        <w:rPr>
          <w:sz w:val="24"/>
          <w:szCs w:val="24"/>
        </w:rPr>
        <w:t>реализуемых</w:t>
      </w:r>
      <w:proofErr w:type="gramEnd"/>
      <w:r w:rsidRPr="00110E33">
        <w:rPr>
          <w:sz w:val="24"/>
          <w:szCs w:val="24"/>
        </w:rPr>
        <w:t xml:space="preserve"> в школьном театре, в соответствии с учебным планом, учебным графиком.</w:t>
      </w:r>
    </w:p>
    <w:p w:rsidR="000601A8" w:rsidRPr="00110E33" w:rsidRDefault="000601A8" w:rsidP="000601A8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after="9492" w:line="278" w:lineRule="exact"/>
        <w:ind w:firstLine="320"/>
        <w:jc w:val="both"/>
        <w:rPr>
          <w:sz w:val="24"/>
          <w:szCs w:val="24"/>
        </w:rPr>
      </w:pPr>
      <w:r w:rsidRPr="00110E33">
        <w:rPr>
          <w:sz w:val="24"/>
          <w:szCs w:val="24"/>
        </w:rPr>
        <w:t>Руководитель школьного театра, заместитель директора по УВР, педагоги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договором.</w:t>
      </w:r>
    </w:p>
    <w:p w:rsidR="000601A8" w:rsidRPr="000601A8" w:rsidRDefault="000601A8" w:rsidP="000601A8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0601A8" w:rsidRPr="000601A8" w:rsidSect="000601A8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2FF" w:rsidRDefault="008012FF">
      <w:pPr>
        <w:spacing w:after="0" w:line="240" w:lineRule="auto"/>
      </w:pPr>
      <w:r>
        <w:separator/>
      </w:r>
    </w:p>
  </w:endnote>
  <w:endnote w:type="continuationSeparator" w:id="1">
    <w:p w:rsidR="008012FF" w:rsidRDefault="0080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902" w:rsidRDefault="00782AA4">
    <w:pPr>
      <w:rPr>
        <w:sz w:val="2"/>
        <w:szCs w:val="2"/>
      </w:rPr>
    </w:pPr>
    <w:r w:rsidRPr="00782AA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2.6pt;margin-top:819.15pt;width:5.3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uqAIAAKU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" filled="f" stroked="f">
          <v:textbox style="mso-fit-shape-to-text:t" inset="0,0,0,0">
            <w:txbxContent>
              <w:p w:rsidR="00857902" w:rsidRDefault="00782AA4">
                <w:pPr>
                  <w:spacing w:line="240" w:lineRule="auto"/>
                </w:pPr>
                <w:r w:rsidRPr="00782AA4">
                  <w:fldChar w:fldCharType="begin"/>
                </w:r>
                <w:r w:rsidR="00463624">
                  <w:instrText xml:space="preserve"> PAGE \* MERGEFORMAT </w:instrText>
                </w:r>
                <w:r w:rsidRPr="00782AA4">
                  <w:fldChar w:fldCharType="separate"/>
                </w:r>
                <w:r w:rsidR="000C0E96" w:rsidRPr="000C0E96">
                  <w:rPr>
                    <w:rStyle w:val="a4"/>
                    <w:rFonts w:eastAsia="Arial Narrow"/>
                    <w:noProof/>
                  </w:rPr>
                  <w:t>1</w:t>
                </w:r>
                <w:r>
                  <w:rPr>
                    <w:rStyle w:val="a4"/>
                    <w:rFonts w:eastAsia="Arial Narro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2FF" w:rsidRDefault="008012FF">
      <w:pPr>
        <w:spacing w:after="0" w:line="240" w:lineRule="auto"/>
      </w:pPr>
      <w:r>
        <w:separator/>
      </w:r>
    </w:p>
  </w:footnote>
  <w:footnote w:type="continuationSeparator" w:id="1">
    <w:p w:rsidR="008012FF" w:rsidRDefault="00801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93E6A"/>
    <w:multiLevelType w:val="multilevel"/>
    <w:tmpl w:val="3E86F2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400196"/>
    <w:multiLevelType w:val="multilevel"/>
    <w:tmpl w:val="EACC4D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6D4162"/>
    <w:multiLevelType w:val="multilevel"/>
    <w:tmpl w:val="08503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1B399B"/>
    <w:multiLevelType w:val="multilevel"/>
    <w:tmpl w:val="52C49724"/>
    <w:lvl w:ilvl="0">
      <w:start w:val="2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01A8"/>
    <w:rsid w:val="00055F3A"/>
    <w:rsid w:val="000601A8"/>
    <w:rsid w:val="000C0E96"/>
    <w:rsid w:val="00110E33"/>
    <w:rsid w:val="00181116"/>
    <w:rsid w:val="002777B3"/>
    <w:rsid w:val="00463624"/>
    <w:rsid w:val="00466BD9"/>
    <w:rsid w:val="005B0796"/>
    <w:rsid w:val="00782AA4"/>
    <w:rsid w:val="008012FF"/>
    <w:rsid w:val="00A5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60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060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601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601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0601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basedOn w:val="2"/>
    <w:rsid w:val="000601A8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0601A8"/>
    <w:pPr>
      <w:widowControl w:val="0"/>
      <w:shd w:val="clear" w:color="auto" w:fill="FFFFFF"/>
      <w:spacing w:after="0" w:line="40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601A8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601A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60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060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601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601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0601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basedOn w:val="2"/>
    <w:rsid w:val="000601A8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0601A8"/>
    <w:pPr>
      <w:widowControl w:val="0"/>
      <w:shd w:val="clear" w:color="auto" w:fill="FFFFFF"/>
      <w:spacing w:after="0" w:line="40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601A8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601A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Gubina</cp:lastModifiedBy>
  <cp:revision>6</cp:revision>
  <dcterms:created xsi:type="dcterms:W3CDTF">2023-03-30T08:43:00Z</dcterms:created>
  <dcterms:modified xsi:type="dcterms:W3CDTF">2025-12-02T09:26:00Z</dcterms:modified>
</cp:coreProperties>
</file>