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7DF" w:rsidRPr="00D34C2A" w:rsidRDefault="00183DED" w:rsidP="00D34C2A">
      <w:pPr>
        <w:jc w:val="center"/>
        <w:rPr>
          <w:rFonts w:ascii="Times New Roman" w:hAnsi="Times New Roman"/>
          <w:b/>
          <w:color w:val="FF6600"/>
          <w:sz w:val="56"/>
          <w:szCs w:val="56"/>
        </w:rPr>
      </w:pPr>
      <w:bookmarkStart w:id="0" w:name="_GoBack"/>
      <w:bookmarkEnd w:id="0"/>
      <w:r w:rsidRPr="00D34C2A">
        <w:rPr>
          <w:rFonts w:ascii="Times New Roman" w:hAnsi="Times New Roman"/>
          <w:b/>
          <w:color w:val="FF6600"/>
          <w:sz w:val="56"/>
          <w:szCs w:val="56"/>
        </w:rPr>
        <w:t>Состав профсоюзного комитета школы:</w:t>
      </w:r>
    </w:p>
    <w:p w:rsidR="00D34C2A" w:rsidRDefault="00183DED" w:rsidP="00183DED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Председатель ПК</w:t>
      </w:r>
      <w:r w:rsidRPr="00D34C2A">
        <w:rPr>
          <w:rFonts w:ascii="Times New Roman" w:hAnsi="Times New Roman"/>
          <w:b/>
          <w:sz w:val="52"/>
          <w:szCs w:val="52"/>
        </w:rPr>
        <w:t xml:space="preserve"> – </w:t>
      </w:r>
    </w:p>
    <w:p w:rsidR="00183DED" w:rsidRPr="00D34C2A" w:rsidRDefault="00183DED" w:rsidP="00183DED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sz w:val="52"/>
          <w:szCs w:val="52"/>
        </w:rPr>
        <w:t>Кучкова Е.Н.</w:t>
      </w:r>
    </w:p>
    <w:p w:rsidR="00183DED" w:rsidRPr="00D34C2A" w:rsidRDefault="00183DED" w:rsidP="00183DED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sz w:val="44"/>
          <w:szCs w:val="44"/>
        </w:rPr>
        <w:t xml:space="preserve">Уполномоченный по охране труда – </w:t>
      </w:r>
      <w:r w:rsidRPr="00D34C2A">
        <w:rPr>
          <w:rFonts w:ascii="Times New Roman" w:hAnsi="Times New Roman"/>
          <w:b/>
          <w:sz w:val="52"/>
          <w:szCs w:val="52"/>
        </w:rPr>
        <w:t>Максименко В.И.</w:t>
      </w:r>
    </w:p>
    <w:p w:rsidR="00D34C2A" w:rsidRPr="00D34C2A" w:rsidRDefault="00D34C2A" w:rsidP="00D34C2A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Работа с ветеранами педагогического труда</w:t>
      </w:r>
      <w:r w:rsidR="00782E90">
        <w:rPr>
          <w:rFonts w:ascii="Times New Roman" w:hAnsi="Times New Roman"/>
          <w:b/>
          <w:sz w:val="52"/>
          <w:szCs w:val="52"/>
        </w:rPr>
        <w:t xml:space="preserve"> – Гавриленко К.Б.</w:t>
      </w:r>
    </w:p>
    <w:p w:rsidR="00D34C2A" w:rsidRDefault="00183DED" w:rsidP="00183DED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Культмассовая работа</w:t>
      </w:r>
      <w:r w:rsidRPr="00D34C2A">
        <w:rPr>
          <w:rFonts w:ascii="Times New Roman" w:hAnsi="Times New Roman"/>
          <w:b/>
          <w:sz w:val="52"/>
          <w:szCs w:val="52"/>
        </w:rPr>
        <w:t xml:space="preserve"> –</w:t>
      </w:r>
    </w:p>
    <w:p w:rsidR="00183DED" w:rsidRDefault="00782E90" w:rsidP="00183DED">
      <w:pPr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sz w:val="52"/>
          <w:szCs w:val="52"/>
        </w:rPr>
        <w:t xml:space="preserve"> Иванова Н.В., </w:t>
      </w:r>
      <w:r w:rsidR="00183DED" w:rsidRPr="00D34C2A">
        <w:rPr>
          <w:rFonts w:ascii="Times New Roman" w:hAnsi="Times New Roman"/>
          <w:b/>
          <w:sz w:val="52"/>
          <w:szCs w:val="52"/>
        </w:rPr>
        <w:t xml:space="preserve">Черникова Н.В. </w:t>
      </w:r>
    </w:p>
    <w:p w:rsidR="00D34C2A" w:rsidRDefault="00D34C2A" w:rsidP="00183DED">
      <w:pPr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Организационная работа</w:t>
      </w:r>
      <w:r>
        <w:rPr>
          <w:rFonts w:ascii="Times New Roman" w:hAnsi="Times New Roman"/>
          <w:b/>
          <w:sz w:val="52"/>
          <w:szCs w:val="52"/>
        </w:rPr>
        <w:t xml:space="preserve"> – </w:t>
      </w:r>
    </w:p>
    <w:p w:rsidR="00D34C2A" w:rsidRPr="00D34C2A" w:rsidRDefault="00D34C2A" w:rsidP="00183DED">
      <w:pPr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sz w:val="52"/>
          <w:szCs w:val="52"/>
        </w:rPr>
        <w:t>Левченко Д.А., Тимошенко Л.Г.</w:t>
      </w:r>
    </w:p>
    <w:p w:rsidR="00183DED" w:rsidRDefault="003303FF" w:rsidP="00183DED">
      <w:pPr>
        <w:jc w:val="center"/>
        <w:rPr>
          <w:rFonts w:ascii="Times New Roman" w:hAnsi="Times New Roman"/>
          <w:sz w:val="52"/>
          <w:szCs w:val="52"/>
        </w:rPr>
      </w:pPr>
      <w:r w:rsidRPr="006F3334">
        <w:rPr>
          <w:noProof/>
          <w:lang w:eastAsia="ru-RU"/>
        </w:rPr>
        <w:drawing>
          <wp:inline distT="0" distB="0" distL="0" distR="0">
            <wp:extent cx="2190750" cy="2495550"/>
            <wp:effectExtent l="0" t="0" r="0" b="0"/>
            <wp:docPr id="1" name="Рисунок 6" descr="http://xn--g1anacfhu6f.xn---3-7kc4akbhteov5c2a.xn--p1ai/wp-content/uploads/2016/09/%D0%BF%D1%80%D0%BE%D1%84%D1%81%D0%BE%D1%8E%D0%B7-263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http://xn--g1anacfhu6f.xn---3-7kc4akbhteov5c2a.xn--p1ai/wp-content/uploads/2016/09/%D0%BF%D1%80%D0%BE%D1%84%D1%81%D0%BE%D1%8E%D0%B7-263x30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4C2A" w:rsidRPr="00183DED" w:rsidRDefault="00D34C2A">
      <w:pPr>
        <w:jc w:val="center"/>
        <w:rPr>
          <w:rFonts w:ascii="Times New Roman" w:hAnsi="Times New Roman"/>
          <w:sz w:val="52"/>
          <w:szCs w:val="52"/>
        </w:rPr>
      </w:pPr>
    </w:p>
    <w:sectPr w:rsidR="00D34C2A" w:rsidRPr="00183DED" w:rsidSect="001C06BF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DED"/>
    <w:rsid w:val="001668B1"/>
    <w:rsid w:val="00183DED"/>
    <w:rsid w:val="001C06BF"/>
    <w:rsid w:val="003303FF"/>
    <w:rsid w:val="00691B27"/>
    <w:rsid w:val="00782E90"/>
    <w:rsid w:val="00D34C2A"/>
    <w:rsid w:val="00F5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5C27890-1BC1-48D9-B9C4-7477F7320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7D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4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4C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Пользователь Windows</cp:lastModifiedBy>
  <cp:revision>2</cp:revision>
  <cp:lastPrinted>2019-04-23T05:32:00Z</cp:lastPrinted>
  <dcterms:created xsi:type="dcterms:W3CDTF">2021-05-14T17:12:00Z</dcterms:created>
  <dcterms:modified xsi:type="dcterms:W3CDTF">2021-05-14T17:12:00Z</dcterms:modified>
</cp:coreProperties>
</file>