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CB" w:rsidRDefault="000032DF" w:rsidP="00F03EB6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Создание </w:t>
      </w:r>
      <w:r w:rsidR="0094289E">
        <w:rPr>
          <w:rFonts w:ascii="Times New Roman" w:hAnsi="Times New Roman"/>
          <w:b/>
          <w:sz w:val="28"/>
          <w:szCs w:val="28"/>
        </w:rPr>
        <w:t>в МБОУ ЕСОШ №7 им.О.Казанского</w:t>
      </w:r>
    </w:p>
    <w:p w:rsidR="00DE72CB" w:rsidRDefault="000032DF" w:rsidP="00F03EB6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эффективной системы первичной профилактики незаконного</w:t>
      </w:r>
    </w:p>
    <w:p w:rsidR="00DE72CB" w:rsidRDefault="000032DF" w:rsidP="00F03EB6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потребления наркотических средств и психотропных веществ,</w:t>
      </w:r>
    </w:p>
    <w:p w:rsidR="006F6066" w:rsidRDefault="000032DF" w:rsidP="00F03EB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наркомании и токсикомании</w:t>
      </w:r>
      <w:r w:rsidR="005D6251">
        <w:rPr>
          <w:rFonts w:ascii="Times New Roman" w:hAnsi="Times New Roman"/>
          <w:b/>
          <w:sz w:val="28"/>
          <w:szCs w:val="28"/>
        </w:rPr>
        <w:t>.</w:t>
      </w:r>
    </w:p>
    <w:p w:rsidR="00605DCF" w:rsidRPr="009B3BC9" w:rsidRDefault="00605DCF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B3BC9">
        <w:rPr>
          <w:rFonts w:ascii="Times New Roman" w:hAnsi="Times New Roman" w:cs="Times New Roman"/>
          <w:sz w:val="28"/>
          <w:szCs w:val="28"/>
        </w:rPr>
        <w:t xml:space="preserve">    С целью организации работы по профилактике наркомании среди обучающихся</w:t>
      </w:r>
      <w:r w:rsidR="0079183F">
        <w:rPr>
          <w:rFonts w:ascii="Times New Roman" w:hAnsi="Times New Roman" w:cs="Times New Roman"/>
          <w:sz w:val="28"/>
          <w:szCs w:val="28"/>
        </w:rPr>
        <w:t xml:space="preserve"> и</w:t>
      </w:r>
      <w:r w:rsidR="00276558">
        <w:rPr>
          <w:rFonts w:ascii="Times New Roman" w:hAnsi="Times New Roman" w:cs="Times New Roman"/>
          <w:sz w:val="28"/>
          <w:szCs w:val="28"/>
        </w:rPr>
        <w:t xml:space="preserve"> повышения эффективности работы по предупреждению злоупотребления ПАВ в детско-подростковой среде, формирования навыков здорового образа жизни среди несовершеннолетних</w:t>
      </w:r>
      <w:r w:rsidRPr="009B3BC9">
        <w:rPr>
          <w:rFonts w:ascii="Times New Roman" w:hAnsi="Times New Roman" w:cs="Times New Roman"/>
          <w:sz w:val="28"/>
          <w:szCs w:val="28"/>
        </w:rPr>
        <w:t xml:space="preserve"> в ОУ на начало </w:t>
      </w:r>
      <w:r w:rsidR="000032DF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9B3BC9">
        <w:rPr>
          <w:rFonts w:ascii="Times New Roman" w:hAnsi="Times New Roman" w:cs="Times New Roman"/>
          <w:sz w:val="28"/>
          <w:szCs w:val="28"/>
        </w:rPr>
        <w:t>учебного года</w:t>
      </w:r>
      <w:r w:rsidR="000032DF">
        <w:rPr>
          <w:rFonts w:ascii="Times New Roman" w:hAnsi="Times New Roman" w:cs="Times New Roman"/>
          <w:sz w:val="28"/>
          <w:szCs w:val="28"/>
        </w:rPr>
        <w:t>, в соответствии с приказами отдела образования Администрации Егорлыкского района «Об организации работы по профилактике употребления наркотических и психотропных веществ среди несовершеннолетних»  издаются</w:t>
      </w:r>
      <w:r w:rsidRPr="009B3BC9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032DF">
        <w:rPr>
          <w:rFonts w:ascii="Times New Roman" w:hAnsi="Times New Roman" w:cs="Times New Roman"/>
          <w:sz w:val="28"/>
          <w:szCs w:val="28"/>
        </w:rPr>
        <w:t>ы</w:t>
      </w:r>
      <w:r w:rsidRPr="009B3BC9">
        <w:rPr>
          <w:rFonts w:ascii="Times New Roman" w:hAnsi="Times New Roman" w:cs="Times New Roman"/>
          <w:sz w:val="28"/>
          <w:szCs w:val="28"/>
        </w:rPr>
        <w:t xml:space="preserve"> «Об организации работы по профилактике наркомании среди детей и п</w:t>
      </w:r>
      <w:r w:rsidR="000032DF">
        <w:rPr>
          <w:rFonts w:ascii="Times New Roman" w:hAnsi="Times New Roman" w:cs="Times New Roman"/>
          <w:sz w:val="28"/>
          <w:szCs w:val="28"/>
        </w:rPr>
        <w:t>одростков</w:t>
      </w:r>
      <w:r w:rsidRPr="009B3BC9">
        <w:rPr>
          <w:rFonts w:ascii="Times New Roman" w:hAnsi="Times New Roman" w:cs="Times New Roman"/>
          <w:sz w:val="28"/>
          <w:szCs w:val="28"/>
        </w:rPr>
        <w:t>».</w:t>
      </w:r>
      <w:r w:rsidR="000032DF">
        <w:rPr>
          <w:rFonts w:ascii="Times New Roman" w:hAnsi="Times New Roman" w:cs="Times New Roman"/>
          <w:sz w:val="28"/>
          <w:szCs w:val="28"/>
        </w:rPr>
        <w:t xml:space="preserve"> Согласно приказу разрабатывается </w:t>
      </w:r>
      <w:r w:rsidRPr="009B3BC9">
        <w:rPr>
          <w:rFonts w:ascii="Times New Roman" w:hAnsi="Times New Roman" w:cs="Times New Roman"/>
          <w:sz w:val="28"/>
          <w:szCs w:val="28"/>
        </w:rPr>
        <w:t xml:space="preserve"> и реализуется план мероприятий по профилактике наркомании среди детей и подростков.</w:t>
      </w:r>
    </w:p>
    <w:p w:rsidR="00BE4289" w:rsidRDefault="00BE4289" w:rsidP="00BE42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904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3846830</wp:posOffset>
            </wp:positionV>
            <wp:extent cx="3656965" cy="1783080"/>
            <wp:effectExtent l="0" t="0" r="0" b="0"/>
            <wp:wrapTight wrapText="bothSides">
              <wp:wrapPolygon edited="0">
                <wp:start x="0" y="0"/>
                <wp:lineTo x="0" y="21462"/>
                <wp:lineTo x="21491" y="21462"/>
                <wp:lineTo x="21491" y="0"/>
                <wp:lineTo x="0" y="0"/>
              </wp:wrapPolygon>
            </wp:wrapTight>
            <wp:docPr id="7" name="Рисунок 7" descr="C:\Users\луиза\Downloads\photo_5303496244003016840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уиза\Downloads\photo_5303496244003016840_x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428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242570</wp:posOffset>
            </wp:positionV>
            <wp:extent cx="3592830" cy="2694940"/>
            <wp:effectExtent l="0" t="0" r="0" b="0"/>
            <wp:wrapTight wrapText="bothSides">
              <wp:wrapPolygon edited="0">
                <wp:start x="0" y="0"/>
                <wp:lineTo x="0" y="21376"/>
                <wp:lineTo x="21531" y="21376"/>
                <wp:lineTo x="21531" y="0"/>
                <wp:lineTo x="0" y="0"/>
              </wp:wrapPolygon>
            </wp:wrapTight>
            <wp:docPr id="9" name="Рисунок 9" descr="C:\Users\луиза\Downloads\photo_530557216920089728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уиза\Downloads\photo_5305572169200897280_y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6251">
        <w:rPr>
          <w:rFonts w:ascii="Times New Roman" w:hAnsi="Times New Roman" w:cs="Times New Roman"/>
          <w:sz w:val="28"/>
          <w:szCs w:val="28"/>
        </w:rPr>
        <w:t>В соответствии с планом в</w:t>
      </w:r>
      <w:r w:rsidR="00605DCF" w:rsidRPr="009B3BC9">
        <w:rPr>
          <w:rFonts w:ascii="Times New Roman" w:hAnsi="Times New Roman" w:cs="Times New Roman"/>
          <w:sz w:val="28"/>
          <w:szCs w:val="28"/>
        </w:rPr>
        <w:t>опрос по предупреждению и профилактике наркомании среди де</w:t>
      </w:r>
      <w:r w:rsidR="001F673A">
        <w:rPr>
          <w:rFonts w:ascii="Times New Roman" w:hAnsi="Times New Roman" w:cs="Times New Roman"/>
          <w:sz w:val="28"/>
          <w:szCs w:val="28"/>
        </w:rPr>
        <w:t>тей и подростков изучается</w:t>
      </w:r>
      <w:r w:rsidR="00605DCF" w:rsidRPr="009B3BC9">
        <w:rPr>
          <w:rFonts w:ascii="Times New Roman" w:hAnsi="Times New Roman" w:cs="Times New Roman"/>
          <w:sz w:val="28"/>
          <w:szCs w:val="28"/>
        </w:rPr>
        <w:t xml:space="preserve"> на</w:t>
      </w:r>
      <w:r w:rsidR="00A20667">
        <w:rPr>
          <w:rFonts w:ascii="Times New Roman" w:hAnsi="Times New Roman" w:cs="Times New Roman"/>
          <w:sz w:val="28"/>
          <w:szCs w:val="28"/>
        </w:rPr>
        <w:t xml:space="preserve"> педагогических советах,</w:t>
      </w:r>
      <w:r w:rsidR="00605DCF" w:rsidRPr="009B3BC9">
        <w:rPr>
          <w:rFonts w:ascii="Times New Roman" w:hAnsi="Times New Roman" w:cs="Times New Roman"/>
          <w:sz w:val="28"/>
          <w:szCs w:val="28"/>
        </w:rPr>
        <w:t xml:space="preserve"> заседаниях МО классных руководителей.</w:t>
      </w:r>
      <w:r w:rsidR="00B073F0">
        <w:rPr>
          <w:rFonts w:ascii="Times New Roman" w:hAnsi="Times New Roman" w:cs="Times New Roman"/>
          <w:sz w:val="28"/>
          <w:szCs w:val="28"/>
        </w:rPr>
        <w:t>Сформирован банк данных обучающихся, склонных к курению, употреблению ПАВ и других токсических веществ.</w:t>
      </w:r>
      <w:r w:rsidR="00F03EB6">
        <w:rPr>
          <w:rFonts w:ascii="Times New Roman" w:hAnsi="Times New Roman" w:cs="Times New Roman"/>
          <w:sz w:val="28"/>
          <w:szCs w:val="28"/>
        </w:rPr>
        <w:t xml:space="preserve"> Были организованы различные мероприятия по профилактике употребления ПАВ</w:t>
      </w:r>
      <w:r w:rsidR="008743F5">
        <w:rPr>
          <w:rFonts w:ascii="Times New Roman" w:hAnsi="Times New Roman" w:cs="Times New Roman"/>
          <w:sz w:val="28"/>
          <w:szCs w:val="28"/>
        </w:rPr>
        <w:t>.</w:t>
      </w:r>
      <w:r w:rsidR="001F673A">
        <w:rPr>
          <w:rFonts w:ascii="Times New Roman" w:hAnsi="Times New Roman" w:cs="Times New Roman"/>
          <w:sz w:val="28"/>
          <w:szCs w:val="28"/>
        </w:rPr>
        <w:t>Организуются круглые</w:t>
      </w:r>
      <w:r w:rsidR="00605DCF">
        <w:rPr>
          <w:rFonts w:ascii="Times New Roman" w:hAnsi="Times New Roman" w:cs="Times New Roman"/>
          <w:sz w:val="28"/>
          <w:szCs w:val="28"/>
        </w:rPr>
        <w:t xml:space="preserve"> стол</w:t>
      </w:r>
      <w:r w:rsidR="001F673A">
        <w:rPr>
          <w:rFonts w:ascii="Times New Roman" w:hAnsi="Times New Roman" w:cs="Times New Roman"/>
          <w:sz w:val="28"/>
          <w:szCs w:val="28"/>
        </w:rPr>
        <w:t>ы</w:t>
      </w:r>
      <w:r w:rsidR="00605DCF">
        <w:rPr>
          <w:rFonts w:ascii="Times New Roman" w:hAnsi="Times New Roman" w:cs="Times New Roman"/>
          <w:sz w:val="28"/>
          <w:szCs w:val="28"/>
        </w:rPr>
        <w:t xml:space="preserve"> с классными руководителями по проблеме предупреждения наркомании среди несовершеннолетних «Внешние признаки употребления у обучающихся ПАВ».</w:t>
      </w:r>
      <w:r w:rsidR="001F673A" w:rsidRPr="001F673A">
        <w:rPr>
          <w:rFonts w:ascii="Times New Roman" w:hAnsi="Times New Roman" w:cs="Times New Roman"/>
          <w:sz w:val="28"/>
          <w:szCs w:val="28"/>
        </w:rPr>
        <w:t>В планы воспитательной работы классных коллективов включены вопросы по данной тематике. Разработаны классные часы, беседы и другие формы работы.</w:t>
      </w:r>
    </w:p>
    <w:p w:rsidR="006904D2" w:rsidRDefault="001F673A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родительских всеобучей проводятся</w:t>
      </w:r>
      <w:r w:rsidR="00F03EB6">
        <w:rPr>
          <w:rFonts w:ascii="Times New Roman" w:hAnsi="Times New Roman" w:cs="Times New Roman"/>
          <w:sz w:val="28"/>
          <w:szCs w:val="28"/>
        </w:rPr>
        <w:t xml:space="preserve"> встречи </w:t>
      </w:r>
      <w:r w:rsidR="00605DCF" w:rsidRPr="009B3BC9">
        <w:rPr>
          <w:rFonts w:ascii="Times New Roman" w:hAnsi="Times New Roman" w:cs="Times New Roman"/>
          <w:sz w:val="28"/>
          <w:szCs w:val="28"/>
        </w:rPr>
        <w:t>с инспектором по дел</w:t>
      </w:r>
      <w:r w:rsidR="00F03EB6">
        <w:rPr>
          <w:rFonts w:ascii="Times New Roman" w:hAnsi="Times New Roman" w:cs="Times New Roman"/>
          <w:sz w:val="28"/>
          <w:szCs w:val="28"/>
        </w:rPr>
        <w:t xml:space="preserve">ам несовершеннолетних </w:t>
      </w:r>
      <w:r w:rsidR="00407038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407038">
        <w:rPr>
          <w:rFonts w:ascii="Times New Roman" w:hAnsi="Times New Roman" w:cs="Times New Roman"/>
          <w:sz w:val="28"/>
          <w:szCs w:val="28"/>
        </w:rPr>
        <w:lastRenderedPageBreak/>
        <w:t>«Школа эффективного родителя. «Осторожно! Наркотики: как защитить ребенка</w:t>
      </w:r>
      <w:r w:rsidR="00A20667">
        <w:rPr>
          <w:rFonts w:ascii="Times New Roman" w:hAnsi="Times New Roman" w:cs="Times New Roman"/>
          <w:sz w:val="28"/>
          <w:szCs w:val="28"/>
        </w:rPr>
        <w:t>»</w:t>
      </w:r>
      <w:r w:rsidR="004070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E4289" w:rsidRDefault="00BE4289" w:rsidP="001767EB">
      <w:pPr>
        <w:ind w:left="-426"/>
        <w:jc w:val="both"/>
      </w:pPr>
      <w:bookmarkStart w:id="0" w:name="_GoBack"/>
      <w:r w:rsidRPr="00A43F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11430</wp:posOffset>
            </wp:positionV>
            <wp:extent cx="3430270" cy="2573020"/>
            <wp:effectExtent l="0" t="0" r="0" b="0"/>
            <wp:wrapTight wrapText="bothSides">
              <wp:wrapPolygon edited="0">
                <wp:start x="0" y="0"/>
                <wp:lineTo x="0" y="21429"/>
                <wp:lineTo x="21472" y="21429"/>
                <wp:lineTo x="21472" y="0"/>
                <wp:lineTo x="0" y="0"/>
              </wp:wrapPolygon>
            </wp:wrapTight>
            <wp:docPr id="3" name="Рисунок 3" descr="C:\Users\луиза\Desktop\photo_528966494607134308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уиза\Desktop\photo_5289664946071343080_y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07038">
        <w:rPr>
          <w:rFonts w:ascii="Times New Roman" w:hAnsi="Times New Roman" w:cs="Times New Roman"/>
          <w:sz w:val="28"/>
          <w:szCs w:val="28"/>
        </w:rPr>
        <w:t>Организуются и проводятся встречи учащихся</w:t>
      </w:r>
      <w:r w:rsidR="00492640">
        <w:rPr>
          <w:rFonts w:ascii="Times New Roman" w:hAnsi="Times New Roman" w:cs="Times New Roman"/>
          <w:sz w:val="28"/>
          <w:szCs w:val="28"/>
        </w:rPr>
        <w:t xml:space="preserve"> с работниками здравоохранения, правоохранительных органов по вопросам профилактики вредных привычек,</w:t>
      </w:r>
      <w:r w:rsidR="00A20667">
        <w:rPr>
          <w:rFonts w:ascii="Times New Roman" w:hAnsi="Times New Roman" w:cs="Times New Roman"/>
          <w:sz w:val="28"/>
          <w:szCs w:val="28"/>
        </w:rPr>
        <w:t>табакокурения, алкоголя,</w:t>
      </w:r>
      <w:r w:rsidR="00492640">
        <w:rPr>
          <w:rFonts w:ascii="Times New Roman" w:hAnsi="Times New Roman" w:cs="Times New Roman"/>
          <w:sz w:val="28"/>
          <w:szCs w:val="28"/>
        </w:rPr>
        <w:t xml:space="preserve"> употребления наркотических средств среди несовершеннолетних.</w:t>
      </w:r>
      <w:r w:rsidR="00C758DF">
        <w:rPr>
          <w:rFonts w:ascii="Times New Roman" w:hAnsi="Times New Roman" w:cs="Times New Roman"/>
          <w:sz w:val="28"/>
          <w:szCs w:val="28"/>
        </w:rPr>
        <w:t xml:space="preserve"> Проводились спортивные акции «Спорт – альтер</w:t>
      </w:r>
      <w:r w:rsidR="006904D2">
        <w:rPr>
          <w:rFonts w:ascii="Times New Roman" w:hAnsi="Times New Roman" w:cs="Times New Roman"/>
          <w:sz w:val="28"/>
          <w:szCs w:val="28"/>
        </w:rPr>
        <w:t>натива вредным привычкам»</w:t>
      </w:r>
      <w:r w:rsidR="00C758DF">
        <w:rPr>
          <w:rFonts w:ascii="Times New Roman" w:hAnsi="Times New Roman" w:cs="Times New Roman"/>
          <w:sz w:val="28"/>
          <w:szCs w:val="28"/>
        </w:rPr>
        <w:t>.</w:t>
      </w:r>
    </w:p>
    <w:p w:rsidR="00A43F45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C0AB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669925</wp:posOffset>
            </wp:positionV>
            <wp:extent cx="3418205" cy="2567940"/>
            <wp:effectExtent l="0" t="0" r="0" b="0"/>
            <wp:wrapTight wrapText="bothSides">
              <wp:wrapPolygon edited="0">
                <wp:start x="0" y="0"/>
                <wp:lineTo x="0" y="21472"/>
                <wp:lineTo x="21427" y="21472"/>
                <wp:lineTo x="21427" y="0"/>
                <wp:lineTo x="0" y="0"/>
              </wp:wrapPolygon>
            </wp:wrapTight>
            <wp:docPr id="1" name="Рисунок 1" descr="C:\Users\луиза\Desktop\photo_530349624400301732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уиза\Desktop\photo_5303496244003017320_y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558">
        <w:rPr>
          <w:rFonts w:ascii="Times New Roman" w:hAnsi="Times New Roman" w:cs="Times New Roman"/>
          <w:sz w:val="28"/>
          <w:szCs w:val="28"/>
        </w:rPr>
        <w:t>Ежегодно разрабатывается и реализуется   план совместной работы МБОУ ЕСОШ №7 им.О.Казанского и ОМВД России по Егорлыкскому району.</w:t>
      </w:r>
      <w:r w:rsidR="00C758DF">
        <w:rPr>
          <w:rFonts w:ascii="Times New Roman" w:hAnsi="Times New Roman" w:cs="Times New Roman"/>
          <w:sz w:val="28"/>
          <w:szCs w:val="28"/>
        </w:rPr>
        <w:t xml:space="preserve"> Педагогами-психологами проведены психологические диагностики индивидуально-личностных особенностей учащихся. </w:t>
      </w:r>
    </w:p>
    <w:p w:rsidR="00A43F45" w:rsidRDefault="00C758DF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обучающимися 6-7 – х классов проведены классные часы по теме: Права и обязанности подростков». </w:t>
      </w:r>
    </w:p>
    <w:p w:rsidR="00A43F45" w:rsidRDefault="00A43F45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43F45" w:rsidRDefault="00A43F45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43F45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43F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11430</wp:posOffset>
            </wp:positionV>
            <wp:extent cx="3461173" cy="2595880"/>
            <wp:effectExtent l="0" t="0" r="0" b="0"/>
            <wp:wrapTight wrapText="bothSides">
              <wp:wrapPolygon edited="0">
                <wp:start x="0" y="0"/>
                <wp:lineTo x="0" y="21399"/>
                <wp:lineTo x="21521" y="21399"/>
                <wp:lineTo x="21521" y="0"/>
                <wp:lineTo x="0" y="0"/>
              </wp:wrapPolygon>
            </wp:wrapTight>
            <wp:docPr id="2" name="Рисунок 2" descr="C:\Users\луиза\Desktop\photo_529406602912432427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уиза\Desktop\photo_5294066029124324273_y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173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3F45" w:rsidRDefault="00C758DF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обучающимися 10-11-х классов проведены классные часы по теме: «П</w:t>
      </w:r>
      <w:r w:rsidR="00A43F45">
        <w:rPr>
          <w:rFonts w:ascii="Times New Roman" w:hAnsi="Times New Roman" w:cs="Times New Roman"/>
          <w:sz w:val="28"/>
          <w:szCs w:val="28"/>
        </w:rPr>
        <w:t>рофилактика ВИЧ-инфекций.</w:t>
      </w:r>
    </w:p>
    <w:p w:rsidR="00A43F45" w:rsidRDefault="00A43F45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43F45" w:rsidRDefault="00A43F45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E4289" w:rsidRDefault="00C758DF" w:rsidP="00BE42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1-11 классов проведены флеш-мобы: «</w:t>
      </w:r>
      <w:r w:rsidR="00A43F45">
        <w:rPr>
          <w:rFonts w:ascii="Times New Roman" w:hAnsi="Times New Roman" w:cs="Times New Roman"/>
          <w:sz w:val="28"/>
          <w:szCs w:val="28"/>
        </w:rPr>
        <w:t xml:space="preserve">Мы – за здоровый образ жизни». </w:t>
      </w:r>
    </w:p>
    <w:p w:rsidR="00A43F45" w:rsidRDefault="00BE4289" w:rsidP="00BE42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764D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3446145</wp:posOffset>
            </wp:positionH>
            <wp:positionV relativeFrom="paragraph">
              <wp:posOffset>-6985</wp:posOffset>
            </wp:positionV>
            <wp:extent cx="2880360" cy="3839210"/>
            <wp:effectExtent l="0" t="0" r="0" b="0"/>
            <wp:wrapTight wrapText="bothSides">
              <wp:wrapPolygon edited="0">
                <wp:start x="0" y="0"/>
                <wp:lineTo x="0" y="21543"/>
                <wp:lineTo x="21429" y="21543"/>
                <wp:lineTo x="21429" y="0"/>
                <wp:lineTo x="0" y="0"/>
              </wp:wrapPolygon>
            </wp:wrapTight>
            <wp:docPr id="4" name="Рисунок 4" descr="C:\Users\луиза\Downloads\photo_530557216920089722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уиза\Downloads\photo_5305572169200897220_y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3F45" w:rsidRDefault="00C758DF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Педагогами-психологами совместно с советником директора по воспитательной работе </w:t>
      </w:r>
      <w:r w:rsidR="00764B25">
        <w:rPr>
          <w:rFonts w:ascii="Times New Roman" w:hAnsi="Times New Roman" w:cs="Times New Roman"/>
          <w:sz w:val="28"/>
          <w:szCs w:val="28"/>
        </w:rPr>
        <w:t xml:space="preserve">с обучающимися 5-9-х классов </w:t>
      </w:r>
      <w:r>
        <w:rPr>
          <w:rFonts w:ascii="Times New Roman" w:hAnsi="Times New Roman" w:cs="Times New Roman"/>
          <w:sz w:val="28"/>
          <w:szCs w:val="28"/>
        </w:rPr>
        <w:t>проведены классные часы по теме: «</w:t>
      </w:r>
      <w:r w:rsidR="00764B25">
        <w:rPr>
          <w:rFonts w:ascii="Times New Roman" w:hAnsi="Times New Roman" w:cs="Times New Roman"/>
          <w:sz w:val="28"/>
          <w:szCs w:val="28"/>
        </w:rPr>
        <w:t xml:space="preserve">Право и </w:t>
      </w:r>
      <w:r w:rsidR="00A43F45">
        <w:rPr>
          <w:rFonts w:ascii="Times New Roman" w:hAnsi="Times New Roman" w:cs="Times New Roman"/>
          <w:sz w:val="28"/>
          <w:szCs w:val="28"/>
        </w:rPr>
        <w:t>ребёнок».</w:t>
      </w:r>
    </w:p>
    <w:p w:rsidR="00276558" w:rsidRDefault="00F8055F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6-8 классов проведена линейка, посвященная Международно</w:t>
      </w:r>
      <w:r w:rsidR="00F764DC">
        <w:rPr>
          <w:rFonts w:ascii="Times New Roman" w:hAnsi="Times New Roman" w:cs="Times New Roman"/>
          <w:sz w:val="28"/>
          <w:szCs w:val="28"/>
        </w:rPr>
        <w:t xml:space="preserve">му дню отказа от курения. </w:t>
      </w:r>
    </w:p>
    <w:p w:rsidR="00F764DC" w:rsidRDefault="00F764DC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участвуют в конкурсах по пропаганде ЗОЖ</w:t>
      </w:r>
    </w:p>
    <w:p w:rsidR="00F764DC" w:rsidRDefault="00F764DC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764D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219075</wp:posOffset>
            </wp:positionV>
            <wp:extent cx="3441065" cy="2581275"/>
            <wp:effectExtent l="0" t="0" r="0" b="0"/>
            <wp:wrapTight wrapText="bothSides">
              <wp:wrapPolygon edited="0">
                <wp:start x="0" y="0"/>
                <wp:lineTo x="0" y="21520"/>
                <wp:lineTo x="21524" y="21520"/>
                <wp:lineTo x="21524" y="0"/>
                <wp:lineTo x="0" y="0"/>
              </wp:wrapPolygon>
            </wp:wrapTight>
            <wp:docPr id="5" name="Рисунок 5" descr="C:\Users\луиза\Downloads\IMG_20241009_194231_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уиза\Downloads\IMG_20241009_194231_97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64DC" w:rsidRDefault="00F764DC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E4289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E4289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E4289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E4289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E4289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E4289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76558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904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2322830</wp:posOffset>
            </wp:positionH>
            <wp:positionV relativeFrom="paragraph">
              <wp:posOffset>628015</wp:posOffset>
            </wp:positionV>
            <wp:extent cx="3986530" cy="2994660"/>
            <wp:effectExtent l="0" t="0" r="0" b="0"/>
            <wp:wrapTight wrapText="bothSides">
              <wp:wrapPolygon edited="0">
                <wp:start x="0" y="0"/>
                <wp:lineTo x="0" y="21435"/>
                <wp:lineTo x="21469" y="21435"/>
                <wp:lineTo x="21469" y="0"/>
                <wp:lineTo x="0" y="0"/>
              </wp:wrapPolygon>
            </wp:wrapTight>
            <wp:docPr id="8" name="Рисунок 8" descr="C:\Users\луиза\Downloads\photo_530557216920089722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уиза\Downloads\photo_5305572169200897223_y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558">
        <w:rPr>
          <w:rFonts w:ascii="Times New Roman" w:hAnsi="Times New Roman" w:cs="Times New Roman"/>
          <w:sz w:val="28"/>
          <w:szCs w:val="28"/>
        </w:rPr>
        <w:t>В образовательном учреждении функционирует школьный совет по профилактике правонарушений среди несовершеннолетних, основной целью которого является оказание своевременной и квалифицированной помощи детям, подросткам и их семьям, попавшим в сложные социальные, жизненные ситуации.</w:t>
      </w:r>
    </w:p>
    <w:p w:rsidR="006904D2" w:rsidRPr="006904D2" w:rsidRDefault="00605DCF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B3BC9">
        <w:rPr>
          <w:rFonts w:ascii="Times New Roman" w:hAnsi="Times New Roman" w:cs="Times New Roman"/>
          <w:sz w:val="28"/>
          <w:szCs w:val="28"/>
        </w:rPr>
        <w:t xml:space="preserve">В целях профилактики подростковых правонарушений, оказания помощи учащимся по формированию негативного </w:t>
      </w:r>
      <w:r w:rsidRPr="009B3BC9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 </w:t>
      </w:r>
      <w:r>
        <w:rPr>
          <w:rFonts w:ascii="Times New Roman" w:hAnsi="Times New Roman" w:cs="Times New Roman"/>
          <w:sz w:val="28"/>
          <w:szCs w:val="28"/>
        </w:rPr>
        <w:t xml:space="preserve">к употреблению </w:t>
      </w:r>
      <w:r w:rsidR="00A20667">
        <w:rPr>
          <w:rFonts w:ascii="Times New Roman" w:hAnsi="Times New Roman" w:cs="Times New Roman"/>
          <w:sz w:val="28"/>
          <w:szCs w:val="28"/>
        </w:rPr>
        <w:t>ПАВ,</w:t>
      </w:r>
      <w:r>
        <w:rPr>
          <w:rFonts w:ascii="Times New Roman" w:hAnsi="Times New Roman" w:cs="Times New Roman"/>
          <w:sz w:val="28"/>
          <w:szCs w:val="28"/>
        </w:rPr>
        <w:t>наркотиков</w:t>
      </w:r>
      <w:r w:rsidRPr="009B3BC9">
        <w:rPr>
          <w:rFonts w:ascii="Times New Roman" w:hAnsi="Times New Roman" w:cs="Times New Roman"/>
          <w:sz w:val="28"/>
          <w:szCs w:val="28"/>
        </w:rPr>
        <w:t xml:space="preserve"> и осознанию действий, поступках</w:t>
      </w:r>
      <w:r w:rsidRPr="001E1908">
        <w:rPr>
          <w:rFonts w:ascii="Times New Roman" w:hAnsi="Times New Roman" w:cs="Times New Roman"/>
          <w:sz w:val="28"/>
          <w:szCs w:val="28"/>
        </w:rPr>
        <w:t xml:space="preserve">, которые могут стать причиной правонарушений или преступлений в МБОУ </w:t>
      </w:r>
      <w:r>
        <w:rPr>
          <w:rFonts w:ascii="Times New Roman" w:hAnsi="Times New Roman" w:cs="Times New Roman"/>
          <w:sz w:val="28"/>
          <w:szCs w:val="28"/>
        </w:rPr>
        <w:t xml:space="preserve">ЕСОШ №7 им.О.Казанского </w:t>
      </w:r>
      <w:r w:rsidR="00407038">
        <w:rPr>
          <w:rFonts w:ascii="Times New Roman" w:hAnsi="Times New Roman" w:cs="Times New Roman"/>
          <w:sz w:val="28"/>
          <w:szCs w:val="28"/>
        </w:rPr>
        <w:t>ежегодно с 1 по 30 ноября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 правовой</w:t>
      </w:r>
      <w:r w:rsidRPr="001E1908">
        <w:rPr>
          <w:rFonts w:ascii="Times New Roman" w:hAnsi="Times New Roman" w:cs="Times New Roman"/>
          <w:sz w:val="28"/>
          <w:szCs w:val="28"/>
        </w:rPr>
        <w:t xml:space="preserve"> месячник</w:t>
      </w:r>
      <w:r w:rsidR="00F03EB6">
        <w:rPr>
          <w:rFonts w:ascii="Times New Roman" w:hAnsi="Times New Roman" w:cs="Times New Roman"/>
          <w:sz w:val="28"/>
          <w:szCs w:val="28"/>
        </w:rPr>
        <w:t xml:space="preserve"> «Мораль и закон»</w:t>
      </w:r>
    </w:p>
    <w:p w:rsidR="00B073F0" w:rsidRDefault="00605DCF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07038">
        <w:rPr>
          <w:rFonts w:ascii="Times New Roman" w:hAnsi="Times New Roman" w:cs="Times New Roman"/>
          <w:sz w:val="28"/>
          <w:szCs w:val="28"/>
        </w:rPr>
        <w:t>оставляется</w:t>
      </w:r>
      <w:r w:rsidRPr="00886B8F">
        <w:rPr>
          <w:rFonts w:ascii="Times New Roman" w:hAnsi="Times New Roman" w:cs="Times New Roman"/>
          <w:sz w:val="28"/>
          <w:szCs w:val="28"/>
        </w:rPr>
        <w:t xml:space="preserve"> план мероприятий, направленный на профилактику подростковых правонарушений, формирования негативного отношения у учащихся к различным ассоциативным явлен</w:t>
      </w:r>
      <w:r>
        <w:rPr>
          <w:rFonts w:ascii="Times New Roman" w:hAnsi="Times New Roman" w:cs="Times New Roman"/>
          <w:sz w:val="28"/>
          <w:szCs w:val="28"/>
        </w:rPr>
        <w:t>иям, таких как употребления</w:t>
      </w:r>
      <w:r w:rsidR="00A20667">
        <w:rPr>
          <w:rFonts w:ascii="Times New Roman" w:hAnsi="Times New Roman" w:cs="Times New Roman"/>
          <w:sz w:val="28"/>
          <w:szCs w:val="28"/>
        </w:rPr>
        <w:t xml:space="preserve"> табачных изделий, алкоголя,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наркотических средств</w:t>
      </w:r>
      <w:r w:rsidR="005D6251">
        <w:rPr>
          <w:rFonts w:ascii="Times New Roman" w:hAnsi="Times New Roman" w:cs="Times New Roman"/>
          <w:sz w:val="28"/>
          <w:szCs w:val="28"/>
        </w:rPr>
        <w:t>. В</w:t>
      </w:r>
      <w:r w:rsidR="00F03EB6">
        <w:rPr>
          <w:rFonts w:ascii="Times New Roman" w:hAnsi="Times New Roman" w:cs="Times New Roman"/>
          <w:sz w:val="28"/>
          <w:szCs w:val="28"/>
        </w:rPr>
        <w:t xml:space="preserve">ся работа месячника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03EB6">
        <w:rPr>
          <w:rFonts w:ascii="Times New Roman" w:hAnsi="Times New Roman" w:cs="Times New Roman"/>
          <w:sz w:val="28"/>
          <w:szCs w:val="28"/>
        </w:rPr>
        <w:t xml:space="preserve">аправлена на </w:t>
      </w: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 обучающихся</w:t>
      </w:r>
      <w:r w:rsidRPr="00886B8F">
        <w:rPr>
          <w:rFonts w:ascii="Times New Roman" w:hAnsi="Times New Roman" w:cs="Times New Roman"/>
          <w:sz w:val="28"/>
          <w:szCs w:val="28"/>
        </w:rPr>
        <w:t>.</w:t>
      </w:r>
    </w:p>
    <w:p w:rsidR="00407038" w:rsidRDefault="006904D2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904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-201930</wp:posOffset>
            </wp:positionV>
            <wp:extent cx="352806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60" y="21445"/>
                <wp:lineTo x="21460" y="0"/>
                <wp:lineTo x="0" y="0"/>
              </wp:wrapPolygon>
            </wp:wrapTight>
            <wp:docPr id="6" name="Рисунок 6" descr="C:\Users\луиза\Desktop\VBa8YaD4fEZFukgUr5oUcidZIXE8zpyVdhh_TYJnCg0FNOI6D2f5NJZQrG6gM_L0Rrj_ElUPIAXYW0DxltAgPp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уиза\Desktop\VBa8YaD4fEZFukgUr5oUcidZIXE8zpyVdhh_TYJnCg0FNOI6D2f5NJZQrG6gM_L0Rrj_ElUPIAXYW0DxltAgPpO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0667">
        <w:rPr>
          <w:rFonts w:ascii="Times New Roman" w:hAnsi="Times New Roman" w:cs="Times New Roman"/>
          <w:sz w:val="28"/>
          <w:szCs w:val="28"/>
        </w:rPr>
        <w:t>Ежегодно в январе-феврале месяцах проводится месячник оборонно-массовой и спортивной работы, о</w:t>
      </w:r>
      <w:r w:rsidR="00F03EB6">
        <w:rPr>
          <w:rFonts w:ascii="Times New Roman" w:hAnsi="Times New Roman" w:cs="Times New Roman"/>
          <w:sz w:val="28"/>
          <w:szCs w:val="28"/>
        </w:rPr>
        <w:t xml:space="preserve">дной из целей которого является </w:t>
      </w:r>
      <w:r w:rsidR="00A20667">
        <w:rPr>
          <w:rFonts w:ascii="Times New Roman" w:hAnsi="Times New Roman" w:cs="Times New Roman"/>
          <w:sz w:val="28"/>
          <w:szCs w:val="28"/>
        </w:rPr>
        <w:t>профилактика</w:t>
      </w:r>
      <w:r w:rsidR="00A20667" w:rsidRPr="009B3BC9">
        <w:rPr>
          <w:rFonts w:ascii="Times New Roman" w:hAnsi="Times New Roman" w:cs="Times New Roman"/>
          <w:sz w:val="28"/>
          <w:szCs w:val="28"/>
        </w:rPr>
        <w:t xml:space="preserve"> подростковых правонарушений, оказания помощи учащимся по формированию негативного отношения </w:t>
      </w:r>
      <w:r w:rsidR="00A20667">
        <w:rPr>
          <w:rFonts w:ascii="Times New Roman" w:hAnsi="Times New Roman" w:cs="Times New Roman"/>
          <w:sz w:val="28"/>
          <w:szCs w:val="28"/>
        </w:rPr>
        <w:t>к употреблению ПАВ, наркотиков.</w:t>
      </w:r>
    </w:p>
    <w:p w:rsidR="00276558" w:rsidRDefault="00BE4289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E428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154940</wp:posOffset>
            </wp:positionV>
            <wp:extent cx="3665220" cy="2748915"/>
            <wp:effectExtent l="0" t="0" r="0" b="0"/>
            <wp:wrapTight wrapText="bothSides">
              <wp:wrapPolygon edited="0">
                <wp:start x="0" y="0"/>
                <wp:lineTo x="0" y="21405"/>
                <wp:lineTo x="21443" y="21405"/>
                <wp:lineTo x="21443" y="0"/>
                <wp:lineTo x="0" y="0"/>
              </wp:wrapPolygon>
            </wp:wrapTight>
            <wp:docPr id="10" name="Рисунок 10" descr="C:\Users\луиза\Downloads\photo_530557216920089729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уиза\Downloads\photo_5305572169200897295_y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F6F" w:rsidRDefault="00B31F6F" w:rsidP="001767E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07038" w:rsidRDefault="00407038" w:rsidP="002C7901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9183F" w:rsidRDefault="0079183F" w:rsidP="002C7901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9183F" w:rsidRPr="0079183F" w:rsidRDefault="0079183F" w:rsidP="0079183F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58" w:rsidRDefault="00276558" w:rsidP="0040703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58" w:rsidRDefault="00276558" w:rsidP="0040703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58" w:rsidRDefault="00276558" w:rsidP="0040703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58" w:rsidRDefault="00276558" w:rsidP="0040703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58" w:rsidRDefault="00276558" w:rsidP="0040703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58" w:rsidRDefault="00276558" w:rsidP="0040703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58" w:rsidRDefault="00276558" w:rsidP="0040703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58" w:rsidRDefault="00276558" w:rsidP="0040703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DD3" w:rsidRDefault="000D1DD3" w:rsidP="000D1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1DD3" w:rsidRDefault="000D1DD3" w:rsidP="000D1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F3D" w:rsidRDefault="00C82F3D" w:rsidP="000D1DD3"/>
    <w:p w:rsidR="00C82F3D" w:rsidRDefault="00C82F3D" w:rsidP="000D1DD3"/>
    <w:p w:rsidR="00B27D9F" w:rsidRDefault="00B27D9F" w:rsidP="000D1DD3"/>
    <w:p w:rsidR="00B27D9F" w:rsidRDefault="00B27D9F" w:rsidP="000D1DD3"/>
    <w:p w:rsidR="00B27D9F" w:rsidRDefault="00B27D9F" w:rsidP="000D1DD3"/>
    <w:p w:rsidR="00B27D9F" w:rsidRDefault="00B27D9F" w:rsidP="000D1DD3"/>
    <w:p w:rsidR="00B27D9F" w:rsidRDefault="00B27D9F" w:rsidP="000D1DD3"/>
    <w:sectPr w:rsidR="00B27D9F" w:rsidSect="002128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E71"/>
    <w:multiLevelType w:val="multilevel"/>
    <w:tmpl w:val="B64C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87BCB"/>
    <w:multiLevelType w:val="multilevel"/>
    <w:tmpl w:val="C806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6399"/>
    <w:rsid w:val="000032DF"/>
    <w:rsid w:val="00073F42"/>
    <w:rsid w:val="000C777E"/>
    <w:rsid w:val="000D1DD3"/>
    <w:rsid w:val="0011543F"/>
    <w:rsid w:val="001767EB"/>
    <w:rsid w:val="001D1A5A"/>
    <w:rsid w:val="001D61FF"/>
    <w:rsid w:val="001F673A"/>
    <w:rsid w:val="00212888"/>
    <w:rsid w:val="00234CA2"/>
    <w:rsid w:val="00276558"/>
    <w:rsid w:val="002C7901"/>
    <w:rsid w:val="002E7A27"/>
    <w:rsid w:val="0034422F"/>
    <w:rsid w:val="003E2400"/>
    <w:rsid w:val="00407038"/>
    <w:rsid w:val="00492640"/>
    <w:rsid w:val="004E2375"/>
    <w:rsid w:val="00530D9F"/>
    <w:rsid w:val="00570801"/>
    <w:rsid w:val="00585883"/>
    <w:rsid w:val="005D6251"/>
    <w:rsid w:val="00605DCF"/>
    <w:rsid w:val="006904D2"/>
    <w:rsid w:val="006A62B8"/>
    <w:rsid w:val="006F6066"/>
    <w:rsid w:val="00745437"/>
    <w:rsid w:val="00764B25"/>
    <w:rsid w:val="0079183F"/>
    <w:rsid w:val="00826400"/>
    <w:rsid w:val="00862A6C"/>
    <w:rsid w:val="008743F5"/>
    <w:rsid w:val="00883A00"/>
    <w:rsid w:val="008C0AB6"/>
    <w:rsid w:val="00907897"/>
    <w:rsid w:val="009128B8"/>
    <w:rsid w:val="0094289E"/>
    <w:rsid w:val="009536CF"/>
    <w:rsid w:val="0097277C"/>
    <w:rsid w:val="0098674F"/>
    <w:rsid w:val="009972DD"/>
    <w:rsid w:val="009B4D12"/>
    <w:rsid w:val="009C26A6"/>
    <w:rsid w:val="00A12049"/>
    <w:rsid w:val="00A20667"/>
    <w:rsid w:val="00A43F45"/>
    <w:rsid w:val="00A55474"/>
    <w:rsid w:val="00B073F0"/>
    <w:rsid w:val="00B27D9F"/>
    <w:rsid w:val="00B31F6F"/>
    <w:rsid w:val="00B46984"/>
    <w:rsid w:val="00B62235"/>
    <w:rsid w:val="00BE4289"/>
    <w:rsid w:val="00C06272"/>
    <w:rsid w:val="00C45B9F"/>
    <w:rsid w:val="00C758DF"/>
    <w:rsid w:val="00C82F3D"/>
    <w:rsid w:val="00D26399"/>
    <w:rsid w:val="00D8446B"/>
    <w:rsid w:val="00DA4939"/>
    <w:rsid w:val="00DE72CB"/>
    <w:rsid w:val="00E06D0B"/>
    <w:rsid w:val="00E829B2"/>
    <w:rsid w:val="00EA5213"/>
    <w:rsid w:val="00F03EB6"/>
    <w:rsid w:val="00F45E2D"/>
    <w:rsid w:val="00F55770"/>
    <w:rsid w:val="00F764DC"/>
    <w:rsid w:val="00F8055F"/>
    <w:rsid w:val="00FF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C0DB9-5764-483A-B326-430E4241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33</dc:creator>
  <cp:keywords/>
  <dc:description/>
  <cp:lastModifiedBy>User</cp:lastModifiedBy>
  <cp:revision>37</cp:revision>
  <cp:lastPrinted>2021-07-01T09:01:00Z</cp:lastPrinted>
  <dcterms:created xsi:type="dcterms:W3CDTF">2019-02-27T05:59:00Z</dcterms:created>
  <dcterms:modified xsi:type="dcterms:W3CDTF">2025-12-17T10:11:00Z</dcterms:modified>
</cp:coreProperties>
</file>