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center"/>
        <w:rPr>
          <w:b/>
          <w:color w:val="01047B"/>
          <w:sz w:val="36"/>
          <w:szCs w:val="36"/>
        </w:rPr>
      </w:pPr>
      <w:r w:rsidRPr="00594850">
        <w:rPr>
          <w:b/>
          <w:color w:val="01047B"/>
          <w:sz w:val="36"/>
          <w:szCs w:val="36"/>
        </w:rPr>
        <w:t>Может ли ребенок-инвалид учиться в общеобразовательной школе?</w:t>
      </w:r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center"/>
        <w:rPr>
          <w:b/>
          <w:color w:val="01047B"/>
          <w:sz w:val="36"/>
          <w:szCs w:val="36"/>
        </w:rPr>
      </w:pPr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94850">
        <w:rPr>
          <w:sz w:val="32"/>
          <w:szCs w:val="32"/>
        </w:rPr>
        <w:t>Статья 43 Конституции Российской Федерации не только гарантирует право на образование любому ребенку, не зависимо от состояния его здоровья, физических, функциональных и психических особенностей, но и обязывает родителей предоставить доступ к образованию, что закреплено в законе Российской Федерации «Об образовании».  Дети-инвалиды не являются исключением - законодательство России, конвенция ООН о правах ребенка и различные международно-правовые пакты закрепляют права детей-инвалидов на получение образования, физическую, психологическую и социальную реабилитацию в условиях максимальной социальной интеграции.</w:t>
      </w:r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94850">
        <w:rPr>
          <w:sz w:val="32"/>
          <w:szCs w:val="32"/>
        </w:rPr>
        <w:t xml:space="preserve">Одним из самых эффективных методов получения образования детьми-инвалидами и их одновременной социальной реабилитации является инклюзивное образование - получение образования детей с особыми возможностями в общеобразовательных учебных заведениях. Инклюзивное образование предполагает адаптацию общего образования к особым потребностям детей и преследует цель не только максимально интегрировать детей-инвалидов в общество, но и с раннего возраста приучить других детей к мысли, что существуют люди с различными физическими, физиологическими и психическими особенностями, которые являются </w:t>
      </w:r>
      <w:proofErr w:type="gramStart"/>
      <w:r w:rsidRPr="00594850">
        <w:rPr>
          <w:sz w:val="32"/>
          <w:szCs w:val="32"/>
        </w:rPr>
        <w:t>такими</w:t>
      </w:r>
      <w:proofErr w:type="gramEnd"/>
      <w:r w:rsidRPr="00594850">
        <w:rPr>
          <w:sz w:val="32"/>
          <w:szCs w:val="32"/>
        </w:rPr>
        <w:t xml:space="preserve"> же индивидуумами и членами общества, как и остальные дети, хотя в чем-то и отличаются от них. С этой целью ЮНЕСКО изменил использовавшийся ранее термин «интегрированное образование» на «инклюзивное образование», тем самым подчеркивая, что у всех детей существуют разные потребности в обучении. Ни для кого не секрет, что сегодня в общеобразовательных школах обучаются дети с совершенно разными психическими особенностями и способностью к обучению, включение в число учащихся общеобразовательных школ детей с особыми потребностями не оказывает существенного влияния на процесс обучения (при условии материального, методического обеспечения). Более того, при грамотном внедрении системы инклюзивного образования происходит не только максимально возможная социальная </w:t>
      </w:r>
      <w:r w:rsidRPr="00594850">
        <w:rPr>
          <w:sz w:val="32"/>
          <w:szCs w:val="32"/>
        </w:rPr>
        <w:lastRenderedPageBreak/>
        <w:t>интеграция детей-инвалидов, но и повышается эффективность процесса обучения других детей.</w:t>
      </w:r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94850">
        <w:rPr>
          <w:sz w:val="32"/>
          <w:szCs w:val="32"/>
        </w:rPr>
        <w:t>Для приема ребенка с особыми потребностями в общеобразовательную школу будет достаточно заявления одного из родителей, его паспорта, копии свидетельства о рождении ребенка и медицинской карты (форма 286 у). В некоторых случаях желательно предоставить индивидуальную программу реабилитации инвалида - документ, утвержденный приказом Министерства здравоохранения и социального развития Российской Федерации (приказ № 287 от 29.11.2004) и выдаваемый федеральными учреждениями медико-социальной экспертизы. Индивидуальная программа реабилитации инвалида обязывает предоставить ребенку-инвалиду технические средства реабилитации, услуги по медицинской, социальной, профессиональной, психолого-педагогической реабилитации. Предоставление индивидуальной программы реабилитации инвалида не является обязательным условием приема ребенка с особыми потребностями в общеобразовательную школу, однако это в большинстве случаев является желательным, т.к. там могут быть даны рекомендации по обучению и созданию наиболее эффективных условий для этого.</w:t>
      </w:r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94850">
        <w:rPr>
          <w:sz w:val="32"/>
          <w:szCs w:val="32"/>
        </w:rPr>
        <w:t xml:space="preserve">Кроме очной формы обучения в общеобразовательной школе образование ребенка-инвалида может осуществляться в </w:t>
      </w:r>
      <w:proofErr w:type="spellStart"/>
      <w:r w:rsidRPr="00594850">
        <w:rPr>
          <w:sz w:val="32"/>
          <w:szCs w:val="32"/>
        </w:rPr>
        <w:t>очно-заочной</w:t>
      </w:r>
      <w:proofErr w:type="spellEnd"/>
      <w:r w:rsidRPr="00594850">
        <w:rPr>
          <w:sz w:val="32"/>
          <w:szCs w:val="32"/>
        </w:rPr>
        <w:t xml:space="preserve">, заочной форме, в форме экстерната, надомного обучения, семейного образования. Возможно также обучение ребенка в интернате или коррекционной школе, куда он направляется на обучение органами управления образования. Для этого необходимо заключение </w:t>
      </w:r>
      <w:proofErr w:type="spellStart"/>
      <w:r w:rsidRPr="00594850">
        <w:rPr>
          <w:sz w:val="32"/>
          <w:szCs w:val="32"/>
        </w:rPr>
        <w:t>психолого-медико-педагогической</w:t>
      </w:r>
      <w:proofErr w:type="spellEnd"/>
      <w:r w:rsidRPr="00594850">
        <w:rPr>
          <w:sz w:val="32"/>
          <w:szCs w:val="32"/>
        </w:rPr>
        <w:t xml:space="preserve"> комиссии и согласие родителей. </w:t>
      </w:r>
      <w:proofErr w:type="gramStart"/>
      <w:r w:rsidRPr="00594850">
        <w:rPr>
          <w:sz w:val="32"/>
          <w:szCs w:val="32"/>
        </w:rPr>
        <w:t>Если даже это заключение является положительным, то без согласия родителей никто не вправе сделать этого и родители имеют полное право определить своего ребенка в ближайшую к месту жительства общеобразовательную школу, а органы управления образования ОБЯЗАНЫ предоставить ребенку-инвалиду образование в той форме, на которой настаивают родители, что и оговаривается в законе Российской Федерации «Об образовании».</w:t>
      </w:r>
      <w:proofErr w:type="gramEnd"/>
    </w:p>
    <w:p w:rsidR="00594850" w:rsidRPr="00594850" w:rsidRDefault="00594850" w:rsidP="00594850">
      <w:pPr>
        <w:pStyle w:val="a3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32"/>
          <w:szCs w:val="32"/>
        </w:rPr>
      </w:pPr>
      <w:r w:rsidRPr="00594850">
        <w:rPr>
          <w:sz w:val="32"/>
          <w:szCs w:val="32"/>
        </w:rPr>
        <w:t xml:space="preserve">Заключение </w:t>
      </w:r>
      <w:proofErr w:type="spellStart"/>
      <w:r w:rsidRPr="00594850">
        <w:rPr>
          <w:sz w:val="32"/>
          <w:szCs w:val="32"/>
        </w:rPr>
        <w:t>психолого-медико-педагогической</w:t>
      </w:r>
      <w:proofErr w:type="spellEnd"/>
      <w:r w:rsidRPr="00594850">
        <w:rPr>
          <w:sz w:val="32"/>
          <w:szCs w:val="32"/>
        </w:rPr>
        <w:t xml:space="preserve"> комиссии «не обучаем» вступает в прямое противоречие с этим законом и в настоящее время подобную отметку ставить запрещено и родители </w:t>
      </w:r>
      <w:r w:rsidRPr="00594850">
        <w:rPr>
          <w:sz w:val="32"/>
          <w:szCs w:val="32"/>
        </w:rPr>
        <w:lastRenderedPageBreak/>
        <w:t xml:space="preserve">могут требовать принять ребенка с особыми потребностями в ближайшую общеобразовательную школу. Комиссия может дать рекомендации по проведению реабилитационных работ, которые будут способствовать нормальному развитию и обучению ребенка, но не лишить его права на образование в той форме, которую считают наиболее приемлемой его родители. </w:t>
      </w:r>
      <w:proofErr w:type="gramStart"/>
      <w:r w:rsidRPr="00594850">
        <w:rPr>
          <w:sz w:val="32"/>
          <w:szCs w:val="32"/>
        </w:rPr>
        <w:t>Действия комиссии можно обжаловать в суде, т.к. ее члены обязаны не давать заключение об «</w:t>
      </w:r>
      <w:proofErr w:type="spellStart"/>
      <w:r w:rsidRPr="00594850">
        <w:rPr>
          <w:sz w:val="32"/>
          <w:szCs w:val="32"/>
        </w:rPr>
        <w:t>обучаемости</w:t>
      </w:r>
      <w:proofErr w:type="spellEnd"/>
      <w:r w:rsidRPr="00594850">
        <w:rPr>
          <w:sz w:val="32"/>
          <w:szCs w:val="32"/>
        </w:rPr>
        <w:t>» или «</w:t>
      </w:r>
      <w:proofErr w:type="spellStart"/>
      <w:r w:rsidRPr="00594850">
        <w:rPr>
          <w:sz w:val="32"/>
          <w:szCs w:val="32"/>
        </w:rPr>
        <w:t>необучаемости</w:t>
      </w:r>
      <w:proofErr w:type="spellEnd"/>
      <w:r w:rsidRPr="00594850">
        <w:rPr>
          <w:sz w:val="32"/>
          <w:szCs w:val="32"/>
        </w:rPr>
        <w:t>» ребенка, а разработать рекомендации для того, чтобы ребенок стал даже с их точки зрения «обучаем», в чем, по большому счету, и заключаются их профессиональные обязанности, а заключение «не обучаем» является признаком некомпетентности, профессиональной непригодности и несоответствия занимаемой должности членов комиссии.</w:t>
      </w:r>
      <w:proofErr w:type="gramEnd"/>
    </w:p>
    <w:p w:rsidR="00C70AB8" w:rsidRPr="00594850" w:rsidRDefault="00594850" w:rsidP="00594850">
      <w:pPr>
        <w:shd w:val="clear" w:color="auto" w:fill="FFFFFF" w:themeFill="background1"/>
      </w:pPr>
    </w:p>
    <w:sectPr w:rsidR="00C70AB8" w:rsidRPr="00594850" w:rsidSect="004F33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characterSpacingControl w:val="doNotCompress"/>
  <w:compat/>
  <w:rsids>
    <w:rsidRoot w:val="00594850"/>
    <w:rsid w:val="004F330E"/>
    <w:rsid w:val="00594850"/>
    <w:rsid w:val="0097016C"/>
    <w:rsid w:val="00A87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48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6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741</Words>
  <Characters>4226</Characters>
  <Application>Microsoft Office Word</Application>
  <DocSecurity>0</DocSecurity>
  <Lines>35</Lines>
  <Paragraphs>9</Paragraphs>
  <ScaleCrop>false</ScaleCrop>
  <Company/>
  <LinksUpToDate>false</LinksUpToDate>
  <CharactersWithSpaces>4958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TELEGINA</dc:creator>
  <cp:lastModifiedBy>TELEGINA</cp:lastModifiedBy>
  <cp:revision>1</cp:revision>
  <dcterms:created xsi:type="dcterms:W3CDTF">2019-06-04T13:41:00Z</dcterms:created>
  <dcterms:modified xsi:type="dcterms:W3CDTF">2019-06-04T13:42:00Z</dcterms:modified>
</cp:coreProperties>
</file>