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jc w:val="center"/>
        <w:rPr>
          <w:color w:val="00000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1706880</wp:posOffset>
            </wp:positionH>
            <wp:positionV relativeFrom="paragraph">
              <wp:posOffset>-4445</wp:posOffset>
            </wp:positionV>
            <wp:extent cx="4164330" cy="3091815"/>
            <wp:effectExtent l="19050" t="0" r="7620" b="0"/>
            <wp:wrapSquare wrapText="bothSides"/>
            <wp:docPr id="1" name="Рисунок 1" descr="https://fsd.multiurok.ru/html/2017/10/02/s_59d1e8af42f42/701091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fsd.multiurok.ru/html/2017/10/02/s_59d1e8af42f42/701091_1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4330" cy="3091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75248">
        <w:rPr>
          <w:b/>
          <w:bCs/>
          <w:color w:val="000000"/>
          <w:sz w:val="28"/>
          <w:szCs w:val="28"/>
        </w:rPr>
        <w:t xml:space="preserve">Рекомендации </w:t>
      </w:r>
      <w:r w:rsidR="00E61F9E">
        <w:rPr>
          <w:b/>
          <w:bCs/>
          <w:color w:val="000000"/>
          <w:sz w:val="28"/>
          <w:szCs w:val="28"/>
        </w:rPr>
        <w:t xml:space="preserve">педагога-психолога </w:t>
      </w:r>
      <w:r w:rsidRPr="00175248">
        <w:rPr>
          <w:b/>
          <w:bCs/>
          <w:color w:val="000000"/>
          <w:sz w:val="28"/>
          <w:szCs w:val="28"/>
        </w:rPr>
        <w:t>для родителей ребенка с ОВЗ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>Родители должны понимать, что жизнь не останавливается с рождением ребёнка с ОВЗ, она продолжается, и надо жить дальше, воспитывать ребёнка, любить его таким, какой он есть, не проявляя излишнюю ненужную жалость. Следует научиться воспринимать ребенка с ограниченными возможностями, как ребенка со скрытыми возможностями.</w:t>
      </w:r>
      <w:r w:rsidRPr="00175248">
        <w:rPr>
          <w:color w:val="000000"/>
          <w:sz w:val="28"/>
          <w:szCs w:val="28"/>
        </w:rPr>
        <w:br/>
        <w:t>В трудных жизненных ситуациях, как минимум, всегда есть три варианта: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>1. оставить все как есть, или что-то изменить;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>2. изменить свое поведение, привычки, взгляды, установки или изменить обстоятельства, в которых возникла проблема;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 xml:space="preserve">3. если нельзя изменить обстоятельства, то можно изменить отношение к обстоятельствам, то есть принять их: как необходимую данность; как урок, который необходимо пройти; как катализатор </w:t>
      </w:r>
      <w:proofErr w:type="spellStart"/>
      <w:r w:rsidRPr="00175248">
        <w:rPr>
          <w:color w:val="000000"/>
          <w:sz w:val="28"/>
          <w:szCs w:val="28"/>
        </w:rPr>
        <w:t>внутриличностных</w:t>
      </w:r>
      <w:proofErr w:type="spellEnd"/>
      <w:r w:rsidRPr="00175248">
        <w:rPr>
          <w:color w:val="000000"/>
          <w:sz w:val="28"/>
          <w:szCs w:val="28"/>
        </w:rPr>
        <w:t xml:space="preserve"> ресурсов и возможностей; как нечто позитивное, которое содержится в том, что пока воспринимается как негатив.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>Рекомендации родителям, имеющим детей с ограниченными возможностями здоровья: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>1. Никогда не жалейте ребёнка из-за того, что он не такой, как все.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>2. Дарите ребёнку свою любовь и внимание, но не забывайте, что есть и другие члены семьи, которые в них тоже нуждаются.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>3. Организуйте свой быт так, чтобы никто в семье не чувствовал себя “жертвой”, отказываясь от своей личной жизни.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>4. Не ограждайте ребёнка от обязанностей и проблем. Решайте все дела вместе с ним.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>5. Предоставьте ребёнку самостоятельность в действиях и принятии решений.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>6. Следите за своей внешностью и поведением. Ребёнок должен гордиться вами.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>7. Не бойтесь отказать ребёнку в чём-либо, если считаете его требования чрезмерными.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lastRenderedPageBreak/>
        <w:t>8. Чаще разговаривайте с ребёнком. Помните, что ни телевизор, ни радио не заменят вас.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>9. Не ограничивайте ребёнка в общении со сверстниками.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>10. Не отказывайтесь от встречи с друзьями, приглашайте их в гости.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>11. Чаще прибегайте к советам педагогов и психологов.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>12. Больше читайте, и не только специальную литературу, но и художественную.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>13. Общайтесь с семьями, где есть дети-инвалиды. Передавайте свой опыт и перенимайте чужой.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>14. Не изводите себя упрёками. В том, что у вас больной ребёнок, вы не виноваты!</w:t>
      </w:r>
    </w:p>
    <w:p w:rsid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color w:val="000000"/>
          <w:sz w:val="28"/>
          <w:szCs w:val="28"/>
        </w:rPr>
        <w:t>15. Помните, что когда-нибудь ребёнок повзрослеет и ему придётся жить самостоятельно. Готовьте его к будущей жизни, говорите с ребенком о ней.</w:t>
      </w: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</w:p>
    <w:p w:rsidR="00175248" w:rsidRPr="00175248" w:rsidRDefault="00175248" w:rsidP="00175248">
      <w:pPr>
        <w:pStyle w:val="a3"/>
        <w:shd w:val="clear" w:color="auto" w:fill="FFFFFF"/>
        <w:spacing w:before="0" w:beforeAutospacing="0" w:after="0" w:afterAutospacing="0" w:line="340" w:lineRule="atLeast"/>
        <w:rPr>
          <w:color w:val="000000"/>
          <w:sz w:val="28"/>
          <w:szCs w:val="28"/>
        </w:rPr>
      </w:pPr>
      <w:r w:rsidRPr="00175248">
        <w:rPr>
          <w:b/>
          <w:color w:val="000000"/>
          <w:sz w:val="28"/>
          <w:szCs w:val="28"/>
        </w:rPr>
        <w:t>И всегда помните</w:t>
      </w:r>
      <w:r w:rsidRPr="00175248">
        <w:rPr>
          <w:color w:val="000000"/>
          <w:sz w:val="28"/>
          <w:szCs w:val="28"/>
        </w:rPr>
        <w:t xml:space="preserve"> о том, что рано или поздно Ваши усилия, стойкое терпение и непомерный труд в воспитании ребенка с ОВЗ будут обязательно вознаграждены!</w:t>
      </w:r>
    </w:p>
    <w:p w:rsidR="000D447F" w:rsidRPr="00175248" w:rsidRDefault="000D447F">
      <w:pPr>
        <w:rPr>
          <w:rFonts w:ascii="Times New Roman" w:hAnsi="Times New Roman" w:cs="Times New Roman"/>
          <w:sz w:val="28"/>
          <w:szCs w:val="28"/>
        </w:rPr>
      </w:pPr>
    </w:p>
    <w:sectPr w:rsidR="000D447F" w:rsidRPr="00175248" w:rsidSect="00C343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>
    <w:useFELayout/>
  </w:compat>
  <w:rsids>
    <w:rsidRoot w:val="00175248"/>
    <w:rsid w:val="000D447F"/>
    <w:rsid w:val="00175248"/>
    <w:rsid w:val="00C34337"/>
    <w:rsid w:val="00E61F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43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752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752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524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543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363</Words>
  <Characters>2074</Characters>
  <Application>Microsoft Office Word</Application>
  <DocSecurity>0</DocSecurity>
  <Lines>17</Lines>
  <Paragraphs>4</Paragraphs>
  <ScaleCrop>false</ScaleCrop>
  <Company/>
  <LinksUpToDate>false</LinksUpToDate>
  <CharactersWithSpaces>2433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Психолог</dc:creator>
  <cp:keywords/>
  <dc:description/>
  <cp:lastModifiedBy>Психолог</cp:lastModifiedBy>
  <cp:revision>5</cp:revision>
  <dcterms:created xsi:type="dcterms:W3CDTF">2019-12-17T12:32:00Z</dcterms:created>
  <dcterms:modified xsi:type="dcterms:W3CDTF">2019-12-17T12:42:00Z</dcterms:modified>
</cp:coreProperties>
</file>