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91842" w:rsidRPr="00D95D1C" w:rsidRDefault="00E50641" w:rsidP="00A04FBE">
      <w:pPr>
        <w:pStyle w:val="aff"/>
        <w:tabs>
          <w:tab w:val="left" w:pos="0"/>
        </w:tabs>
        <w:spacing w:before="0" w:line="240" w:lineRule="auto"/>
        <w:jc w:val="center"/>
        <w:rPr>
          <w:rFonts w:ascii="Times New Roman" w:hAnsi="Times New Roman"/>
          <w:b/>
          <w:color w:val="auto"/>
          <w:sz w:val="24"/>
          <w:szCs w:val="24"/>
        </w:rPr>
      </w:pPr>
      <w:bookmarkStart w:id="0" w:name="_GoBack"/>
      <w:r w:rsidRPr="003B6C99">
        <w:rPr>
          <w:rFonts w:ascii="Times New Roman" w:hAnsi="Times New Roman"/>
          <w:noProof/>
          <w:color w:val="auto"/>
          <w:sz w:val="24"/>
          <w:szCs w:val="24"/>
        </w:rPr>
        <w:drawing>
          <wp:inline distT="0" distB="0" distL="0" distR="0">
            <wp:extent cx="5924550" cy="8331722"/>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email">
                      <a:extLst>
                        <a:ext uri="{28A0092B-C50C-407E-A947-70E740481C1C}">
                          <a14:useLocalDpi xmlns:a14="http://schemas.microsoft.com/office/drawing/2010/main"/>
                        </a:ext>
                      </a:extLst>
                    </a:blip>
                    <a:stretch>
                      <a:fillRect/>
                    </a:stretch>
                  </pic:blipFill>
                  <pic:spPr bwMode="auto">
                    <a:xfrm>
                      <a:off x="0" y="0"/>
                      <a:ext cx="5924550" cy="8331722"/>
                    </a:xfrm>
                    <a:prstGeom prst="rect">
                      <a:avLst/>
                    </a:prstGeom>
                    <a:noFill/>
                    <a:ln>
                      <a:noFill/>
                    </a:ln>
                  </pic:spPr>
                </pic:pic>
              </a:graphicData>
            </a:graphic>
          </wp:inline>
        </w:drawing>
      </w:r>
      <w:bookmarkEnd w:id="0"/>
      <w:r w:rsidR="003B6C99">
        <w:rPr>
          <w:rFonts w:ascii="Times New Roman" w:hAnsi="Times New Roman"/>
          <w:color w:val="auto"/>
          <w:sz w:val="24"/>
          <w:szCs w:val="24"/>
        </w:rPr>
        <w:br w:type="page"/>
      </w:r>
      <w:r w:rsidR="00D95D1C" w:rsidRPr="00D95D1C">
        <w:rPr>
          <w:rFonts w:ascii="Times New Roman" w:hAnsi="Times New Roman"/>
          <w:b/>
          <w:color w:val="auto"/>
          <w:sz w:val="24"/>
          <w:szCs w:val="24"/>
        </w:rPr>
        <w:lastRenderedPageBreak/>
        <w:t>ОГЛАВЛЕНИЕ</w:t>
      </w:r>
    </w:p>
    <w:p w:rsidR="00D95D1C" w:rsidRPr="00D95D1C" w:rsidRDefault="00D95D1C" w:rsidP="00D95D1C"/>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797"/>
        <w:gridCol w:w="1701"/>
      </w:tblGrid>
      <w:tr w:rsidR="003E7E9A" w:rsidTr="003E7E9A">
        <w:tc>
          <w:tcPr>
            <w:tcW w:w="7797" w:type="dxa"/>
            <w:shd w:val="clear" w:color="auto" w:fill="auto"/>
          </w:tcPr>
          <w:p w:rsidR="00D95D1C" w:rsidRDefault="00D95D1C" w:rsidP="003E7E9A">
            <w:pPr>
              <w:spacing w:line="237" w:lineRule="auto"/>
            </w:pPr>
            <w:r>
              <w:t xml:space="preserve">ПАСПОРТ ПРОГРАММЫ </w:t>
            </w:r>
          </w:p>
        </w:tc>
        <w:tc>
          <w:tcPr>
            <w:tcW w:w="1701" w:type="dxa"/>
            <w:shd w:val="clear" w:color="auto" w:fill="auto"/>
          </w:tcPr>
          <w:p w:rsidR="00D95D1C" w:rsidRDefault="0003044C" w:rsidP="003E7E9A">
            <w:pPr>
              <w:spacing w:line="237" w:lineRule="auto"/>
              <w:jc w:val="center"/>
            </w:pPr>
            <w:r>
              <w:t>Стр.3</w:t>
            </w:r>
          </w:p>
        </w:tc>
      </w:tr>
      <w:tr w:rsidR="003E7E9A" w:rsidTr="003E7E9A">
        <w:tc>
          <w:tcPr>
            <w:tcW w:w="7797" w:type="dxa"/>
            <w:shd w:val="clear" w:color="auto" w:fill="auto"/>
          </w:tcPr>
          <w:p w:rsidR="0003044C" w:rsidRDefault="0003044C" w:rsidP="003E7E9A">
            <w:pPr>
              <w:spacing w:line="237" w:lineRule="auto"/>
            </w:pPr>
            <w:r>
              <w:t>ВВЕДЕНИЕ</w:t>
            </w:r>
          </w:p>
        </w:tc>
        <w:tc>
          <w:tcPr>
            <w:tcW w:w="1701" w:type="dxa"/>
            <w:shd w:val="clear" w:color="auto" w:fill="auto"/>
          </w:tcPr>
          <w:p w:rsidR="0003044C" w:rsidRDefault="0003044C" w:rsidP="003E7E9A">
            <w:pPr>
              <w:jc w:val="center"/>
            </w:pPr>
            <w:r w:rsidRPr="00EC4B7D">
              <w:t>Стр.</w:t>
            </w:r>
            <w:r>
              <w:t>7</w:t>
            </w:r>
          </w:p>
        </w:tc>
      </w:tr>
      <w:tr w:rsidR="003E7E9A" w:rsidTr="003E7E9A">
        <w:tc>
          <w:tcPr>
            <w:tcW w:w="7797" w:type="dxa"/>
            <w:shd w:val="clear" w:color="auto" w:fill="auto"/>
          </w:tcPr>
          <w:p w:rsidR="0003044C" w:rsidRDefault="0003044C" w:rsidP="003E7E9A">
            <w:pPr>
              <w:numPr>
                <w:ilvl w:val="0"/>
                <w:numId w:val="34"/>
              </w:numPr>
              <w:spacing w:line="237" w:lineRule="auto"/>
              <w:ind w:left="318" w:hanging="318"/>
            </w:pPr>
            <w:r>
              <w:t>Информационная справка о Школе</w:t>
            </w:r>
          </w:p>
        </w:tc>
        <w:tc>
          <w:tcPr>
            <w:tcW w:w="1701" w:type="dxa"/>
            <w:shd w:val="clear" w:color="auto" w:fill="auto"/>
          </w:tcPr>
          <w:p w:rsidR="0003044C" w:rsidRDefault="0003044C" w:rsidP="003E7E9A">
            <w:pPr>
              <w:jc w:val="center"/>
            </w:pPr>
            <w:r w:rsidRPr="00EC4B7D">
              <w:t>Стр.</w:t>
            </w:r>
            <w:r>
              <w:t>9</w:t>
            </w:r>
          </w:p>
        </w:tc>
      </w:tr>
      <w:tr w:rsidR="003E7E9A" w:rsidTr="003E7E9A">
        <w:tc>
          <w:tcPr>
            <w:tcW w:w="7797" w:type="dxa"/>
            <w:shd w:val="clear" w:color="auto" w:fill="auto"/>
          </w:tcPr>
          <w:p w:rsidR="0003044C" w:rsidRDefault="0003044C" w:rsidP="003E7E9A">
            <w:pPr>
              <w:numPr>
                <w:ilvl w:val="1"/>
                <w:numId w:val="34"/>
              </w:numPr>
              <w:spacing w:line="237" w:lineRule="auto"/>
              <w:ind w:left="318" w:hanging="318"/>
            </w:pPr>
            <w:r>
              <w:t>Общая характеристика организации</w:t>
            </w:r>
          </w:p>
        </w:tc>
        <w:tc>
          <w:tcPr>
            <w:tcW w:w="1701" w:type="dxa"/>
            <w:shd w:val="clear" w:color="auto" w:fill="auto"/>
          </w:tcPr>
          <w:p w:rsidR="0003044C" w:rsidRDefault="0003044C" w:rsidP="003E7E9A">
            <w:pPr>
              <w:jc w:val="center"/>
            </w:pPr>
            <w:r w:rsidRPr="00EC4B7D">
              <w:t>Стр.</w:t>
            </w:r>
            <w:r>
              <w:t>9</w:t>
            </w:r>
          </w:p>
        </w:tc>
      </w:tr>
      <w:tr w:rsidR="0003044C" w:rsidTr="003E7E9A">
        <w:tc>
          <w:tcPr>
            <w:tcW w:w="7797" w:type="dxa"/>
            <w:shd w:val="clear" w:color="auto" w:fill="auto"/>
          </w:tcPr>
          <w:p w:rsidR="0003044C" w:rsidRDefault="0003044C" w:rsidP="003E7E9A">
            <w:pPr>
              <w:numPr>
                <w:ilvl w:val="1"/>
                <w:numId w:val="34"/>
              </w:numPr>
              <w:spacing w:line="237" w:lineRule="auto"/>
              <w:ind w:left="318" w:hanging="318"/>
            </w:pPr>
            <w:r>
              <w:t>Особенности образовательного процесса</w:t>
            </w:r>
          </w:p>
        </w:tc>
        <w:tc>
          <w:tcPr>
            <w:tcW w:w="1701" w:type="dxa"/>
            <w:shd w:val="clear" w:color="auto" w:fill="auto"/>
          </w:tcPr>
          <w:p w:rsidR="0003044C" w:rsidRDefault="0003044C" w:rsidP="003E7E9A">
            <w:pPr>
              <w:jc w:val="center"/>
            </w:pPr>
            <w:r w:rsidRPr="00EC4B7D">
              <w:t>Стр.</w:t>
            </w:r>
            <w:r>
              <w:t>10</w:t>
            </w:r>
          </w:p>
        </w:tc>
      </w:tr>
      <w:tr w:rsidR="0003044C" w:rsidTr="003E7E9A">
        <w:tc>
          <w:tcPr>
            <w:tcW w:w="7797" w:type="dxa"/>
            <w:shd w:val="clear" w:color="auto" w:fill="auto"/>
          </w:tcPr>
          <w:p w:rsidR="0003044C" w:rsidRDefault="0003044C" w:rsidP="003E7E9A">
            <w:pPr>
              <w:numPr>
                <w:ilvl w:val="1"/>
                <w:numId w:val="34"/>
              </w:numPr>
              <w:spacing w:line="237" w:lineRule="auto"/>
              <w:ind w:left="318" w:hanging="318"/>
            </w:pPr>
            <w:r>
              <w:t>Организационно-педагогическое обеспечение учебного процесса</w:t>
            </w:r>
          </w:p>
        </w:tc>
        <w:tc>
          <w:tcPr>
            <w:tcW w:w="1701" w:type="dxa"/>
            <w:shd w:val="clear" w:color="auto" w:fill="auto"/>
          </w:tcPr>
          <w:p w:rsidR="0003044C" w:rsidRDefault="0003044C" w:rsidP="003E7E9A">
            <w:pPr>
              <w:jc w:val="center"/>
            </w:pPr>
            <w:r w:rsidRPr="00EC4B7D">
              <w:t>Стр.</w:t>
            </w:r>
            <w:r>
              <w:t>11</w:t>
            </w:r>
          </w:p>
        </w:tc>
      </w:tr>
      <w:tr w:rsidR="0003044C" w:rsidTr="003E7E9A">
        <w:tc>
          <w:tcPr>
            <w:tcW w:w="7797" w:type="dxa"/>
            <w:shd w:val="clear" w:color="auto" w:fill="auto"/>
          </w:tcPr>
          <w:p w:rsidR="0003044C" w:rsidRDefault="0003044C" w:rsidP="003E7E9A">
            <w:pPr>
              <w:numPr>
                <w:ilvl w:val="1"/>
                <w:numId w:val="34"/>
              </w:numPr>
              <w:spacing w:line="237" w:lineRule="auto"/>
              <w:ind w:left="318" w:hanging="318"/>
            </w:pPr>
            <w:r>
              <w:t>Материально-техническое оснащение образовательного процесса</w:t>
            </w:r>
          </w:p>
        </w:tc>
        <w:tc>
          <w:tcPr>
            <w:tcW w:w="1701" w:type="dxa"/>
            <w:shd w:val="clear" w:color="auto" w:fill="auto"/>
          </w:tcPr>
          <w:p w:rsidR="0003044C" w:rsidRDefault="0003044C" w:rsidP="003E7E9A">
            <w:pPr>
              <w:jc w:val="center"/>
            </w:pPr>
            <w:r w:rsidRPr="00EC4B7D">
              <w:t>Стр.</w:t>
            </w:r>
            <w:r>
              <w:t>11</w:t>
            </w:r>
          </w:p>
        </w:tc>
      </w:tr>
      <w:tr w:rsidR="0003044C" w:rsidTr="003E7E9A">
        <w:tc>
          <w:tcPr>
            <w:tcW w:w="7797" w:type="dxa"/>
            <w:shd w:val="clear" w:color="auto" w:fill="auto"/>
          </w:tcPr>
          <w:p w:rsidR="0003044C" w:rsidRDefault="0003044C" w:rsidP="003E7E9A">
            <w:pPr>
              <w:numPr>
                <w:ilvl w:val="1"/>
                <w:numId w:val="34"/>
              </w:numPr>
              <w:spacing w:line="237" w:lineRule="auto"/>
              <w:ind w:left="318" w:hanging="318"/>
            </w:pPr>
            <w:r>
              <w:t>Характеристика педагогического коллектива</w:t>
            </w:r>
          </w:p>
        </w:tc>
        <w:tc>
          <w:tcPr>
            <w:tcW w:w="1701" w:type="dxa"/>
            <w:shd w:val="clear" w:color="auto" w:fill="auto"/>
          </w:tcPr>
          <w:p w:rsidR="0003044C" w:rsidRDefault="0003044C" w:rsidP="003E7E9A">
            <w:pPr>
              <w:jc w:val="center"/>
            </w:pPr>
            <w:r w:rsidRPr="00EC4B7D">
              <w:t>Стр.</w:t>
            </w:r>
            <w:r>
              <w:t>12</w:t>
            </w:r>
          </w:p>
        </w:tc>
      </w:tr>
      <w:tr w:rsidR="0003044C" w:rsidTr="003E7E9A">
        <w:tc>
          <w:tcPr>
            <w:tcW w:w="7797" w:type="dxa"/>
            <w:shd w:val="clear" w:color="auto" w:fill="auto"/>
          </w:tcPr>
          <w:p w:rsidR="0003044C" w:rsidRDefault="0003044C" w:rsidP="003E7E9A">
            <w:pPr>
              <w:numPr>
                <w:ilvl w:val="1"/>
                <w:numId w:val="34"/>
              </w:numPr>
              <w:spacing w:line="237" w:lineRule="auto"/>
              <w:ind w:left="318" w:hanging="318"/>
            </w:pPr>
            <w:r>
              <w:t>Взаимодействии Школы с социальными партнерами</w:t>
            </w:r>
          </w:p>
        </w:tc>
        <w:tc>
          <w:tcPr>
            <w:tcW w:w="1701" w:type="dxa"/>
            <w:shd w:val="clear" w:color="auto" w:fill="auto"/>
          </w:tcPr>
          <w:p w:rsidR="0003044C" w:rsidRDefault="0003044C" w:rsidP="003E7E9A">
            <w:pPr>
              <w:jc w:val="center"/>
            </w:pPr>
            <w:r w:rsidRPr="00EC4B7D">
              <w:t>Стр.</w:t>
            </w:r>
            <w:r>
              <w:t>14</w:t>
            </w:r>
          </w:p>
        </w:tc>
      </w:tr>
      <w:tr w:rsidR="0003044C" w:rsidTr="003E7E9A">
        <w:tc>
          <w:tcPr>
            <w:tcW w:w="7797" w:type="dxa"/>
            <w:shd w:val="clear" w:color="auto" w:fill="auto"/>
          </w:tcPr>
          <w:p w:rsidR="0003044C" w:rsidRDefault="0003044C" w:rsidP="003E7E9A">
            <w:pPr>
              <w:numPr>
                <w:ilvl w:val="1"/>
                <w:numId w:val="34"/>
              </w:numPr>
              <w:spacing w:line="237" w:lineRule="auto"/>
              <w:ind w:left="318" w:hanging="318"/>
            </w:pPr>
            <w:r>
              <w:t>Организационная структура управления</w:t>
            </w:r>
          </w:p>
        </w:tc>
        <w:tc>
          <w:tcPr>
            <w:tcW w:w="1701" w:type="dxa"/>
            <w:shd w:val="clear" w:color="auto" w:fill="auto"/>
          </w:tcPr>
          <w:p w:rsidR="0003044C" w:rsidRDefault="0003044C" w:rsidP="003E7E9A">
            <w:pPr>
              <w:jc w:val="center"/>
            </w:pPr>
            <w:r w:rsidRPr="00EC4B7D">
              <w:t>Стр.</w:t>
            </w:r>
            <w:r>
              <w:t>14</w:t>
            </w:r>
          </w:p>
        </w:tc>
      </w:tr>
      <w:tr w:rsidR="0003044C" w:rsidTr="003E7E9A">
        <w:tc>
          <w:tcPr>
            <w:tcW w:w="7797" w:type="dxa"/>
            <w:shd w:val="clear" w:color="auto" w:fill="auto"/>
          </w:tcPr>
          <w:p w:rsidR="0003044C" w:rsidRDefault="0003044C" w:rsidP="003E7E9A">
            <w:pPr>
              <w:numPr>
                <w:ilvl w:val="1"/>
                <w:numId w:val="34"/>
              </w:numPr>
              <w:spacing w:line="237" w:lineRule="auto"/>
              <w:ind w:left="318" w:hanging="318"/>
            </w:pPr>
            <w:r>
              <w:t>Программы обучения</w:t>
            </w:r>
          </w:p>
        </w:tc>
        <w:tc>
          <w:tcPr>
            <w:tcW w:w="1701" w:type="dxa"/>
            <w:shd w:val="clear" w:color="auto" w:fill="auto"/>
          </w:tcPr>
          <w:p w:rsidR="0003044C" w:rsidRDefault="0003044C" w:rsidP="003E7E9A">
            <w:pPr>
              <w:jc w:val="center"/>
            </w:pPr>
            <w:r w:rsidRPr="00EC4B7D">
              <w:t>Стр.</w:t>
            </w:r>
            <w:r>
              <w:t>16</w:t>
            </w:r>
          </w:p>
        </w:tc>
      </w:tr>
      <w:tr w:rsidR="0003044C" w:rsidTr="003E7E9A">
        <w:tc>
          <w:tcPr>
            <w:tcW w:w="7797" w:type="dxa"/>
            <w:shd w:val="clear" w:color="auto" w:fill="auto"/>
          </w:tcPr>
          <w:p w:rsidR="0003044C" w:rsidRDefault="0003044C" w:rsidP="003E7E9A">
            <w:pPr>
              <w:numPr>
                <w:ilvl w:val="1"/>
                <w:numId w:val="34"/>
              </w:numPr>
              <w:spacing w:line="237" w:lineRule="auto"/>
              <w:ind w:left="318" w:hanging="318"/>
            </w:pPr>
            <w:r>
              <w:t>Основные стратегические данные по итогам учебного года</w:t>
            </w:r>
          </w:p>
        </w:tc>
        <w:tc>
          <w:tcPr>
            <w:tcW w:w="1701" w:type="dxa"/>
            <w:shd w:val="clear" w:color="auto" w:fill="auto"/>
          </w:tcPr>
          <w:p w:rsidR="0003044C" w:rsidRDefault="0003044C" w:rsidP="003E7E9A">
            <w:pPr>
              <w:jc w:val="center"/>
            </w:pPr>
            <w:r w:rsidRPr="00EC4B7D">
              <w:t>Стр.</w:t>
            </w:r>
            <w:r>
              <w:t>17</w:t>
            </w:r>
          </w:p>
        </w:tc>
      </w:tr>
      <w:tr w:rsidR="0003044C" w:rsidTr="003E7E9A">
        <w:tc>
          <w:tcPr>
            <w:tcW w:w="7797" w:type="dxa"/>
            <w:shd w:val="clear" w:color="auto" w:fill="auto"/>
          </w:tcPr>
          <w:p w:rsidR="0003044C" w:rsidRDefault="0003044C" w:rsidP="003E7E9A">
            <w:pPr>
              <w:numPr>
                <w:ilvl w:val="1"/>
                <w:numId w:val="34"/>
              </w:numPr>
              <w:spacing w:line="237" w:lineRule="auto"/>
              <w:ind w:left="318" w:hanging="318"/>
            </w:pPr>
            <w:r>
              <w:t>Формы обучения</w:t>
            </w:r>
          </w:p>
        </w:tc>
        <w:tc>
          <w:tcPr>
            <w:tcW w:w="1701" w:type="dxa"/>
            <w:shd w:val="clear" w:color="auto" w:fill="auto"/>
          </w:tcPr>
          <w:p w:rsidR="0003044C" w:rsidRDefault="0003044C" w:rsidP="003E7E9A">
            <w:pPr>
              <w:jc w:val="center"/>
            </w:pPr>
            <w:r w:rsidRPr="00EC4B7D">
              <w:t>Стр.</w:t>
            </w:r>
            <w:r>
              <w:t>18</w:t>
            </w:r>
          </w:p>
        </w:tc>
      </w:tr>
      <w:tr w:rsidR="0003044C" w:rsidTr="003E7E9A">
        <w:tc>
          <w:tcPr>
            <w:tcW w:w="7797" w:type="dxa"/>
            <w:shd w:val="clear" w:color="auto" w:fill="auto"/>
          </w:tcPr>
          <w:p w:rsidR="0003044C" w:rsidRDefault="0003044C" w:rsidP="003E7E9A">
            <w:pPr>
              <w:numPr>
                <w:ilvl w:val="1"/>
                <w:numId w:val="34"/>
              </w:numPr>
              <w:spacing w:line="237" w:lineRule="auto"/>
              <w:ind w:left="318" w:hanging="318"/>
            </w:pPr>
            <w:r>
              <w:t>Воспитательная работа</w:t>
            </w:r>
          </w:p>
        </w:tc>
        <w:tc>
          <w:tcPr>
            <w:tcW w:w="1701" w:type="dxa"/>
            <w:shd w:val="clear" w:color="auto" w:fill="auto"/>
          </w:tcPr>
          <w:p w:rsidR="0003044C" w:rsidRDefault="0003044C" w:rsidP="003E7E9A">
            <w:pPr>
              <w:jc w:val="center"/>
            </w:pPr>
            <w:r w:rsidRPr="00EC4B7D">
              <w:t>Стр.</w:t>
            </w:r>
            <w:r>
              <w:t>18</w:t>
            </w:r>
          </w:p>
        </w:tc>
      </w:tr>
      <w:tr w:rsidR="003E7E9A" w:rsidTr="003E7E9A">
        <w:tc>
          <w:tcPr>
            <w:tcW w:w="7797" w:type="dxa"/>
            <w:shd w:val="clear" w:color="auto" w:fill="auto"/>
          </w:tcPr>
          <w:p w:rsidR="0003044C" w:rsidRDefault="0003044C" w:rsidP="003E7E9A">
            <w:pPr>
              <w:numPr>
                <w:ilvl w:val="0"/>
                <w:numId w:val="34"/>
              </w:numPr>
              <w:spacing w:line="237" w:lineRule="auto"/>
              <w:ind w:left="318" w:hanging="318"/>
            </w:pPr>
            <w:r>
              <w:t xml:space="preserve"> Анализ потенциала развития образовательной организации по реализации стратегии развития образования</w:t>
            </w:r>
          </w:p>
        </w:tc>
        <w:tc>
          <w:tcPr>
            <w:tcW w:w="1701" w:type="dxa"/>
            <w:shd w:val="clear" w:color="auto" w:fill="auto"/>
          </w:tcPr>
          <w:p w:rsidR="0003044C" w:rsidRDefault="0003044C" w:rsidP="003E7E9A">
            <w:pPr>
              <w:jc w:val="center"/>
            </w:pPr>
            <w:r w:rsidRPr="00EC4B7D">
              <w:t>Стр.</w:t>
            </w:r>
            <w:r>
              <w:t>20</w:t>
            </w:r>
          </w:p>
        </w:tc>
      </w:tr>
      <w:tr w:rsidR="003E7E9A" w:rsidTr="003E7E9A">
        <w:tc>
          <w:tcPr>
            <w:tcW w:w="7797" w:type="dxa"/>
            <w:shd w:val="clear" w:color="auto" w:fill="auto"/>
          </w:tcPr>
          <w:p w:rsidR="0003044C" w:rsidRDefault="0003044C" w:rsidP="003E7E9A">
            <w:pPr>
              <w:numPr>
                <w:ilvl w:val="1"/>
                <w:numId w:val="34"/>
              </w:numPr>
              <w:spacing w:line="237" w:lineRule="auto"/>
              <w:ind w:left="318" w:hanging="318"/>
            </w:pPr>
            <w:r>
              <w:t>Анализ результатов реализации прежней программы развития МБОУ ЕСОШ №7 им. О. Казанского</w:t>
            </w:r>
          </w:p>
        </w:tc>
        <w:tc>
          <w:tcPr>
            <w:tcW w:w="1701" w:type="dxa"/>
            <w:shd w:val="clear" w:color="auto" w:fill="auto"/>
          </w:tcPr>
          <w:p w:rsidR="0003044C" w:rsidRDefault="0003044C" w:rsidP="003E7E9A">
            <w:pPr>
              <w:jc w:val="center"/>
            </w:pPr>
            <w:r w:rsidRPr="00EC4B7D">
              <w:t>Стр.</w:t>
            </w:r>
            <w:r>
              <w:t>20</w:t>
            </w:r>
          </w:p>
        </w:tc>
      </w:tr>
      <w:tr w:rsidR="0003044C" w:rsidTr="003E7E9A">
        <w:tc>
          <w:tcPr>
            <w:tcW w:w="7797" w:type="dxa"/>
            <w:shd w:val="clear" w:color="auto" w:fill="auto"/>
          </w:tcPr>
          <w:p w:rsidR="0003044C" w:rsidRDefault="0003044C" w:rsidP="003E7E9A">
            <w:pPr>
              <w:numPr>
                <w:ilvl w:val="1"/>
                <w:numId w:val="34"/>
              </w:numPr>
              <w:spacing w:line="237" w:lineRule="auto"/>
              <w:ind w:left="318" w:hanging="318"/>
            </w:pPr>
            <w:r w:rsidRPr="003E7E9A">
              <w:rPr>
                <w:lang w:val="en-US"/>
              </w:rPr>
              <w:t>SWOT</w:t>
            </w:r>
            <w:r w:rsidRPr="009272A8">
              <w:t>-</w:t>
            </w:r>
            <w:r>
              <w:t>анализ потенциала развития МБОУ ЕСОШ №7 им. О. Казанского</w:t>
            </w:r>
          </w:p>
        </w:tc>
        <w:tc>
          <w:tcPr>
            <w:tcW w:w="1701" w:type="dxa"/>
            <w:shd w:val="clear" w:color="auto" w:fill="auto"/>
          </w:tcPr>
          <w:p w:rsidR="0003044C" w:rsidRDefault="0003044C" w:rsidP="003E7E9A">
            <w:pPr>
              <w:jc w:val="center"/>
            </w:pPr>
            <w:r w:rsidRPr="00EC4B7D">
              <w:t>Стр.</w:t>
            </w:r>
            <w:r>
              <w:t>22</w:t>
            </w:r>
          </w:p>
        </w:tc>
      </w:tr>
      <w:tr w:rsidR="0003044C" w:rsidTr="003E7E9A">
        <w:tc>
          <w:tcPr>
            <w:tcW w:w="7797" w:type="dxa"/>
            <w:shd w:val="clear" w:color="auto" w:fill="auto"/>
          </w:tcPr>
          <w:p w:rsidR="0003044C" w:rsidRDefault="0003044C" w:rsidP="003E7E9A">
            <w:pPr>
              <w:numPr>
                <w:ilvl w:val="1"/>
                <w:numId w:val="34"/>
              </w:numPr>
              <w:spacing w:line="237" w:lineRule="auto"/>
              <w:ind w:left="318" w:hanging="318"/>
            </w:pPr>
            <w:r w:rsidRPr="003E7E9A">
              <w:rPr>
                <w:lang w:val="en-US"/>
              </w:rPr>
              <w:t>SWOT-</w:t>
            </w:r>
            <w:r>
              <w:t>анализ внешней среды</w:t>
            </w:r>
          </w:p>
        </w:tc>
        <w:tc>
          <w:tcPr>
            <w:tcW w:w="1701" w:type="dxa"/>
            <w:shd w:val="clear" w:color="auto" w:fill="auto"/>
          </w:tcPr>
          <w:p w:rsidR="0003044C" w:rsidRDefault="0003044C" w:rsidP="003E7E9A">
            <w:pPr>
              <w:jc w:val="center"/>
            </w:pPr>
            <w:r w:rsidRPr="00EC4B7D">
              <w:t>Стр.</w:t>
            </w:r>
            <w:r>
              <w:t>27</w:t>
            </w:r>
          </w:p>
        </w:tc>
      </w:tr>
      <w:tr w:rsidR="003E7E9A" w:rsidTr="003E7E9A">
        <w:tc>
          <w:tcPr>
            <w:tcW w:w="7797" w:type="dxa"/>
            <w:shd w:val="clear" w:color="auto" w:fill="auto"/>
          </w:tcPr>
          <w:p w:rsidR="0003044C" w:rsidRDefault="0003044C" w:rsidP="003E7E9A">
            <w:pPr>
              <w:numPr>
                <w:ilvl w:val="0"/>
                <w:numId w:val="34"/>
              </w:numPr>
              <w:spacing w:line="237" w:lineRule="auto"/>
              <w:ind w:left="318" w:hanging="318"/>
            </w:pPr>
            <w:r>
              <w:t xml:space="preserve">Концепция развития МБОУ ЕСОШ №7 им. О. Казанского в контексте реализации стратегии развития образования </w:t>
            </w:r>
          </w:p>
        </w:tc>
        <w:tc>
          <w:tcPr>
            <w:tcW w:w="1701" w:type="dxa"/>
            <w:shd w:val="clear" w:color="auto" w:fill="auto"/>
          </w:tcPr>
          <w:p w:rsidR="0003044C" w:rsidRDefault="0003044C" w:rsidP="003E7E9A">
            <w:pPr>
              <w:jc w:val="center"/>
            </w:pPr>
            <w:r w:rsidRPr="00EC4B7D">
              <w:t>Стр.</w:t>
            </w:r>
            <w:r>
              <w:t>30</w:t>
            </w:r>
          </w:p>
        </w:tc>
      </w:tr>
      <w:tr w:rsidR="003E7E9A" w:rsidTr="003E7E9A">
        <w:tc>
          <w:tcPr>
            <w:tcW w:w="7797" w:type="dxa"/>
            <w:shd w:val="clear" w:color="auto" w:fill="auto"/>
          </w:tcPr>
          <w:p w:rsidR="0003044C" w:rsidRDefault="0003044C" w:rsidP="003E7E9A">
            <w:pPr>
              <w:numPr>
                <w:ilvl w:val="1"/>
                <w:numId w:val="34"/>
              </w:numPr>
              <w:spacing w:line="237" w:lineRule="auto"/>
              <w:ind w:left="318" w:hanging="318"/>
            </w:pPr>
            <w:r>
              <w:t>Ключевые приоритеты государственной политики в сфере образования</w:t>
            </w:r>
          </w:p>
        </w:tc>
        <w:tc>
          <w:tcPr>
            <w:tcW w:w="1701" w:type="dxa"/>
            <w:shd w:val="clear" w:color="auto" w:fill="auto"/>
          </w:tcPr>
          <w:p w:rsidR="0003044C" w:rsidRDefault="0003044C" w:rsidP="003E7E9A">
            <w:pPr>
              <w:jc w:val="center"/>
            </w:pPr>
            <w:r w:rsidRPr="00EC4B7D">
              <w:t>Стр.</w:t>
            </w:r>
            <w:r>
              <w:t>30</w:t>
            </w:r>
          </w:p>
        </w:tc>
      </w:tr>
      <w:tr w:rsidR="0003044C" w:rsidTr="003E7E9A">
        <w:tc>
          <w:tcPr>
            <w:tcW w:w="7797" w:type="dxa"/>
            <w:shd w:val="clear" w:color="auto" w:fill="auto"/>
          </w:tcPr>
          <w:p w:rsidR="0003044C" w:rsidRDefault="0003044C" w:rsidP="003E7E9A">
            <w:pPr>
              <w:numPr>
                <w:ilvl w:val="1"/>
                <w:numId w:val="34"/>
              </w:numPr>
              <w:spacing w:line="237" w:lineRule="auto"/>
              <w:ind w:left="318" w:hanging="318"/>
            </w:pPr>
            <w:r>
              <w:t>Миссия Школы</w:t>
            </w:r>
          </w:p>
        </w:tc>
        <w:tc>
          <w:tcPr>
            <w:tcW w:w="1701" w:type="dxa"/>
            <w:shd w:val="clear" w:color="auto" w:fill="auto"/>
          </w:tcPr>
          <w:p w:rsidR="0003044C" w:rsidRDefault="0003044C" w:rsidP="003E7E9A">
            <w:pPr>
              <w:jc w:val="center"/>
            </w:pPr>
            <w:r w:rsidRPr="00EC4B7D">
              <w:t>Стр.</w:t>
            </w:r>
            <w:r>
              <w:t>31</w:t>
            </w:r>
          </w:p>
        </w:tc>
      </w:tr>
      <w:tr w:rsidR="0003044C" w:rsidTr="003E7E9A">
        <w:tc>
          <w:tcPr>
            <w:tcW w:w="7797" w:type="dxa"/>
            <w:shd w:val="clear" w:color="auto" w:fill="auto"/>
          </w:tcPr>
          <w:p w:rsidR="0003044C" w:rsidRDefault="0003044C" w:rsidP="003E7E9A">
            <w:pPr>
              <w:numPr>
                <w:ilvl w:val="1"/>
                <w:numId w:val="34"/>
              </w:numPr>
              <w:spacing w:line="237" w:lineRule="auto"/>
              <w:ind w:left="318" w:hanging="318"/>
            </w:pPr>
            <w:r>
              <w:t>Цели и задачи развития Школы</w:t>
            </w:r>
          </w:p>
        </w:tc>
        <w:tc>
          <w:tcPr>
            <w:tcW w:w="1701" w:type="dxa"/>
            <w:shd w:val="clear" w:color="auto" w:fill="auto"/>
          </w:tcPr>
          <w:p w:rsidR="0003044C" w:rsidRDefault="0003044C" w:rsidP="003E7E9A">
            <w:pPr>
              <w:jc w:val="center"/>
            </w:pPr>
            <w:r w:rsidRPr="00EC4B7D">
              <w:t>Стр.</w:t>
            </w:r>
            <w:r>
              <w:t>31</w:t>
            </w:r>
          </w:p>
        </w:tc>
      </w:tr>
      <w:tr w:rsidR="0003044C" w:rsidTr="003E7E9A">
        <w:tc>
          <w:tcPr>
            <w:tcW w:w="7797" w:type="dxa"/>
            <w:shd w:val="clear" w:color="auto" w:fill="auto"/>
          </w:tcPr>
          <w:p w:rsidR="0003044C" w:rsidRDefault="0003044C" w:rsidP="003E7E9A">
            <w:pPr>
              <w:numPr>
                <w:ilvl w:val="1"/>
                <w:numId w:val="34"/>
              </w:numPr>
              <w:spacing w:line="237" w:lineRule="auto"/>
              <w:ind w:left="318" w:hanging="318"/>
            </w:pPr>
            <w:r>
              <w:t>Ценностно-смысловые принципы реализации Программы</w:t>
            </w:r>
          </w:p>
        </w:tc>
        <w:tc>
          <w:tcPr>
            <w:tcW w:w="1701" w:type="dxa"/>
            <w:shd w:val="clear" w:color="auto" w:fill="auto"/>
          </w:tcPr>
          <w:p w:rsidR="0003044C" w:rsidRDefault="0003044C" w:rsidP="003E7E9A">
            <w:pPr>
              <w:jc w:val="center"/>
            </w:pPr>
            <w:r w:rsidRPr="00EC4B7D">
              <w:t>Стр.</w:t>
            </w:r>
            <w:r>
              <w:t>32</w:t>
            </w:r>
          </w:p>
        </w:tc>
      </w:tr>
      <w:tr w:rsidR="0003044C" w:rsidTr="003E7E9A">
        <w:tc>
          <w:tcPr>
            <w:tcW w:w="7797" w:type="dxa"/>
            <w:shd w:val="clear" w:color="auto" w:fill="auto"/>
          </w:tcPr>
          <w:p w:rsidR="0003044C" w:rsidRDefault="0003044C" w:rsidP="003E7E9A">
            <w:pPr>
              <w:numPr>
                <w:ilvl w:val="1"/>
                <w:numId w:val="34"/>
              </w:numPr>
              <w:spacing w:line="237" w:lineRule="auto"/>
              <w:ind w:left="318" w:hanging="318"/>
            </w:pPr>
            <w:r>
              <w:t>Организационно-управленческие принципы реализации Программы</w:t>
            </w:r>
          </w:p>
        </w:tc>
        <w:tc>
          <w:tcPr>
            <w:tcW w:w="1701" w:type="dxa"/>
            <w:shd w:val="clear" w:color="auto" w:fill="auto"/>
          </w:tcPr>
          <w:p w:rsidR="0003044C" w:rsidRDefault="0003044C" w:rsidP="003E7E9A">
            <w:pPr>
              <w:jc w:val="center"/>
            </w:pPr>
            <w:r w:rsidRPr="00EC4B7D">
              <w:t>Стр.</w:t>
            </w:r>
            <w:r>
              <w:t>33</w:t>
            </w:r>
          </w:p>
        </w:tc>
      </w:tr>
      <w:tr w:rsidR="0003044C" w:rsidTr="003E7E9A">
        <w:tc>
          <w:tcPr>
            <w:tcW w:w="7797" w:type="dxa"/>
            <w:shd w:val="clear" w:color="auto" w:fill="auto"/>
          </w:tcPr>
          <w:p w:rsidR="0003044C" w:rsidRDefault="0003044C" w:rsidP="003E7E9A">
            <w:pPr>
              <w:numPr>
                <w:ilvl w:val="1"/>
                <w:numId w:val="34"/>
              </w:numPr>
              <w:spacing w:line="237" w:lineRule="auto"/>
              <w:ind w:left="318" w:hanging="318"/>
            </w:pPr>
            <w:r>
              <w:t>Модель Школы</w:t>
            </w:r>
          </w:p>
        </w:tc>
        <w:tc>
          <w:tcPr>
            <w:tcW w:w="1701" w:type="dxa"/>
            <w:shd w:val="clear" w:color="auto" w:fill="auto"/>
          </w:tcPr>
          <w:p w:rsidR="0003044C" w:rsidRDefault="0003044C" w:rsidP="003E7E9A">
            <w:pPr>
              <w:jc w:val="center"/>
            </w:pPr>
            <w:r w:rsidRPr="00EC4B7D">
              <w:t>Стр.</w:t>
            </w:r>
            <w:r>
              <w:t>33</w:t>
            </w:r>
          </w:p>
        </w:tc>
      </w:tr>
      <w:tr w:rsidR="0003044C" w:rsidTr="003E7E9A">
        <w:tc>
          <w:tcPr>
            <w:tcW w:w="7797" w:type="dxa"/>
            <w:shd w:val="clear" w:color="auto" w:fill="auto"/>
          </w:tcPr>
          <w:p w:rsidR="0003044C" w:rsidRDefault="0003044C" w:rsidP="003E7E9A">
            <w:pPr>
              <w:numPr>
                <w:ilvl w:val="1"/>
                <w:numId w:val="34"/>
              </w:numPr>
              <w:spacing w:line="237" w:lineRule="auto"/>
              <w:ind w:left="318" w:hanging="318"/>
            </w:pPr>
            <w:r>
              <w:t>Модель педагога Школы</w:t>
            </w:r>
          </w:p>
        </w:tc>
        <w:tc>
          <w:tcPr>
            <w:tcW w:w="1701" w:type="dxa"/>
            <w:shd w:val="clear" w:color="auto" w:fill="auto"/>
          </w:tcPr>
          <w:p w:rsidR="0003044C" w:rsidRDefault="0003044C" w:rsidP="003E7E9A">
            <w:pPr>
              <w:jc w:val="center"/>
            </w:pPr>
            <w:r w:rsidRPr="00EC4B7D">
              <w:t>Стр.</w:t>
            </w:r>
            <w:r>
              <w:t>34</w:t>
            </w:r>
          </w:p>
        </w:tc>
      </w:tr>
      <w:tr w:rsidR="0003044C" w:rsidTr="003E7E9A">
        <w:tc>
          <w:tcPr>
            <w:tcW w:w="7797" w:type="dxa"/>
            <w:shd w:val="clear" w:color="auto" w:fill="auto"/>
          </w:tcPr>
          <w:p w:rsidR="0003044C" w:rsidRDefault="0003044C" w:rsidP="003E7E9A">
            <w:pPr>
              <w:numPr>
                <w:ilvl w:val="1"/>
                <w:numId w:val="34"/>
              </w:numPr>
              <w:spacing w:line="237" w:lineRule="auto"/>
              <w:ind w:left="318" w:hanging="318"/>
            </w:pPr>
            <w:r>
              <w:t>Модель выпускника Школы</w:t>
            </w:r>
          </w:p>
        </w:tc>
        <w:tc>
          <w:tcPr>
            <w:tcW w:w="1701" w:type="dxa"/>
            <w:shd w:val="clear" w:color="auto" w:fill="auto"/>
          </w:tcPr>
          <w:p w:rsidR="0003044C" w:rsidRDefault="0003044C" w:rsidP="003E7E9A">
            <w:pPr>
              <w:jc w:val="center"/>
            </w:pPr>
            <w:r w:rsidRPr="00EC4B7D">
              <w:t>Стр.</w:t>
            </w:r>
            <w:r>
              <w:t>35</w:t>
            </w:r>
          </w:p>
        </w:tc>
      </w:tr>
      <w:tr w:rsidR="0003044C" w:rsidTr="003E7E9A">
        <w:tc>
          <w:tcPr>
            <w:tcW w:w="7797" w:type="dxa"/>
            <w:shd w:val="clear" w:color="auto" w:fill="auto"/>
          </w:tcPr>
          <w:p w:rsidR="0003044C" w:rsidRDefault="0003044C" w:rsidP="003E7E9A">
            <w:pPr>
              <w:numPr>
                <w:ilvl w:val="1"/>
                <w:numId w:val="34"/>
              </w:numPr>
              <w:spacing w:line="237" w:lineRule="auto"/>
              <w:ind w:left="318" w:hanging="318"/>
            </w:pPr>
            <w:r>
              <w:t>Ожидаемые результаты</w:t>
            </w:r>
          </w:p>
        </w:tc>
        <w:tc>
          <w:tcPr>
            <w:tcW w:w="1701" w:type="dxa"/>
            <w:shd w:val="clear" w:color="auto" w:fill="auto"/>
          </w:tcPr>
          <w:p w:rsidR="0003044C" w:rsidRDefault="0003044C" w:rsidP="003E7E9A">
            <w:pPr>
              <w:jc w:val="center"/>
            </w:pPr>
            <w:r w:rsidRPr="00EC4B7D">
              <w:t>Стр.</w:t>
            </w:r>
            <w:r>
              <w:t>36</w:t>
            </w:r>
          </w:p>
        </w:tc>
      </w:tr>
      <w:tr w:rsidR="003E7E9A" w:rsidTr="003E7E9A">
        <w:tc>
          <w:tcPr>
            <w:tcW w:w="7797" w:type="dxa"/>
            <w:shd w:val="clear" w:color="auto" w:fill="auto"/>
          </w:tcPr>
          <w:p w:rsidR="0003044C" w:rsidRDefault="0003044C" w:rsidP="003E7E9A">
            <w:pPr>
              <w:numPr>
                <w:ilvl w:val="0"/>
                <w:numId w:val="34"/>
              </w:numPr>
              <w:spacing w:line="237" w:lineRule="auto"/>
              <w:ind w:left="318" w:hanging="318"/>
            </w:pPr>
            <w:r>
              <w:t xml:space="preserve">Краткое описание сценария устойчивого развития школы </w:t>
            </w:r>
          </w:p>
        </w:tc>
        <w:tc>
          <w:tcPr>
            <w:tcW w:w="1701" w:type="dxa"/>
            <w:shd w:val="clear" w:color="auto" w:fill="auto"/>
          </w:tcPr>
          <w:p w:rsidR="0003044C" w:rsidRDefault="0003044C" w:rsidP="003E7E9A">
            <w:pPr>
              <w:jc w:val="center"/>
            </w:pPr>
            <w:r w:rsidRPr="00EC4B7D">
              <w:t>Стр.</w:t>
            </w:r>
            <w:r>
              <w:t>38</w:t>
            </w:r>
          </w:p>
        </w:tc>
      </w:tr>
      <w:tr w:rsidR="003E7E9A" w:rsidTr="003E7E9A">
        <w:tc>
          <w:tcPr>
            <w:tcW w:w="7797" w:type="dxa"/>
            <w:shd w:val="clear" w:color="auto" w:fill="auto"/>
          </w:tcPr>
          <w:p w:rsidR="0003044C" w:rsidRDefault="0003044C" w:rsidP="003E7E9A">
            <w:pPr>
              <w:numPr>
                <w:ilvl w:val="0"/>
                <w:numId w:val="34"/>
              </w:numPr>
              <w:spacing w:line="237" w:lineRule="auto"/>
              <w:ind w:left="318" w:hanging="318"/>
            </w:pPr>
            <w:r>
              <w:t>Целевые программы процессного управления развития МБОУ ЕСОШ №7 им. О. Казанского по обеспечению достижения основных целевых показателей стратегии развития образования до 2025 года</w:t>
            </w:r>
          </w:p>
        </w:tc>
        <w:tc>
          <w:tcPr>
            <w:tcW w:w="1701" w:type="dxa"/>
            <w:shd w:val="clear" w:color="auto" w:fill="auto"/>
          </w:tcPr>
          <w:p w:rsidR="0003044C" w:rsidRDefault="0003044C" w:rsidP="003E7E9A">
            <w:pPr>
              <w:jc w:val="center"/>
            </w:pPr>
            <w:r w:rsidRPr="00EC4B7D">
              <w:t>Стр.</w:t>
            </w:r>
            <w:r>
              <w:t>41</w:t>
            </w:r>
          </w:p>
        </w:tc>
      </w:tr>
      <w:tr w:rsidR="003E7E9A" w:rsidTr="003E7E9A">
        <w:tc>
          <w:tcPr>
            <w:tcW w:w="7797" w:type="dxa"/>
            <w:shd w:val="clear" w:color="auto" w:fill="auto"/>
          </w:tcPr>
          <w:p w:rsidR="0003044C" w:rsidRDefault="0003044C" w:rsidP="003E7E9A">
            <w:pPr>
              <w:numPr>
                <w:ilvl w:val="0"/>
                <w:numId w:val="34"/>
              </w:numPr>
              <w:spacing w:line="237" w:lineRule="auto"/>
              <w:ind w:left="318" w:hanging="318"/>
            </w:pPr>
            <w:r>
              <w:t xml:space="preserve">Мероприятия по реализации национального проекта «ОБРАЗОВАНИЕ» </w:t>
            </w:r>
          </w:p>
        </w:tc>
        <w:tc>
          <w:tcPr>
            <w:tcW w:w="1701" w:type="dxa"/>
            <w:shd w:val="clear" w:color="auto" w:fill="auto"/>
          </w:tcPr>
          <w:p w:rsidR="0003044C" w:rsidRDefault="0003044C" w:rsidP="003E7E9A">
            <w:pPr>
              <w:jc w:val="center"/>
            </w:pPr>
            <w:r w:rsidRPr="00EC4B7D">
              <w:t>Стр.</w:t>
            </w:r>
            <w:r>
              <w:t>52</w:t>
            </w:r>
          </w:p>
        </w:tc>
      </w:tr>
      <w:tr w:rsidR="003E7E9A" w:rsidTr="003E7E9A">
        <w:tc>
          <w:tcPr>
            <w:tcW w:w="7797" w:type="dxa"/>
            <w:shd w:val="clear" w:color="auto" w:fill="auto"/>
          </w:tcPr>
          <w:p w:rsidR="0003044C" w:rsidRDefault="0003044C" w:rsidP="003E7E9A">
            <w:pPr>
              <w:numPr>
                <w:ilvl w:val="0"/>
                <w:numId w:val="34"/>
              </w:numPr>
              <w:spacing w:line="237" w:lineRule="auto"/>
              <w:ind w:left="318" w:hanging="318"/>
            </w:pPr>
            <w:r>
              <w:t>Целевые показатели развития МБОУ ЕСОШ №7 им. О. Казанского по годам, соответствующие целевым показателям государственных и региональных документов по стратегии образования до 2025 года.</w:t>
            </w:r>
          </w:p>
        </w:tc>
        <w:tc>
          <w:tcPr>
            <w:tcW w:w="1701" w:type="dxa"/>
            <w:shd w:val="clear" w:color="auto" w:fill="auto"/>
          </w:tcPr>
          <w:p w:rsidR="0003044C" w:rsidRDefault="0003044C" w:rsidP="003E7E9A">
            <w:pPr>
              <w:jc w:val="center"/>
            </w:pPr>
            <w:r w:rsidRPr="00EC4B7D">
              <w:t>Стр.</w:t>
            </w:r>
            <w:r>
              <w:t>65</w:t>
            </w:r>
          </w:p>
        </w:tc>
      </w:tr>
      <w:tr w:rsidR="003E7E9A" w:rsidTr="003E7E9A">
        <w:tc>
          <w:tcPr>
            <w:tcW w:w="7797" w:type="dxa"/>
            <w:shd w:val="clear" w:color="auto" w:fill="auto"/>
          </w:tcPr>
          <w:p w:rsidR="0003044C" w:rsidRDefault="0003044C" w:rsidP="003E7E9A">
            <w:pPr>
              <w:numPr>
                <w:ilvl w:val="0"/>
                <w:numId w:val="34"/>
              </w:numPr>
              <w:spacing w:line="237" w:lineRule="auto"/>
              <w:ind w:left="318" w:hanging="318"/>
            </w:pPr>
            <w:r>
              <w:t>Управления реализацией программы развития</w:t>
            </w:r>
          </w:p>
        </w:tc>
        <w:tc>
          <w:tcPr>
            <w:tcW w:w="1701" w:type="dxa"/>
            <w:shd w:val="clear" w:color="auto" w:fill="auto"/>
          </w:tcPr>
          <w:p w:rsidR="0003044C" w:rsidRDefault="0003044C" w:rsidP="003E7E9A">
            <w:pPr>
              <w:jc w:val="center"/>
            </w:pPr>
            <w:r w:rsidRPr="00EC4B7D">
              <w:t>Стр.</w:t>
            </w:r>
            <w:r>
              <w:t>66</w:t>
            </w:r>
          </w:p>
        </w:tc>
      </w:tr>
      <w:tr w:rsidR="003E7E9A" w:rsidTr="003E7E9A">
        <w:tc>
          <w:tcPr>
            <w:tcW w:w="7797" w:type="dxa"/>
            <w:shd w:val="clear" w:color="auto" w:fill="auto"/>
          </w:tcPr>
          <w:p w:rsidR="0003044C" w:rsidRDefault="0003044C" w:rsidP="003E7E9A">
            <w:pPr>
              <w:numPr>
                <w:ilvl w:val="0"/>
                <w:numId w:val="34"/>
              </w:numPr>
              <w:spacing w:line="237" w:lineRule="auto"/>
              <w:ind w:left="318" w:hanging="318"/>
            </w:pPr>
            <w:r>
              <w:t>Механизм мониторинга реализации программы развития МБОУ ЕСОШ №7 им. О. Казанского по годам</w:t>
            </w:r>
          </w:p>
        </w:tc>
        <w:tc>
          <w:tcPr>
            <w:tcW w:w="1701" w:type="dxa"/>
            <w:shd w:val="clear" w:color="auto" w:fill="auto"/>
          </w:tcPr>
          <w:p w:rsidR="0003044C" w:rsidRDefault="0003044C" w:rsidP="003E7E9A">
            <w:pPr>
              <w:jc w:val="center"/>
            </w:pPr>
            <w:r w:rsidRPr="00EC4B7D">
              <w:t>Стр.</w:t>
            </w:r>
            <w:r>
              <w:t>66</w:t>
            </w:r>
          </w:p>
        </w:tc>
      </w:tr>
      <w:tr w:rsidR="003E7E9A" w:rsidTr="003E7E9A">
        <w:tc>
          <w:tcPr>
            <w:tcW w:w="7797" w:type="dxa"/>
            <w:shd w:val="clear" w:color="auto" w:fill="auto"/>
          </w:tcPr>
          <w:p w:rsidR="0003044C" w:rsidRDefault="0003044C" w:rsidP="003E7E9A">
            <w:pPr>
              <w:numPr>
                <w:ilvl w:val="0"/>
                <w:numId w:val="34"/>
              </w:numPr>
              <w:spacing w:line="237" w:lineRule="auto"/>
              <w:ind w:left="318" w:hanging="318"/>
            </w:pPr>
            <w:r>
              <w:t>Ресурсное обеспечение реализации Программы</w:t>
            </w:r>
          </w:p>
        </w:tc>
        <w:tc>
          <w:tcPr>
            <w:tcW w:w="1701" w:type="dxa"/>
            <w:shd w:val="clear" w:color="auto" w:fill="auto"/>
          </w:tcPr>
          <w:p w:rsidR="0003044C" w:rsidRDefault="0003044C" w:rsidP="003E7E9A">
            <w:pPr>
              <w:jc w:val="center"/>
            </w:pPr>
            <w:r w:rsidRPr="00EC4B7D">
              <w:t>Стр.</w:t>
            </w:r>
            <w:r>
              <w:t>67</w:t>
            </w:r>
          </w:p>
        </w:tc>
      </w:tr>
      <w:tr w:rsidR="003E7E9A" w:rsidTr="003E7E9A">
        <w:tc>
          <w:tcPr>
            <w:tcW w:w="7797" w:type="dxa"/>
            <w:shd w:val="clear" w:color="auto" w:fill="auto"/>
          </w:tcPr>
          <w:p w:rsidR="0003044C" w:rsidRDefault="0003044C" w:rsidP="003E7E9A">
            <w:pPr>
              <w:numPr>
                <w:ilvl w:val="0"/>
                <w:numId w:val="34"/>
              </w:numPr>
              <w:spacing w:line="237" w:lineRule="auto"/>
              <w:ind w:left="318" w:hanging="318"/>
            </w:pPr>
            <w:r>
              <w:t>Финансовый план реализации Программы</w:t>
            </w:r>
          </w:p>
        </w:tc>
        <w:tc>
          <w:tcPr>
            <w:tcW w:w="1701" w:type="dxa"/>
            <w:shd w:val="clear" w:color="auto" w:fill="auto"/>
          </w:tcPr>
          <w:p w:rsidR="0003044C" w:rsidRDefault="0003044C" w:rsidP="003E7E9A">
            <w:pPr>
              <w:jc w:val="center"/>
            </w:pPr>
            <w:r w:rsidRPr="00EC4B7D">
              <w:t>Стр.</w:t>
            </w:r>
            <w:r>
              <w:t>68</w:t>
            </w:r>
          </w:p>
        </w:tc>
      </w:tr>
      <w:tr w:rsidR="003E7E9A" w:rsidTr="003E7E9A">
        <w:tc>
          <w:tcPr>
            <w:tcW w:w="7797" w:type="dxa"/>
            <w:shd w:val="clear" w:color="auto" w:fill="auto"/>
          </w:tcPr>
          <w:p w:rsidR="0003044C" w:rsidRDefault="0003044C" w:rsidP="003E7E9A">
            <w:pPr>
              <w:numPr>
                <w:ilvl w:val="0"/>
                <w:numId w:val="34"/>
              </w:numPr>
              <w:spacing w:line="237" w:lineRule="auto"/>
              <w:ind w:left="318" w:hanging="318"/>
              <w:jc w:val="both"/>
            </w:pPr>
            <w:r>
              <w:t>Показатели успешности реализации Программы</w:t>
            </w:r>
          </w:p>
        </w:tc>
        <w:tc>
          <w:tcPr>
            <w:tcW w:w="1701" w:type="dxa"/>
            <w:shd w:val="clear" w:color="auto" w:fill="auto"/>
          </w:tcPr>
          <w:p w:rsidR="0003044C" w:rsidRDefault="0003044C" w:rsidP="003E7E9A">
            <w:pPr>
              <w:jc w:val="center"/>
            </w:pPr>
            <w:r w:rsidRPr="00EC4B7D">
              <w:t>Стр.</w:t>
            </w:r>
            <w:r>
              <w:t>68</w:t>
            </w:r>
          </w:p>
        </w:tc>
      </w:tr>
    </w:tbl>
    <w:p w:rsidR="00D95D1C" w:rsidRPr="00D95D1C" w:rsidRDefault="00D95D1C" w:rsidP="00D95D1C"/>
    <w:p w:rsidR="00E1388E" w:rsidRPr="001B41A3" w:rsidRDefault="0072749B" w:rsidP="00A04FBE">
      <w:pPr>
        <w:pStyle w:val="1"/>
        <w:tabs>
          <w:tab w:val="left" w:pos="0"/>
        </w:tabs>
        <w:rPr>
          <w:sz w:val="24"/>
        </w:rPr>
      </w:pPr>
      <w:bookmarkStart w:id="1" w:name="_Toc451165150"/>
      <w:r w:rsidRPr="001B41A3">
        <w:rPr>
          <w:sz w:val="24"/>
        </w:rPr>
        <w:br w:type="page"/>
      </w:r>
      <w:r w:rsidR="003F4513" w:rsidRPr="001B41A3">
        <w:rPr>
          <w:sz w:val="24"/>
        </w:rPr>
        <w:lastRenderedPageBreak/>
        <w:t>ПАСПОРТ ПРОГРАММЫ</w:t>
      </w:r>
      <w:bookmarkEnd w:id="1"/>
    </w:p>
    <w:p w:rsidR="0053216F" w:rsidRPr="001B41A3" w:rsidRDefault="0053216F" w:rsidP="00A04FBE">
      <w:pPr>
        <w:tabs>
          <w:tab w:val="left" w:pos="0"/>
        </w:tabs>
        <w:ind w:firstLine="709"/>
        <w:jc w:val="center"/>
        <w:rPr>
          <w:b/>
          <w: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057"/>
        <w:gridCol w:w="6288"/>
      </w:tblGrid>
      <w:tr w:rsidR="00E1388E" w:rsidRPr="001B41A3">
        <w:tc>
          <w:tcPr>
            <w:tcW w:w="0" w:type="auto"/>
          </w:tcPr>
          <w:p w:rsidR="00E1388E" w:rsidRPr="001B41A3" w:rsidRDefault="00E1388E" w:rsidP="00A04FBE">
            <w:pPr>
              <w:pStyle w:val="FR2"/>
              <w:tabs>
                <w:tab w:val="left" w:pos="0"/>
              </w:tabs>
              <w:spacing w:before="0" w:line="240" w:lineRule="auto"/>
              <w:ind w:firstLine="0"/>
              <w:rPr>
                <w:rFonts w:ascii="Times New Roman" w:hAnsi="Times New Roman"/>
                <w:b w:val="0"/>
                <w:sz w:val="24"/>
                <w:szCs w:val="24"/>
              </w:rPr>
            </w:pPr>
            <w:r w:rsidRPr="001B41A3">
              <w:rPr>
                <w:rFonts w:ascii="Times New Roman" w:hAnsi="Times New Roman"/>
                <w:b w:val="0"/>
                <w:sz w:val="24"/>
                <w:szCs w:val="24"/>
              </w:rPr>
              <w:t xml:space="preserve">Наименование </w:t>
            </w:r>
            <w:r w:rsidR="001101FE" w:rsidRPr="001B41A3">
              <w:rPr>
                <w:rFonts w:ascii="Times New Roman" w:hAnsi="Times New Roman"/>
                <w:b w:val="0"/>
                <w:sz w:val="24"/>
                <w:szCs w:val="24"/>
              </w:rPr>
              <w:t>п</w:t>
            </w:r>
            <w:r w:rsidRPr="001B41A3">
              <w:rPr>
                <w:rFonts w:ascii="Times New Roman" w:hAnsi="Times New Roman"/>
                <w:b w:val="0"/>
                <w:sz w:val="24"/>
                <w:szCs w:val="24"/>
              </w:rPr>
              <w:t>рограммы</w:t>
            </w:r>
          </w:p>
        </w:tc>
        <w:tc>
          <w:tcPr>
            <w:tcW w:w="0" w:type="auto"/>
          </w:tcPr>
          <w:p w:rsidR="0092322D" w:rsidRPr="001B41A3" w:rsidRDefault="00E1388E" w:rsidP="00B00170">
            <w:pPr>
              <w:tabs>
                <w:tab w:val="left" w:pos="0"/>
              </w:tabs>
              <w:jc w:val="both"/>
            </w:pPr>
            <w:r w:rsidRPr="001B41A3">
              <w:t>Программа развития М</w:t>
            </w:r>
            <w:r w:rsidR="00187B5C" w:rsidRPr="001B41A3">
              <w:t>Б</w:t>
            </w:r>
            <w:r w:rsidRPr="001B41A3">
              <w:t xml:space="preserve">ОУ </w:t>
            </w:r>
            <w:r w:rsidR="00241ED1" w:rsidRPr="001B41A3">
              <w:t>Е</w:t>
            </w:r>
            <w:r w:rsidRPr="001B41A3">
              <w:t xml:space="preserve">СОШ № </w:t>
            </w:r>
            <w:r w:rsidR="00241ED1" w:rsidRPr="001B41A3">
              <w:t>7</w:t>
            </w:r>
            <w:r w:rsidR="00F67A7A" w:rsidRPr="001B41A3">
              <w:t xml:space="preserve"> </w:t>
            </w:r>
            <w:r w:rsidR="007563DD" w:rsidRPr="001B41A3">
              <w:t xml:space="preserve">им. О. Казанского </w:t>
            </w:r>
            <w:r w:rsidR="00DD0B7A" w:rsidRPr="001B41A3">
              <w:t>на 20</w:t>
            </w:r>
            <w:r w:rsidR="00B00170" w:rsidRPr="001B41A3">
              <w:t>21</w:t>
            </w:r>
            <w:r w:rsidR="00F67A7A" w:rsidRPr="001B41A3">
              <w:t>–</w:t>
            </w:r>
            <w:r w:rsidR="00DD0B7A" w:rsidRPr="001B41A3">
              <w:t>20</w:t>
            </w:r>
            <w:r w:rsidR="00187B5C" w:rsidRPr="001B41A3">
              <w:t>2</w:t>
            </w:r>
            <w:r w:rsidR="00B00170" w:rsidRPr="001B41A3">
              <w:t>5</w:t>
            </w:r>
            <w:r w:rsidR="00DD0B7A" w:rsidRPr="001B41A3">
              <w:t xml:space="preserve"> гг.</w:t>
            </w:r>
            <w:r w:rsidR="00FB5135" w:rsidRPr="001B41A3">
              <w:t xml:space="preserve"> </w:t>
            </w:r>
          </w:p>
        </w:tc>
      </w:tr>
      <w:tr w:rsidR="007563DD" w:rsidRPr="001B41A3">
        <w:tc>
          <w:tcPr>
            <w:tcW w:w="0" w:type="auto"/>
          </w:tcPr>
          <w:p w:rsidR="007563DD" w:rsidRPr="001B41A3" w:rsidRDefault="007563DD" w:rsidP="00A04FBE">
            <w:pPr>
              <w:pStyle w:val="FR2"/>
              <w:tabs>
                <w:tab w:val="left" w:pos="0"/>
              </w:tabs>
              <w:spacing w:before="0" w:line="240" w:lineRule="auto"/>
              <w:ind w:firstLine="0"/>
              <w:rPr>
                <w:rStyle w:val="ae"/>
                <w:rFonts w:ascii="Times New Roman" w:hAnsi="Times New Roman"/>
                <w:b/>
                <w:sz w:val="24"/>
                <w:szCs w:val="24"/>
              </w:rPr>
            </w:pPr>
            <w:r w:rsidRPr="001B41A3">
              <w:rPr>
                <w:rFonts w:ascii="Times New Roman" w:hAnsi="Times New Roman"/>
                <w:b w:val="0"/>
                <w:bCs/>
                <w:sz w:val="24"/>
                <w:szCs w:val="24"/>
              </w:rPr>
              <w:t>Основания для разработки программы</w:t>
            </w:r>
          </w:p>
        </w:tc>
        <w:tc>
          <w:tcPr>
            <w:tcW w:w="0" w:type="auto"/>
          </w:tcPr>
          <w:p w:rsidR="007563DD" w:rsidRPr="00EB7FD8" w:rsidRDefault="007563DD" w:rsidP="003E7E9A">
            <w:pPr>
              <w:numPr>
                <w:ilvl w:val="0"/>
                <w:numId w:val="3"/>
              </w:numPr>
              <w:shd w:val="clear" w:color="auto" w:fill="FFFFFF"/>
              <w:tabs>
                <w:tab w:val="left" w:pos="0"/>
              </w:tabs>
              <w:ind w:hanging="720"/>
              <w:jc w:val="both"/>
            </w:pPr>
            <w:r w:rsidRPr="00EB7FD8">
              <w:t xml:space="preserve">  Конституция Российской Федерации; </w:t>
            </w:r>
          </w:p>
          <w:p w:rsidR="007563DD" w:rsidRPr="00EB7FD8" w:rsidRDefault="007563DD" w:rsidP="007563DD">
            <w:pPr>
              <w:shd w:val="clear" w:color="auto" w:fill="FFFFFF"/>
              <w:tabs>
                <w:tab w:val="left" w:pos="0"/>
              </w:tabs>
              <w:jc w:val="both"/>
            </w:pPr>
            <w:r w:rsidRPr="00EB7FD8">
              <w:sym w:font="Symbol" w:char="F0B7"/>
            </w:r>
            <w:r w:rsidRPr="00EB7FD8">
              <w:t xml:space="preserve"> Федеральный закон «Об образовании в Российской Федерации» № 273-ФЗ от 29 декабря 2012 года; </w:t>
            </w:r>
          </w:p>
          <w:p w:rsidR="007563DD" w:rsidRPr="00EB7FD8" w:rsidRDefault="007563DD" w:rsidP="007563DD">
            <w:pPr>
              <w:shd w:val="clear" w:color="auto" w:fill="FFFFFF"/>
              <w:tabs>
                <w:tab w:val="left" w:pos="0"/>
              </w:tabs>
              <w:jc w:val="both"/>
            </w:pPr>
            <w:r w:rsidRPr="00EB7FD8">
              <w:sym w:font="Symbol" w:char="F0B7"/>
            </w:r>
            <w:r w:rsidRPr="00EB7FD8">
              <w:t xml:space="preserve"> Государственная программа Российской Федерации «Развитие образования» (Распоряжение Правительства Российской Федерации от 26.12.2017 г. № 1642); </w:t>
            </w:r>
          </w:p>
          <w:p w:rsidR="007563DD" w:rsidRPr="00EB7FD8" w:rsidRDefault="007563DD" w:rsidP="007563DD">
            <w:pPr>
              <w:shd w:val="clear" w:color="auto" w:fill="FFFFFF"/>
              <w:tabs>
                <w:tab w:val="left" w:pos="0"/>
              </w:tabs>
              <w:jc w:val="both"/>
            </w:pPr>
            <w:r w:rsidRPr="00EB7FD8">
              <w:sym w:font="Symbol" w:char="F0B7"/>
            </w:r>
            <w:r w:rsidRPr="00EB7FD8">
              <w:t xml:space="preserve"> Указ Президента Российской Федерации от 07.05.2018 г. № 204 «О национальных целях и стратегических задачах развития Российской Федерации на период до 2024 года»; </w:t>
            </w:r>
          </w:p>
          <w:p w:rsidR="007563DD" w:rsidRPr="00EB7FD8" w:rsidRDefault="007563DD" w:rsidP="007563DD">
            <w:pPr>
              <w:shd w:val="clear" w:color="auto" w:fill="FFFFFF"/>
              <w:tabs>
                <w:tab w:val="left" w:pos="0"/>
              </w:tabs>
              <w:jc w:val="both"/>
            </w:pPr>
            <w:r w:rsidRPr="00EB7FD8">
              <w:sym w:font="Symbol" w:char="F0B7"/>
            </w:r>
            <w:r w:rsidRPr="00EB7FD8">
              <w:t xml:space="preserve"> Национальный проект «Образование» (утвержден президиумом Совета при Президенте Российской Федерации по стратегическому развитию и национальным проектам (протокол от 3 сентября 2018 г. № 10); </w:t>
            </w:r>
          </w:p>
          <w:p w:rsidR="000562C5" w:rsidRDefault="007563DD" w:rsidP="007563DD">
            <w:pPr>
              <w:shd w:val="clear" w:color="auto" w:fill="FFFFFF"/>
              <w:tabs>
                <w:tab w:val="left" w:pos="0"/>
              </w:tabs>
              <w:jc w:val="both"/>
            </w:pPr>
            <w:r w:rsidRPr="00EB7FD8">
              <w:sym w:font="Symbol" w:char="F0B7"/>
            </w:r>
            <w:r w:rsidRPr="00EB7FD8">
              <w:t xml:space="preserve"> Федеральный государственный образовательный стандарт начального общего образования, утвержденный приказом Министерства образования и науки Российской Федерации от 06.10.2009 № 373; </w:t>
            </w:r>
          </w:p>
          <w:p w:rsidR="007563DD" w:rsidRPr="00EB7FD8" w:rsidRDefault="007563DD" w:rsidP="007563DD">
            <w:pPr>
              <w:shd w:val="clear" w:color="auto" w:fill="FFFFFF"/>
              <w:tabs>
                <w:tab w:val="left" w:pos="0"/>
              </w:tabs>
              <w:jc w:val="both"/>
            </w:pPr>
            <w:r w:rsidRPr="00EB7FD8">
              <w:sym w:font="Symbol" w:char="F0B7"/>
            </w:r>
            <w:r w:rsidRPr="00EB7FD8">
              <w:t xml:space="preserve"> Федеральный государственный образовательный стандарт основного общего образования, утвержденный приказом Министерства образования и науки Российской Федерации от 17.12.2010 г. № 1897; </w:t>
            </w:r>
          </w:p>
          <w:p w:rsidR="007563DD" w:rsidRPr="00EB7FD8" w:rsidRDefault="007563DD" w:rsidP="007563DD">
            <w:pPr>
              <w:shd w:val="clear" w:color="auto" w:fill="FFFFFF"/>
              <w:tabs>
                <w:tab w:val="left" w:pos="0"/>
              </w:tabs>
              <w:jc w:val="both"/>
            </w:pPr>
            <w:r w:rsidRPr="00EB7FD8">
              <w:sym w:font="Symbol" w:char="F0B7"/>
            </w:r>
            <w:r w:rsidRPr="00EB7FD8">
              <w:t xml:space="preserve"> Федеральный государственный образовательный стандарт среднего (полного) общего образования, утвержденный приказом Министерства образования и науки Российской Федерации от 07.06.2013 г. № 24480; </w:t>
            </w:r>
          </w:p>
          <w:p w:rsidR="007563DD" w:rsidRPr="00EB7FD8" w:rsidRDefault="007563DD" w:rsidP="007563DD">
            <w:pPr>
              <w:shd w:val="clear" w:color="auto" w:fill="FFFFFF"/>
              <w:tabs>
                <w:tab w:val="left" w:pos="0"/>
              </w:tabs>
              <w:jc w:val="both"/>
            </w:pPr>
            <w:r w:rsidRPr="00EB7FD8">
              <w:sym w:font="Symbol" w:char="F0B7"/>
            </w:r>
            <w:r w:rsidRPr="00EB7FD8">
              <w:t xml:space="preserve"> Распоряжение Правительства Российской Федерации от 29 мая 2015 г. N 996-р «Стратегия развития воспитания в Российской Федерации на период до 2025 года»; </w:t>
            </w:r>
          </w:p>
          <w:p w:rsidR="007563DD" w:rsidRPr="00EB7FD8" w:rsidRDefault="007563DD" w:rsidP="007563DD">
            <w:pPr>
              <w:shd w:val="clear" w:color="auto" w:fill="FFFFFF"/>
              <w:tabs>
                <w:tab w:val="left" w:pos="0"/>
              </w:tabs>
              <w:jc w:val="both"/>
            </w:pPr>
            <w:r w:rsidRPr="00EB7FD8">
              <w:sym w:font="Symbol" w:char="F0B7"/>
            </w:r>
            <w:r w:rsidRPr="00EB7FD8">
              <w:t xml:space="preserve"> Гигиенические требования к условиям обучения школьников в современных образовательных учреждениях различного вида (СанПин 2.4.2.1178-02); </w:t>
            </w:r>
          </w:p>
          <w:p w:rsidR="007563DD" w:rsidRPr="00EB7FD8" w:rsidRDefault="007563DD" w:rsidP="007563DD">
            <w:pPr>
              <w:shd w:val="clear" w:color="auto" w:fill="FFFFFF"/>
              <w:tabs>
                <w:tab w:val="left" w:pos="0"/>
              </w:tabs>
              <w:jc w:val="both"/>
            </w:pPr>
            <w:r w:rsidRPr="00EB7FD8">
              <w:sym w:font="Symbol" w:char="F0B7"/>
            </w:r>
            <w:r w:rsidRPr="00EB7FD8">
              <w:t xml:space="preserve"> Указ Президента Российской Федерации от 24 марта 2014 года № 172 О Всероссийском физкультурно-спортивном комплексе «Готов к труду и обороне»; </w:t>
            </w:r>
          </w:p>
          <w:p w:rsidR="007563DD" w:rsidRPr="00EB7FD8" w:rsidRDefault="007563DD" w:rsidP="007563DD">
            <w:pPr>
              <w:shd w:val="clear" w:color="auto" w:fill="FFFFFF"/>
              <w:tabs>
                <w:tab w:val="left" w:pos="0"/>
              </w:tabs>
              <w:jc w:val="both"/>
            </w:pPr>
            <w:r w:rsidRPr="00EB7FD8">
              <w:sym w:font="Symbol" w:char="F0B7"/>
            </w:r>
            <w:r w:rsidRPr="00EB7FD8">
              <w:t xml:space="preserve"> Концепция развития дополнительного образования в Российской Федерации (Распоряжение Правительства РФ от 04.09.2014 г. № 1726-р); </w:t>
            </w:r>
          </w:p>
          <w:p w:rsidR="007563DD" w:rsidRPr="00EB7FD8" w:rsidRDefault="007563DD" w:rsidP="007563DD">
            <w:pPr>
              <w:shd w:val="clear" w:color="auto" w:fill="FFFFFF"/>
              <w:tabs>
                <w:tab w:val="left" w:pos="0"/>
              </w:tabs>
              <w:jc w:val="both"/>
            </w:pPr>
            <w:r w:rsidRPr="00EB7FD8">
              <w:sym w:font="Symbol" w:char="F0B7"/>
            </w:r>
            <w:r w:rsidRPr="00EB7FD8">
              <w:t xml:space="preserve"> Приказ Министерства труда и социальной защиты Российской Федерации от 18 октября 2013 г. № 544н «Об утверждении профессионального стандарта «Педагог (педагогическая деятельность в сфере дошкольного, начального общего, основного общего, среднего общего образования) (воспитатель, учитель)»; </w:t>
            </w:r>
          </w:p>
          <w:p w:rsidR="007563DD" w:rsidRPr="00EB7FD8" w:rsidRDefault="007563DD" w:rsidP="007563DD">
            <w:pPr>
              <w:shd w:val="clear" w:color="auto" w:fill="FFFFFF"/>
              <w:tabs>
                <w:tab w:val="left" w:pos="0"/>
              </w:tabs>
              <w:jc w:val="both"/>
            </w:pPr>
            <w:r w:rsidRPr="00EB7FD8">
              <w:sym w:font="Symbol" w:char="F0B7"/>
            </w:r>
            <w:r w:rsidRPr="00EB7FD8">
              <w:t xml:space="preserve"> Приказ Министерства труда и социальной защиты Российской Федерации от 08.09.2015 N 613н «Об утверждении профессионального стандарта "Педагог дополнительного образования детей и взрослых»; </w:t>
            </w:r>
          </w:p>
          <w:p w:rsidR="007563DD" w:rsidRPr="00EB7FD8" w:rsidRDefault="007563DD" w:rsidP="007563DD">
            <w:pPr>
              <w:shd w:val="clear" w:color="auto" w:fill="FFFFFF"/>
              <w:tabs>
                <w:tab w:val="left" w:pos="0"/>
              </w:tabs>
              <w:jc w:val="both"/>
            </w:pPr>
            <w:r w:rsidRPr="00EB7FD8">
              <w:lastRenderedPageBreak/>
              <w:sym w:font="Symbol" w:char="F0B7"/>
            </w:r>
            <w:r w:rsidRPr="00EB7FD8">
              <w:t xml:space="preserve"> Постановление Правительства Российской Федерации от 30.03.2013 N 286 «О формировании независимой системы оценки качества работы организаций, оказывающих социальные услуги»; </w:t>
            </w:r>
          </w:p>
          <w:p w:rsidR="007563DD" w:rsidRPr="00EB7FD8" w:rsidRDefault="007563DD" w:rsidP="003E7E9A">
            <w:pPr>
              <w:numPr>
                <w:ilvl w:val="0"/>
                <w:numId w:val="3"/>
              </w:numPr>
              <w:shd w:val="clear" w:color="auto" w:fill="FFFFFF"/>
              <w:tabs>
                <w:tab w:val="left" w:pos="0"/>
              </w:tabs>
              <w:ind w:left="194" w:hanging="194"/>
              <w:jc w:val="both"/>
              <w:rPr>
                <w:rStyle w:val="ae"/>
              </w:rPr>
            </w:pPr>
            <w:r w:rsidRPr="00EB7FD8">
              <w:t>Устав МБОУ ЕСОШ №7 им. О. Казанского.</w:t>
            </w:r>
          </w:p>
        </w:tc>
      </w:tr>
      <w:tr w:rsidR="003A345D" w:rsidRPr="001B41A3">
        <w:tc>
          <w:tcPr>
            <w:tcW w:w="0" w:type="auto"/>
          </w:tcPr>
          <w:p w:rsidR="003A345D" w:rsidRPr="001B41A3" w:rsidRDefault="003A345D" w:rsidP="00A04FBE">
            <w:pPr>
              <w:pStyle w:val="FR2"/>
              <w:tabs>
                <w:tab w:val="left" w:pos="0"/>
              </w:tabs>
              <w:spacing w:before="0" w:line="240" w:lineRule="auto"/>
              <w:ind w:firstLine="0"/>
              <w:rPr>
                <w:rFonts w:ascii="Times New Roman" w:hAnsi="Times New Roman"/>
                <w:b w:val="0"/>
                <w:bCs/>
                <w:sz w:val="24"/>
                <w:szCs w:val="24"/>
              </w:rPr>
            </w:pPr>
            <w:r w:rsidRPr="001B41A3">
              <w:rPr>
                <w:rFonts w:ascii="Times New Roman" w:hAnsi="Times New Roman"/>
                <w:b w:val="0"/>
                <w:bCs/>
                <w:sz w:val="24"/>
                <w:szCs w:val="24"/>
              </w:rPr>
              <w:lastRenderedPageBreak/>
              <w:t>Разработчики программы</w:t>
            </w:r>
          </w:p>
        </w:tc>
        <w:tc>
          <w:tcPr>
            <w:tcW w:w="0" w:type="auto"/>
          </w:tcPr>
          <w:p w:rsidR="003A345D" w:rsidRPr="00EB7FD8" w:rsidRDefault="003A345D" w:rsidP="003A345D">
            <w:pPr>
              <w:shd w:val="clear" w:color="auto" w:fill="FFFFFF"/>
              <w:tabs>
                <w:tab w:val="left" w:pos="0"/>
              </w:tabs>
              <w:jc w:val="both"/>
            </w:pPr>
            <w:r w:rsidRPr="00EB7FD8">
              <w:t>Директор школы, рабочая группа администрации МБОУ ЕСОШ №7 им. О. Казанского, педагогический коллектив</w:t>
            </w:r>
          </w:p>
        </w:tc>
      </w:tr>
      <w:tr w:rsidR="007563DD" w:rsidRPr="001B41A3">
        <w:tc>
          <w:tcPr>
            <w:tcW w:w="0" w:type="auto"/>
          </w:tcPr>
          <w:p w:rsidR="007563DD" w:rsidRPr="001B41A3" w:rsidRDefault="007563DD" w:rsidP="00A04FBE">
            <w:pPr>
              <w:pStyle w:val="FR2"/>
              <w:tabs>
                <w:tab w:val="left" w:pos="0"/>
              </w:tabs>
              <w:spacing w:before="0" w:line="240" w:lineRule="auto"/>
              <w:ind w:firstLine="0"/>
              <w:rPr>
                <w:rFonts w:ascii="Times New Roman" w:hAnsi="Times New Roman"/>
                <w:b w:val="0"/>
                <w:bCs/>
                <w:sz w:val="24"/>
                <w:szCs w:val="24"/>
              </w:rPr>
            </w:pPr>
            <w:r w:rsidRPr="001B41A3">
              <w:rPr>
                <w:rFonts w:ascii="Times New Roman" w:hAnsi="Times New Roman"/>
                <w:b w:val="0"/>
                <w:bCs/>
                <w:sz w:val="24"/>
                <w:szCs w:val="24"/>
              </w:rPr>
              <w:t>Период и этапы реализации программы</w:t>
            </w:r>
          </w:p>
        </w:tc>
        <w:tc>
          <w:tcPr>
            <w:tcW w:w="0" w:type="auto"/>
          </w:tcPr>
          <w:p w:rsidR="007563DD" w:rsidRPr="00EB7FD8" w:rsidRDefault="007563DD" w:rsidP="007563DD">
            <w:pPr>
              <w:tabs>
                <w:tab w:val="left" w:pos="0"/>
              </w:tabs>
              <w:jc w:val="both"/>
            </w:pPr>
            <w:r w:rsidRPr="00EB7FD8">
              <w:t xml:space="preserve">Настоящая Программа разработана на 2021 - 2025 годы и предусматривает следующие этапы развития: </w:t>
            </w:r>
          </w:p>
          <w:p w:rsidR="007563DD" w:rsidRPr="00EB7FD8" w:rsidRDefault="007563DD" w:rsidP="007563DD">
            <w:pPr>
              <w:tabs>
                <w:tab w:val="left" w:pos="0"/>
              </w:tabs>
              <w:jc w:val="both"/>
            </w:pPr>
            <w:r w:rsidRPr="00EB7FD8">
              <w:t xml:space="preserve">базовый (диагностический) этап: 2021 год </w:t>
            </w:r>
          </w:p>
          <w:p w:rsidR="007563DD" w:rsidRPr="00EB7FD8" w:rsidRDefault="007563DD" w:rsidP="007563DD">
            <w:pPr>
              <w:tabs>
                <w:tab w:val="left" w:pos="0"/>
              </w:tabs>
              <w:jc w:val="both"/>
            </w:pPr>
            <w:r w:rsidRPr="00EB7FD8">
              <w:t xml:space="preserve">(анализ исходного состояния и тенденций развития школы для понимания реальных возможностей и сроков исполнения программы; отбор перспективных мероприятий по реализации программы); </w:t>
            </w:r>
          </w:p>
          <w:p w:rsidR="007563DD" w:rsidRPr="00EB7FD8" w:rsidRDefault="007563DD" w:rsidP="007563DD">
            <w:pPr>
              <w:tabs>
                <w:tab w:val="left" w:pos="0"/>
              </w:tabs>
              <w:jc w:val="both"/>
            </w:pPr>
            <w:r w:rsidRPr="00EB7FD8">
              <w:t xml:space="preserve">основной (внедренческий) этап: 2022-2024 годы </w:t>
            </w:r>
          </w:p>
          <w:p w:rsidR="007563DD" w:rsidRPr="00EB7FD8" w:rsidRDefault="007563DD" w:rsidP="007563DD">
            <w:pPr>
              <w:tabs>
                <w:tab w:val="left" w:pos="0"/>
              </w:tabs>
              <w:jc w:val="both"/>
            </w:pPr>
            <w:r w:rsidRPr="00EB7FD8">
              <w:t xml:space="preserve">(поэтапная реализация целевых программ; промежуточный контроль их реализации; предъявление промежуточного опыта; выведение сложившегося опыта на уровень трансляции); </w:t>
            </w:r>
          </w:p>
          <w:p w:rsidR="007563DD" w:rsidRPr="00EB7FD8" w:rsidRDefault="007563DD" w:rsidP="007563DD">
            <w:pPr>
              <w:shd w:val="clear" w:color="auto" w:fill="FFFFFF"/>
              <w:tabs>
                <w:tab w:val="left" w:pos="0"/>
              </w:tabs>
              <w:ind w:left="52"/>
              <w:jc w:val="both"/>
            </w:pPr>
            <w:r w:rsidRPr="00EB7FD8">
              <w:t>завершающий (практико-прогностический) этап: 2025 год (анализ, обобщение результатов работы; подведение итогов, осмысление результатов реализации программы и оценка ее эффективности на основе критериев мониторинга; постановка новых стратегических задач развития и конструирование дальнейших путей развития школы).</w:t>
            </w:r>
          </w:p>
        </w:tc>
      </w:tr>
      <w:tr w:rsidR="00E1388E" w:rsidRPr="001B41A3">
        <w:tc>
          <w:tcPr>
            <w:tcW w:w="0" w:type="auto"/>
          </w:tcPr>
          <w:p w:rsidR="00E1388E" w:rsidRPr="001B41A3" w:rsidRDefault="003A345D" w:rsidP="00A04FBE">
            <w:pPr>
              <w:pStyle w:val="FR2"/>
              <w:tabs>
                <w:tab w:val="left" w:pos="0"/>
              </w:tabs>
              <w:spacing w:before="0" w:line="240" w:lineRule="auto"/>
              <w:ind w:firstLine="0"/>
              <w:rPr>
                <w:rFonts w:ascii="Times New Roman" w:hAnsi="Times New Roman"/>
                <w:b w:val="0"/>
                <w:sz w:val="24"/>
                <w:szCs w:val="24"/>
              </w:rPr>
            </w:pPr>
            <w:r w:rsidRPr="001B41A3">
              <w:rPr>
                <w:rFonts w:ascii="Times New Roman" w:hAnsi="Times New Roman"/>
                <w:b w:val="0"/>
                <w:sz w:val="24"/>
                <w:szCs w:val="24"/>
              </w:rPr>
              <w:t>Миссия ОУ</w:t>
            </w:r>
          </w:p>
        </w:tc>
        <w:tc>
          <w:tcPr>
            <w:tcW w:w="0" w:type="auto"/>
          </w:tcPr>
          <w:p w:rsidR="00E1388E" w:rsidRPr="00EB7FD8" w:rsidRDefault="003A345D" w:rsidP="00EC1CA8">
            <w:pPr>
              <w:pStyle w:val="FR2"/>
              <w:tabs>
                <w:tab w:val="left" w:pos="0"/>
              </w:tabs>
              <w:spacing w:before="0" w:line="240" w:lineRule="auto"/>
              <w:ind w:firstLine="0"/>
              <w:rPr>
                <w:rFonts w:ascii="Times New Roman" w:hAnsi="Times New Roman"/>
                <w:b w:val="0"/>
                <w:sz w:val="24"/>
                <w:szCs w:val="24"/>
              </w:rPr>
            </w:pPr>
            <w:r w:rsidRPr="00EB7FD8">
              <w:rPr>
                <w:rFonts w:ascii="Times New Roman" w:hAnsi="Times New Roman"/>
                <w:b w:val="0"/>
                <w:sz w:val="24"/>
                <w:szCs w:val="24"/>
              </w:rPr>
              <w:t>Развитие в образовательном учреждении комфортной информационно</w:t>
            </w:r>
            <w:r w:rsidR="00345A70" w:rsidRPr="00EB7FD8">
              <w:rPr>
                <w:rFonts w:ascii="Times New Roman" w:hAnsi="Times New Roman"/>
                <w:b w:val="0"/>
                <w:sz w:val="24"/>
                <w:szCs w:val="24"/>
              </w:rPr>
              <w:t>-</w:t>
            </w:r>
            <w:r w:rsidRPr="00EB7FD8">
              <w:rPr>
                <w:rFonts w:ascii="Times New Roman" w:hAnsi="Times New Roman"/>
                <w:b w:val="0"/>
                <w:sz w:val="24"/>
                <w:szCs w:val="24"/>
              </w:rPr>
              <w:t>коммуникативной среды, которая обеспечивает всеобщий доступ к знаниям и их постоянному обновлению с учетом индивидуальных потребностей и интересов всех субъектов образовательного процесса; создание цифровой безопасной образовательной среды, способной удовлетворить потребность субъектов образовательного процесса в доступном качественном образовании.</w:t>
            </w:r>
          </w:p>
        </w:tc>
      </w:tr>
      <w:tr w:rsidR="003A345D" w:rsidRPr="001B41A3">
        <w:tc>
          <w:tcPr>
            <w:tcW w:w="0" w:type="auto"/>
          </w:tcPr>
          <w:p w:rsidR="003A345D" w:rsidRPr="001B41A3" w:rsidRDefault="003A345D" w:rsidP="003A345D">
            <w:pPr>
              <w:pStyle w:val="FR2"/>
              <w:tabs>
                <w:tab w:val="left" w:pos="0"/>
              </w:tabs>
              <w:spacing w:before="0" w:line="240" w:lineRule="auto"/>
              <w:ind w:firstLine="0"/>
              <w:rPr>
                <w:rFonts w:ascii="Times New Roman" w:hAnsi="Times New Roman"/>
                <w:b w:val="0"/>
                <w:sz w:val="24"/>
                <w:szCs w:val="24"/>
              </w:rPr>
            </w:pPr>
            <w:r w:rsidRPr="001B41A3">
              <w:rPr>
                <w:rFonts w:ascii="Times New Roman" w:hAnsi="Times New Roman"/>
                <w:b w:val="0"/>
                <w:sz w:val="24"/>
                <w:szCs w:val="24"/>
              </w:rPr>
              <w:t>Цель программы</w:t>
            </w:r>
          </w:p>
        </w:tc>
        <w:tc>
          <w:tcPr>
            <w:tcW w:w="0" w:type="auto"/>
          </w:tcPr>
          <w:p w:rsidR="003A345D" w:rsidRPr="00EB7FD8" w:rsidRDefault="003A345D" w:rsidP="003A345D">
            <w:pPr>
              <w:tabs>
                <w:tab w:val="left" w:pos="0"/>
              </w:tabs>
            </w:pPr>
            <w:r w:rsidRPr="00EB7FD8">
              <w:t>Создание необходимых условий для получения каждым обучающимся конкурентоспособного образования, обеспечивающего его профессиональный и социальный успех в современном мире; создание системы интерактивного взаимодействия социума и образовательного пространства школы как инструмента воспитания гармонично развитой и социально ответственной личности.</w:t>
            </w:r>
          </w:p>
        </w:tc>
      </w:tr>
      <w:tr w:rsidR="002D5901" w:rsidRPr="001B41A3">
        <w:tc>
          <w:tcPr>
            <w:tcW w:w="0" w:type="auto"/>
          </w:tcPr>
          <w:p w:rsidR="002D5901" w:rsidRPr="001B41A3" w:rsidRDefault="002D5901" w:rsidP="002D5901">
            <w:pPr>
              <w:pStyle w:val="FR2"/>
              <w:tabs>
                <w:tab w:val="left" w:pos="0"/>
              </w:tabs>
              <w:spacing w:before="0" w:line="240" w:lineRule="auto"/>
              <w:ind w:firstLine="0"/>
              <w:rPr>
                <w:rFonts w:ascii="Times New Roman" w:hAnsi="Times New Roman"/>
                <w:b w:val="0"/>
                <w:sz w:val="24"/>
                <w:szCs w:val="24"/>
              </w:rPr>
            </w:pPr>
            <w:r w:rsidRPr="001B41A3">
              <w:rPr>
                <w:rFonts w:ascii="Times New Roman" w:hAnsi="Times New Roman"/>
                <w:b w:val="0"/>
                <w:sz w:val="24"/>
                <w:szCs w:val="24"/>
              </w:rPr>
              <w:t>Задачи программы</w:t>
            </w:r>
          </w:p>
        </w:tc>
        <w:tc>
          <w:tcPr>
            <w:tcW w:w="0" w:type="auto"/>
          </w:tcPr>
          <w:p w:rsidR="002D5901" w:rsidRPr="001B41A3" w:rsidRDefault="002D5901" w:rsidP="003E7E9A">
            <w:pPr>
              <w:numPr>
                <w:ilvl w:val="0"/>
                <w:numId w:val="4"/>
              </w:numPr>
              <w:ind w:left="146" w:right="62" w:hanging="143"/>
              <w:jc w:val="both"/>
            </w:pPr>
            <w:r w:rsidRPr="001B41A3">
              <w:t xml:space="preserve">Развитие доступной и качественной цифровой образовательной среды Школы для формирования актуальных цифровых компетенций обучающихся, необходимых для его самостоятельной работы в онлайн-образовании; </w:t>
            </w:r>
          </w:p>
          <w:p w:rsidR="002D5901" w:rsidRPr="001B41A3" w:rsidRDefault="002D5901" w:rsidP="003E7E9A">
            <w:pPr>
              <w:numPr>
                <w:ilvl w:val="0"/>
                <w:numId w:val="4"/>
              </w:numPr>
              <w:ind w:left="146" w:right="62" w:hanging="143"/>
              <w:jc w:val="both"/>
            </w:pPr>
            <w:r w:rsidRPr="001B41A3">
              <w:t xml:space="preserve">Повышение качества и доступности образования, достижение учащимися базового государственного </w:t>
            </w:r>
            <w:r w:rsidRPr="001B41A3">
              <w:lastRenderedPageBreak/>
              <w:t xml:space="preserve">образовательного стандарта по всем предметам учебного плана; </w:t>
            </w:r>
          </w:p>
          <w:p w:rsidR="002D5901" w:rsidRPr="001B41A3" w:rsidRDefault="002D5901" w:rsidP="003E7E9A">
            <w:pPr>
              <w:numPr>
                <w:ilvl w:val="0"/>
                <w:numId w:val="4"/>
              </w:numPr>
              <w:ind w:left="146" w:right="62" w:hanging="143"/>
              <w:jc w:val="both"/>
            </w:pPr>
            <w:r w:rsidRPr="001B41A3">
              <w:t>Создание школьного портала, обеспечивающего психолого</w:t>
            </w:r>
            <w:r w:rsidR="000562C5">
              <w:t>-</w:t>
            </w:r>
            <w:r w:rsidRPr="001B41A3">
              <w:t xml:space="preserve">педагогическую, методическую и консультационную помощь родителям детей, испытывающих социальную дезадаптацию; </w:t>
            </w:r>
          </w:p>
          <w:p w:rsidR="002D5901" w:rsidRPr="001B41A3" w:rsidRDefault="002D5901" w:rsidP="003E7E9A">
            <w:pPr>
              <w:numPr>
                <w:ilvl w:val="0"/>
                <w:numId w:val="4"/>
              </w:numPr>
              <w:ind w:left="146" w:right="62" w:hanging="143"/>
              <w:jc w:val="both"/>
            </w:pPr>
            <w:r w:rsidRPr="001B41A3">
              <w:t xml:space="preserve">Создание правовых и программно- методических условий для использования учащимися потенциала реализации индивидуального учебного плана с дистанционными технологиями и сетевой формой реализации; </w:t>
            </w:r>
          </w:p>
          <w:p w:rsidR="002D5901" w:rsidRPr="001B41A3" w:rsidRDefault="002D5901" w:rsidP="003E7E9A">
            <w:pPr>
              <w:numPr>
                <w:ilvl w:val="0"/>
                <w:numId w:val="4"/>
              </w:numPr>
              <w:ind w:left="146" w:right="62" w:hanging="143"/>
              <w:jc w:val="both"/>
            </w:pPr>
            <w:r w:rsidRPr="001B41A3">
              <w:t xml:space="preserve">Повышение квалификации педагогических работников, создание организационных и научно-методических условий для развития профессиональной компетентности; </w:t>
            </w:r>
          </w:p>
          <w:p w:rsidR="002D5901" w:rsidRPr="001B41A3" w:rsidRDefault="002D5901" w:rsidP="003E7E9A">
            <w:pPr>
              <w:numPr>
                <w:ilvl w:val="0"/>
                <w:numId w:val="4"/>
              </w:numPr>
              <w:ind w:left="146" w:hanging="143"/>
              <w:jc w:val="both"/>
            </w:pPr>
            <w:r w:rsidRPr="001B41A3">
              <w:t xml:space="preserve">Использование учителями успешных ресурсов и методик обучения школьников в условиях цифровизации; </w:t>
            </w:r>
          </w:p>
          <w:p w:rsidR="002D5901" w:rsidRPr="001B41A3" w:rsidRDefault="002D5901" w:rsidP="003E7E9A">
            <w:pPr>
              <w:numPr>
                <w:ilvl w:val="0"/>
                <w:numId w:val="4"/>
              </w:numPr>
              <w:ind w:left="146" w:hanging="143"/>
              <w:jc w:val="both"/>
            </w:pPr>
            <w:r w:rsidRPr="001B41A3">
              <w:t xml:space="preserve">Развитие личностных интеллектуальных и творческих способностей обучающихся, выявление и поддержка одаренных детей в учебном процессе, внеурочной деятельности, дополнительном образовании; </w:t>
            </w:r>
          </w:p>
          <w:p w:rsidR="002D5901" w:rsidRPr="001B41A3" w:rsidRDefault="002D5901" w:rsidP="003E7E9A">
            <w:pPr>
              <w:numPr>
                <w:ilvl w:val="0"/>
                <w:numId w:val="4"/>
              </w:numPr>
              <w:ind w:left="146" w:hanging="143"/>
              <w:jc w:val="both"/>
            </w:pPr>
            <w:r w:rsidRPr="001B41A3">
              <w:t xml:space="preserve">Совершенствование воспитательной работы с целью эффективной социализации обучающихся, усиления роли гражданско-патриотического воспитания, освоение традиционных ценностей и нравственных норм; </w:t>
            </w:r>
          </w:p>
          <w:p w:rsidR="002D5901" w:rsidRPr="001B41A3" w:rsidRDefault="002D5901" w:rsidP="003E7E9A">
            <w:pPr>
              <w:numPr>
                <w:ilvl w:val="0"/>
                <w:numId w:val="4"/>
              </w:numPr>
              <w:ind w:left="146" w:hanging="143"/>
              <w:jc w:val="both"/>
            </w:pPr>
            <w:r w:rsidRPr="001B41A3">
              <w:t xml:space="preserve">Усиление взаимодействия с семьями учащихся в процессе создания социальной среды развития, активизации позиции родителей как участников образовательной деятельности; </w:t>
            </w:r>
          </w:p>
          <w:p w:rsidR="002D5901" w:rsidRPr="001B41A3" w:rsidRDefault="002D5901" w:rsidP="003E7E9A">
            <w:pPr>
              <w:numPr>
                <w:ilvl w:val="0"/>
                <w:numId w:val="4"/>
              </w:numPr>
              <w:ind w:left="146" w:hanging="143"/>
              <w:jc w:val="both"/>
            </w:pPr>
            <w:r w:rsidRPr="001B41A3">
              <w:t>Формирование комфортной, здоровьесберегающей образовательной среды, способствующей привитию культуры здорового образа жизни.</w:t>
            </w:r>
          </w:p>
        </w:tc>
      </w:tr>
      <w:tr w:rsidR="003E3B2F" w:rsidRPr="001B41A3">
        <w:tc>
          <w:tcPr>
            <w:tcW w:w="0" w:type="auto"/>
          </w:tcPr>
          <w:p w:rsidR="003E3B2F" w:rsidRPr="001B41A3" w:rsidRDefault="003E3B2F" w:rsidP="003A345D">
            <w:pPr>
              <w:pStyle w:val="FR2"/>
              <w:tabs>
                <w:tab w:val="left" w:pos="0"/>
              </w:tabs>
              <w:spacing w:before="0" w:line="240" w:lineRule="auto"/>
              <w:ind w:firstLine="0"/>
              <w:rPr>
                <w:rStyle w:val="ae"/>
                <w:rFonts w:ascii="Times New Roman" w:hAnsi="Times New Roman"/>
                <w:sz w:val="24"/>
                <w:szCs w:val="24"/>
              </w:rPr>
            </w:pPr>
            <w:r w:rsidRPr="001B41A3">
              <w:rPr>
                <w:rStyle w:val="ae"/>
                <w:rFonts w:ascii="Times New Roman" w:hAnsi="Times New Roman"/>
                <w:sz w:val="24"/>
                <w:szCs w:val="24"/>
              </w:rPr>
              <w:lastRenderedPageBreak/>
              <w:t>Целевые программы («дорожная карта») процессного управления развитием МБОУ ЕСОШ №7 им. О. Казанского</w:t>
            </w:r>
          </w:p>
        </w:tc>
        <w:tc>
          <w:tcPr>
            <w:tcW w:w="0" w:type="auto"/>
          </w:tcPr>
          <w:p w:rsidR="003E3B2F" w:rsidRPr="001B41A3" w:rsidRDefault="003E3B2F" w:rsidP="003E3B2F">
            <w:pPr>
              <w:tabs>
                <w:tab w:val="left" w:pos="0"/>
              </w:tabs>
              <w:jc w:val="both"/>
            </w:pPr>
            <w:r w:rsidRPr="001B41A3">
              <w:t xml:space="preserve">1. Качество и доступность образования. </w:t>
            </w:r>
          </w:p>
          <w:p w:rsidR="003E3B2F" w:rsidRPr="001B41A3" w:rsidRDefault="003E3B2F" w:rsidP="003E3B2F">
            <w:pPr>
              <w:tabs>
                <w:tab w:val="left" w:pos="0"/>
              </w:tabs>
              <w:jc w:val="both"/>
            </w:pPr>
            <w:r w:rsidRPr="001B41A3">
              <w:t xml:space="preserve">2. Кадровое обеспечение. </w:t>
            </w:r>
          </w:p>
          <w:p w:rsidR="003E3B2F" w:rsidRPr="001B41A3" w:rsidRDefault="003E3B2F" w:rsidP="003E3B2F">
            <w:pPr>
              <w:tabs>
                <w:tab w:val="left" w:pos="0"/>
              </w:tabs>
              <w:jc w:val="both"/>
            </w:pPr>
            <w:r w:rsidRPr="001B41A3">
              <w:t xml:space="preserve">3.Ресурсное обеспечение как условие развития образовательного пространства. </w:t>
            </w:r>
          </w:p>
          <w:p w:rsidR="003E3B2F" w:rsidRPr="001B41A3" w:rsidRDefault="003E3B2F" w:rsidP="003E3B2F">
            <w:pPr>
              <w:tabs>
                <w:tab w:val="left" w:pos="0"/>
              </w:tabs>
              <w:jc w:val="both"/>
            </w:pPr>
            <w:r w:rsidRPr="001B41A3">
              <w:t xml:space="preserve">4. Успешность каждого ребенка - критерий эффективности работы школы. </w:t>
            </w:r>
          </w:p>
          <w:p w:rsidR="003E3B2F" w:rsidRPr="001B41A3" w:rsidRDefault="003E3B2F" w:rsidP="003E3B2F">
            <w:pPr>
              <w:tabs>
                <w:tab w:val="left" w:pos="0"/>
              </w:tabs>
              <w:jc w:val="both"/>
            </w:pPr>
            <w:r w:rsidRPr="001B41A3">
              <w:t xml:space="preserve">5. Расширение образовательного пространства как средство социализации обучающихся. </w:t>
            </w:r>
          </w:p>
          <w:p w:rsidR="003E3B2F" w:rsidRPr="001B41A3" w:rsidRDefault="003E3B2F" w:rsidP="003E3B2F">
            <w:pPr>
              <w:tabs>
                <w:tab w:val="left" w:pos="0"/>
              </w:tabs>
              <w:jc w:val="both"/>
            </w:pPr>
            <w:r w:rsidRPr="001B41A3">
              <w:t>6. Здоровьесберегающая среда образовательного учреждения</w:t>
            </w:r>
          </w:p>
        </w:tc>
      </w:tr>
      <w:tr w:rsidR="003E3B2F" w:rsidRPr="001B41A3">
        <w:tc>
          <w:tcPr>
            <w:tcW w:w="0" w:type="auto"/>
          </w:tcPr>
          <w:p w:rsidR="003E3B2F" w:rsidRPr="001B41A3" w:rsidRDefault="003E3B2F" w:rsidP="003A345D">
            <w:pPr>
              <w:pStyle w:val="FR2"/>
              <w:tabs>
                <w:tab w:val="left" w:pos="0"/>
              </w:tabs>
              <w:spacing w:before="0" w:line="240" w:lineRule="auto"/>
              <w:ind w:firstLine="0"/>
              <w:rPr>
                <w:rStyle w:val="ae"/>
                <w:rFonts w:ascii="Times New Roman" w:hAnsi="Times New Roman"/>
                <w:sz w:val="24"/>
                <w:szCs w:val="24"/>
              </w:rPr>
            </w:pPr>
            <w:r w:rsidRPr="001B41A3">
              <w:rPr>
                <w:rStyle w:val="ae"/>
                <w:rFonts w:ascii="Times New Roman" w:hAnsi="Times New Roman"/>
                <w:sz w:val="24"/>
                <w:szCs w:val="24"/>
              </w:rPr>
              <w:t>Ожидаемые конечные результаты реализации Программы</w:t>
            </w:r>
          </w:p>
        </w:tc>
        <w:tc>
          <w:tcPr>
            <w:tcW w:w="0" w:type="auto"/>
          </w:tcPr>
          <w:p w:rsidR="003E3B2F" w:rsidRPr="001B41A3" w:rsidRDefault="003E3B2F" w:rsidP="003E3B2F">
            <w:pPr>
              <w:tabs>
                <w:tab w:val="left" w:pos="0"/>
              </w:tabs>
              <w:jc w:val="both"/>
            </w:pPr>
            <w:r w:rsidRPr="001B41A3">
              <w:t xml:space="preserve">- создание современной и безопасной цифровой образовательной среды, в которой каждый обучающийся имеет доступ к качественному образованию всех видов и уровней и равные возможности для личностного развития; </w:t>
            </w:r>
          </w:p>
          <w:p w:rsidR="00EB7FD8" w:rsidRDefault="003E3B2F" w:rsidP="003E3B2F">
            <w:pPr>
              <w:tabs>
                <w:tab w:val="left" w:pos="0"/>
              </w:tabs>
              <w:jc w:val="both"/>
            </w:pPr>
            <w:r w:rsidRPr="001B41A3">
              <w:t xml:space="preserve">- эффективное функционирование школы в системе реализации действующих федеральных государственных образовательных стандартов (ФГОС) на всех уровнях общего образования; - формирование и развитие кадрового потенциала, соответствующего современным тенденциям </w:t>
            </w:r>
            <w:r w:rsidRPr="001B41A3">
              <w:lastRenderedPageBreak/>
              <w:t xml:space="preserve">политики образования, поддержка личностного роста педагога; </w:t>
            </w:r>
          </w:p>
          <w:p w:rsidR="00EB7FD8" w:rsidRDefault="003E3B2F" w:rsidP="003E3B2F">
            <w:pPr>
              <w:tabs>
                <w:tab w:val="left" w:pos="0"/>
              </w:tabs>
              <w:jc w:val="both"/>
            </w:pPr>
            <w:r w:rsidRPr="001B41A3">
              <w:t xml:space="preserve">- внедрение новых форм организационно-методического сопровождения образовательной деятельности, в том числе в использовании инновационных педагогических технологий; </w:t>
            </w:r>
          </w:p>
          <w:p w:rsidR="00EB7FD8" w:rsidRDefault="003E3B2F" w:rsidP="003E3B2F">
            <w:pPr>
              <w:tabs>
                <w:tab w:val="left" w:pos="0"/>
              </w:tabs>
              <w:jc w:val="both"/>
            </w:pPr>
            <w:r w:rsidRPr="001B41A3">
              <w:t xml:space="preserve">- формирование нравственно-этических ценностей у обучающихся, практических умений в области социальных отношений, повышение уровня гражданской ответственности обучающихся, формирование чувства патриотизма; - развитие личностных интеллектуальных и творческих способностей учащихся, создание условий для работы с одарёнными детьми; </w:t>
            </w:r>
          </w:p>
          <w:p w:rsidR="003E3B2F" w:rsidRPr="001B41A3" w:rsidRDefault="003E3B2F" w:rsidP="003E3B2F">
            <w:pPr>
              <w:tabs>
                <w:tab w:val="left" w:pos="0"/>
              </w:tabs>
              <w:jc w:val="both"/>
            </w:pPr>
            <w:r w:rsidRPr="001B41A3">
              <w:t xml:space="preserve">- повышение конкурентоспособности выпускника Школы в социокультурной среде региона; - создание условий для ресурсного обеспечения стабильной деятельности системы воспитательной работы в образовательной организации; </w:t>
            </w:r>
          </w:p>
          <w:p w:rsidR="003E3B2F" w:rsidRPr="001B41A3" w:rsidRDefault="003E3B2F" w:rsidP="003E3B2F">
            <w:pPr>
              <w:tabs>
                <w:tab w:val="left" w:pos="0"/>
              </w:tabs>
              <w:jc w:val="both"/>
            </w:pPr>
            <w:r w:rsidRPr="001B41A3">
              <w:t xml:space="preserve">- создание целостной системы управления школой, отвечающей требованиям современного демократического общества; </w:t>
            </w:r>
          </w:p>
          <w:p w:rsidR="003E3B2F" w:rsidRPr="001B41A3" w:rsidRDefault="003E3B2F" w:rsidP="003E3B2F">
            <w:pPr>
              <w:tabs>
                <w:tab w:val="left" w:pos="0"/>
              </w:tabs>
              <w:jc w:val="both"/>
            </w:pPr>
            <w:r w:rsidRPr="001B41A3">
              <w:t>- повышение заинтересованности всех участников образовательных отношений в совершенствовании образовательной деятельности и улучшении его результатов.</w:t>
            </w:r>
          </w:p>
        </w:tc>
      </w:tr>
      <w:tr w:rsidR="003A345D" w:rsidRPr="001B41A3">
        <w:tc>
          <w:tcPr>
            <w:tcW w:w="0" w:type="auto"/>
          </w:tcPr>
          <w:p w:rsidR="003A345D" w:rsidRPr="001B41A3" w:rsidRDefault="003A345D" w:rsidP="003A345D">
            <w:pPr>
              <w:pStyle w:val="FR2"/>
              <w:tabs>
                <w:tab w:val="left" w:pos="0"/>
              </w:tabs>
              <w:spacing w:before="0" w:line="240" w:lineRule="auto"/>
              <w:ind w:firstLine="0"/>
              <w:rPr>
                <w:rFonts w:ascii="Times New Roman" w:hAnsi="Times New Roman"/>
                <w:b w:val="0"/>
                <w:sz w:val="24"/>
                <w:szCs w:val="24"/>
              </w:rPr>
            </w:pPr>
            <w:r w:rsidRPr="001B41A3">
              <w:rPr>
                <w:rStyle w:val="ae"/>
                <w:rFonts w:ascii="Times New Roman" w:hAnsi="Times New Roman"/>
                <w:sz w:val="24"/>
                <w:szCs w:val="24"/>
              </w:rPr>
              <w:lastRenderedPageBreak/>
              <w:t>Сведения об инициаторе идеи и основном ответственном разработчике программы.</w:t>
            </w:r>
          </w:p>
        </w:tc>
        <w:tc>
          <w:tcPr>
            <w:tcW w:w="0" w:type="auto"/>
          </w:tcPr>
          <w:p w:rsidR="003A345D" w:rsidRPr="001B41A3" w:rsidRDefault="003A345D" w:rsidP="003A345D">
            <w:pPr>
              <w:tabs>
                <w:tab w:val="left" w:pos="0"/>
              </w:tabs>
              <w:jc w:val="both"/>
            </w:pPr>
            <w:r w:rsidRPr="001B41A3">
              <w:t>Наименование: Муниципальное бюджетное общеобразовательное учреждение Егорлыкская средняя общеобразовательная школа №7 им. О. Казанского</w:t>
            </w:r>
          </w:p>
          <w:p w:rsidR="003A345D" w:rsidRPr="001B41A3" w:rsidRDefault="003A345D" w:rsidP="003A345D">
            <w:pPr>
              <w:tabs>
                <w:tab w:val="left" w:pos="0"/>
              </w:tabs>
              <w:jc w:val="both"/>
            </w:pPr>
            <w:r w:rsidRPr="001B41A3">
              <w:t>Фамилия, имя, отчество руководителя: Авилова Ольга Владимировна</w:t>
            </w:r>
          </w:p>
          <w:p w:rsidR="003A345D" w:rsidRPr="001B41A3" w:rsidRDefault="003A345D" w:rsidP="003A345D">
            <w:pPr>
              <w:tabs>
                <w:tab w:val="left" w:pos="0"/>
              </w:tabs>
              <w:jc w:val="both"/>
            </w:pPr>
            <w:r w:rsidRPr="001B41A3">
              <w:t>Почтовый адрес</w:t>
            </w:r>
            <w:r w:rsidR="00CD0F03" w:rsidRPr="001B41A3">
              <w:t xml:space="preserve"> ОУ</w:t>
            </w:r>
            <w:r w:rsidRPr="001B41A3">
              <w:t>: 34660 Ростовская область Егорлыкский район ст. Егорлыкская пер. Тургенева, 129</w:t>
            </w:r>
          </w:p>
          <w:p w:rsidR="003A345D" w:rsidRPr="001B41A3" w:rsidRDefault="003A345D" w:rsidP="003A345D">
            <w:pPr>
              <w:tabs>
                <w:tab w:val="left" w:pos="0"/>
              </w:tabs>
              <w:jc w:val="both"/>
            </w:pPr>
            <w:r w:rsidRPr="001B41A3">
              <w:t xml:space="preserve">Электронная почта: </w:t>
            </w:r>
            <w:hyperlink r:id="rId9" w:history="1">
              <w:r w:rsidRPr="001B41A3">
                <w:rPr>
                  <w:rStyle w:val="af5"/>
                </w:rPr>
                <w:t>mouegorschool7@gmail.com</w:t>
              </w:r>
            </w:hyperlink>
            <w:r w:rsidRPr="001B41A3">
              <w:t xml:space="preserve"> </w:t>
            </w:r>
          </w:p>
          <w:p w:rsidR="003A345D" w:rsidRPr="001B41A3" w:rsidRDefault="003A345D" w:rsidP="003A345D">
            <w:pPr>
              <w:tabs>
                <w:tab w:val="left" w:pos="0"/>
              </w:tabs>
              <w:jc w:val="both"/>
            </w:pPr>
            <w:r w:rsidRPr="001B41A3">
              <w:t>Контактные телефоны: 8 (863 70) 22-6-67</w:t>
            </w:r>
          </w:p>
        </w:tc>
      </w:tr>
      <w:tr w:rsidR="003A345D" w:rsidRPr="001B41A3">
        <w:tc>
          <w:tcPr>
            <w:tcW w:w="0" w:type="auto"/>
          </w:tcPr>
          <w:p w:rsidR="003A345D" w:rsidRPr="001B41A3" w:rsidRDefault="00CD0F03" w:rsidP="003A345D">
            <w:pPr>
              <w:pStyle w:val="FR2"/>
              <w:tabs>
                <w:tab w:val="left" w:pos="0"/>
              </w:tabs>
              <w:spacing w:before="0" w:line="240" w:lineRule="auto"/>
              <w:ind w:firstLine="0"/>
              <w:rPr>
                <w:rFonts w:ascii="Times New Roman" w:hAnsi="Times New Roman"/>
                <w:b w:val="0"/>
                <w:sz w:val="24"/>
                <w:szCs w:val="24"/>
              </w:rPr>
            </w:pPr>
            <w:r w:rsidRPr="001B41A3">
              <w:rPr>
                <w:rStyle w:val="ae"/>
                <w:rFonts w:ascii="Times New Roman" w:hAnsi="Times New Roman"/>
                <w:sz w:val="24"/>
                <w:szCs w:val="24"/>
              </w:rPr>
              <w:t>Система организации контроля за выполнением Программы</w:t>
            </w:r>
          </w:p>
        </w:tc>
        <w:tc>
          <w:tcPr>
            <w:tcW w:w="0" w:type="auto"/>
          </w:tcPr>
          <w:p w:rsidR="003A345D" w:rsidRPr="001B41A3" w:rsidRDefault="00CD0F03" w:rsidP="00D53EE9">
            <w:pPr>
              <w:tabs>
                <w:tab w:val="left" w:pos="0"/>
              </w:tabs>
              <w:jc w:val="both"/>
            </w:pPr>
            <w:r w:rsidRPr="001B41A3">
              <w:t xml:space="preserve">Контроль за выполнением программы осуществляет Совет </w:t>
            </w:r>
            <w:r w:rsidR="00D53EE9" w:rsidRPr="001B41A3">
              <w:t>Ш</w:t>
            </w:r>
            <w:r w:rsidRPr="001B41A3">
              <w:t>колы. Результаты мониторинговых исследований представляются на заседания педагогического совета школы, Совета Школы и освещаются в Публичном отчете школы; размещаются на сайте Школы.</w:t>
            </w:r>
          </w:p>
        </w:tc>
      </w:tr>
      <w:tr w:rsidR="00CD0F03" w:rsidRPr="001B41A3">
        <w:tc>
          <w:tcPr>
            <w:tcW w:w="0" w:type="auto"/>
          </w:tcPr>
          <w:p w:rsidR="00CD0F03" w:rsidRPr="001B41A3" w:rsidRDefault="00CD0F03" w:rsidP="003A345D">
            <w:pPr>
              <w:pStyle w:val="FR2"/>
              <w:tabs>
                <w:tab w:val="left" w:pos="0"/>
              </w:tabs>
              <w:spacing w:before="0" w:line="240" w:lineRule="auto"/>
              <w:ind w:firstLine="0"/>
              <w:rPr>
                <w:rStyle w:val="ae"/>
                <w:rFonts w:ascii="Times New Roman" w:hAnsi="Times New Roman"/>
                <w:sz w:val="24"/>
                <w:szCs w:val="24"/>
              </w:rPr>
            </w:pPr>
            <w:r w:rsidRPr="001B41A3">
              <w:rPr>
                <w:rStyle w:val="ae"/>
                <w:rFonts w:ascii="Times New Roman" w:hAnsi="Times New Roman"/>
                <w:sz w:val="24"/>
                <w:szCs w:val="24"/>
              </w:rPr>
              <w:t>Источники финансирования</w:t>
            </w:r>
          </w:p>
        </w:tc>
        <w:tc>
          <w:tcPr>
            <w:tcW w:w="0" w:type="auto"/>
          </w:tcPr>
          <w:p w:rsidR="00CD0F03" w:rsidRPr="001B41A3" w:rsidRDefault="00CD0F03" w:rsidP="00CD0F03">
            <w:pPr>
              <w:tabs>
                <w:tab w:val="left" w:pos="0"/>
              </w:tabs>
              <w:jc w:val="both"/>
            </w:pPr>
            <w:r w:rsidRPr="001B41A3">
              <w:t>Средства федерального бюджета; средства субъекта Российской Федерации; доходы от развития системы платных дополнительных образовательных услуг; дополнительные средства (спонсорские средства, добровольные пожертвования)</w:t>
            </w:r>
          </w:p>
        </w:tc>
      </w:tr>
      <w:tr w:rsidR="00CD0F03" w:rsidRPr="001B41A3">
        <w:tc>
          <w:tcPr>
            <w:tcW w:w="0" w:type="auto"/>
          </w:tcPr>
          <w:p w:rsidR="00CD0F03" w:rsidRPr="001B41A3" w:rsidRDefault="00CD0F03" w:rsidP="003A345D">
            <w:pPr>
              <w:pStyle w:val="FR2"/>
              <w:tabs>
                <w:tab w:val="left" w:pos="0"/>
              </w:tabs>
              <w:spacing w:before="0" w:line="240" w:lineRule="auto"/>
              <w:ind w:firstLine="0"/>
              <w:rPr>
                <w:rStyle w:val="ae"/>
                <w:rFonts w:ascii="Times New Roman" w:hAnsi="Times New Roman"/>
                <w:sz w:val="24"/>
                <w:szCs w:val="24"/>
              </w:rPr>
            </w:pPr>
            <w:r w:rsidRPr="001B41A3">
              <w:rPr>
                <w:rStyle w:val="ae"/>
                <w:rFonts w:ascii="Times New Roman" w:hAnsi="Times New Roman"/>
                <w:sz w:val="24"/>
                <w:szCs w:val="24"/>
              </w:rPr>
              <w:t>Сайт ОУ в Интернете</w:t>
            </w:r>
          </w:p>
        </w:tc>
        <w:tc>
          <w:tcPr>
            <w:tcW w:w="0" w:type="auto"/>
          </w:tcPr>
          <w:p w:rsidR="00CD0F03" w:rsidRPr="001B41A3" w:rsidRDefault="0001066E" w:rsidP="00CD0F03">
            <w:pPr>
              <w:tabs>
                <w:tab w:val="left" w:pos="0"/>
              </w:tabs>
              <w:jc w:val="both"/>
            </w:pPr>
            <w:hyperlink r:id="rId10" w:history="1">
              <w:r w:rsidR="00CD0F03" w:rsidRPr="001B41A3">
                <w:rPr>
                  <w:rStyle w:val="af5"/>
                </w:rPr>
                <w:t>https://esosh7.ru/</w:t>
              </w:r>
            </w:hyperlink>
            <w:r w:rsidR="00CD0F03" w:rsidRPr="001B41A3">
              <w:t xml:space="preserve"> </w:t>
            </w:r>
          </w:p>
        </w:tc>
      </w:tr>
    </w:tbl>
    <w:p w:rsidR="00123B8E" w:rsidRPr="001B41A3" w:rsidRDefault="004B3656" w:rsidP="00A04FBE">
      <w:pPr>
        <w:tabs>
          <w:tab w:val="left" w:pos="0"/>
        </w:tabs>
        <w:ind w:firstLine="709"/>
      </w:pPr>
      <w:r w:rsidRPr="001B41A3">
        <w:rPr>
          <w:rStyle w:val="ae"/>
        </w:rPr>
        <w:t xml:space="preserve"> </w:t>
      </w:r>
    </w:p>
    <w:p w:rsidR="00B75A82" w:rsidRPr="00B75A82" w:rsidRDefault="0053216F" w:rsidP="00B75A82">
      <w:pPr>
        <w:tabs>
          <w:tab w:val="left" w:pos="0"/>
          <w:tab w:val="left" w:pos="540"/>
        </w:tabs>
        <w:jc w:val="center"/>
        <w:rPr>
          <w:b/>
        </w:rPr>
      </w:pPr>
      <w:r w:rsidRPr="001B41A3">
        <w:br w:type="page"/>
      </w:r>
      <w:bookmarkStart w:id="2" w:name="_Toc451165152"/>
      <w:r w:rsidR="00EB7FD8" w:rsidRPr="00B75A82">
        <w:rPr>
          <w:b/>
        </w:rPr>
        <w:lastRenderedPageBreak/>
        <w:t xml:space="preserve"> </w:t>
      </w:r>
      <w:r w:rsidR="00B75A82" w:rsidRPr="00B75A82">
        <w:rPr>
          <w:b/>
        </w:rPr>
        <w:t>ВВЕДЕНИЕ</w:t>
      </w:r>
    </w:p>
    <w:p w:rsidR="00B75A82" w:rsidRPr="001B41A3" w:rsidRDefault="00B75A82" w:rsidP="00B75A82">
      <w:pPr>
        <w:tabs>
          <w:tab w:val="left" w:pos="0"/>
          <w:tab w:val="left" w:pos="540"/>
        </w:tabs>
        <w:ind w:firstLine="709"/>
        <w:jc w:val="center"/>
      </w:pPr>
    </w:p>
    <w:p w:rsidR="00B75A82" w:rsidRPr="001B41A3" w:rsidRDefault="00B75A82" w:rsidP="00B75A82">
      <w:pPr>
        <w:tabs>
          <w:tab w:val="left" w:pos="0"/>
          <w:tab w:val="left" w:pos="540"/>
        </w:tabs>
        <w:ind w:firstLine="709"/>
        <w:jc w:val="both"/>
      </w:pPr>
      <w:r w:rsidRPr="001B41A3">
        <w:t>Программа развития МБОУ ЕСОШ № 7 им. О.</w:t>
      </w:r>
      <w:r w:rsidR="000562C5">
        <w:t xml:space="preserve"> </w:t>
      </w:r>
      <w:r w:rsidRPr="001B41A3">
        <w:t xml:space="preserve">Казанского до 2025 года представляет собой управленческий документ, предусматривающий реализацию комплекса мероприятий и создания необходимых условий в образовательной организации для достижения определенных документами стратегического планирования целей государственной политики в сфере образования на принципах проектного управления. Программа развития разработана на основе проектного управления, закрепленного в Постановлении Правительства РФ от 12.10.2017 N 1242 (ред. от 17.07.2019) «О разработке, реализации и об оценке эффективности отдельных государственных программ Российской Федерации» и предусматривает возможность достижения целевых показателей с опорой на внутренние и привлеченные ресурсы. Программа развития является основанием для интеграции образовательной организации в сетевые сообщества (объединения, кластеры) системы образования по приоритетам развития образования. </w:t>
      </w:r>
    </w:p>
    <w:p w:rsidR="00B75A82" w:rsidRPr="001B41A3" w:rsidRDefault="00B75A82" w:rsidP="00B75A82">
      <w:pPr>
        <w:tabs>
          <w:tab w:val="left" w:pos="0"/>
          <w:tab w:val="left" w:pos="540"/>
        </w:tabs>
        <w:ind w:firstLine="709"/>
        <w:jc w:val="both"/>
      </w:pPr>
      <w:r w:rsidRPr="001B41A3">
        <w:t>Статья 28 Федерального закона «Об образовании в Российской Федерации» относит к компетенции образовательной организации разработку и утверждение по согласованию с учредителем программы развития образовательной организации. Программа развития является обязательным локальным актом, наличие которого в образовательной организации закреплено законодательно. Программа развития определяет стратегические направления развития образовательной организации на среднесрочную перспективу: ценностно</w:t>
      </w:r>
      <w:r w:rsidR="000562C5">
        <w:t>-</w:t>
      </w:r>
      <w:r w:rsidRPr="001B41A3">
        <w:t xml:space="preserve">смысловые, целевые, содержательные и результативные приоритеты развития. Программа как проект перспективного развития МБОУ ЕСОШ №7 им. О. Казанского призвана: </w:t>
      </w:r>
    </w:p>
    <w:p w:rsidR="00B75A82" w:rsidRPr="001B41A3" w:rsidRDefault="00B75A82" w:rsidP="00B75A82">
      <w:pPr>
        <w:tabs>
          <w:tab w:val="left" w:pos="0"/>
          <w:tab w:val="left" w:pos="540"/>
        </w:tabs>
        <w:ind w:firstLine="709"/>
      </w:pPr>
      <w:r w:rsidRPr="001B41A3">
        <w:t xml:space="preserve">- обеспечить достижение целевых показателей Государственной программы Российской Федерации «Развитие образования» на срок 2018 - 2025 годы (утвержденной постановлением Правительства Российской Федерации от 26 декабря 2017 г. № 1642) и стратегических целей Национального проекта «Образование» в деятельности школы; </w:t>
      </w:r>
    </w:p>
    <w:p w:rsidR="00B75A82" w:rsidRPr="001B41A3" w:rsidRDefault="00B75A82" w:rsidP="00B75A82">
      <w:pPr>
        <w:tabs>
          <w:tab w:val="left" w:pos="0"/>
          <w:tab w:val="left" w:pos="540"/>
        </w:tabs>
        <w:ind w:firstLine="709"/>
      </w:pPr>
      <w:r w:rsidRPr="001B41A3">
        <w:t xml:space="preserve">- обеспечить качественную реализацию государственного задания и всесторонне удовлетворение образовательных запросов субъектов образовательных отношений; </w:t>
      </w:r>
    </w:p>
    <w:p w:rsidR="00B75A82" w:rsidRPr="001B41A3" w:rsidRDefault="00B75A82" w:rsidP="00B75A82">
      <w:pPr>
        <w:tabs>
          <w:tab w:val="left" w:pos="0"/>
          <w:tab w:val="left" w:pos="540"/>
        </w:tabs>
        <w:ind w:firstLine="709"/>
      </w:pPr>
      <w:r w:rsidRPr="001B41A3">
        <w:t xml:space="preserve">- консолидировать усилия всех заинтересованных участников образовательных отношений и социального окружения Школы для достижения целей Программы. </w:t>
      </w:r>
    </w:p>
    <w:p w:rsidR="00B75A82" w:rsidRPr="001B41A3" w:rsidRDefault="00B75A82" w:rsidP="00B75A82">
      <w:pPr>
        <w:tabs>
          <w:tab w:val="left" w:pos="0"/>
          <w:tab w:val="left" w:pos="540"/>
        </w:tabs>
        <w:ind w:firstLine="709"/>
        <w:jc w:val="both"/>
      </w:pPr>
      <w:r w:rsidRPr="001B41A3">
        <w:t xml:space="preserve">Программа является основой для разработки новых и корректировки действующих планово-программных документов, определяющих основные направления развития образовательного учреждения. Программа носит комплементарный характер, то есть основывается на ориентирах развития, сформулированных в государственных и региональных документах, она включает направления развития нашей школы, отражающие ее специфику, которые, дополняя указанные федеральные и региональные приоритеты, позволят создать уникальную модель школы «Школа для всех». </w:t>
      </w:r>
    </w:p>
    <w:p w:rsidR="00B75A82" w:rsidRPr="001B41A3" w:rsidRDefault="00B75A82" w:rsidP="00B75A82">
      <w:pPr>
        <w:tabs>
          <w:tab w:val="left" w:pos="0"/>
          <w:tab w:val="left" w:pos="540"/>
        </w:tabs>
        <w:ind w:firstLine="709"/>
        <w:jc w:val="both"/>
      </w:pPr>
      <w:r w:rsidRPr="001B41A3">
        <w:t xml:space="preserve">Программа содержит краткий анализ образовательной ситуации в школе, характеристику важнейших проблем развития, стратегические установки дальнейшего преобразования, мероприятия по реализации стратегии развития, правовое, организационное, кадровое и материально-техническое обеспечение развития системы образования в школе. </w:t>
      </w:r>
    </w:p>
    <w:p w:rsidR="00B75A82" w:rsidRPr="001B41A3" w:rsidRDefault="00B75A82" w:rsidP="00B75A82">
      <w:pPr>
        <w:tabs>
          <w:tab w:val="left" w:pos="0"/>
          <w:tab w:val="left" w:pos="540"/>
        </w:tabs>
        <w:ind w:firstLine="709"/>
        <w:jc w:val="both"/>
      </w:pPr>
      <w:r w:rsidRPr="001B41A3">
        <w:t xml:space="preserve">Разработка Программы развития проводилась с учетом анализа имеющихся условий и ресурсов школы. При подготовке настоящей программы также учитывались ключевые положения реализуемой Школой образовательной программы. Основные идеи Программы развития прошли рассмотрение на заседаниях предметных методических объединений, методического совета, педагогического совета, Совета школы. Предметом обсуждения стали: концептуальные идеи развития школы; портрет выпускника МБОУ ЕСОШ №7 им. О. Казанского; новый стандарт педагога; особенности реализации приоритетных направлений деятельности школы на 2021 –2025 гг. на разных уровнях общего образования. </w:t>
      </w:r>
    </w:p>
    <w:p w:rsidR="00B75A82" w:rsidRPr="001B41A3" w:rsidRDefault="00B75A82" w:rsidP="00B75A82">
      <w:pPr>
        <w:tabs>
          <w:tab w:val="left" w:pos="0"/>
          <w:tab w:val="left" w:pos="540"/>
        </w:tabs>
        <w:ind w:firstLine="709"/>
        <w:jc w:val="both"/>
      </w:pPr>
      <w:r w:rsidRPr="001B41A3">
        <w:t xml:space="preserve">Программа призвана ответить на новые запросы времени и, вместе с тем, обеспечить преемственность в процессе реализации с предыдущей Программой развития школы. </w:t>
      </w:r>
      <w:r w:rsidRPr="001B41A3">
        <w:lastRenderedPageBreak/>
        <w:t xml:space="preserve">Принципы построения данной Программы соответствуют основным принципам, указанным в программе модернизации образования – доступность, качество, эффективность и характеризуют вектор направленности всей системы образования, отвечая на вопрос: каким должно быть образование в России. В основу реализации Программы положены методы, сочетающие управленческую целенаправленность деятельности администрации и творческие инициативы со стороны сотрудников. Выполнение цели и задач происходит в рамках реализации целевых программ, каждая из которых представляет собой комплекс взаимосвязанных задач и мероприятий, нацеленных на решение проблем отдельного направления образовательной деятельности. Инициативы со стороны педагогического коллектива по реализации программы оформляются как педагогические проекты. </w:t>
      </w:r>
    </w:p>
    <w:p w:rsidR="00B75A82" w:rsidRPr="001B41A3" w:rsidRDefault="00B75A82" w:rsidP="00B75A82">
      <w:pPr>
        <w:tabs>
          <w:tab w:val="left" w:pos="0"/>
          <w:tab w:val="left" w:pos="540"/>
        </w:tabs>
        <w:ind w:firstLine="709"/>
        <w:jc w:val="both"/>
      </w:pPr>
      <w:r w:rsidRPr="001B41A3">
        <w:t xml:space="preserve">Результатом реализации целевых программ является повышение качества работы школы, результатом реализации инициативных проектов – инновационные продукты, которые школа может распространять в системе образования. Представленная Программа сохраняет эти целевые установки и раскрывает внутренние механизмы, источники развития образовательной сферы школы, отвечая в большей степени на вопросы: как, каким образом, за счет каких ресурсов должно развиваться образование в рамках отдельно взятого общеобразовательного учреждения. </w:t>
      </w:r>
    </w:p>
    <w:p w:rsidR="00B75A82" w:rsidRPr="001B41A3" w:rsidRDefault="00B75A82" w:rsidP="00B75A82">
      <w:pPr>
        <w:tabs>
          <w:tab w:val="left" w:pos="0"/>
          <w:tab w:val="left" w:pos="540"/>
        </w:tabs>
        <w:ind w:firstLine="709"/>
        <w:jc w:val="both"/>
      </w:pPr>
      <w:r w:rsidRPr="001B41A3">
        <w:t xml:space="preserve">Таким образом, выстраивается целостная стратегическая линия развития школы. </w:t>
      </w:r>
    </w:p>
    <w:p w:rsidR="00B75A82" w:rsidRPr="001B41A3" w:rsidRDefault="00B75A82" w:rsidP="00B75A82">
      <w:pPr>
        <w:tabs>
          <w:tab w:val="left" w:pos="0"/>
          <w:tab w:val="left" w:pos="540"/>
        </w:tabs>
        <w:ind w:firstLine="709"/>
        <w:jc w:val="both"/>
      </w:pPr>
      <w:r w:rsidRPr="001B41A3">
        <w:t xml:space="preserve">Программа направлена на обеспечение: </w:t>
      </w:r>
    </w:p>
    <w:p w:rsidR="00B75A82" w:rsidRPr="001B41A3" w:rsidRDefault="00B75A82" w:rsidP="00B75A82">
      <w:pPr>
        <w:tabs>
          <w:tab w:val="left" w:pos="0"/>
          <w:tab w:val="left" w:pos="540"/>
        </w:tabs>
        <w:jc w:val="both"/>
      </w:pPr>
      <w:r w:rsidRPr="001B41A3">
        <w:t xml:space="preserve"> потребности общества в передаче социального значимого опыта последующим поколениям; </w:t>
      </w:r>
    </w:p>
    <w:p w:rsidR="00B75A82" w:rsidRPr="001B41A3" w:rsidRDefault="00B75A82" w:rsidP="00B75A82">
      <w:pPr>
        <w:tabs>
          <w:tab w:val="left" w:pos="0"/>
          <w:tab w:val="left" w:pos="540"/>
        </w:tabs>
        <w:jc w:val="both"/>
      </w:pPr>
      <w:r w:rsidRPr="001B41A3">
        <w:t xml:space="preserve"> потребности предприятий города и организаций района в воспитании молодого поколения, осознанно решившего связать свою жизнь с той или иной профессией; </w:t>
      </w:r>
    </w:p>
    <w:p w:rsidR="00B75A82" w:rsidRPr="001B41A3" w:rsidRDefault="00B75A82" w:rsidP="00B75A82">
      <w:pPr>
        <w:tabs>
          <w:tab w:val="left" w:pos="0"/>
          <w:tab w:val="left" w:pos="540"/>
        </w:tabs>
        <w:jc w:val="both"/>
      </w:pPr>
      <w:r w:rsidRPr="001B41A3">
        <w:t xml:space="preserve"> потребности родителей и обучающихся в возможности выбора разнообразных образовательных маршрутов и получения равного доступа к качественному образованию; </w:t>
      </w:r>
    </w:p>
    <w:p w:rsidR="00B75A82" w:rsidRPr="001B41A3" w:rsidRDefault="00B75A82" w:rsidP="00B75A82">
      <w:pPr>
        <w:tabs>
          <w:tab w:val="left" w:pos="0"/>
          <w:tab w:val="left" w:pos="540"/>
        </w:tabs>
        <w:ind w:left="1"/>
        <w:jc w:val="both"/>
      </w:pPr>
      <w:r w:rsidRPr="001B41A3">
        <w:t> потребности государства, родителей, педагогов и учащихся в создании организационно-педагогических условий для обеспечения образовательного процесса, ориентированного на сохранение здоровья его основных участников.</w:t>
      </w:r>
    </w:p>
    <w:p w:rsidR="00B75A82" w:rsidRPr="001B41A3" w:rsidRDefault="00B75A82" w:rsidP="00B75A82">
      <w:pPr>
        <w:tabs>
          <w:tab w:val="left" w:pos="0"/>
          <w:tab w:val="left" w:pos="540"/>
        </w:tabs>
        <w:ind w:left="1" w:firstLine="708"/>
        <w:jc w:val="both"/>
      </w:pPr>
      <w:r w:rsidRPr="001B41A3">
        <w:t xml:space="preserve"> Таким образом, деятельность школы направлена на создание образовательной среды, обеспечивающей профессиональное и личностное самоопределение участников образовательного процесса, и на основе этого повышение качества образовательного процесса.</w:t>
      </w:r>
    </w:p>
    <w:p w:rsidR="00B75A82" w:rsidRPr="001B41A3" w:rsidRDefault="00B75A82" w:rsidP="00B75A82">
      <w:pPr>
        <w:tabs>
          <w:tab w:val="left" w:pos="0"/>
          <w:tab w:val="left" w:pos="540"/>
        </w:tabs>
        <w:ind w:left="1" w:firstLine="708"/>
        <w:jc w:val="both"/>
      </w:pPr>
      <w:r w:rsidRPr="001B41A3">
        <w:t xml:space="preserve">Представляется, что именно это обеспечит: </w:t>
      </w:r>
    </w:p>
    <w:p w:rsidR="00B75A82" w:rsidRPr="001B41A3" w:rsidRDefault="00B75A82" w:rsidP="00B75A82">
      <w:pPr>
        <w:tabs>
          <w:tab w:val="left" w:pos="0"/>
          <w:tab w:val="left" w:pos="540"/>
        </w:tabs>
        <w:ind w:left="1" w:hanging="1"/>
        <w:jc w:val="both"/>
      </w:pPr>
      <w:r w:rsidRPr="001B41A3">
        <w:t xml:space="preserve"> доступность качественного образования; </w:t>
      </w:r>
    </w:p>
    <w:p w:rsidR="00B75A82" w:rsidRPr="001B41A3" w:rsidRDefault="00B75A82" w:rsidP="00B75A82">
      <w:pPr>
        <w:tabs>
          <w:tab w:val="left" w:pos="0"/>
          <w:tab w:val="left" w:pos="540"/>
        </w:tabs>
        <w:ind w:left="1" w:hanging="1"/>
        <w:jc w:val="both"/>
      </w:pPr>
      <w:r w:rsidRPr="001B41A3">
        <w:t xml:space="preserve"> развитие системы государственно-общественного самоуправления; </w:t>
      </w:r>
    </w:p>
    <w:p w:rsidR="00B75A82" w:rsidRPr="001B41A3" w:rsidRDefault="00B75A82" w:rsidP="00B75A82">
      <w:pPr>
        <w:tabs>
          <w:tab w:val="left" w:pos="0"/>
          <w:tab w:val="left" w:pos="540"/>
        </w:tabs>
        <w:ind w:left="1" w:hanging="1"/>
        <w:jc w:val="both"/>
      </w:pPr>
      <w:r w:rsidRPr="001B41A3">
        <w:t xml:space="preserve"> направленность деятельности как педагогического, так и ученического коллективов на творчество; </w:t>
      </w:r>
    </w:p>
    <w:p w:rsidR="00B75A82" w:rsidRPr="001B41A3" w:rsidRDefault="00B75A82" w:rsidP="00B75A82">
      <w:pPr>
        <w:tabs>
          <w:tab w:val="left" w:pos="0"/>
          <w:tab w:val="left" w:pos="540"/>
        </w:tabs>
        <w:ind w:left="1" w:hanging="1"/>
        <w:jc w:val="both"/>
      </w:pPr>
      <w:r w:rsidRPr="001B41A3">
        <w:t xml:space="preserve"> создание благоприятного психологического климата в школе; </w:t>
      </w:r>
    </w:p>
    <w:p w:rsidR="00B75A82" w:rsidRPr="001B41A3" w:rsidRDefault="00B75A82" w:rsidP="00B75A82">
      <w:pPr>
        <w:tabs>
          <w:tab w:val="left" w:pos="0"/>
          <w:tab w:val="left" w:pos="540"/>
        </w:tabs>
        <w:ind w:left="1" w:hanging="1"/>
        <w:jc w:val="both"/>
      </w:pPr>
      <w:r w:rsidRPr="001B41A3">
        <w:t xml:space="preserve"> положительную динамику состояния здоровья основных участников образовательного процесса. </w:t>
      </w:r>
    </w:p>
    <w:p w:rsidR="00B75A82" w:rsidRPr="001B41A3" w:rsidRDefault="00B75A82" w:rsidP="00B75A82">
      <w:pPr>
        <w:tabs>
          <w:tab w:val="left" w:pos="0"/>
          <w:tab w:val="left" w:pos="540"/>
        </w:tabs>
        <w:ind w:left="1" w:hanging="1"/>
        <w:jc w:val="both"/>
      </w:pPr>
      <w:r w:rsidRPr="001B41A3">
        <w:t xml:space="preserve">Программа как проект перспективного развития МБОУ ЕСОШ №7 им. О. Казанского призвана обеспечить: </w:t>
      </w:r>
    </w:p>
    <w:p w:rsidR="00B75A82" w:rsidRPr="001B41A3" w:rsidRDefault="00B75A82" w:rsidP="00B75A82">
      <w:pPr>
        <w:tabs>
          <w:tab w:val="left" w:pos="0"/>
          <w:tab w:val="left" w:pos="540"/>
        </w:tabs>
        <w:ind w:left="1" w:hanging="1"/>
        <w:jc w:val="both"/>
      </w:pPr>
      <w:r w:rsidRPr="001B41A3">
        <w:t xml:space="preserve"> условия для устойчивого развития образовательной организации в соответствии со стратегией развития российского образования и достижения нового качества образования; </w:t>
      </w:r>
    </w:p>
    <w:p w:rsidR="00B75A82" w:rsidRPr="001B41A3" w:rsidRDefault="00B75A82" w:rsidP="00B75A82">
      <w:pPr>
        <w:tabs>
          <w:tab w:val="left" w:pos="0"/>
          <w:tab w:val="left" w:pos="540"/>
        </w:tabs>
        <w:ind w:left="1" w:hanging="1"/>
        <w:jc w:val="both"/>
      </w:pPr>
      <w:r w:rsidRPr="001B41A3">
        <w:t xml:space="preserve"> разработку и реализацию инновационных моделей организации образовательной практики школы в соответствии с требованиями ФГОС ДО, НОО, ООО, СОО; </w:t>
      </w:r>
    </w:p>
    <w:p w:rsidR="00B75A82" w:rsidRPr="001B41A3" w:rsidRDefault="00B75A82" w:rsidP="00B75A82">
      <w:pPr>
        <w:tabs>
          <w:tab w:val="left" w:pos="0"/>
          <w:tab w:val="left" w:pos="540"/>
        </w:tabs>
        <w:ind w:left="1" w:hanging="1"/>
        <w:jc w:val="both"/>
      </w:pPr>
      <w:r w:rsidRPr="001B41A3">
        <w:t xml:space="preserve"> эффективное выполнение государственного задания на оказание образовательных услуг в соответствии с требованиями законодательства и удовлетворение образовательных запросов субъектов образовательной деятельности и лиц, заинтересованных в образовании в соответствии с требованиями законодательства. </w:t>
      </w:r>
    </w:p>
    <w:p w:rsidR="00B75A82" w:rsidRPr="001B41A3" w:rsidRDefault="00B75A82" w:rsidP="00B75A82">
      <w:pPr>
        <w:tabs>
          <w:tab w:val="left" w:pos="0"/>
          <w:tab w:val="left" w:pos="540"/>
        </w:tabs>
        <w:ind w:firstLine="709"/>
        <w:jc w:val="both"/>
      </w:pPr>
    </w:p>
    <w:p w:rsidR="00A242C2" w:rsidRPr="001B41A3" w:rsidRDefault="004A7F13" w:rsidP="003E7E9A">
      <w:pPr>
        <w:pStyle w:val="1"/>
        <w:numPr>
          <w:ilvl w:val="0"/>
          <w:numId w:val="35"/>
        </w:numPr>
        <w:tabs>
          <w:tab w:val="left" w:pos="0"/>
        </w:tabs>
        <w:rPr>
          <w:sz w:val="24"/>
        </w:rPr>
      </w:pPr>
      <w:r w:rsidRPr="001B41A3">
        <w:rPr>
          <w:sz w:val="24"/>
        </w:rPr>
        <w:lastRenderedPageBreak/>
        <w:t>И</w:t>
      </w:r>
      <w:r w:rsidR="00015389" w:rsidRPr="001B41A3">
        <w:rPr>
          <w:sz w:val="24"/>
        </w:rPr>
        <w:t>НФОРМАЦИОННАЯ СПРАВКА О ШКОЛЕ</w:t>
      </w:r>
      <w:bookmarkEnd w:id="2"/>
    </w:p>
    <w:p w:rsidR="00A26E5A" w:rsidRPr="001B41A3" w:rsidRDefault="00A26E5A" w:rsidP="00A04FBE">
      <w:pPr>
        <w:tabs>
          <w:tab w:val="left" w:pos="0"/>
        </w:tabs>
        <w:ind w:firstLine="709"/>
        <w:jc w:val="center"/>
        <w:rPr>
          <w:b/>
        </w:rPr>
      </w:pPr>
    </w:p>
    <w:p w:rsidR="00FF2748" w:rsidRPr="001B41A3" w:rsidRDefault="00697DAB" w:rsidP="00A04FBE">
      <w:pPr>
        <w:pStyle w:val="2"/>
        <w:tabs>
          <w:tab w:val="left" w:pos="0"/>
        </w:tabs>
        <w:spacing w:before="0" w:after="0"/>
        <w:jc w:val="center"/>
        <w:rPr>
          <w:rFonts w:ascii="Times New Roman" w:hAnsi="Times New Roman" w:cs="Times New Roman"/>
          <w:sz w:val="24"/>
          <w:szCs w:val="24"/>
        </w:rPr>
      </w:pPr>
      <w:bookmarkStart w:id="3" w:name="_Toc451165153"/>
      <w:r w:rsidRPr="001B41A3">
        <w:rPr>
          <w:rFonts w:ascii="Times New Roman" w:hAnsi="Times New Roman" w:cs="Times New Roman"/>
          <w:sz w:val="24"/>
          <w:szCs w:val="24"/>
        </w:rPr>
        <w:t xml:space="preserve">1.1. </w:t>
      </w:r>
      <w:r w:rsidR="00FF2748" w:rsidRPr="001B41A3">
        <w:rPr>
          <w:rFonts w:ascii="Times New Roman" w:hAnsi="Times New Roman" w:cs="Times New Roman"/>
          <w:sz w:val="24"/>
          <w:szCs w:val="24"/>
        </w:rPr>
        <w:t xml:space="preserve">Общая характеристика </w:t>
      </w:r>
      <w:r w:rsidR="00F2612D" w:rsidRPr="001B41A3">
        <w:rPr>
          <w:rFonts w:ascii="Times New Roman" w:hAnsi="Times New Roman" w:cs="Times New Roman"/>
          <w:sz w:val="24"/>
          <w:szCs w:val="24"/>
        </w:rPr>
        <w:t>организации</w:t>
      </w:r>
      <w:bookmarkEnd w:id="3"/>
    </w:p>
    <w:p w:rsidR="00FF2748" w:rsidRPr="001B41A3" w:rsidRDefault="00FF2748" w:rsidP="00A04FBE">
      <w:pPr>
        <w:tabs>
          <w:tab w:val="left" w:pos="0"/>
        </w:tabs>
        <w:ind w:firstLine="709"/>
        <w:jc w:val="both"/>
      </w:pPr>
      <w:r w:rsidRPr="001B41A3">
        <w:t>По своему статусу, установленному при государственной аккредитации</w:t>
      </w:r>
      <w:r w:rsidR="00190EA2" w:rsidRPr="001B41A3">
        <w:t xml:space="preserve"> (свидетельство о </w:t>
      </w:r>
      <w:r w:rsidR="00714B02" w:rsidRPr="001B41A3">
        <w:t>г</w:t>
      </w:r>
      <w:r w:rsidR="00012CB9" w:rsidRPr="001B41A3">
        <w:t xml:space="preserve">осударственной аккредитации № </w:t>
      </w:r>
      <w:r w:rsidR="001B06E6" w:rsidRPr="001B41A3">
        <w:t>2143</w:t>
      </w:r>
      <w:r w:rsidR="00714B02" w:rsidRPr="001B41A3">
        <w:t xml:space="preserve"> от </w:t>
      </w:r>
      <w:r w:rsidR="001B06E6" w:rsidRPr="001B41A3">
        <w:t>26</w:t>
      </w:r>
      <w:r w:rsidR="00012CB9" w:rsidRPr="001B41A3">
        <w:t>.0</w:t>
      </w:r>
      <w:r w:rsidR="001B06E6" w:rsidRPr="001B41A3">
        <w:t>2</w:t>
      </w:r>
      <w:r w:rsidR="00012CB9" w:rsidRPr="001B41A3">
        <w:t>.201</w:t>
      </w:r>
      <w:r w:rsidR="001B06E6" w:rsidRPr="001B41A3">
        <w:t>3</w:t>
      </w:r>
      <w:r w:rsidR="00714B02" w:rsidRPr="001B41A3">
        <w:t>г</w:t>
      </w:r>
      <w:r w:rsidR="00012CB9" w:rsidRPr="001B41A3">
        <w:t>.</w:t>
      </w:r>
      <w:r w:rsidR="00714B02" w:rsidRPr="001B41A3">
        <w:t xml:space="preserve"> серия </w:t>
      </w:r>
      <w:r w:rsidR="001B06E6" w:rsidRPr="001B41A3">
        <w:t>61А01</w:t>
      </w:r>
      <w:r w:rsidR="00714B02" w:rsidRPr="001B41A3">
        <w:t xml:space="preserve"> № </w:t>
      </w:r>
      <w:r w:rsidR="001B06E6" w:rsidRPr="001B41A3">
        <w:t>0000175</w:t>
      </w:r>
      <w:r w:rsidR="00714B02" w:rsidRPr="001B41A3">
        <w:t>)</w:t>
      </w:r>
      <w:r w:rsidRPr="001B41A3">
        <w:t xml:space="preserve">, </w:t>
      </w:r>
      <w:r w:rsidR="00000291" w:rsidRPr="001B41A3">
        <w:t>ш</w:t>
      </w:r>
      <w:r w:rsidRPr="001B41A3">
        <w:t xml:space="preserve">кола является: тип – </w:t>
      </w:r>
      <w:r w:rsidR="00AE458D" w:rsidRPr="001B41A3">
        <w:t xml:space="preserve">бюджетное </w:t>
      </w:r>
      <w:r w:rsidRPr="001B41A3">
        <w:t>общеобразовательное учреждение; вид – средняя общеобразовательная школа.</w:t>
      </w:r>
    </w:p>
    <w:p w:rsidR="00714B02" w:rsidRPr="001B41A3" w:rsidRDefault="00FF2748" w:rsidP="00A04FBE">
      <w:pPr>
        <w:tabs>
          <w:tab w:val="left" w:pos="0"/>
          <w:tab w:val="left" w:pos="720"/>
        </w:tabs>
        <w:ind w:firstLine="709"/>
        <w:jc w:val="both"/>
      </w:pPr>
      <w:r w:rsidRPr="001B41A3">
        <w:t xml:space="preserve">Образовательную деятельность школа осуществляет в соответствии с Лицензией </w:t>
      </w:r>
      <w:r w:rsidR="00714B02" w:rsidRPr="001B41A3">
        <w:t xml:space="preserve">№ </w:t>
      </w:r>
      <w:r w:rsidR="001B06E6" w:rsidRPr="001B41A3">
        <w:t>2750</w:t>
      </w:r>
      <w:r w:rsidR="00714B02" w:rsidRPr="001B41A3">
        <w:t xml:space="preserve"> от </w:t>
      </w:r>
      <w:r w:rsidR="001B06E6" w:rsidRPr="001B41A3">
        <w:t>14</w:t>
      </w:r>
      <w:r w:rsidR="00012CB9" w:rsidRPr="001B41A3">
        <w:t>.</w:t>
      </w:r>
      <w:r w:rsidR="001B06E6" w:rsidRPr="001B41A3">
        <w:t>08</w:t>
      </w:r>
      <w:r w:rsidR="00012CB9" w:rsidRPr="001B41A3">
        <w:t>.201</w:t>
      </w:r>
      <w:r w:rsidR="001B06E6" w:rsidRPr="001B41A3">
        <w:t>2</w:t>
      </w:r>
      <w:r w:rsidR="00714B02" w:rsidRPr="001B41A3">
        <w:t>г</w:t>
      </w:r>
      <w:r w:rsidR="00012CB9" w:rsidRPr="001B41A3">
        <w:t>.</w:t>
      </w:r>
      <w:r w:rsidR="00714B02" w:rsidRPr="001B41A3">
        <w:t xml:space="preserve"> на право оказывать образовательные услуги по реализации образовательных программ по видам образования, по уровням образования, по профилям, по подвидам дополнительного образования, указанным в п</w:t>
      </w:r>
      <w:r w:rsidR="00012CB9" w:rsidRPr="001B41A3">
        <w:t>риложе</w:t>
      </w:r>
      <w:r w:rsidR="00714B02" w:rsidRPr="001B41A3">
        <w:t>нии к настоящей лицензии.</w:t>
      </w:r>
    </w:p>
    <w:p w:rsidR="00012CB9" w:rsidRPr="001B41A3" w:rsidRDefault="00FF2748" w:rsidP="00A04FBE">
      <w:pPr>
        <w:tabs>
          <w:tab w:val="left" w:pos="0"/>
        </w:tabs>
        <w:ind w:firstLine="709"/>
        <w:jc w:val="both"/>
      </w:pPr>
      <w:r w:rsidRPr="001B41A3">
        <w:t>Управление Школой осуществляется в соответствии</w:t>
      </w:r>
      <w:r w:rsidR="00012CB9" w:rsidRPr="001B41A3">
        <w:t xml:space="preserve"> со следующими нормативными документами</w:t>
      </w:r>
      <w:r w:rsidR="00714B02" w:rsidRPr="001B41A3">
        <w:t>:</w:t>
      </w:r>
      <w:r w:rsidRPr="001B41A3">
        <w:t xml:space="preserve"> </w:t>
      </w:r>
    </w:p>
    <w:p w:rsidR="00D53EE9" w:rsidRPr="001B41A3" w:rsidRDefault="00D53EE9" w:rsidP="00D53EE9">
      <w:pPr>
        <w:tabs>
          <w:tab w:val="left" w:pos="0"/>
        </w:tabs>
        <w:ind w:firstLine="709"/>
        <w:jc w:val="both"/>
      </w:pPr>
      <w:r w:rsidRPr="001B41A3">
        <w:t xml:space="preserve">Конституция Российской Федерации; </w:t>
      </w:r>
    </w:p>
    <w:p w:rsidR="00D53EE9" w:rsidRPr="001B41A3" w:rsidRDefault="00D53EE9" w:rsidP="00D53EE9">
      <w:pPr>
        <w:tabs>
          <w:tab w:val="left" w:pos="0"/>
        </w:tabs>
        <w:ind w:firstLine="709"/>
        <w:jc w:val="both"/>
      </w:pPr>
      <w:r w:rsidRPr="001B41A3">
        <w:sym w:font="Symbol" w:char="F0B7"/>
      </w:r>
      <w:r w:rsidRPr="001B41A3">
        <w:t xml:space="preserve"> Федеральный закон «Об образовании в Российской Федерации» № 273-ФЗ от 29 декабря 2012 года; </w:t>
      </w:r>
    </w:p>
    <w:p w:rsidR="00D53EE9" w:rsidRPr="001B41A3" w:rsidRDefault="00D53EE9" w:rsidP="00D53EE9">
      <w:pPr>
        <w:tabs>
          <w:tab w:val="left" w:pos="0"/>
        </w:tabs>
        <w:ind w:firstLine="709"/>
        <w:jc w:val="both"/>
      </w:pPr>
      <w:r w:rsidRPr="001B41A3">
        <w:sym w:font="Symbol" w:char="F0B7"/>
      </w:r>
      <w:r w:rsidRPr="001B41A3">
        <w:t xml:space="preserve"> Государственная программа Российской Федерации «Развитие образования» (Распоряжение Правительства Российской Федерации от 26.12.2017 г. № 1642); </w:t>
      </w:r>
    </w:p>
    <w:p w:rsidR="00D53EE9" w:rsidRPr="001B41A3" w:rsidRDefault="00D53EE9" w:rsidP="00D53EE9">
      <w:pPr>
        <w:tabs>
          <w:tab w:val="left" w:pos="0"/>
        </w:tabs>
        <w:ind w:firstLine="709"/>
        <w:jc w:val="both"/>
      </w:pPr>
      <w:r w:rsidRPr="001B41A3">
        <w:sym w:font="Symbol" w:char="F0B7"/>
      </w:r>
      <w:r w:rsidRPr="001B41A3">
        <w:t xml:space="preserve"> Указ Президента Российской Федерации от 07.05.2018 г. № 204 «О национальных целях и стратегических задачах развития Российской Федерации на период до 2024 года»; </w:t>
      </w:r>
    </w:p>
    <w:p w:rsidR="00D53EE9" w:rsidRPr="001B41A3" w:rsidRDefault="00D53EE9" w:rsidP="00D53EE9">
      <w:pPr>
        <w:tabs>
          <w:tab w:val="left" w:pos="0"/>
        </w:tabs>
        <w:ind w:firstLine="709"/>
        <w:jc w:val="both"/>
      </w:pPr>
      <w:r w:rsidRPr="001B41A3">
        <w:sym w:font="Symbol" w:char="F0B7"/>
      </w:r>
      <w:r w:rsidRPr="001B41A3">
        <w:t xml:space="preserve"> Национальный проект «Образование» (утвержден президиумом Совета при Президенте Российской Федерации по стратегическому развитию и национальным проектам (протокол от 3 сентября 2018 г. № 10); </w:t>
      </w:r>
    </w:p>
    <w:p w:rsidR="00D53EE9" w:rsidRPr="001B41A3" w:rsidRDefault="00D53EE9" w:rsidP="00D53EE9">
      <w:pPr>
        <w:tabs>
          <w:tab w:val="left" w:pos="0"/>
        </w:tabs>
        <w:ind w:firstLine="709"/>
        <w:jc w:val="both"/>
      </w:pPr>
      <w:r w:rsidRPr="001B41A3">
        <w:sym w:font="Symbol" w:char="F0B7"/>
      </w:r>
      <w:r w:rsidRPr="001B41A3">
        <w:t xml:space="preserve"> Федеральный государственный образовательный стандарт начального общего образования, утвержденный приказом Министерства образования и науки Российской Федерации от 06.10.2009 № 373; Программа развития ГБОУ школа № 354 на период 2021 – 2025 годов;</w:t>
      </w:r>
    </w:p>
    <w:p w:rsidR="00D53EE9" w:rsidRPr="001B41A3" w:rsidRDefault="00D53EE9" w:rsidP="00D53EE9">
      <w:pPr>
        <w:tabs>
          <w:tab w:val="left" w:pos="0"/>
        </w:tabs>
        <w:ind w:firstLine="709"/>
        <w:jc w:val="both"/>
      </w:pPr>
      <w:r w:rsidRPr="001B41A3">
        <w:sym w:font="Symbol" w:char="F0B7"/>
      </w:r>
      <w:r w:rsidRPr="001B41A3">
        <w:t xml:space="preserve"> Федеральный государственный образовательный стандарт основного общего образования, утвержденный приказом Министерства образования и науки Российской Федерации от 17.12.2010 г. № 1897; </w:t>
      </w:r>
    </w:p>
    <w:p w:rsidR="00D53EE9" w:rsidRPr="001B41A3" w:rsidRDefault="00D53EE9" w:rsidP="00D53EE9">
      <w:pPr>
        <w:tabs>
          <w:tab w:val="left" w:pos="0"/>
        </w:tabs>
        <w:ind w:firstLine="709"/>
        <w:jc w:val="both"/>
      </w:pPr>
      <w:r w:rsidRPr="001B41A3">
        <w:sym w:font="Symbol" w:char="F0B7"/>
      </w:r>
      <w:r w:rsidRPr="001B41A3">
        <w:t xml:space="preserve"> Федеральный государственный образовательный стандарт среднего (полного) общего образования, утвержденный приказом Министерства образования и науки Российской Федерации от 07.06.2013 г. № 24480; </w:t>
      </w:r>
    </w:p>
    <w:p w:rsidR="00D53EE9" w:rsidRPr="001B41A3" w:rsidRDefault="00D53EE9" w:rsidP="00D53EE9">
      <w:pPr>
        <w:tabs>
          <w:tab w:val="left" w:pos="0"/>
        </w:tabs>
        <w:ind w:firstLine="709"/>
        <w:jc w:val="both"/>
      </w:pPr>
      <w:r w:rsidRPr="001B41A3">
        <w:sym w:font="Symbol" w:char="F0B7"/>
      </w:r>
      <w:r w:rsidRPr="001B41A3">
        <w:t xml:space="preserve"> Распоряжение Правительства Российской Федерации от 29 мая 2015 г. N 996-р «Стратегия развития воспитания в Российской Федерации на период до 2025 года»; </w:t>
      </w:r>
    </w:p>
    <w:p w:rsidR="00D53EE9" w:rsidRPr="001B41A3" w:rsidRDefault="00D53EE9" w:rsidP="00D53EE9">
      <w:pPr>
        <w:tabs>
          <w:tab w:val="left" w:pos="0"/>
        </w:tabs>
        <w:ind w:firstLine="709"/>
        <w:jc w:val="both"/>
      </w:pPr>
      <w:r w:rsidRPr="001B41A3">
        <w:sym w:font="Symbol" w:char="F0B7"/>
      </w:r>
      <w:r w:rsidRPr="001B41A3">
        <w:t xml:space="preserve"> Гигиенические требования к условиям обучения школьников в современных образовательных учреждениях различного вида (СанПин 2.4.2.1178-02); </w:t>
      </w:r>
    </w:p>
    <w:p w:rsidR="00D53EE9" w:rsidRPr="001B41A3" w:rsidRDefault="00D53EE9" w:rsidP="00D53EE9">
      <w:pPr>
        <w:tabs>
          <w:tab w:val="left" w:pos="0"/>
        </w:tabs>
        <w:ind w:firstLine="709"/>
        <w:jc w:val="both"/>
      </w:pPr>
      <w:r w:rsidRPr="001B41A3">
        <w:sym w:font="Symbol" w:char="F0B7"/>
      </w:r>
      <w:r w:rsidRPr="001B41A3">
        <w:t xml:space="preserve"> Указ Президента Российской Федерации от 24 марта 2014 года № 172 О Всероссийском физкультурно-спортивном комплексе «Готов к труду и обороне»; </w:t>
      </w:r>
    </w:p>
    <w:p w:rsidR="00D53EE9" w:rsidRPr="001B41A3" w:rsidRDefault="00D53EE9" w:rsidP="00D53EE9">
      <w:pPr>
        <w:tabs>
          <w:tab w:val="left" w:pos="0"/>
        </w:tabs>
        <w:ind w:firstLine="709"/>
        <w:jc w:val="both"/>
      </w:pPr>
      <w:r w:rsidRPr="001B41A3">
        <w:sym w:font="Symbol" w:char="F0B7"/>
      </w:r>
      <w:r w:rsidRPr="001B41A3">
        <w:t xml:space="preserve"> Концепция развития дополнительного образования в Российской Федерации (Распоряжение Правительства РФ от 04.09.2014 г. № 1726-р); </w:t>
      </w:r>
    </w:p>
    <w:p w:rsidR="00D53EE9" w:rsidRPr="001B41A3" w:rsidRDefault="00D53EE9" w:rsidP="00D53EE9">
      <w:pPr>
        <w:tabs>
          <w:tab w:val="left" w:pos="0"/>
        </w:tabs>
        <w:ind w:firstLine="709"/>
        <w:jc w:val="both"/>
      </w:pPr>
      <w:r w:rsidRPr="001B41A3">
        <w:sym w:font="Symbol" w:char="F0B7"/>
      </w:r>
      <w:r w:rsidRPr="001B41A3">
        <w:t xml:space="preserve"> Приказ Министерства труда и социальной защиты Российской Федерации от 18 октября 2013 г. № 544н «Об утверждении профессионального стандарта «Педагог (педагогическая деятельность в сфере дошкольного, начального общего, основного общего, среднего общего образования) (воспитатель, учитель)»; </w:t>
      </w:r>
    </w:p>
    <w:p w:rsidR="00D53EE9" w:rsidRPr="001B41A3" w:rsidRDefault="00D53EE9" w:rsidP="00D53EE9">
      <w:pPr>
        <w:tabs>
          <w:tab w:val="left" w:pos="0"/>
        </w:tabs>
        <w:ind w:firstLine="709"/>
        <w:jc w:val="both"/>
      </w:pPr>
      <w:r w:rsidRPr="001B41A3">
        <w:sym w:font="Symbol" w:char="F0B7"/>
      </w:r>
      <w:r w:rsidRPr="001B41A3">
        <w:t xml:space="preserve"> Приказ Министерства труда и социальной защиты Российской Федерации от 08.09.2015 N 613н «Об утверждении профессионального стандарта "Педагог дополнительного образования детей и взрослых»; </w:t>
      </w:r>
    </w:p>
    <w:p w:rsidR="00D53EE9" w:rsidRPr="001B41A3" w:rsidRDefault="00D53EE9" w:rsidP="00D53EE9">
      <w:pPr>
        <w:tabs>
          <w:tab w:val="left" w:pos="0"/>
        </w:tabs>
        <w:ind w:firstLine="709"/>
        <w:jc w:val="both"/>
      </w:pPr>
      <w:r w:rsidRPr="001B41A3">
        <w:lastRenderedPageBreak/>
        <w:sym w:font="Symbol" w:char="F0B7"/>
      </w:r>
      <w:r w:rsidRPr="001B41A3">
        <w:t xml:space="preserve"> Постановление Правительства Российской Федерации от 30.03.2013 N 286 «О формировании независимой системы оценки качества работы организаций, оказывающих социальные услуги»; </w:t>
      </w:r>
    </w:p>
    <w:p w:rsidR="003D4483" w:rsidRPr="001B41A3" w:rsidRDefault="00D53EE9" w:rsidP="003E7E9A">
      <w:pPr>
        <w:numPr>
          <w:ilvl w:val="0"/>
          <w:numId w:val="3"/>
        </w:numPr>
        <w:tabs>
          <w:tab w:val="left" w:pos="0"/>
        </w:tabs>
        <w:ind w:hanging="11"/>
        <w:jc w:val="both"/>
      </w:pPr>
      <w:r w:rsidRPr="001B41A3">
        <w:t>Устав МБОУ ЕСОШ №7 им. О. Казанского.</w:t>
      </w:r>
    </w:p>
    <w:p w:rsidR="00FF2748" w:rsidRPr="001B41A3" w:rsidRDefault="00FF2748" w:rsidP="00A04FBE">
      <w:pPr>
        <w:tabs>
          <w:tab w:val="left" w:pos="0"/>
        </w:tabs>
        <w:ind w:firstLine="709"/>
        <w:jc w:val="both"/>
      </w:pPr>
      <w:r w:rsidRPr="001B41A3">
        <w:t xml:space="preserve">Органами управления Школы являются: общее собрание </w:t>
      </w:r>
      <w:r w:rsidR="00A016BF" w:rsidRPr="001B41A3">
        <w:t>работников</w:t>
      </w:r>
      <w:r w:rsidRPr="001B41A3">
        <w:t xml:space="preserve"> </w:t>
      </w:r>
      <w:r w:rsidR="00A016BF" w:rsidRPr="001B41A3">
        <w:t>учреждения</w:t>
      </w:r>
      <w:r w:rsidRPr="001B41A3">
        <w:t>, Педагогический совет, Методический</w:t>
      </w:r>
      <w:r w:rsidR="00012CB9" w:rsidRPr="001B41A3">
        <w:t xml:space="preserve"> совет</w:t>
      </w:r>
      <w:r w:rsidRPr="001B41A3">
        <w:t xml:space="preserve">, </w:t>
      </w:r>
      <w:r w:rsidR="003D4483" w:rsidRPr="001B41A3">
        <w:t>С</w:t>
      </w:r>
      <w:r w:rsidRPr="001B41A3">
        <w:t xml:space="preserve">овет </w:t>
      </w:r>
      <w:r w:rsidR="000A6C39" w:rsidRPr="001B41A3">
        <w:t>Организации</w:t>
      </w:r>
      <w:r w:rsidRPr="001B41A3">
        <w:t xml:space="preserve">, Общешкольный родительский комитет. Ученическое самоуправление осуществляется </w:t>
      </w:r>
      <w:r w:rsidR="00012CB9" w:rsidRPr="001B41A3">
        <w:t xml:space="preserve">на классных </w:t>
      </w:r>
      <w:r w:rsidR="000A6C39" w:rsidRPr="001B41A3">
        <w:t xml:space="preserve">и школьном </w:t>
      </w:r>
      <w:r w:rsidR="00012CB9" w:rsidRPr="001B41A3">
        <w:t>уровнях.</w:t>
      </w:r>
      <w:r w:rsidRPr="001B41A3">
        <w:t xml:space="preserve"> Порядок создания, состав и полномочия органов самоуправления, а также порядок их деятельности определяются Уставом школы. Единоличным исполнительным органо</w:t>
      </w:r>
      <w:r w:rsidR="00A016BF" w:rsidRPr="001B41A3">
        <w:t>м Школы является директор.</w:t>
      </w:r>
    </w:p>
    <w:p w:rsidR="0054766B" w:rsidRPr="001B41A3" w:rsidRDefault="0054766B" w:rsidP="00A04FBE">
      <w:pPr>
        <w:tabs>
          <w:tab w:val="left" w:pos="0"/>
        </w:tabs>
        <w:ind w:firstLine="709"/>
        <w:jc w:val="center"/>
        <w:rPr>
          <w:b/>
          <w:u w:val="single"/>
        </w:rPr>
      </w:pPr>
    </w:p>
    <w:p w:rsidR="00697DAB" w:rsidRPr="001B41A3" w:rsidRDefault="00697DAB" w:rsidP="00A04FBE">
      <w:pPr>
        <w:pStyle w:val="2"/>
        <w:tabs>
          <w:tab w:val="left" w:pos="0"/>
        </w:tabs>
        <w:spacing w:before="0" w:after="0"/>
        <w:jc w:val="center"/>
        <w:rPr>
          <w:rFonts w:ascii="Times New Roman" w:hAnsi="Times New Roman" w:cs="Times New Roman"/>
          <w:sz w:val="24"/>
          <w:szCs w:val="24"/>
        </w:rPr>
      </w:pPr>
      <w:bookmarkStart w:id="4" w:name="_Toc451165154"/>
      <w:r w:rsidRPr="001B41A3">
        <w:rPr>
          <w:rFonts w:ascii="Times New Roman" w:hAnsi="Times New Roman" w:cs="Times New Roman"/>
          <w:sz w:val="24"/>
          <w:szCs w:val="24"/>
        </w:rPr>
        <w:t>1.</w:t>
      </w:r>
      <w:r w:rsidR="00FF2748" w:rsidRPr="001B41A3">
        <w:rPr>
          <w:rFonts w:ascii="Times New Roman" w:hAnsi="Times New Roman" w:cs="Times New Roman"/>
          <w:sz w:val="24"/>
          <w:szCs w:val="24"/>
        </w:rPr>
        <w:t>2. Особен</w:t>
      </w:r>
      <w:r w:rsidRPr="001B41A3">
        <w:rPr>
          <w:rFonts w:ascii="Times New Roman" w:hAnsi="Times New Roman" w:cs="Times New Roman"/>
          <w:sz w:val="24"/>
          <w:szCs w:val="24"/>
        </w:rPr>
        <w:t>ности образовательного процесса</w:t>
      </w:r>
      <w:bookmarkEnd w:id="4"/>
    </w:p>
    <w:p w:rsidR="00FF2748" w:rsidRPr="001B41A3" w:rsidRDefault="00FF2748" w:rsidP="00A04FBE">
      <w:pPr>
        <w:tabs>
          <w:tab w:val="left" w:pos="0"/>
        </w:tabs>
        <w:ind w:firstLine="709"/>
      </w:pPr>
      <w:r w:rsidRPr="001B41A3">
        <w:t>Обучение ведется по следующим образовательным программам:</w:t>
      </w:r>
    </w:p>
    <w:tbl>
      <w:tblPr>
        <w:tblW w:w="4783" w:type="pct"/>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507"/>
        <w:gridCol w:w="2287"/>
        <w:gridCol w:w="2493"/>
        <w:gridCol w:w="3647"/>
      </w:tblGrid>
      <w:tr w:rsidR="00714B02" w:rsidRPr="001B41A3" w:rsidTr="002D068E">
        <w:trPr>
          <w:cantSplit/>
          <w:jc w:val="center"/>
        </w:trPr>
        <w:tc>
          <w:tcPr>
            <w:tcW w:w="295" w:type="pct"/>
            <w:tcBorders>
              <w:top w:val="single" w:sz="6" w:space="0" w:color="000000"/>
              <w:left w:val="single" w:sz="6" w:space="0" w:color="000000"/>
              <w:bottom w:val="single" w:sz="6" w:space="0" w:color="000000"/>
              <w:right w:val="single" w:sz="6" w:space="0" w:color="000000"/>
            </w:tcBorders>
            <w:vAlign w:val="center"/>
          </w:tcPr>
          <w:p w:rsidR="00714B02" w:rsidRPr="001B41A3" w:rsidRDefault="00714B02" w:rsidP="00A04FBE">
            <w:pPr>
              <w:suppressAutoHyphens/>
              <w:jc w:val="center"/>
            </w:pPr>
            <w:r w:rsidRPr="001B41A3">
              <w:t>№</w:t>
            </w:r>
          </w:p>
        </w:tc>
        <w:tc>
          <w:tcPr>
            <w:tcW w:w="1291" w:type="pct"/>
            <w:tcBorders>
              <w:top w:val="single" w:sz="6" w:space="0" w:color="000000"/>
              <w:left w:val="single" w:sz="6" w:space="0" w:color="000000"/>
              <w:bottom w:val="single" w:sz="6" w:space="0" w:color="000000"/>
              <w:right w:val="single" w:sz="6" w:space="0" w:color="000000"/>
            </w:tcBorders>
            <w:vAlign w:val="center"/>
          </w:tcPr>
          <w:p w:rsidR="00714B02" w:rsidRPr="001B41A3" w:rsidRDefault="00714B02" w:rsidP="00A04FBE">
            <w:pPr>
              <w:suppressAutoHyphens/>
              <w:jc w:val="center"/>
            </w:pPr>
            <w:r w:rsidRPr="001B41A3">
              <w:t>Наименование программ</w:t>
            </w:r>
          </w:p>
        </w:tc>
        <w:tc>
          <w:tcPr>
            <w:tcW w:w="1362" w:type="pct"/>
            <w:tcBorders>
              <w:top w:val="single" w:sz="6" w:space="0" w:color="000000"/>
              <w:left w:val="single" w:sz="6" w:space="0" w:color="000000"/>
              <w:bottom w:val="single" w:sz="6" w:space="0" w:color="000000"/>
              <w:right w:val="single" w:sz="6" w:space="0" w:color="000000"/>
            </w:tcBorders>
            <w:vAlign w:val="center"/>
          </w:tcPr>
          <w:p w:rsidR="00714B02" w:rsidRPr="001B41A3" w:rsidRDefault="00714B02" w:rsidP="00A04FBE">
            <w:pPr>
              <w:suppressAutoHyphens/>
              <w:jc w:val="center"/>
            </w:pPr>
            <w:r w:rsidRPr="001B41A3">
              <w:t>Уровень,</w:t>
            </w:r>
          </w:p>
          <w:p w:rsidR="00714B02" w:rsidRPr="001B41A3" w:rsidRDefault="00714B02" w:rsidP="00A04FBE">
            <w:pPr>
              <w:suppressAutoHyphens/>
              <w:jc w:val="center"/>
            </w:pPr>
            <w:r w:rsidRPr="001B41A3">
              <w:t>направленность</w:t>
            </w:r>
          </w:p>
        </w:tc>
        <w:tc>
          <w:tcPr>
            <w:tcW w:w="2053" w:type="pct"/>
            <w:tcBorders>
              <w:top w:val="single" w:sz="6" w:space="0" w:color="000000"/>
              <w:left w:val="single" w:sz="6" w:space="0" w:color="000000"/>
              <w:bottom w:val="single" w:sz="6" w:space="0" w:color="000000"/>
              <w:right w:val="single" w:sz="6" w:space="0" w:color="000000"/>
            </w:tcBorders>
            <w:vAlign w:val="center"/>
          </w:tcPr>
          <w:p w:rsidR="00714B02" w:rsidRPr="001B41A3" w:rsidRDefault="00714B02" w:rsidP="00A04FBE">
            <w:pPr>
              <w:suppressAutoHyphens/>
              <w:jc w:val="center"/>
            </w:pPr>
            <w:r w:rsidRPr="001B41A3">
              <w:t>Сроки / классы</w:t>
            </w:r>
          </w:p>
        </w:tc>
      </w:tr>
      <w:tr w:rsidR="00714B02" w:rsidRPr="001B41A3" w:rsidTr="002D068E">
        <w:trPr>
          <w:cantSplit/>
          <w:jc w:val="center"/>
        </w:trPr>
        <w:tc>
          <w:tcPr>
            <w:tcW w:w="295" w:type="pct"/>
            <w:tcBorders>
              <w:top w:val="single" w:sz="6" w:space="0" w:color="000000"/>
              <w:left w:val="single" w:sz="6" w:space="0" w:color="000000"/>
              <w:bottom w:val="single" w:sz="6" w:space="0" w:color="000000"/>
              <w:right w:val="single" w:sz="6" w:space="0" w:color="000000"/>
            </w:tcBorders>
          </w:tcPr>
          <w:p w:rsidR="00714B02" w:rsidRPr="001B41A3" w:rsidRDefault="00714B02" w:rsidP="00A04FBE">
            <w:pPr>
              <w:suppressAutoHyphens/>
              <w:jc w:val="center"/>
            </w:pPr>
            <w:r w:rsidRPr="001B41A3">
              <w:t>1</w:t>
            </w:r>
          </w:p>
        </w:tc>
        <w:tc>
          <w:tcPr>
            <w:tcW w:w="1291" w:type="pct"/>
            <w:tcBorders>
              <w:top w:val="single" w:sz="6" w:space="0" w:color="000000"/>
              <w:left w:val="single" w:sz="6" w:space="0" w:color="000000"/>
              <w:bottom w:val="single" w:sz="6" w:space="0" w:color="000000"/>
              <w:right w:val="single" w:sz="6" w:space="0" w:color="000000"/>
            </w:tcBorders>
          </w:tcPr>
          <w:p w:rsidR="00714B02" w:rsidRPr="001B41A3" w:rsidRDefault="00714B02" w:rsidP="00A04FBE">
            <w:pPr>
              <w:suppressAutoHyphens/>
            </w:pPr>
            <w:r w:rsidRPr="001B41A3">
              <w:t>Начальное общее образование</w:t>
            </w:r>
          </w:p>
        </w:tc>
        <w:tc>
          <w:tcPr>
            <w:tcW w:w="1362" w:type="pct"/>
            <w:tcBorders>
              <w:top w:val="single" w:sz="6" w:space="0" w:color="000000"/>
              <w:left w:val="single" w:sz="6" w:space="0" w:color="000000"/>
              <w:bottom w:val="single" w:sz="6" w:space="0" w:color="000000"/>
              <w:right w:val="single" w:sz="6" w:space="0" w:color="000000"/>
            </w:tcBorders>
          </w:tcPr>
          <w:p w:rsidR="00714B02" w:rsidRPr="001B41A3" w:rsidRDefault="00012CB9" w:rsidP="00A04FBE">
            <w:pPr>
              <w:pStyle w:val="af0"/>
              <w:suppressAutoHyphens/>
              <w:autoSpaceDE/>
              <w:jc w:val="center"/>
              <w:rPr>
                <w:sz w:val="24"/>
                <w:szCs w:val="24"/>
              </w:rPr>
            </w:pPr>
            <w:r w:rsidRPr="001B41A3">
              <w:rPr>
                <w:sz w:val="24"/>
                <w:szCs w:val="24"/>
              </w:rPr>
              <w:t>Общеобразова</w:t>
            </w:r>
            <w:r w:rsidR="00714B02" w:rsidRPr="001B41A3">
              <w:rPr>
                <w:sz w:val="24"/>
                <w:szCs w:val="24"/>
              </w:rPr>
              <w:t>тельная (основная)</w:t>
            </w:r>
          </w:p>
        </w:tc>
        <w:tc>
          <w:tcPr>
            <w:tcW w:w="2053" w:type="pct"/>
            <w:tcBorders>
              <w:top w:val="single" w:sz="6" w:space="0" w:color="000000"/>
              <w:left w:val="single" w:sz="6" w:space="0" w:color="000000"/>
              <w:bottom w:val="single" w:sz="6" w:space="0" w:color="000000"/>
              <w:right w:val="single" w:sz="6" w:space="0" w:color="000000"/>
            </w:tcBorders>
            <w:vAlign w:val="center"/>
          </w:tcPr>
          <w:p w:rsidR="00714B02" w:rsidRPr="001B41A3" w:rsidRDefault="00714B02" w:rsidP="00A04FBE">
            <w:pPr>
              <w:suppressAutoHyphens/>
              <w:jc w:val="center"/>
            </w:pPr>
            <w:r w:rsidRPr="001B41A3">
              <w:t>4 года/</w:t>
            </w:r>
          </w:p>
          <w:p w:rsidR="00714B02" w:rsidRPr="001B41A3" w:rsidRDefault="00714B02" w:rsidP="00A04FBE">
            <w:pPr>
              <w:suppressAutoHyphens/>
              <w:jc w:val="center"/>
            </w:pPr>
            <w:r w:rsidRPr="001B41A3">
              <w:t>1-4</w:t>
            </w:r>
          </w:p>
        </w:tc>
      </w:tr>
      <w:tr w:rsidR="00714B02" w:rsidRPr="001B41A3" w:rsidTr="002D068E">
        <w:trPr>
          <w:cantSplit/>
          <w:jc w:val="center"/>
        </w:trPr>
        <w:tc>
          <w:tcPr>
            <w:tcW w:w="295" w:type="pct"/>
            <w:tcBorders>
              <w:top w:val="single" w:sz="6" w:space="0" w:color="000000"/>
              <w:left w:val="single" w:sz="6" w:space="0" w:color="000000"/>
              <w:bottom w:val="single" w:sz="6" w:space="0" w:color="000000"/>
              <w:right w:val="single" w:sz="6" w:space="0" w:color="000000"/>
            </w:tcBorders>
          </w:tcPr>
          <w:p w:rsidR="00714B02" w:rsidRPr="001B41A3" w:rsidRDefault="00714B02" w:rsidP="00A04FBE">
            <w:pPr>
              <w:suppressAutoHyphens/>
              <w:jc w:val="center"/>
            </w:pPr>
            <w:r w:rsidRPr="001B41A3">
              <w:t>2</w:t>
            </w:r>
          </w:p>
        </w:tc>
        <w:tc>
          <w:tcPr>
            <w:tcW w:w="1291" w:type="pct"/>
            <w:tcBorders>
              <w:top w:val="single" w:sz="6" w:space="0" w:color="000000"/>
              <w:left w:val="single" w:sz="6" w:space="0" w:color="000000"/>
              <w:bottom w:val="single" w:sz="6" w:space="0" w:color="000000"/>
              <w:right w:val="single" w:sz="6" w:space="0" w:color="000000"/>
            </w:tcBorders>
          </w:tcPr>
          <w:p w:rsidR="00714B02" w:rsidRPr="001B41A3" w:rsidRDefault="00714B02" w:rsidP="00A04FBE">
            <w:pPr>
              <w:suppressAutoHyphens/>
            </w:pPr>
            <w:r w:rsidRPr="001B41A3">
              <w:t>Основное общее образование</w:t>
            </w:r>
          </w:p>
        </w:tc>
        <w:tc>
          <w:tcPr>
            <w:tcW w:w="1362" w:type="pct"/>
            <w:tcBorders>
              <w:top w:val="single" w:sz="6" w:space="0" w:color="000000"/>
              <w:left w:val="single" w:sz="6" w:space="0" w:color="000000"/>
              <w:bottom w:val="single" w:sz="6" w:space="0" w:color="000000"/>
              <w:right w:val="single" w:sz="6" w:space="0" w:color="000000"/>
            </w:tcBorders>
          </w:tcPr>
          <w:p w:rsidR="00714B02" w:rsidRPr="001B41A3" w:rsidRDefault="00012CB9" w:rsidP="00A04FBE">
            <w:pPr>
              <w:suppressAutoHyphens/>
              <w:jc w:val="center"/>
            </w:pPr>
            <w:r w:rsidRPr="001B41A3">
              <w:t>Общеобразова</w:t>
            </w:r>
            <w:r w:rsidR="00714B02" w:rsidRPr="001B41A3">
              <w:t>тельная (основная)</w:t>
            </w:r>
          </w:p>
        </w:tc>
        <w:tc>
          <w:tcPr>
            <w:tcW w:w="2053" w:type="pct"/>
            <w:tcBorders>
              <w:top w:val="single" w:sz="6" w:space="0" w:color="000000"/>
              <w:left w:val="single" w:sz="6" w:space="0" w:color="000000"/>
              <w:bottom w:val="single" w:sz="6" w:space="0" w:color="000000"/>
              <w:right w:val="single" w:sz="6" w:space="0" w:color="000000"/>
            </w:tcBorders>
            <w:vAlign w:val="center"/>
          </w:tcPr>
          <w:p w:rsidR="00714B02" w:rsidRPr="001B41A3" w:rsidRDefault="00714B02" w:rsidP="00A04FBE">
            <w:pPr>
              <w:suppressAutoHyphens/>
              <w:jc w:val="center"/>
            </w:pPr>
            <w:r w:rsidRPr="001B41A3">
              <w:t>5 лет/</w:t>
            </w:r>
          </w:p>
          <w:p w:rsidR="00714B02" w:rsidRPr="001B41A3" w:rsidRDefault="00714B02" w:rsidP="00A04FBE">
            <w:pPr>
              <w:suppressAutoHyphens/>
              <w:jc w:val="center"/>
            </w:pPr>
            <w:r w:rsidRPr="001B41A3">
              <w:t>5-9</w:t>
            </w:r>
          </w:p>
        </w:tc>
      </w:tr>
      <w:tr w:rsidR="00714B02" w:rsidRPr="001B41A3" w:rsidTr="002D068E">
        <w:trPr>
          <w:cantSplit/>
          <w:jc w:val="center"/>
        </w:trPr>
        <w:tc>
          <w:tcPr>
            <w:tcW w:w="295" w:type="pct"/>
            <w:tcBorders>
              <w:top w:val="single" w:sz="6" w:space="0" w:color="000000"/>
              <w:left w:val="single" w:sz="6" w:space="0" w:color="000000"/>
              <w:bottom w:val="single" w:sz="6" w:space="0" w:color="000000"/>
              <w:right w:val="single" w:sz="6" w:space="0" w:color="000000"/>
            </w:tcBorders>
          </w:tcPr>
          <w:p w:rsidR="00714B02" w:rsidRPr="001B41A3" w:rsidRDefault="00714B02" w:rsidP="00A04FBE">
            <w:pPr>
              <w:suppressAutoHyphens/>
              <w:jc w:val="center"/>
            </w:pPr>
            <w:r w:rsidRPr="001B41A3">
              <w:t>3</w:t>
            </w:r>
          </w:p>
        </w:tc>
        <w:tc>
          <w:tcPr>
            <w:tcW w:w="1291" w:type="pct"/>
            <w:tcBorders>
              <w:top w:val="single" w:sz="6" w:space="0" w:color="000000"/>
              <w:left w:val="single" w:sz="6" w:space="0" w:color="000000"/>
              <w:bottom w:val="single" w:sz="6" w:space="0" w:color="000000"/>
              <w:right w:val="single" w:sz="6" w:space="0" w:color="000000"/>
            </w:tcBorders>
          </w:tcPr>
          <w:p w:rsidR="00714B02" w:rsidRPr="001B41A3" w:rsidRDefault="00012CB9" w:rsidP="00A04FBE">
            <w:pPr>
              <w:suppressAutoHyphens/>
            </w:pPr>
            <w:r w:rsidRPr="001B41A3">
              <w:t xml:space="preserve">Среднее </w:t>
            </w:r>
            <w:r w:rsidR="00714B02" w:rsidRPr="001B41A3">
              <w:t>общее образование</w:t>
            </w:r>
          </w:p>
        </w:tc>
        <w:tc>
          <w:tcPr>
            <w:tcW w:w="1362" w:type="pct"/>
            <w:tcBorders>
              <w:top w:val="single" w:sz="6" w:space="0" w:color="000000"/>
              <w:left w:val="single" w:sz="6" w:space="0" w:color="000000"/>
              <w:bottom w:val="single" w:sz="6" w:space="0" w:color="000000"/>
              <w:right w:val="single" w:sz="6" w:space="0" w:color="000000"/>
            </w:tcBorders>
          </w:tcPr>
          <w:p w:rsidR="00714B02" w:rsidRPr="001B41A3" w:rsidRDefault="00012CB9" w:rsidP="00A04FBE">
            <w:pPr>
              <w:suppressAutoHyphens/>
              <w:jc w:val="center"/>
            </w:pPr>
            <w:r w:rsidRPr="001B41A3">
              <w:t>Общеобразова</w:t>
            </w:r>
            <w:r w:rsidR="00714B02" w:rsidRPr="001B41A3">
              <w:t>тельная (основная)</w:t>
            </w:r>
          </w:p>
        </w:tc>
        <w:tc>
          <w:tcPr>
            <w:tcW w:w="2053" w:type="pct"/>
            <w:tcBorders>
              <w:top w:val="single" w:sz="6" w:space="0" w:color="000000"/>
              <w:left w:val="single" w:sz="6" w:space="0" w:color="000000"/>
              <w:bottom w:val="single" w:sz="6" w:space="0" w:color="000000"/>
              <w:right w:val="single" w:sz="6" w:space="0" w:color="000000"/>
            </w:tcBorders>
            <w:vAlign w:val="center"/>
          </w:tcPr>
          <w:p w:rsidR="00714B02" w:rsidRPr="001B41A3" w:rsidRDefault="00714B02" w:rsidP="00A04FBE">
            <w:pPr>
              <w:suppressAutoHyphens/>
              <w:jc w:val="center"/>
            </w:pPr>
            <w:r w:rsidRPr="001B41A3">
              <w:t>2 года/</w:t>
            </w:r>
          </w:p>
          <w:p w:rsidR="00714B02" w:rsidRPr="001B41A3" w:rsidRDefault="00714B02" w:rsidP="00A04FBE">
            <w:pPr>
              <w:suppressAutoHyphens/>
              <w:jc w:val="center"/>
            </w:pPr>
            <w:r w:rsidRPr="001B41A3">
              <w:t>10-11</w:t>
            </w:r>
          </w:p>
        </w:tc>
      </w:tr>
      <w:tr w:rsidR="00714B02" w:rsidRPr="001B41A3" w:rsidTr="002D068E">
        <w:trPr>
          <w:cantSplit/>
          <w:jc w:val="center"/>
        </w:trPr>
        <w:tc>
          <w:tcPr>
            <w:tcW w:w="295" w:type="pct"/>
            <w:tcBorders>
              <w:top w:val="single" w:sz="6" w:space="0" w:color="000000"/>
              <w:left w:val="single" w:sz="6" w:space="0" w:color="000000"/>
              <w:bottom w:val="single" w:sz="6" w:space="0" w:color="000000"/>
              <w:right w:val="single" w:sz="6" w:space="0" w:color="000000"/>
            </w:tcBorders>
          </w:tcPr>
          <w:p w:rsidR="00714B02" w:rsidRPr="001B41A3" w:rsidRDefault="00714B02" w:rsidP="00A04FBE">
            <w:pPr>
              <w:suppressAutoHyphens/>
              <w:jc w:val="center"/>
            </w:pPr>
            <w:r w:rsidRPr="001B41A3">
              <w:t>4</w:t>
            </w:r>
          </w:p>
        </w:tc>
        <w:tc>
          <w:tcPr>
            <w:tcW w:w="1291" w:type="pct"/>
            <w:tcBorders>
              <w:top w:val="single" w:sz="6" w:space="0" w:color="000000"/>
              <w:left w:val="single" w:sz="6" w:space="0" w:color="000000"/>
              <w:bottom w:val="single" w:sz="6" w:space="0" w:color="000000"/>
              <w:right w:val="single" w:sz="6" w:space="0" w:color="000000"/>
            </w:tcBorders>
          </w:tcPr>
          <w:p w:rsidR="00714B02" w:rsidRPr="001B41A3" w:rsidRDefault="00714B02" w:rsidP="00A04FBE">
            <w:pPr>
              <w:suppressAutoHyphens/>
            </w:pPr>
            <w:r w:rsidRPr="001B41A3">
              <w:t>Дополнительное образование</w:t>
            </w:r>
            <w:r w:rsidR="00012CB9" w:rsidRPr="001B41A3">
              <w:t xml:space="preserve"> </w:t>
            </w:r>
            <w:r w:rsidR="00D9082E" w:rsidRPr="001B41A3">
              <w:t>детей</w:t>
            </w:r>
          </w:p>
        </w:tc>
        <w:tc>
          <w:tcPr>
            <w:tcW w:w="1362" w:type="pct"/>
            <w:tcBorders>
              <w:top w:val="single" w:sz="6" w:space="0" w:color="000000"/>
              <w:left w:val="single" w:sz="6" w:space="0" w:color="000000"/>
              <w:bottom w:val="single" w:sz="6" w:space="0" w:color="000000"/>
              <w:right w:val="single" w:sz="6" w:space="0" w:color="000000"/>
            </w:tcBorders>
          </w:tcPr>
          <w:p w:rsidR="00714B02" w:rsidRPr="001B41A3" w:rsidRDefault="00714B02" w:rsidP="00A04FBE">
            <w:pPr>
              <w:pStyle w:val="af0"/>
              <w:suppressAutoHyphens/>
              <w:autoSpaceDE/>
              <w:jc w:val="center"/>
              <w:rPr>
                <w:sz w:val="24"/>
                <w:szCs w:val="24"/>
              </w:rPr>
            </w:pPr>
            <w:r w:rsidRPr="001B41A3">
              <w:rPr>
                <w:sz w:val="24"/>
                <w:szCs w:val="24"/>
              </w:rPr>
              <w:t xml:space="preserve"> (дополнительны</w:t>
            </w:r>
            <w:r w:rsidR="00781F63" w:rsidRPr="001B41A3">
              <w:rPr>
                <w:sz w:val="24"/>
                <w:szCs w:val="24"/>
              </w:rPr>
              <w:t>й</w:t>
            </w:r>
            <w:r w:rsidRPr="001B41A3">
              <w:rPr>
                <w:sz w:val="24"/>
                <w:szCs w:val="24"/>
              </w:rPr>
              <w:t xml:space="preserve"> по направлениям)</w:t>
            </w:r>
          </w:p>
        </w:tc>
        <w:tc>
          <w:tcPr>
            <w:tcW w:w="2053" w:type="pct"/>
            <w:tcBorders>
              <w:top w:val="single" w:sz="6" w:space="0" w:color="000000"/>
              <w:left w:val="single" w:sz="6" w:space="0" w:color="000000"/>
              <w:bottom w:val="single" w:sz="6" w:space="0" w:color="000000"/>
              <w:right w:val="single" w:sz="6" w:space="0" w:color="000000"/>
            </w:tcBorders>
            <w:vAlign w:val="center"/>
          </w:tcPr>
          <w:p w:rsidR="00714B02" w:rsidRPr="001B41A3" w:rsidRDefault="00D9082E" w:rsidP="00A04FBE">
            <w:pPr>
              <w:suppressAutoHyphens/>
              <w:jc w:val="center"/>
            </w:pPr>
            <w:r w:rsidRPr="001B41A3">
              <w:t>1</w:t>
            </w:r>
            <w:r w:rsidR="00714B02" w:rsidRPr="001B41A3">
              <w:t>-4 года</w:t>
            </w:r>
            <w:r w:rsidRPr="001B41A3">
              <w:t xml:space="preserve"> (для начального общего образования</w:t>
            </w:r>
          </w:p>
          <w:p w:rsidR="00D9082E" w:rsidRPr="001B41A3" w:rsidRDefault="00D9082E" w:rsidP="00A04FBE">
            <w:pPr>
              <w:suppressAutoHyphens/>
              <w:jc w:val="center"/>
            </w:pPr>
            <w:r w:rsidRPr="001B41A3">
              <w:t>5 лет (</w:t>
            </w:r>
            <w:r w:rsidR="00012CB9" w:rsidRPr="001B41A3">
              <w:t>для основного общего образования</w:t>
            </w:r>
            <w:r w:rsidRPr="001B41A3">
              <w:t>)</w:t>
            </w:r>
          </w:p>
        </w:tc>
      </w:tr>
    </w:tbl>
    <w:p w:rsidR="00FF2748" w:rsidRPr="001B41A3" w:rsidRDefault="00FF2748" w:rsidP="00A04FBE">
      <w:pPr>
        <w:pStyle w:val="220"/>
        <w:tabs>
          <w:tab w:val="left" w:pos="0"/>
        </w:tabs>
        <w:ind w:firstLine="709"/>
        <w:rPr>
          <w:rFonts w:ascii="Times New Roman" w:hAnsi="Times New Roman" w:cs="Times New Roman"/>
          <w:color w:val="000000"/>
          <w:sz w:val="24"/>
        </w:rPr>
      </w:pPr>
    </w:p>
    <w:p w:rsidR="00FF2748" w:rsidRPr="001B41A3" w:rsidRDefault="00FF2748" w:rsidP="00A04FBE">
      <w:pPr>
        <w:pStyle w:val="220"/>
        <w:tabs>
          <w:tab w:val="left" w:pos="0"/>
        </w:tabs>
        <w:ind w:firstLine="709"/>
        <w:rPr>
          <w:rFonts w:ascii="Times New Roman" w:hAnsi="Times New Roman" w:cs="Times New Roman"/>
          <w:sz w:val="24"/>
        </w:rPr>
      </w:pPr>
      <w:r w:rsidRPr="001B41A3">
        <w:rPr>
          <w:rFonts w:ascii="Times New Roman" w:hAnsi="Times New Roman" w:cs="Times New Roman"/>
          <w:color w:val="000000"/>
          <w:sz w:val="24"/>
        </w:rPr>
        <w:t>Начальная школа реализует образовательную программу школы в рамках учебно-методическ</w:t>
      </w:r>
      <w:r w:rsidR="00D53EE9" w:rsidRPr="001B41A3">
        <w:rPr>
          <w:rFonts w:ascii="Times New Roman" w:hAnsi="Times New Roman" w:cs="Times New Roman"/>
          <w:color w:val="000000"/>
          <w:sz w:val="24"/>
        </w:rPr>
        <w:t>ого</w:t>
      </w:r>
      <w:r w:rsidRPr="001B41A3">
        <w:rPr>
          <w:rFonts w:ascii="Times New Roman" w:hAnsi="Times New Roman" w:cs="Times New Roman"/>
          <w:color w:val="000000"/>
          <w:sz w:val="24"/>
        </w:rPr>
        <w:t xml:space="preserve"> комплект</w:t>
      </w:r>
      <w:r w:rsidR="00D53EE9" w:rsidRPr="001B41A3">
        <w:rPr>
          <w:rFonts w:ascii="Times New Roman" w:hAnsi="Times New Roman" w:cs="Times New Roman"/>
          <w:color w:val="000000"/>
          <w:sz w:val="24"/>
        </w:rPr>
        <w:t>а</w:t>
      </w:r>
      <w:r w:rsidRPr="001B41A3">
        <w:rPr>
          <w:rFonts w:ascii="Times New Roman" w:hAnsi="Times New Roman" w:cs="Times New Roman"/>
          <w:color w:val="000000"/>
          <w:sz w:val="24"/>
        </w:rPr>
        <w:t xml:space="preserve"> </w:t>
      </w:r>
      <w:r w:rsidR="008D183D" w:rsidRPr="001B41A3">
        <w:rPr>
          <w:rFonts w:ascii="Times New Roman" w:hAnsi="Times New Roman" w:cs="Times New Roman"/>
          <w:sz w:val="24"/>
        </w:rPr>
        <w:t>«Школа России»</w:t>
      </w:r>
      <w:r w:rsidRPr="001B41A3">
        <w:rPr>
          <w:rFonts w:ascii="Times New Roman" w:hAnsi="Times New Roman" w:cs="Times New Roman"/>
          <w:sz w:val="24"/>
        </w:rPr>
        <w:t xml:space="preserve">. В </w:t>
      </w:r>
      <w:r w:rsidR="00D9082E" w:rsidRPr="001B41A3">
        <w:rPr>
          <w:rFonts w:ascii="Times New Roman" w:hAnsi="Times New Roman" w:cs="Times New Roman"/>
          <w:sz w:val="24"/>
        </w:rPr>
        <w:t>общеобразовательных классах</w:t>
      </w:r>
      <w:r w:rsidRPr="001B41A3">
        <w:rPr>
          <w:rFonts w:ascii="Times New Roman" w:hAnsi="Times New Roman" w:cs="Times New Roman"/>
          <w:sz w:val="24"/>
        </w:rPr>
        <w:t xml:space="preserve"> для детей с </w:t>
      </w:r>
      <w:r w:rsidR="00B23CE1" w:rsidRPr="001B41A3">
        <w:rPr>
          <w:rFonts w:ascii="Times New Roman" w:hAnsi="Times New Roman" w:cs="Times New Roman"/>
          <w:sz w:val="24"/>
        </w:rPr>
        <w:t xml:space="preserve">ОВЗ </w:t>
      </w:r>
      <w:r w:rsidR="00012CB9" w:rsidRPr="001B41A3">
        <w:rPr>
          <w:rFonts w:ascii="Times New Roman" w:hAnsi="Times New Roman" w:cs="Times New Roman"/>
          <w:sz w:val="24"/>
        </w:rPr>
        <w:t>обучение ведется</w:t>
      </w:r>
      <w:r w:rsidRPr="001B41A3">
        <w:rPr>
          <w:rFonts w:ascii="Times New Roman" w:hAnsi="Times New Roman" w:cs="Times New Roman"/>
          <w:sz w:val="24"/>
        </w:rPr>
        <w:t xml:space="preserve"> </w:t>
      </w:r>
      <w:r w:rsidR="00012CB9" w:rsidRPr="001B41A3">
        <w:rPr>
          <w:rFonts w:ascii="Times New Roman" w:hAnsi="Times New Roman" w:cs="Times New Roman"/>
          <w:sz w:val="24"/>
        </w:rPr>
        <w:t>по адапти</w:t>
      </w:r>
      <w:r w:rsidR="00D53EE9" w:rsidRPr="001B41A3">
        <w:rPr>
          <w:rFonts w:ascii="Times New Roman" w:hAnsi="Times New Roman" w:cs="Times New Roman"/>
          <w:sz w:val="24"/>
        </w:rPr>
        <w:t>ро</w:t>
      </w:r>
      <w:r w:rsidR="00012CB9" w:rsidRPr="001B41A3">
        <w:rPr>
          <w:rFonts w:ascii="Times New Roman" w:hAnsi="Times New Roman" w:cs="Times New Roman"/>
          <w:sz w:val="24"/>
        </w:rPr>
        <w:t>в</w:t>
      </w:r>
      <w:r w:rsidR="00D53EE9" w:rsidRPr="001B41A3">
        <w:rPr>
          <w:rFonts w:ascii="Times New Roman" w:hAnsi="Times New Roman" w:cs="Times New Roman"/>
          <w:sz w:val="24"/>
        </w:rPr>
        <w:t>ан</w:t>
      </w:r>
      <w:r w:rsidR="00012CB9" w:rsidRPr="001B41A3">
        <w:rPr>
          <w:rFonts w:ascii="Times New Roman" w:hAnsi="Times New Roman" w:cs="Times New Roman"/>
          <w:sz w:val="24"/>
        </w:rPr>
        <w:t xml:space="preserve">ным </w:t>
      </w:r>
      <w:r w:rsidR="00D9082E" w:rsidRPr="001B41A3">
        <w:rPr>
          <w:rFonts w:ascii="Times New Roman" w:hAnsi="Times New Roman" w:cs="Times New Roman"/>
          <w:sz w:val="24"/>
        </w:rPr>
        <w:t>программам.</w:t>
      </w:r>
    </w:p>
    <w:p w:rsidR="00C02325" w:rsidRPr="001B41A3" w:rsidRDefault="00FF2748" w:rsidP="00C02325">
      <w:pPr>
        <w:tabs>
          <w:tab w:val="left" w:pos="0"/>
        </w:tabs>
        <w:ind w:firstLine="709"/>
        <w:jc w:val="both"/>
      </w:pPr>
      <w:r w:rsidRPr="001B41A3">
        <w:t>Разнообразие образовательных технологий и методов, используемых в учебно-воспитательном пр</w:t>
      </w:r>
      <w:r w:rsidR="005F0E66" w:rsidRPr="001B41A3">
        <w:t>оцессе</w:t>
      </w:r>
      <w:r w:rsidRPr="001B41A3">
        <w:t xml:space="preserve"> - веление времени. Педагоги школы осваивают эффективные современные методы и технологии. Приоритетными являются здоровьесберегающие технологии, информационно-коммуникационные, технологии обучения в сотрудничестве. </w:t>
      </w:r>
    </w:p>
    <w:p w:rsidR="008D183D" w:rsidRPr="001B41A3" w:rsidRDefault="00FF2748" w:rsidP="00C02325">
      <w:pPr>
        <w:tabs>
          <w:tab w:val="left" w:pos="0"/>
        </w:tabs>
        <w:ind w:firstLine="709"/>
        <w:jc w:val="both"/>
      </w:pPr>
      <w:r w:rsidRPr="001B41A3">
        <w:t xml:space="preserve">Основные направления воспитательной деятельности: </w:t>
      </w:r>
      <w:r w:rsidR="008D183D" w:rsidRPr="001B41A3">
        <w:t>гражданско-патриотическое воспитание; нравственное и духовное воспитание; воспитание положительного отношения к труду и творчеству; интеллектуальное воспитание; здоровьесберегающее воспитание; социокультурное и медиакультурное воспитание; культуротворческое и эстетическое воспитание; правовое воспитание и культура безопасности; воспитание семейных ценностей; формирование коммуникативной культуры;</w:t>
      </w:r>
      <w:r w:rsidR="00C02325" w:rsidRPr="001B41A3">
        <w:t xml:space="preserve"> э</w:t>
      </w:r>
      <w:r w:rsidR="008D183D" w:rsidRPr="001B41A3">
        <w:t>кологическое воспитание.</w:t>
      </w:r>
    </w:p>
    <w:p w:rsidR="00FF2748" w:rsidRPr="001B41A3" w:rsidRDefault="00FF2748" w:rsidP="00A04FBE">
      <w:pPr>
        <w:tabs>
          <w:tab w:val="left" w:pos="0"/>
        </w:tabs>
        <w:ind w:firstLine="709"/>
        <w:jc w:val="both"/>
      </w:pPr>
      <w:r w:rsidRPr="001B41A3">
        <w:t>Внеурочная, внеклассная деятельность осуществляется в виде индивидуальных и групп</w:t>
      </w:r>
      <w:r w:rsidR="005F0E66" w:rsidRPr="001B41A3">
        <w:t xml:space="preserve">овых занятий, занятий в форме </w:t>
      </w:r>
      <w:r w:rsidRPr="001B41A3">
        <w:t>элективных учебных предметов, кружков, секций, клубов, классных часов, классных и общешкольных мероприятий.</w:t>
      </w:r>
    </w:p>
    <w:p w:rsidR="00FF2748" w:rsidRPr="001B41A3" w:rsidRDefault="00FF2748" w:rsidP="00A04FBE">
      <w:pPr>
        <w:tabs>
          <w:tab w:val="left" w:pos="0"/>
        </w:tabs>
        <w:suppressAutoHyphens/>
        <w:ind w:firstLine="709"/>
        <w:jc w:val="both"/>
        <w:rPr>
          <w:color w:val="000000"/>
        </w:rPr>
      </w:pPr>
      <w:r w:rsidRPr="001B41A3">
        <w:t xml:space="preserve">В школе ведется </w:t>
      </w:r>
      <w:r w:rsidRPr="001B41A3">
        <w:rPr>
          <w:bCs/>
          <w:color w:val="000000"/>
        </w:rPr>
        <w:t>коррекционно-развивающая работа</w:t>
      </w:r>
      <w:r w:rsidRPr="001B41A3">
        <w:rPr>
          <w:color w:val="000000"/>
        </w:rPr>
        <w:t xml:space="preserve"> в нескольких направлениях:</w:t>
      </w:r>
    </w:p>
    <w:p w:rsidR="00FF2748" w:rsidRPr="001B41A3" w:rsidRDefault="005F0E66" w:rsidP="00A04FBE">
      <w:pPr>
        <w:tabs>
          <w:tab w:val="left" w:pos="0"/>
        </w:tabs>
        <w:ind w:firstLine="709"/>
        <w:jc w:val="both"/>
        <w:rPr>
          <w:color w:val="000000"/>
        </w:rPr>
      </w:pPr>
      <w:r w:rsidRPr="001B41A3">
        <w:rPr>
          <w:color w:val="000000"/>
        </w:rPr>
        <w:t>1</w:t>
      </w:r>
      <w:r w:rsidR="00FF2748" w:rsidRPr="001B41A3">
        <w:rPr>
          <w:color w:val="000000"/>
        </w:rPr>
        <w:t>) Адаптация обучающихся 1, 5, 10 классов</w:t>
      </w:r>
      <w:r w:rsidRPr="001B41A3">
        <w:rPr>
          <w:color w:val="000000"/>
        </w:rPr>
        <w:t>;</w:t>
      </w:r>
    </w:p>
    <w:p w:rsidR="00FF2748" w:rsidRPr="001B41A3" w:rsidRDefault="005F0E66" w:rsidP="00A04FBE">
      <w:pPr>
        <w:tabs>
          <w:tab w:val="left" w:pos="0"/>
        </w:tabs>
        <w:ind w:firstLine="709"/>
        <w:jc w:val="both"/>
        <w:rPr>
          <w:i/>
        </w:rPr>
      </w:pPr>
      <w:r w:rsidRPr="001B41A3">
        <w:t>2</w:t>
      </w:r>
      <w:r w:rsidR="00C02325" w:rsidRPr="001B41A3">
        <w:t>)</w:t>
      </w:r>
      <w:r w:rsidR="00FF2748" w:rsidRPr="001B41A3">
        <w:t>Индивидуальная коррекционно-развивающая работа со слабоуспеваю</w:t>
      </w:r>
      <w:r w:rsidRPr="001B41A3">
        <w:t>щими, часто болеющими учащимися.</w:t>
      </w:r>
    </w:p>
    <w:p w:rsidR="00FF2748" w:rsidRPr="001B41A3" w:rsidRDefault="005F0E66" w:rsidP="00A04FBE">
      <w:pPr>
        <w:tabs>
          <w:tab w:val="left" w:pos="0"/>
        </w:tabs>
        <w:ind w:firstLine="709"/>
        <w:jc w:val="both"/>
        <w:rPr>
          <w:i/>
        </w:rPr>
      </w:pPr>
      <w:r w:rsidRPr="001B41A3">
        <w:t xml:space="preserve">В </w:t>
      </w:r>
      <w:r w:rsidR="003D4483" w:rsidRPr="001B41A3">
        <w:t xml:space="preserve">МБОУ ЕСОШ №7 им. О. Казанского </w:t>
      </w:r>
      <w:r w:rsidR="00FF2748" w:rsidRPr="001B41A3">
        <w:t>сформирована внутришкольная система оценки качества образования. Ее цель</w:t>
      </w:r>
      <w:r w:rsidR="00FF2748" w:rsidRPr="001B41A3">
        <w:rPr>
          <w:b/>
        </w:rPr>
        <w:t xml:space="preserve"> - </w:t>
      </w:r>
      <w:r w:rsidR="00FF2748" w:rsidRPr="001B41A3">
        <w:t xml:space="preserve"> достижение соответствия функционирования и разви</w:t>
      </w:r>
      <w:r w:rsidRPr="001B41A3">
        <w:t xml:space="preserve">тия педагогического процесса в </w:t>
      </w:r>
      <w:r w:rsidR="00FF2748" w:rsidRPr="001B41A3">
        <w:t xml:space="preserve">школе требованиям государственного стандарта образования с выходом на причинно-следственные связи, позволяющие формулировать выводы и рекомендации по дальнейшему развитию школы. </w:t>
      </w:r>
      <w:r w:rsidR="00697DAB" w:rsidRPr="001B41A3">
        <w:rPr>
          <w:i/>
        </w:rPr>
        <w:t xml:space="preserve"> </w:t>
      </w:r>
    </w:p>
    <w:p w:rsidR="00000291" w:rsidRPr="001B41A3" w:rsidRDefault="00000291" w:rsidP="00A04FBE">
      <w:pPr>
        <w:tabs>
          <w:tab w:val="left" w:pos="0"/>
        </w:tabs>
        <w:ind w:firstLine="709"/>
        <w:jc w:val="both"/>
        <w:rPr>
          <w:i/>
        </w:rPr>
      </w:pPr>
    </w:p>
    <w:p w:rsidR="00E04FDE" w:rsidRPr="001B41A3" w:rsidRDefault="00E04FDE" w:rsidP="00A04FBE">
      <w:pPr>
        <w:pStyle w:val="2"/>
        <w:spacing w:before="0" w:after="0"/>
        <w:jc w:val="center"/>
        <w:rPr>
          <w:rFonts w:ascii="Times New Roman" w:hAnsi="Times New Roman" w:cs="Times New Roman"/>
          <w:sz w:val="24"/>
          <w:szCs w:val="24"/>
        </w:rPr>
      </w:pPr>
      <w:bookmarkStart w:id="5" w:name="_Toc451165155"/>
      <w:r w:rsidRPr="001B41A3">
        <w:rPr>
          <w:rFonts w:ascii="Times New Roman" w:hAnsi="Times New Roman" w:cs="Times New Roman"/>
          <w:sz w:val="24"/>
          <w:szCs w:val="24"/>
        </w:rPr>
        <w:t>1.3. Организационно-педагогическое обеспечение учебного процесса</w:t>
      </w:r>
      <w:bookmarkEnd w:id="5"/>
    </w:p>
    <w:p w:rsidR="00E04FDE" w:rsidRPr="001B41A3" w:rsidRDefault="00E04FDE" w:rsidP="00A04FBE">
      <w:pPr>
        <w:tabs>
          <w:tab w:val="left" w:pos="0"/>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color w:val="000000"/>
        </w:rPr>
      </w:pPr>
      <w:r w:rsidRPr="001B41A3">
        <w:rPr>
          <w:color w:val="000000"/>
        </w:rPr>
        <w:t>Учебный год начинается 1 сентября. Продолжительность</w:t>
      </w:r>
      <w:r w:rsidR="005F0E66" w:rsidRPr="001B41A3">
        <w:rPr>
          <w:color w:val="000000"/>
        </w:rPr>
        <w:t xml:space="preserve"> учебного года для обучающихся 2</w:t>
      </w:r>
      <w:r w:rsidR="009A21AD" w:rsidRPr="001B41A3">
        <w:rPr>
          <w:color w:val="000000"/>
        </w:rPr>
        <w:t>-8,10-х классов 35 недель, 9,</w:t>
      </w:r>
      <w:r w:rsidRPr="001B41A3">
        <w:rPr>
          <w:color w:val="000000"/>
        </w:rPr>
        <w:t>11-х классов</w:t>
      </w:r>
      <w:r w:rsidR="009A21AD" w:rsidRPr="001B41A3">
        <w:rPr>
          <w:color w:val="000000"/>
        </w:rPr>
        <w:t xml:space="preserve"> </w:t>
      </w:r>
      <w:r w:rsidRPr="001B41A3">
        <w:rPr>
          <w:color w:val="000000"/>
        </w:rPr>
        <w:t xml:space="preserve">– </w:t>
      </w:r>
      <w:r w:rsidRPr="001B41A3">
        <w:t xml:space="preserve">34 </w:t>
      </w:r>
      <w:r w:rsidRPr="001B41A3">
        <w:rPr>
          <w:color w:val="000000"/>
        </w:rPr>
        <w:t>недели</w:t>
      </w:r>
      <w:r w:rsidR="005F0E66" w:rsidRPr="001B41A3">
        <w:rPr>
          <w:color w:val="000000"/>
        </w:rPr>
        <w:t>, для обучающихся 1 классов – 33 недели</w:t>
      </w:r>
      <w:r w:rsidRPr="001B41A3">
        <w:rPr>
          <w:color w:val="000000"/>
        </w:rPr>
        <w:t xml:space="preserve">. </w:t>
      </w:r>
    </w:p>
    <w:p w:rsidR="00E04FDE" w:rsidRPr="001B41A3" w:rsidRDefault="00E04FDE" w:rsidP="00A04FBE">
      <w:pPr>
        <w:tabs>
          <w:tab w:val="left" w:pos="0"/>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color w:val="000000"/>
        </w:rPr>
      </w:pPr>
      <w:r w:rsidRPr="001B41A3">
        <w:rPr>
          <w:color w:val="000000"/>
        </w:rPr>
        <w:t>Продолжительность каникул: в течение учебного года – не менее 30 календарных дней; летом – не менее 8 недель.</w:t>
      </w:r>
    </w:p>
    <w:p w:rsidR="00E04FDE" w:rsidRPr="001B41A3" w:rsidRDefault="00E04FDE" w:rsidP="00A04FBE">
      <w:pPr>
        <w:tabs>
          <w:tab w:val="left" w:pos="0"/>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color w:val="000000"/>
        </w:rPr>
      </w:pPr>
      <w:r w:rsidRPr="001B41A3">
        <w:rPr>
          <w:color w:val="000000"/>
        </w:rPr>
        <w:t>Учебный годовой календарный график работы состоит:</w:t>
      </w:r>
    </w:p>
    <w:p w:rsidR="00E04FDE" w:rsidRPr="001B41A3" w:rsidRDefault="005F0E66" w:rsidP="00A04FBE">
      <w:pPr>
        <w:tabs>
          <w:tab w:val="left" w:pos="0"/>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color w:val="000000"/>
        </w:rPr>
      </w:pPr>
      <w:r w:rsidRPr="001B41A3">
        <w:rPr>
          <w:color w:val="000000"/>
        </w:rPr>
        <w:t>для 1</w:t>
      </w:r>
      <w:r w:rsidR="00E04FDE" w:rsidRPr="001B41A3">
        <w:rPr>
          <w:color w:val="000000"/>
        </w:rPr>
        <w:t>-9 классов    – из 4-х учебных четвертей;</w:t>
      </w:r>
    </w:p>
    <w:p w:rsidR="00E04FDE" w:rsidRPr="001B41A3" w:rsidRDefault="00E04FDE" w:rsidP="00A04FBE">
      <w:pPr>
        <w:tabs>
          <w:tab w:val="left" w:pos="0"/>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color w:val="000000"/>
        </w:rPr>
      </w:pPr>
      <w:r w:rsidRPr="001B41A3">
        <w:rPr>
          <w:color w:val="000000"/>
        </w:rPr>
        <w:t>для 10-11 классов – из 2-х полугодий.</w:t>
      </w:r>
    </w:p>
    <w:p w:rsidR="00E04FDE" w:rsidRPr="001B41A3" w:rsidRDefault="00E04FDE" w:rsidP="00A04FBE">
      <w:pPr>
        <w:tabs>
          <w:tab w:val="left" w:pos="0"/>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color w:val="000000"/>
        </w:rPr>
      </w:pPr>
      <w:r w:rsidRPr="001B41A3">
        <w:rPr>
          <w:color w:val="000000"/>
        </w:rPr>
        <w:t xml:space="preserve">Предусмотрена пятидневная </w:t>
      </w:r>
      <w:r w:rsidR="005F0E66" w:rsidRPr="001B41A3">
        <w:rPr>
          <w:color w:val="000000"/>
        </w:rPr>
        <w:t>учебная неделя для обучающихся 1-11</w:t>
      </w:r>
      <w:r w:rsidRPr="001B41A3">
        <w:rPr>
          <w:color w:val="000000"/>
        </w:rPr>
        <w:t>-х</w:t>
      </w:r>
      <w:r w:rsidR="005F0E66" w:rsidRPr="001B41A3">
        <w:rPr>
          <w:color w:val="000000"/>
        </w:rPr>
        <w:t xml:space="preserve"> классов</w:t>
      </w:r>
      <w:r w:rsidRPr="001B41A3">
        <w:rPr>
          <w:color w:val="000000"/>
        </w:rPr>
        <w:t>.</w:t>
      </w:r>
    </w:p>
    <w:p w:rsidR="00E04FDE" w:rsidRPr="001B41A3" w:rsidRDefault="00E04FDE" w:rsidP="00A04FBE">
      <w:pPr>
        <w:tabs>
          <w:tab w:val="left" w:pos="0"/>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color w:val="000000"/>
        </w:rPr>
      </w:pPr>
      <w:r w:rsidRPr="001B41A3">
        <w:rPr>
          <w:color w:val="000000"/>
        </w:rPr>
        <w:t xml:space="preserve">Учебные занятия проводятся в </w:t>
      </w:r>
      <w:r w:rsidR="003D4483" w:rsidRPr="001B41A3">
        <w:rPr>
          <w:color w:val="000000"/>
        </w:rPr>
        <w:t>две</w:t>
      </w:r>
      <w:r w:rsidRPr="001B41A3">
        <w:rPr>
          <w:color w:val="000000"/>
        </w:rPr>
        <w:t xml:space="preserve"> смен</w:t>
      </w:r>
      <w:r w:rsidR="003D4483" w:rsidRPr="001B41A3">
        <w:rPr>
          <w:color w:val="000000"/>
        </w:rPr>
        <w:t>ы</w:t>
      </w:r>
      <w:r w:rsidRPr="001B41A3">
        <w:rPr>
          <w:color w:val="000000"/>
        </w:rPr>
        <w:t>. Продолжительность урока</w:t>
      </w:r>
      <w:r w:rsidR="005F0E66" w:rsidRPr="001B41A3">
        <w:rPr>
          <w:color w:val="000000"/>
        </w:rPr>
        <w:t xml:space="preserve"> – 40</w:t>
      </w:r>
      <w:r w:rsidRPr="001B41A3">
        <w:rPr>
          <w:color w:val="000000"/>
        </w:rPr>
        <w:t xml:space="preserve"> минут.</w:t>
      </w:r>
    </w:p>
    <w:p w:rsidR="003D4483" w:rsidRPr="001B41A3" w:rsidRDefault="003D4483" w:rsidP="00A04FBE">
      <w:pPr>
        <w:pStyle w:val="2"/>
        <w:spacing w:before="0" w:after="0"/>
        <w:jc w:val="center"/>
        <w:rPr>
          <w:rFonts w:ascii="Times New Roman" w:hAnsi="Times New Roman" w:cs="Times New Roman"/>
          <w:sz w:val="24"/>
          <w:szCs w:val="24"/>
        </w:rPr>
      </w:pPr>
      <w:bookmarkStart w:id="6" w:name="_Toc451165156"/>
    </w:p>
    <w:p w:rsidR="00E04FDE" w:rsidRPr="001B41A3" w:rsidRDefault="00A04FBE" w:rsidP="00A04FBE">
      <w:pPr>
        <w:pStyle w:val="2"/>
        <w:spacing w:before="0" w:after="0"/>
        <w:jc w:val="center"/>
        <w:rPr>
          <w:rFonts w:ascii="Times New Roman" w:hAnsi="Times New Roman" w:cs="Times New Roman"/>
          <w:sz w:val="24"/>
          <w:szCs w:val="24"/>
        </w:rPr>
      </w:pPr>
      <w:r w:rsidRPr="001B41A3">
        <w:rPr>
          <w:rFonts w:ascii="Times New Roman" w:hAnsi="Times New Roman" w:cs="Times New Roman"/>
          <w:sz w:val="24"/>
          <w:szCs w:val="24"/>
        </w:rPr>
        <w:t xml:space="preserve">1.4. </w:t>
      </w:r>
      <w:r w:rsidR="00E04FDE" w:rsidRPr="001B41A3">
        <w:rPr>
          <w:rFonts w:ascii="Times New Roman" w:hAnsi="Times New Roman" w:cs="Times New Roman"/>
          <w:sz w:val="24"/>
          <w:szCs w:val="24"/>
        </w:rPr>
        <w:t>Материально-техническое оснащение образовательного процесса</w:t>
      </w:r>
      <w:bookmarkEnd w:id="6"/>
    </w:p>
    <w:p w:rsidR="0054766B" w:rsidRPr="001B41A3" w:rsidRDefault="00E04FDE" w:rsidP="002D068E">
      <w:pPr>
        <w:tabs>
          <w:tab w:val="left" w:pos="0"/>
          <w:tab w:val="left" w:pos="709"/>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color w:val="000000"/>
        </w:rPr>
      </w:pPr>
      <w:r w:rsidRPr="001B41A3">
        <w:rPr>
          <w:color w:val="000000"/>
        </w:rPr>
        <w:t>Учебный процесс характеризуется следующими показателями своей обеспеченности:</w:t>
      </w:r>
    </w:p>
    <w:p w:rsidR="009F64C2" w:rsidRPr="001B41A3" w:rsidRDefault="009F64C2" w:rsidP="009F64C2">
      <w:pPr>
        <w:tabs>
          <w:tab w:val="left" w:pos="0"/>
          <w:tab w:val="left" w:pos="709"/>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color w:val="000000"/>
        </w:rPr>
      </w:pPr>
      <w:r w:rsidRPr="001B41A3">
        <w:rPr>
          <w:color w:val="000000"/>
        </w:rPr>
        <w:t>Школа расположена в одном здании.</w:t>
      </w:r>
    </w:p>
    <w:p w:rsidR="009F64C2" w:rsidRPr="001B41A3" w:rsidRDefault="009F64C2" w:rsidP="009F64C2">
      <w:pPr>
        <w:tabs>
          <w:tab w:val="left" w:pos="0"/>
          <w:tab w:val="left" w:pos="709"/>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color w:val="000000"/>
        </w:rPr>
      </w:pPr>
      <w:r w:rsidRPr="001B41A3">
        <w:rPr>
          <w:color w:val="000000"/>
        </w:rPr>
        <w:t>Год постройки - 1977.</w:t>
      </w:r>
    </w:p>
    <w:p w:rsidR="009F64C2" w:rsidRPr="001B41A3" w:rsidRDefault="009F64C2" w:rsidP="009F64C2">
      <w:pPr>
        <w:tabs>
          <w:tab w:val="left" w:pos="0"/>
          <w:tab w:val="left" w:pos="709"/>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color w:val="000000"/>
        </w:rPr>
      </w:pPr>
      <w:r w:rsidRPr="001B41A3">
        <w:rPr>
          <w:color w:val="000000"/>
        </w:rPr>
        <w:t>Ежегодно проводится косметический ремонт.</w:t>
      </w:r>
    </w:p>
    <w:p w:rsidR="009F64C2" w:rsidRPr="001B41A3" w:rsidRDefault="009F64C2" w:rsidP="009F64C2">
      <w:pPr>
        <w:tabs>
          <w:tab w:val="left" w:pos="0"/>
          <w:tab w:val="left" w:pos="709"/>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color w:val="000000"/>
        </w:rPr>
      </w:pPr>
      <w:r w:rsidRPr="001B41A3">
        <w:rPr>
          <w:color w:val="000000"/>
        </w:rPr>
        <w:t>В 2008 году проведён капитальный ремонт.</w:t>
      </w:r>
    </w:p>
    <w:p w:rsidR="009F64C2" w:rsidRPr="001B41A3" w:rsidRDefault="009F64C2" w:rsidP="009F64C2">
      <w:pPr>
        <w:tabs>
          <w:tab w:val="left" w:pos="0"/>
          <w:tab w:val="left" w:pos="709"/>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color w:val="000000"/>
        </w:rPr>
      </w:pPr>
      <w:r w:rsidRPr="001B41A3">
        <w:rPr>
          <w:color w:val="000000"/>
        </w:rPr>
        <w:t>Для подвоза обучающихся к школе используются 2 школьных автобуса.</w:t>
      </w:r>
    </w:p>
    <w:p w:rsidR="009F64C2" w:rsidRPr="001B41A3" w:rsidRDefault="009F64C2" w:rsidP="009F64C2">
      <w:pPr>
        <w:tabs>
          <w:tab w:val="left" w:pos="0"/>
          <w:tab w:val="left" w:pos="709"/>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color w:val="000000"/>
        </w:rPr>
      </w:pPr>
      <w:r w:rsidRPr="001B41A3">
        <w:rPr>
          <w:color w:val="000000"/>
        </w:rPr>
        <w:t>Спортивный зал – 311 м²</w:t>
      </w:r>
    </w:p>
    <w:p w:rsidR="009F64C2" w:rsidRPr="001B41A3" w:rsidRDefault="009F64C2" w:rsidP="009F64C2">
      <w:pPr>
        <w:tabs>
          <w:tab w:val="left" w:pos="0"/>
          <w:tab w:val="left" w:pos="709"/>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color w:val="000000"/>
        </w:rPr>
      </w:pPr>
      <w:r w:rsidRPr="001B41A3">
        <w:rPr>
          <w:color w:val="000000"/>
        </w:rPr>
        <w:t>Пришкольная территория – 2,5 га</w:t>
      </w:r>
    </w:p>
    <w:p w:rsidR="009F64C2" w:rsidRPr="001B41A3" w:rsidRDefault="009F64C2" w:rsidP="009F64C2">
      <w:pPr>
        <w:tabs>
          <w:tab w:val="left" w:pos="0"/>
          <w:tab w:val="left" w:pos="709"/>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color w:val="000000"/>
        </w:rPr>
      </w:pPr>
      <w:r w:rsidRPr="001B41A3">
        <w:rPr>
          <w:color w:val="000000"/>
        </w:rPr>
        <w:t>Техническая оснащенность :</w:t>
      </w:r>
    </w:p>
    <w:p w:rsidR="009F64C2" w:rsidRPr="001B41A3" w:rsidRDefault="009F64C2" w:rsidP="009F64C2">
      <w:pPr>
        <w:tabs>
          <w:tab w:val="left" w:pos="0"/>
          <w:tab w:val="left" w:pos="709"/>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color w:val="000000"/>
        </w:rPr>
      </w:pPr>
      <w:r w:rsidRPr="001B41A3">
        <w:rPr>
          <w:color w:val="000000"/>
        </w:rPr>
        <w:t>В школе 2 стационарных компьютерных класса, в состав которого входят 28 компьютеров. Компьютерами оборудована библиотека, предметные кабинеты, учительская и кабинет директора.</w:t>
      </w:r>
    </w:p>
    <w:p w:rsidR="009F64C2" w:rsidRPr="001B41A3" w:rsidRDefault="009F64C2" w:rsidP="009F64C2">
      <w:pPr>
        <w:tabs>
          <w:tab w:val="left" w:pos="0"/>
          <w:tab w:val="left" w:pos="709"/>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color w:val="000000"/>
        </w:rPr>
      </w:pPr>
      <w:r w:rsidRPr="001B41A3">
        <w:rPr>
          <w:color w:val="000000"/>
        </w:rPr>
        <w:t>Всего в школе используется компьютеров - 199,</w:t>
      </w:r>
    </w:p>
    <w:p w:rsidR="009F64C2" w:rsidRPr="001B41A3" w:rsidRDefault="009F64C2" w:rsidP="009F64C2">
      <w:pPr>
        <w:tabs>
          <w:tab w:val="left" w:pos="0"/>
          <w:tab w:val="left" w:pos="709"/>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color w:val="000000"/>
        </w:rPr>
      </w:pPr>
      <w:r w:rsidRPr="001B41A3">
        <w:rPr>
          <w:color w:val="000000"/>
        </w:rPr>
        <w:t>интерактивных досок – 25 шт.</w:t>
      </w:r>
    </w:p>
    <w:p w:rsidR="009F64C2" w:rsidRPr="001B41A3" w:rsidRDefault="009F64C2" w:rsidP="009F64C2">
      <w:pPr>
        <w:tabs>
          <w:tab w:val="left" w:pos="0"/>
          <w:tab w:val="left" w:pos="709"/>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color w:val="000000"/>
        </w:rPr>
      </w:pPr>
      <w:r w:rsidRPr="001B41A3">
        <w:rPr>
          <w:color w:val="000000"/>
        </w:rPr>
        <w:t>мультимедийных проекторов– 21 шт.</w:t>
      </w:r>
    </w:p>
    <w:p w:rsidR="009F64C2" w:rsidRPr="001B41A3" w:rsidRDefault="009F64C2" w:rsidP="009F64C2">
      <w:pPr>
        <w:tabs>
          <w:tab w:val="left" w:pos="709"/>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2" w:firstLine="707"/>
        <w:rPr>
          <w:color w:val="000000"/>
        </w:rPr>
      </w:pPr>
      <w:r w:rsidRPr="001B41A3">
        <w:rPr>
          <w:color w:val="000000"/>
        </w:rPr>
        <w:t>Телевизоров - 19 шт.</w:t>
      </w:r>
      <w:r w:rsidRPr="001B41A3">
        <w:rPr>
          <w:color w:val="000000"/>
        </w:rPr>
        <w:br/>
        <w:t xml:space="preserve">           Видеомагнитофонов – 2 шт.</w:t>
      </w:r>
      <w:r w:rsidRPr="001B41A3">
        <w:rPr>
          <w:color w:val="000000"/>
        </w:rPr>
        <w:br/>
        <w:t xml:space="preserve">           Музыкальный центр с микрофонами – 1 шт.</w:t>
      </w:r>
    </w:p>
    <w:p w:rsidR="009F64C2" w:rsidRPr="001B41A3" w:rsidRDefault="009F64C2" w:rsidP="009F64C2">
      <w:pPr>
        <w:tabs>
          <w:tab w:val="left" w:pos="0"/>
          <w:tab w:val="left" w:pos="709"/>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rPr>
          <w:color w:val="000000"/>
        </w:rPr>
      </w:pPr>
      <w:r w:rsidRPr="001B41A3">
        <w:rPr>
          <w:color w:val="000000"/>
        </w:rPr>
        <w:t>Музыкальный центр - 15 шт.</w:t>
      </w:r>
      <w:r w:rsidRPr="001B41A3">
        <w:rPr>
          <w:color w:val="000000"/>
        </w:rPr>
        <w:br/>
        <w:t xml:space="preserve">           Камера –6 шт.</w:t>
      </w:r>
      <w:r w:rsidRPr="001B41A3">
        <w:rPr>
          <w:color w:val="000000"/>
        </w:rPr>
        <w:br/>
        <w:t xml:space="preserve">           Принтеры – 19 шт.</w:t>
      </w:r>
      <w:r w:rsidRPr="001B41A3">
        <w:rPr>
          <w:color w:val="000000"/>
        </w:rPr>
        <w:br/>
        <w:t xml:space="preserve">           Сканеры – 5 шт.</w:t>
      </w:r>
    </w:p>
    <w:p w:rsidR="009F64C2" w:rsidRPr="001B41A3" w:rsidRDefault="009F64C2" w:rsidP="009F64C2">
      <w:pPr>
        <w:tabs>
          <w:tab w:val="left" w:pos="0"/>
          <w:tab w:val="left" w:pos="709"/>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color w:val="000000"/>
        </w:rPr>
      </w:pPr>
      <w:r w:rsidRPr="001B41A3">
        <w:rPr>
          <w:color w:val="000000"/>
        </w:rPr>
        <w:t>Имеется выход в Интернет, 2 компьютерных класса объединены локальной сетью.</w:t>
      </w:r>
    </w:p>
    <w:p w:rsidR="009F64C2" w:rsidRPr="001B41A3" w:rsidRDefault="009F64C2" w:rsidP="009F64C2">
      <w:pPr>
        <w:tabs>
          <w:tab w:val="left" w:pos="0"/>
          <w:tab w:val="left" w:pos="709"/>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color w:val="000000"/>
        </w:rPr>
      </w:pPr>
      <w:r w:rsidRPr="001B41A3">
        <w:rPr>
          <w:color w:val="000000"/>
        </w:rPr>
        <w:t>Количество учащихся на один персональный компьютер – 2,1.</w:t>
      </w:r>
    </w:p>
    <w:p w:rsidR="009F64C2" w:rsidRPr="001B41A3" w:rsidRDefault="009F64C2" w:rsidP="009F64C2">
      <w:pPr>
        <w:tabs>
          <w:tab w:val="left" w:pos="0"/>
          <w:tab w:val="left" w:pos="709"/>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color w:val="000000"/>
        </w:rPr>
      </w:pPr>
      <w:r w:rsidRPr="001B41A3">
        <w:rPr>
          <w:color w:val="000000"/>
        </w:rPr>
        <w:t>Подключение к Интернету через модем ADSL. В школе используются устройства для ввода графической информации (сканеры, цифровая фотокамера).</w:t>
      </w:r>
    </w:p>
    <w:p w:rsidR="009F64C2" w:rsidRPr="001B41A3" w:rsidRDefault="009F64C2" w:rsidP="009F64C2">
      <w:pPr>
        <w:tabs>
          <w:tab w:val="left" w:pos="0"/>
          <w:tab w:val="left" w:pos="709"/>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color w:val="000000"/>
        </w:rPr>
      </w:pPr>
      <w:r w:rsidRPr="001B41A3">
        <w:rPr>
          <w:color w:val="000000"/>
        </w:rPr>
        <w:t>Медиатека школы состоит из 29 дисков для административной работы,</w:t>
      </w:r>
    </w:p>
    <w:p w:rsidR="009F64C2" w:rsidRPr="001B41A3" w:rsidRDefault="009F64C2" w:rsidP="009F64C2">
      <w:pPr>
        <w:tabs>
          <w:tab w:val="left" w:pos="0"/>
          <w:tab w:val="left" w:pos="709"/>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color w:val="000000"/>
        </w:rPr>
      </w:pPr>
      <w:r w:rsidRPr="001B41A3">
        <w:rPr>
          <w:color w:val="000000"/>
        </w:rPr>
        <w:t>130 дисков издательств «Просвещение», «Дрофа», «Физикон», «1С:Образование» и пополняется учителями, создающими свои уроки с применением цифровых образовательных ресурсов.</w:t>
      </w:r>
    </w:p>
    <w:p w:rsidR="009F64C2" w:rsidRDefault="009F64C2" w:rsidP="002D068E">
      <w:pPr>
        <w:tabs>
          <w:tab w:val="left" w:pos="0"/>
          <w:tab w:val="left" w:pos="709"/>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color w:val="000000"/>
        </w:rPr>
      </w:pPr>
    </w:p>
    <w:p w:rsidR="00B75A82" w:rsidRDefault="00B75A82" w:rsidP="002D068E">
      <w:pPr>
        <w:tabs>
          <w:tab w:val="left" w:pos="0"/>
          <w:tab w:val="left" w:pos="709"/>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color w:val="000000"/>
        </w:rPr>
      </w:pPr>
    </w:p>
    <w:p w:rsidR="00B75A82" w:rsidRPr="001B41A3" w:rsidRDefault="00B75A82" w:rsidP="002D068E">
      <w:pPr>
        <w:tabs>
          <w:tab w:val="left" w:pos="0"/>
          <w:tab w:val="left" w:pos="709"/>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color w:val="000000"/>
        </w:rPr>
      </w:pPr>
    </w:p>
    <w:p w:rsidR="009F64C2" w:rsidRPr="001B41A3" w:rsidRDefault="009F64C2" w:rsidP="002D068E">
      <w:pPr>
        <w:tabs>
          <w:tab w:val="left" w:pos="0"/>
          <w:tab w:val="left" w:pos="709"/>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940"/>
        <w:gridCol w:w="2160"/>
      </w:tblGrid>
      <w:tr w:rsidR="00E04FDE" w:rsidRPr="001B41A3" w:rsidTr="00B05BA6">
        <w:trPr>
          <w:jc w:val="center"/>
        </w:trPr>
        <w:tc>
          <w:tcPr>
            <w:tcW w:w="5940" w:type="dxa"/>
          </w:tcPr>
          <w:p w:rsidR="00E04FDE" w:rsidRPr="001B41A3" w:rsidRDefault="00E04FDE" w:rsidP="00A04FBE">
            <w:pPr>
              <w:tabs>
                <w:tab w:val="left" w:pos="0"/>
              </w:tabs>
              <w:jc w:val="center"/>
              <w:rPr>
                <w:b/>
              </w:rPr>
            </w:pPr>
            <w:r w:rsidRPr="001B41A3">
              <w:rPr>
                <w:b/>
              </w:rPr>
              <w:t>Наименование</w:t>
            </w:r>
          </w:p>
        </w:tc>
        <w:tc>
          <w:tcPr>
            <w:tcW w:w="2160" w:type="dxa"/>
            <w:tcBorders>
              <w:bottom w:val="single" w:sz="4" w:space="0" w:color="auto"/>
            </w:tcBorders>
          </w:tcPr>
          <w:p w:rsidR="00E04FDE" w:rsidRPr="001B41A3" w:rsidRDefault="00E04FDE" w:rsidP="00A04FBE">
            <w:pPr>
              <w:tabs>
                <w:tab w:val="left" w:pos="0"/>
              </w:tabs>
              <w:jc w:val="center"/>
              <w:rPr>
                <w:b/>
              </w:rPr>
            </w:pPr>
            <w:r w:rsidRPr="001B41A3">
              <w:rPr>
                <w:b/>
              </w:rPr>
              <w:t>Количество</w:t>
            </w:r>
          </w:p>
        </w:tc>
      </w:tr>
      <w:tr w:rsidR="00E04FDE" w:rsidRPr="001B41A3" w:rsidTr="00B05BA6">
        <w:trPr>
          <w:trHeight w:val="405"/>
          <w:jc w:val="center"/>
        </w:trPr>
        <w:tc>
          <w:tcPr>
            <w:tcW w:w="5940" w:type="dxa"/>
            <w:tcBorders>
              <w:bottom w:val="single" w:sz="4" w:space="0" w:color="auto"/>
              <w:right w:val="single" w:sz="4" w:space="0" w:color="auto"/>
            </w:tcBorders>
          </w:tcPr>
          <w:p w:rsidR="00E04FDE" w:rsidRPr="001B41A3" w:rsidRDefault="00E04FDE" w:rsidP="00A04FBE">
            <w:pPr>
              <w:tabs>
                <w:tab w:val="left" w:pos="0"/>
              </w:tabs>
              <w:jc w:val="both"/>
            </w:pPr>
            <w:r w:rsidRPr="001B41A3">
              <w:t>Учебные кабинеты начальных классов</w:t>
            </w:r>
          </w:p>
        </w:tc>
        <w:tc>
          <w:tcPr>
            <w:tcW w:w="2160" w:type="dxa"/>
            <w:tcBorders>
              <w:top w:val="single" w:sz="4" w:space="0" w:color="auto"/>
              <w:left w:val="single" w:sz="4" w:space="0" w:color="auto"/>
              <w:bottom w:val="single" w:sz="4" w:space="0" w:color="auto"/>
              <w:right w:val="single" w:sz="4" w:space="0" w:color="auto"/>
            </w:tcBorders>
          </w:tcPr>
          <w:p w:rsidR="00E04FDE" w:rsidRPr="001B41A3" w:rsidRDefault="003D4483" w:rsidP="00A04FBE">
            <w:pPr>
              <w:tabs>
                <w:tab w:val="left" w:pos="0"/>
              </w:tabs>
              <w:jc w:val="center"/>
            </w:pPr>
            <w:r w:rsidRPr="001B41A3">
              <w:t>9</w:t>
            </w:r>
          </w:p>
        </w:tc>
      </w:tr>
      <w:tr w:rsidR="00E04FDE" w:rsidRPr="001B41A3" w:rsidTr="00B05BA6">
        <w:trPr>
          <w:jc w:val="center"/>
        </w:trPr>
        <w:tc>
          <w:tcPr>
            <w:tcW w:w="5940" w:type="dxa"/>
          </w:tcPr>
          <w:p w:rsidR="00E04FDE" w:rsidRPr="001B41A3" w:rsidRDefault="00E04FDE" w:rsidP="003D4483">
            <w:pPr>
              <w:tabs>
                <w:tab w:val="left" w:pos="0"/>
              </w:tabs>
              <w:jc w:val="both"/>
            </w:pPr>
            <w:r w:rsidRPr="001B41A3">
              <w:lastRenderedPageBreak/>
              <w:t>Учебные кабинеты</w:t>
            </w:r>
          </w:p>
        </w:tc>
        <w:tc>
          <w:tcPr>
            <w:tcW w:w="2160" w:type="dxa"/>
            <w:tcBorders>
              <w:top w:val="single" w:sz="4" w:space="0" w:color="auto"/>
            </w:tcBorders>
          </w:tcPr>
          <w:p w:rsidR="00E04FDE" w:rsidRPr="001B41A3" w:rsidRDefault="003D4483" w:rsidP="00A04FBE">
            <w:pPr>
              <w:tabs>
                <w:tab w:val="left" w:pos="0"/>
              </w:tabs>
              <w:jc w:val="center"/>
              <w:rPr>
                <w:color w:val="000000"/>
              </w:rPr>
            </w:pPr>
            <w:r w:rsidRPr="001B41A3">
              <w:rPr>
                <w:color w:val="000000"/>
              </w:rPr>
              <w:t>14</w:t>
            </w:r>
          </w:p>
        </w:tc>
      </w:tr>
      <w:tr w:rsidR="00E04FDE" w:rsidRPr="001B41A3" w:rsidTr="00B05BA6">
        <w:trPr>
          <w:jc w:val="center"/>
        </w:trPr>
        <w:tc>
          <w:tcPr>
            <w:tcW w:w="5940" w:type="dxa"/>
          </w:tcPr>
          <w:p w:rsidR="00E04FDE" w:rsidRPr="001B41A3" w:rsidRDefault="00E04FDE" w:rsidP="003D4483">
            <w:pPr>
              <w:tabs>
                <w:tab w:val="left" w:pos="0"/>
              </w:tabs>
              <w:jc w:val="both"/>
            </w:pPr>
            <w:r w:rsidRPr="001B41A3">
              <w:t>Компьютерн</w:t>
            </w:r>
            <w:r w:rsidR="003D4483" w:rsidRPr="001B41A3">
              <w:t>ые</w:t>
            </w:r>
            <w:r w:rsidRPr="001B41A3">
              <w:t xml:space="preserve"> кабинет</w:t>
            </w:r>
            <w:r w:rsidR="003D4483" w:rsidRPr="001B41A3">
              <w:t>ы</w:t>
            </w:r>
          </w:p>
        </w:tc>
        <w:tc>
          <w:tcPr>
            <w:tcW w:w="2160" w:type="dxa"/>
          </w:tcPr>
          <w:p w:rsidR="00E04FDE" w:rsidRPr="001B41A3" w:rsidRDefault="003D4483" w:rsidP="00A04FBE">
            <w:pPr>
              <w:tabs>
                <w:tab w:val="left" w:pos="0"/>
              </w:tabs>
              <w:jc w:val="center"/>
            </w:pPr>
            <w:r w:rsidRPr="001B41A3">
              <w:t>2</w:t>
            </w:r>
          </w:p>
        </w:tc>
      </w:tr>
      <w:tr w:rsidR="00E04FDE" w:rsidRPr="001B41A3" w:rsidTr="00B05BA6">
        <w:trPr>
          <w:trHeight w:val="630"/>
          <w:jc w:val="center"/>
        </w:trPr>
        <w:tc>
          <w:tcPr>
            <w:tcW w:w="5940" w:type="dxa"/>
          </w:tcPr>
          <w:p w:rsidR="00E04FDE" w:rsidRPr="001B41A3" w:rsidRDefault="003D4483" w:rsidP="00A04FBE">
            <w:pPr>
              <w:tabs>
                <w:tab w:val="left" w:pos="0"/>
              </w:tabs>
              <w:jc w:val="both"/>
            </w:pPr>
            <w:r w:rsidRPr="001B41A3">
              <w:t>Кабинеты иностранных языков</w:t>
            </w:r>
          </w:p>
        </w:tc>
        <w:tc>
          <w:tcPr>
            <w:tcW w:w="2160" w:type="dxa"/>
          </w:tcPr>
          <w:p w:rsidR="00E04FDE" w:rsidRPr="001B41A3" w:rsidRDefault="003D4483" w:rsidP="00A04FBE">
            <w:pPr>
              <w:tabs>
                <w:tab w:val="left" w:pos="0"/>
              </w:tabs>
              <w:jc w:val="center"/>
            </w:pPr>
            <w:r w:rsidRPr="001B41A3">
              <w:t>2</w:t>
            </w:r>
          </w:p>
          <w:p w:rsidR="00E04FDE" w:rsidRPr="001B41A3" w:rsidRDefault="00E04FDE" w:rsidP="00A04FBE">
            <w:pPr>
              <w:tabs>
                <w:tab w:val="left" w:pos="0"/>
              </w:tabs>
              <w:jc w:val="center"/>
            </w:pPr>
          </w:p>
        </w:tc>
      </w:tr>
      <w:tr w:rsidR="00E04FDE" w:rsidRPr="001B41A3" w:rsidTr="00B05BA6">
        <w:trPr>
          <w:trHeight w:val="330"/>
          <w:jc w:val="center"/>
        </w:trPr>
        <w:tc>
          <w:tcPr>
            <w:tcW w:w="5940" w:type="dxa"/>
          </w:tcPr>
          <w:p w:rsidR="00E04FDE" w:rsidRPr="001B41A3" w:rsidRDefault="00E04FDE" w:rsidP="00446972">
            <w:pPr>
              <w:tabs>
                <w:tab w:val="left" w:pos="0"/>
              </w:tabs>
              <w:jc w:val="both"/>
            </w:pPr>
            <w:r w:rsidRPr="001B41A3">
              <w:t>Спортивный зал (</w:t>
            </w:r>
            <w:r w:rsidR="00446972" w:rsidRPr="001B41A3">
              <w:t>малый</w:t>
            </w:r>
            <w:r w:rsidRPr="001B41A3">
              <w:t>/</w:t>
            </w:r>
            <w:r w:rsidR="00446972" w:rsidRPr="001B41A3">
              <w:t>большой</w:t>
            </w:r>
            <w:r w:rsidRPr="001B41A3">
              <w:t>)</w:t>
            </w:r>
          </w:p>
        </w:tc>
        <w:tc>
          <w:tcPr>
            <w:tcW w:w="2160" w:type="dxa"/>
          </w:tcPr>
          <w:p w:rsidR="00E04FDE" w:rsidRPr="001B41A3" w:rsidRDefault="00E04FDE" w:rsidP="00A04FBE">
            <w:pPr>
              <w:tabs>
                <w:tab w:val="left" w:pos="0"/>
              </w:tabs>
              <w:jc w:val="center"/>
            </w:pPr>
            <w:r w:rsidRPr="001B41A3">
              <w:t>2</w:t>
            </w:r>
          </w:p>
        </w:tc>
      </w:tr>
      <w:tr w:rsidR="00E04FDE" w:rsidRPr="001B41A3" w:rsidTr="00B05BA6">
        <w:trPr>
          <w:trHeight w:val="285"/>
          <w:jc w:val="center"/>
        </w:trPr>
        <w:tc>
          <w:tcPr>
            <w:tcW w:w="5940" w:type="dxa"/>
          </w:tcPr>
          <w:p w:rsidR="00E04FDE" w:rsidRPr="001B41A3" w:rsidRDefault="00E04FDE" w:rsidP="00A04FBE">
            <w:pPr>
              <w:tabs>
                <w:tab w:val="left" w:pos="0"/>
              </w:tabs>
              <w:jc w:val="both"/>
            </w:pPr>
            <w:r w:rsidRPr="001B41A3">
              <w:t>Кабинет ОБЖ</w:t>
            </w:r>
          </w:p>
        </w:tc>
        <w:tc>
          <w:tcPr>
            <w:tcW w:w="2160" w:type="dxa"/>
          </w:tcPr>
          <w:p w:rsidR="00E04FDE" w:rsidRPr="001B41A3" w:rsidRDefault="00E04FDE" w:rsidP="00A04FBE">
            <w:pPr>
              <w:tabs>
                <w:tab w:val="left" w:pos="0"/>
              </w:tabs>
              <w:jc w:val="center"/>
            </w:pPr>
            <w:r w:rsidRPr="001B41A3">
              <w:t>1</w:t>
            </w:r>
          </w:p>
        </w:tc>
      </w:tr>
      <w:tr w:rsidR="00446972" w:rsidRPr="001B41A3" w:rsidTr="00B05BA6">
        <w:trPr>
          <w:trHeight w:val="285"/>
          <w:jc w:val="center"/>
        </w:trPr>
        <w:tc>
          <w:tcPr>
            <w:tcW w:w="5940" w:type="dxa"/>
          </w:tcPr>
          <w:p w:rsidR="00446972" w:rsidRPr="001B41A3" w:rsidRDefault="00446972" w:rsidP="00A04FBE">
            <w:pPr>
              <w:tabs>
                <w:tab w:val="left" w:pos="0"/>
              </w:tabs>
              <w:jc w:val="both"/>
            </w:pPr>
            <w:r w:rsidRPr="001B41A3">
              <w:t>Кабинет релаксации</w:t>
            </w:r>
          </w:p>
        </w:tc>
        <w:tc>
          <w:tcPr>
            <w:tcW w:w="2160" w:type="dxa"/>
          </w:tcPr>
          <w:p w:rsidR="00446972" w:rsidRPr="001B41A3" w:rsidRDefault="00446972" w:rsidP="00A04FBE">
            <w:pPr>
              <w:tabs>
                <w:tab w:val="left" w:pos="0"/>
              </w:tabs>
              <w:jc w:val="center"/>
            </w:pPr>
            <w:r w:rsidRPr="001B41A3">
              <w:t>1</w:t>
            </w:r>
          </w:p>
        </w:tc>
      </w:tr>
      <w:tr w:rsidR="00446972" w:rsidRPr="001B41A3" w:rsidTr="00B05BA6">
        <w:trPr>
          <w:trHeight w:val="285"/>
          <w:jc w:val="center"/>
        </w:trPr>
        <w:tc>
          <w:tcPr>
            <w:tcW w:w="5940" w:type="dxa"/>
          </w:tcPr>
          <w:p w:rsidR="00446972" w:rsidRPr="001B41A3" w:rsidRDefault="00446972" w:rsidP="00A04FBE">
            <w:pPr>
              <w:tabs>
                <w:tab w:val="left" w:pos="0"/>
              </w:tabs>
              <w:jc w:val="both"/>
            </w:pPr>
            <w:r w:rsidRPr="001B41A3">
              <w:t>Кабинет внеурочной деятельности</w:t>
            </w:r>
          </w:p>
        </w:tc>
        <w:tc>
          <w:tcPr>
            <w:tcW w:w="2160" w:type="dxa"/>
          </w:tcPr>
          <w:p w:rsidR="00446972" w:rsidRPr="001B41A3" w:rsidRDefault="00446972" w:rsidP="00A04FBE">
            <w:pPr>
              <w:tabs>
                <w:tab w:val="left" w:pos="0"/>
              </w:tabs>
              <w:jc w:val="center"/>
            </w:pPr>
            <w:r w:rsidRPr="001B41A3">
              <w:t>1</w:t>
            </w:r>
          </w:p>
        </w:tc>
      </w:tr>
      <w:tr w:rsidR="00E04FDE" w:rsidRPr="001B41A3" w:rsidTr="00B05BA6">
        <w:trPr>
          <w:trHeight w:val="285"/>
          <w:jc w:val="center"/>
        </w:trPr>
        <w:tc>
          <w:tcPr>
            <w:tcW w:w="5940" w:type="dxa"/>
          </w:tcPr>
          <w:p w:rsidR="00E04FDE" w:rsidRPr="001B41A3" w:rsidRDefault="00E04FDE" w:rsidP="00A04FBE">
            <w:pPr>
              <w:tabs>
                <w:tab w:val="left" w:pos="0"/>
              </w:tabs>
              <w:jc w:val="both"/>
            </w:pPr>
            <w:r w:rsidRPr="001B41A3">
              <w:t>Библиотека с читальным залом</w:t>
            </w:r>
          </w:p>
        </w:tc>
        <w:tc>
          <w:tcPr>
            <w:tcW w:w="2160" w:type="dxa"/>
          </w:tcPr>
          <w:p w:rsidR="00E04FDE" w:rsidRPr="001B41A3" w:rsidRDefault="00E04FDE" w:rsidP="00A04FBE">
            <w:pPr>
              <w:tabs>
                <w:tab w:val="left" w:pos="0"/>
              </w:tabs>
              <w:jc w:val="center"/>
            </w:pPr>
            <w:r w:rsidRPr="001B41A3">
              <w:t>1</w:t>
            </w:r>
          </w:p>
        </w:tc>
      </w:tr>
      <w:tr w:rsidR="00E04FDE" w:rsidRPr="001B41A3" w:rsidTr="00B05BA6">
        <w:trPr>
          <w:trHeight w:val="285"/>
          <w:jc w:val="center"/>
        </w:trPr>
        <w:tc>
          <w:tcPr>
            <w:tcW w:w="5940" w:type="dxa"/>
          </w:tcPr>
          <w:p w:rsidR="00E04FDE" w:rsidRPr="001B41A3" w:rsidRDefault="00E04FDE" w:rsidP="00A04FBE">
            <w:pPr>
              <w:tabs>
                <w:tab w:val="left" w:pos="0"/>
              </w:tabs>
              <w:jc w:val="both"/>
            </w:pPr>
            <w:r w:rsidRPr="001B41A3">
              <w:t>Медицинский кабинет</w:t>
            </w:r>
          </w:p>
        </w:tc>
        <w:tc>
          <w:tcPr>
            <w:tcW w:w="2160" w:type="dxa"/>
          </w:tcPr>
          <w:p w:rsidR="00E04FDE" w:rsidRPr="001B41A3" w:rsidRDefault="00E04FDE" w:rsidP="00446972">
            <w:pPr>
              <w:tabs>
                <w:tab w:val="left" w:pos="0"/>
              </w:tabs>
              <w:jc w:val="center"/>
            </w:pPr>
            <w:r w:rsidRPr="001B41A3">
              <w:t>1</w:t>
            </w:r>
          </w:p>
        </w:tc>
      </w:tr>
      <w:tr w:rsidR="00E04FDE" w:rsidRPr="001B41A3" w:rsidTr="00B05BA6">
        <w:trPr>
          <w:trHeight w:val="285"/>
          <w:jc w:val="center"/>
        </w:trPr>
        <w:tc>
          <w:tcPr>
            <w:tcW w:w="5940" w:type="dxa"/>
          </w:tcPr>
          <w:p w:rsidR="00E04FDE" w:rsidRPr="001B41A3" w:rsidRDefault="00E04FDE" w:rsidP="00A04FBE">
            <w:pPr>
              <w:tabs>
                <w:tab w:val="left" w:pos="0"/>
              </w:tabs>
              <w:jc w:val="both"/>
            </w:pPr>
            <w:r w:rsidRPr="001B41A3">
              <w:t>Столовая с буфетом</w:t>
            </w:r>
          </w:p>
        </w:tc>
        <w:tc>
          <w:tcPr>
            <w:tcW w:w="2160" w:type="dxa"/>
          </w:tcPr>
          <w:p w:rsidR="00E04FDE" w:rsidRPr="001B41A3" w:rsidRDefault="00E04FDE" w:rsidP="00A04FBE">
            <w:pPr>
              <w:tabs>
                <w:tab w:val="left" w:pos="0"/>
              </w:tabs>
              <w:jc w:val="center"/>
            </w:pPr>
            <w:r w:rsidRPr="001B41A3">
              <w:t>1</w:t>
            </w:r>
          </w:p>
        </w:tc>
      </w:tr>
    </w:tbl>
    <w:p w:rsidR="005F0350" w:rsidRPr="001B41A3" w:rsidRDefault="005F0350" w:rsidP="005F0350">
      <w:pPr>
        <w:tabs>
          <w:tab w:val="left" w:pos="0"/>
        </w:tabs>
        <w:ind w:firstLine="709"/>
        <w:jc w:val="both"/>
      </w:pPr>
      <w:bookmarkStart w:id="7" w:name="_Toc451165157"/>
      <w:r w:rsidRPr="001B41A3">
        <w:t>Учебные кабинеты на 100% обеспечены учебно-наглядными пособиями и лабораторным оборудованием.</w:t>
      </w:r>
    </w:p>
    <w:p w:rsidR="009F64C2" w:rsidRPr="001B41A3" w:rsidRDefault="009F64C2" w:rsidP="009F64C2">
      <w:pPr>
        <w:tabs>
          <w:tab w:val="left" w:pos="0"/>
        </w:tabs>
        <w:ind w:firstLine="709"/>
        <w:jc w:val="both"/>
      </w:pPr>
      <w:r w:rsidRPr="001B41A3">
        <w:t>Питание школьников осуществляется на базе школьной столовой, обеспеченной всем необходимым технологическим оборудованием для приготовления пищи.</w:t>
      </w:r>
    </w:p>
    <w:p w:rsidR="009F64C2" w:rsidRPr="001B41A3" w:rsidRDefault="009F64C2" w:rsidP="009F64C2">
      <w:pPr>
        <w:tabs>
          <w:tab w:val="left" w:pos="0"/>
        </w:tabs>
        <w:ind w:firstLine="709"/>
        <w:jc w:val="both"/>
      </w:pPr>
      <w:r w:rsidRPr="001B41A3">
        <w:t>Питание предусматривает горячие завтраки.</w:t>
      </w:r>
    </w:p>
    <w:p w:rsidR="009F64C2" w:rsidRPr="001B41A3" w:rsidRDefault="009F64C2" w:rsidP="009F64C2">
      <w:pPr>
        <w:tabs>
          <w:tab w:val="left" w:pos="0"/>
        </w:tabs>
        <w:ind w:firstLine="709"/>
        <w:jc w:val="both"/>
      </w:pPr>
      <w:r w:rsidRPr="001B41A3">
        <w:t>Учащимся 1-4 классов, обучающихся 5-11 классов из социально- незащищенных семей предоставляются бесплатные завтраки. Все желающие по заявлению родителей могут получать горячие обеды или завтраки за счет родительской платы. Качество и безопасность продуктов питания подтверждены сертификатами соответствия. Контрольные блюда присутствуют на пищеблоке. Проверка качества пищи, соблюдение рецептур и технологических режимов осуществляется бракеражной комиссией. Проводится контрольное взвешивание блюд.</w:t>
      </w:r>
    </w:p>
    <w:p w:rsidR="009F64C2" w:rsidRPr="001B41A3" w:rsidRDefault="009F64C2" w:rsidP="009F64C2">
      <w:pPr>
        <w:tabs>
          <w:tab w:val="left" w:pos="0"/>
        </w:tabs>
        <w:ind w:firstLine="709"/>
      </w:pPr>
      <w:r w:rsidRPr="001B41A3">
        <w:t>Для обеспечения "равного доступа к образованию" для всех обучающихся с учетом разнообразия особых образовательных потребностей и индивидуальных возможностей, в нашей школе созданы специальные условия, в т.ч. </w:t>
      </w:r>
      <w:r w:rsidRPr="001B41A3">
        <w:rPr>
          <w:bCs/>
        </w:rPr>
        <w:t>доступ в здание образовательной организации инвалидов и лиц с ограниченными возможностями здоровья (далее - ОВЗ):</w:t>
      </w:r>
      <w:r w:rsidRPr="001B41A3">
        <w:br/>
        <w:t>• При входе на территорию школы, перед калиткой, нанесена разметка для остановки автомобиля при высадки инвалидов и лиц с ОВЗ.</w:t>
      </w:r>
      <w:r w:rsidRPr="001B41A3">
        <w:br/>
        <w:t>• Перед входной группой (слева от ступеней) расположен указатель и звонок вызова ассистента (помощника) из числа сотрудников школы, для предоставления услуг по оказанию инвалидам и лицам с ОВЗ необходимой технической помощи.</w:t>
      </w:r>
      <w:r w:rsidRPr="001B41A3">
        <w:br/>
        <w:t>• Вход/выход для инвалидов и лиц с ОВЗ размещен с правой стороны от главного входа в здание школы (запасной выход).</w:t>
      </w:r>
    </w:p>
    <w:p w:rsidR="009F64C2" w:rsidRPr="001B41A3" w:rsidRDefault="009F64C2" w:rsidP="009F64C2">
      <w:pPr>
        <w:tabs>
          <w:tab w:val="left" w:pos="0"/>
        </w:tabs>
        <w:ind w:firstLine="709"/>
        <w:jc w:val="both"/>
      </w:pPr>
      <w:r w:rsidRPr="001B41A3">
        <w:t>При входе в здание школы имеется специальный пандус для инвалидов, доступ в здание и перемещение по первому этажу инвалидам-колясочникам возможен.</w:t>
      </w:r>
      <w:r w:rsidRPr="001B41A3">
        <w:br/>
        <w:t>• На входные двери, во избежание травм, наклеен "Желтый круг" — предупредительный знак для слабовидящих людей.</w:t>
      </w:r>
      <w:r w:rsidRPr="001B41A3">
        <w:br/>
        <w:t>Таким образом, в соответствии с законодательством, инвалидам и лицам с ОВЗ образовательной организацией созданы условия для беспрепятственного входа в здания школы и выхода из него, возможность самостоятельного передвижения по территории и в здании школы (при необходимости с помощью сотрудника школы).</w:t>
      </w:r>
    </w:p>
    <w:p w:rsidR="005F0350" w:rsidRPr="001B41A3" w:rsidRDefault="005F0350" w:rsidP="005F0350">
      <w:pPr>
        <w:tabs>
          <w:tab w:val="left" w:pos="0"/>
        </w:tabs>
        <w:ind w:firstLine="709"/>
        <w:jc w:val="both"/>
        <w:rPr>
          <w:u w:val="single"/>
        </w:rPr>
      </w:pPr>
    </w:p>
    <w:p w:rsidR="00E04FDE" w:rsidRPr="001B41A3" w:rsidRDefault="00F63C86" w:rsidP="00A04FBE">
      <w:pPr>
        <w:pStyle w:val="2"/>
        <w:tabs>
          <w:tab w:val="left" w:pos="0"/>
        </w:tabs>
        <w:spacing w:before="0" w:after="0"/>
        <w:jc w:val="center"/>
        <w:rPr>
          <w:rFonts w:ascii="Times New Roman" w:hAnsi="Times New Roman" w:cs="Times New Roman"/>
          <w:sz w:val="24"/>
          <w:szCs w:val="24"/>
        </w:rPr>
      </w:pPr>
      <w:r w:rsidRPr="001B41A3">
        <w:rPr>
          <w:rFonts w:ascii="Times New Roman" w:hAnsi="Times New Roman" w:cs="Times New Roman"/>
          <w:sz w:val="24"/>
          <w:szCs w:val="24"/>
        </w:rPr>
        <w:t>1.5</w:t>
      </w:r>
      <w:r w:rsidR="00E76505" w:rsidRPr="001B41A3">
        <w:rPr>
          <w:rFonts w:ascii="Times New Roman" w:hAnsi="Times New Roman" w:cs="Times New Roman"/>
          <w:sz w:val="24"/>
          <w:szCs w:val="24"/>
        </w:rPr>
        <w:t xml:space="preserve">. </w:t>
      </w:r>
      <w:r w:rsidR="00E04FDE" w:rsidRPr="001B41A3">
        <w:rPr>
          <w:rFonts w:ascii="Times New Roman" w:hAnsi="Times New Roman" w:cs="Times New Roman"/>
          <w:sz w:val="24"/>
          <w:szCs w:val="24"/>
        </w:rPr>
        <w:t>Характеристика педагогического коллектива</w:t>
      </w:r>
      <w:bookmarkEnd w:id="7"/>
    </w:p>
    <w:p w:rsidR="002C2595" w:rsidRPr="001B41A3" w:rsidRDefault="002C2595" w:rsidP="002C2595">
      <w:pPr>
        <w:ind w:firstLine="708"/>
        <w:jc w:val="both"/>
      </w:pPr>
      <w:r w:rsidRPr="001B41A3">
        <w:t xml:space="preserve">Педагогический коллектив школы на начало 2020-2021 учебного года составил 74 человека. </w:t>
      </w:r>
    </w:p>
    <w:p w:rsidR="002C2595" w:rsidRPr="00666ACD" w:rsidRDefault="002C2595" w:rsidP="002C2595">
      <w:pPr>
        <w:ind w:firstLine="708"/>
        <w:jc w:val="both"/>
        <w:rPr>
          <w:i/>
          <w:u w:val="single"/>
        </w:rPr>
      </w:pPr>
      <w:r w:rsidRPr="00666ACD">
        <w:rPr>
          <w:i/>
          <w:u w:val="single"/>
        </w:rPr>
        <w:t>Профессиональное образование:</w:t>
      </w:r>
    </w:p>
    <w:p w:rsidR="002C2595" w:rsidRPr="001B41A3" w:rsidRDefault="002C2595" w:rsidP="002C2595">
      <w:pPr>
        <w:ind w:firstLine="360"/>
        <w:jc w:val="both"/>
      </w:pPr>
      <w:r w:rsidRPr="001B41A3">
        <w:t xml:space="preserve">69 педагогов (93%) имеют высшее образование, </w:t>
      </w:r>
    </w:p>
    <w:p w:rsidR="002C2595" w:rsidRPr="001B41A3" w:rsidRDefault="002C2595" w:rsidP="002C2595">
      <w:pPr>
        <w:tabs>
          <w:tab w:val="left" w:pos="0"/>
        </w:tabs>
        <w:jc w:val="both"/>
        <w:rPr>
          <w:lang w:eastAsia="ar-SA"/>
        </w:rPr>
      </w:pPr>
      <w:r w:rsidRPr="001B41A3">
        <w:t>5 учителей (7%) имеют среднее профессиональное образование.</w:t>
      </w:r>
      <w:r w:rsidRPr="001B41A3">
        <w:tab/>
      </w:r>
    </w:p>
    <w:p w:rsidR="002C2595" w:rsidRPr="001B41A3" w:rsidRDefault="002C2595" w:rsidP="002C2595">
      <w:pPr>
        <w:tabs>
          <w:tab w:val="left" w:pos="0"/>
        </w:tabs>
        <w:suppressAutoHyphens/>
        <w:ind w:firstLine="709"/>
        <w:jc w:val="both"/>
        <w:rPr>
          <w:lang w:eastAsia="ar-SA"/>
        </w:rPr>
      </w:pPr>
      <w:r w:rsidRPr="001B41A3">
        <w:rPr>
          <w:lang w:eastAsia="ar-SA"/>
        </w:rPr>
        <w:t xml:space="preserve">Из 74 педагогов: 67 женщин, 7 мужчин. </w:t>
      </w:r>
    </w:p>
    <w:p w:rsidR="002C2595" w:rsidRPr="001B41A3" w:rsidRDefault="002C2595" w:rsidP="002C2595">
      <w:pPr>
        <w:tabs>
          <w:tab w:val="left" w:pos="0"/>
        </w:tabs>
        <w:suppressAutoHyphens/>
        <w:ind w:firstLine="709"/>
        <w:jc w:val="both"/>
        <w:rPr>
          <w:u w:val="single"/>
          <w:lang w:eastAsia="ar-SA"/>
        </w:rPr>
      </w:pPr>
      <w:r w:rsidRPr="001B41A3">
        <w:rPr>
          <w:lang w:eastAsia="ar-SA"/>
        </w:rPr>
        <w:lastRenderedPageBreak/>
        <w:t>Количество учителей по предметам:</w:t>
      </w:r>
      <w:r w:rsidRPr="001B41A3">
        <w:rPr>
          <w:u w:val="single"/>
          <w:lang w:eastAsia="ar-SA"/>
        </w:rPr>
        <w:t xml:space="preserve"> </w:t>
      </w:r>
      <w:r w:rsidRPr="001B41A3">
        <w:rPr>
          <w:lang w:eastAsia="ar-SA"/>
        </w:rPr>
        <w:t>русский язык и литература – 8; математика, информатика – 11; физика, астрономия – 2; химия, биология – 3; география – 2; иностранный язык – 7; история, обществознание, право, экономика, ОДНК НР – 5; физическая культура, ОБЖ – 6; технология, ИЗО, музыка – 5; начальные классы – 18, педагог ДО – 1, социально-психологическая служба – 4.</w:t>
      </w:r>
    </w:p>
    <w:p w:rsidR="00E04FDE" w:rsidRPr="00666ACD" w:rsidRDefault="00EC1CA8" w:rsidP="00466AD8">
      <w:pPr>
        <w:tabs>
          <w:tab w:val="left" w:pos="0"/>
        </w:tabs>
        <w:suppressAutoHyphens/>
        <w:ind w:firstLine="709"/>
        <w:jc w:val="both"/>
        <w:rPr>
          <w:i/>
          <w:u w:val="single"/>
        </w:rPr>
      </w:pPr>
      <w:r w:rsidRPr="00666ACD">
        <w:rPr>
          <w:i/>
          <w:u w:val="single"/>
        </w:rPr>
        <w:t>Аттестация педагогических работников</w:t>
      </w:r>
    </w:p>
    <w:p w:rsidR="00466AD8" w:rsidRPr="001B41A3" w:rsidRDefault="00466AD8" w:rsidP="00466AD8">
      <w:pPr>
        <w:tabs>
          <w:tab w:val="left" w:pos="0"/>
        </w:tabs>
        <w:suppressAutoHyphens/>
        <w:ind w:firstLine="709"/>
        <w:jc w:val="both"/>
        <w:rPr>
          <w:lang w:eastAsia="ar-SA"/>
        </w:rPr>
      </w:pPr>
      <w:r w:rsidRPr="001B41A3">
        <w:rPr>
          <w:lang w:eastAsia="ar-SA"/>
        </w:rPr>
        <w:t>В соответствии с п.7, п.8 ст. 48 Федерального  закона Российской Федерации от 29 декабря 2012 года № 273 – ФЗ  «Об образовании в Российской Федерации» педагогические работники обязаны «систематически повышать свой профессиональный уровень», «проходить аттестацию на соответствии занимаемой должности в порядке, установленном законодательством об образовании».</w:t>
      </w:r>
    </w:p>
    <w:p w:rsidR="00466AD8" w:rsidRPr="001B41A3" w:rsidRDefault="00466AD8" w:rsidP="00466AD8">
      <w:pPr>
        <w:tabs>
          <w:tab w:val="left" w:pos="0"/>
        </w:tabs>
        <w:suppressAutoHyphens/>
        <w:ind w:firstLine="709"/>
        <w:jc w:val="both"/>
        <w:rPr>
          <w:lang w:eastAsia="ar-SA"/>
        </w:rPr>
      </w:pPr>
      <w:r w:rsidRPr="001B41A3">
        <w:rPr>
          <w:lang w:eastAsia="ar-SA"/>
        </w:rPr>
        <w:t>В школе были созданы необходимые условия для проведения аттестации: своевременно изданы распорядительные документы, определены сроки прохождения аттестации для каждого аттестуемого, проведены консультации. Оформлен стенд по аттестации, в котором помещены все основные информационные материалы, необходимые аттестуемым педагогам во время прохождения аттестации.</w:t>
      </w:r>
    </w:p>
    <w:p w:rsidR="00466AD8" w:rsidRPr="001B41A3" w:rsidRDefault="00466AD8" w:rsidP="00466AD8">
      <w:pPr>
        <w:tabs>
          <w:tab w:val="left" w:pos="0"/>
        </w:tabs>
        <w:suppressAutoHyphens/>
        <w:ind w:firstLine="709"/>
        <w:jc w:val="both"/>
        <w:rPr>
          <w:lang w:eastAsia="ar-SA"/>
        </w:rPr>
      </w:pPr>
      <w:r w:rsidRPr="001B41A3">
        <w:rPr>
          <w:lang w:eastAsia="ar-SA"/>
        </w:rPr>
        <w:t>Высшая квалификационная категория присвоена 53 педагогам (72 %).</w:t>
      </w:r>
    </w:p>
    <w:p w:rsidR="00466AD8" w:rsidRPr="001B41A3" w:rsidRDefault="00466AD8" w:rsidP="00466AD8">
      <w:pPr>
        <w:tabs>
          <w:tab w:val="left" w:pos="0"/>
        </w:tabs>
        <w:suppressAutoHyphens/>
        <w:ind w:firstLine="709"/>
        <w:jc w:val="both"/>
        <w:rPr>
          <w:lang w:eastAsia="ar-SA"/>
        </w:rPr>
      </w:pPr>
      <w:r w:rsidRPr="001B41A3">
        <w:rPr>
          <w:lang w:eastAsia="ar-SA"/>
        </w:rPr>
        <w:t>Первая квалификационная категория присвоена 12 педагогам (16%).</w:t>
      </w:r>
    </w:p>
    <w:p w:rsidR="00466AD8" w:rsidRPr="001B41A3" w:rsidRDefault="00466AD8" w:rsidP="00466AD8">
      <w:pPr>
        <w:tabs>
          <w:tab w:val="left" w:pos="0"/>
        </w:tabs>
        <w:suppressAutoHyphens/>
        <w:ind w:firstLine="709"/>
        <w:jc w:val="both"/>
        <w:rPr>
          <w:lang w:eastAsia="ar-SA"/>
        </w:rPr>
      </w:pPr>
      <w:r w:rsidRPr="001B41A3">
        <w:rPr>
          <w:lang w:eastAsia="ar-SA"/>
        </w:rPr>
        <w:t>Аттестованы на соответствие занимаемой должности – 5 педагогов (7%).</w:t>
      </w:r>
    </w:p>
    <w:p w:rsidR="00466AD8" w:rsidRPr="001B41A3" w:rsidRDefault="00466AD8" w:rsidP="00466AD8">
      <w:pPr>
        <w:tabs>
          <w:tab w:val="left" w:pos="0"/>
        </w:tabs>
        <w:suppressAutoHyphens/>
        <w:ind w:firstLine="709"/>
        <w:jc w:val="both"/>
        <w:rPr>
          <w:lang w:eastAsia="ar-SA"/>
        </w:rPr>
      </w:pPr>
      <w:r w:rsidRPr="001B41A3">
        <w:rPr>
          <w:lang w:eastAsia="ar-SA"/>
        </w:rPr>
        <w:t>Не аттестовано 4 педагога, так как имеют стаж работы в учреждении менее 2-х лет (5%).</w:t>
      </w:r>
    </w:p>
    <w:p w:rsidR="00466AD8" w:rsidRPr="001B41A3" w:rsidRDefault="00466AD8" w:rsidP="00466AD8">
      <w:pPr>
        <w:tabs>
          <w:tab w:val="left" w:pos="0"/>
        </w:tabs>
        <w:suppressAutoHyphens/>
        <w:ind w:firstLine="709"/>
        <w:jc w:val="both"/>
        <w:rPr>
          <w:lang w:eastAsia="ar-SA"/>
        </w:rPr>
      </w:pPr>
      <w:r w:rsidRPr="001B41A3">
        <w:rPr>
          <w:lang w:eastAsia="ar-SA"/>
        </w:rPr>
        <w:t>Впервые аттестованы на первую категорию 2 педагога.</w:t>
      </w:r>
    </w:p>
    <w:p w:rsidR="00D5574D" w:rsidRPr="001B41A3" w:rsidRDefault="00E50641" w:rsidP="00A04FBE">
      <w:pPr>
        <w:tabs>
          <w:tab w:val="left" w:pos="0"/>
        </w:tabs>
        <w:suppressAutoHyphens/>
        <w:ind w:firstLine="709"/>
        <w:jc w:val="both"/>
        <w:rPr>
          <w:color w:val="FF0000"/>
          <w:highlight w:val="yellow"/>
          <w:lang w:eastAsia="ar-SA"/>
        </w:rPr>
      </w:pPr>
      <w:r w:rsidRPr="001B41A3">
        <w:rPr>
          <w:noProof/>
          <w:color w:val="FF0000"/>
        </w:rPr>
        <w:drawing>
          <wp:inline distT="0" distB="0" distL="0" distR="0">
            <wp:extent cx="5124450" cy="1828800"/>
            <wp:effectExtent l="0" t="0" r="0" b="0"/>
            <wp:docPr id="2" name="Объект 2"/>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E04FDE" w:rsidRPr="001B41A3" w:rsidRDefault="00E04FDE" w:rsidP="00A04FBE">
      <w:pPr>
        <w:tabs>
          <w:tab w:val="left" w:pos="0"/>
        </w:tabs>
        <w:jc w:val="center"/>
        <w:rPr>
          <w:b/>
        </w:rPr>
      </w:pPr>
    </w:p>
    <w:p w:rsidR="00466AD8" w:rsidRPr="00666ACD" w:rsidRDefault="00466AD8" w:rsidP="00466AD8">
      <w:pPr>
        <w:tabs>
          <w:tab w:val="left" w:pos="0"/>
        </w:tabs>
        <w:ind w:firstLine="709"/>
        <w:jc w:val="center"/>
        <w:rPr>
          <w:i/>
          <w:u w:val="single"/>
        </w:rPr>
      </w:pPr>
      <w:r w:rsidRPr="00666ACD">
        <w:rPr>
          <w:i/>
          <w:u w:val="single"/>
        </w:rPr>
        <w:t>Звания и награды</w:t>
      </w:r>
    </w:p>
    <w:p w:rsidR="00466AD8" w:rsidRPr="001B41A3" w:rsidRDefault="00466AD8" w:rsidP="00466AD8">
      <w:pPr>
        <w:tabs>
          <w:tab w:val="left" w:pos="0"/>
        </w:tabs>
        <w:ind w:firstLine="709"/>
        <w:jc w:val="center"/>
        <w:rPr>
          <w:b/>
        </w:rPr>
      </w:pPr>
    </w:p>
    <w:tbl>
      <w:tblPr>
        <w:tblW w:w="9458" w:type="dxa"/>
        <w:tblInd w:w="113" w:type="dxa"/>
        <w:tblLook w:val="04A0" w:firstRow="1" w:lastRow="0" w:firstColumn="1" w:lastColumn="0" w:noHBand="0" w:noVBand="1"/>
      </w:tblPr>
      <w:tblGrid>
        <w:gridCol w:w="5382"/>
        <w:gridCol w:w="4076"/>
      </w:tblGrid>
      <w:tr w:rsidR="00466AD8" w:rsidRPr="001B41A3" w:rsidTr="00A4271C">
        <w:trPr>
          <w:trHeight w:val="20"/>
        </w:trPr>
        <w:tc>
          <w:tcPr>
            <w:tcW w:w="5382" w:type="dxa"/>
            <w:tcBorders>
              <w:top w:val="single" w:sz="4" w:space="0" w:color="auto"/>
              <w:left w:val="single" w:sz="4" w:space="0" w:color="auto"/>
              <w:bottom w:val="single" w:sz="4" w:space="0" w:color="auto"/>
              <w:right w:val="single" w:sz="4" w:space="0" w:color="000000"/>
            </w:tcBorders>
            <w:shd w:val="clear" w:color="auto" w:fill="FFFFFF"/>
            <w:hideMark/>
          </w:tcPr>
          <w:p w:rsidR="00466AD8" w:rsidRPr="001B41A3" w:rsidRDefault="00466AD8" w:rsidP="00A4271C">
            <w:pPr>
              <w:tabs>
                <w:tab w:val="left" w:pos="0"/>
              </w:tabs>
              <w:jc w:val="center"/>
              <w:rPr>
                <w:b/>
                <w:bCs/>
              </w:rPr>
            </w:pPr>
            <w:r w:rsidRPr="001B41A3">
              <w:rPr>
                <w:b/>
                <w:bCs/>
              </w:rPr>
              <w:t>НАГРАДЫ</w:t>
            </w:r>
          </w:p>
        </w:tc>
        <w:tc>
          <w:tcPr>
            <w:tcW w:w="4076" w:type="dxa"/>
            <w:tcBorders>
              <w:top w:val="single" w:sz="4" w:space="0" w:color="auto"/>
              <w:left w:val="nil"/>
              <w:bottom w:val="single" w:sz="4" w:space="0" w:color="auto"/>
              <w:right w:val="single" w:sz="4" w:space="0" w:color="000000"/>
            </w:tcBorders>
            <w:shd w:val="clear" w:color="auto" w:fill="FFFFFF"/>
          </w:tcPr>
          <w:p w:rsidR="00466AD8" w:rsidRPr="001B41A3" w:rsidRDefault="00466AD8" w:rsidP="00A4271C">
            <w:pPr>
              <w:tabs>
                <w:tab w:val="left" w:pos="0"/>
              </w:tabs>
              <w:jc w:val="center"/>
              <w:rPr>
                <w:b/>
                <w:bCs/>
              </w:rPr>
            </w:pPr>
            <w:r w:rsidRPr="001B41A3">
              <w:rPr>
                <w:b/>
                <w:bCs/>
              </w:rPr>
              <w:t>Количество педагогов</w:t>
            </w:r>
          </w:p>
        </w:tc>
      </w:tr>
      <w:tr w:rsidR="00466AD8" w:rsidRPr="001B41A3" w:rsidTr="00A4271C">
        <w:trPr>
          <w:trHeight w:val="20"/>
        </w:trPr>
        <w:tc>
          <w:tcPr>
            <w:tcW w:w="5382" w:type="dxa"/>
            <w:tcBorders>
              <w:top w:val="single" w:sz="4" w:space="0" w:color="auto"/>
              <w:left w:val="single" w:sz="4" w:space="0" w:color="auto"/>
              <w:bottom w:val="single" w:sz="4" w:space="0" w:color="auto"/>
              <w:right w:val="single" w:sz="4" w:space="0" w:color="auto"/>
            </w:tcBorders>
            <w:shd w:val="clear" w:color="auto" w:fill="FFFFFF"/>
          </w:tcPr>
          <w:p w:rsidR="00466AD8" w:rsidRPr="001B41A3" w:rsidRDefault="00466AD8" w:rsidP="00A4271C">
            <w:pPr>
              <w:tabs>
                <w:tab w:val="left" w:pos="0"/>
              </w:tabs>
            </w:pPr>
            <w:r w:rsidRPr="001B41A3">
              <w:t>Победители ПНПО</w:t>
            </w:r>
          </w:p>
        </w:tc>
        <w:tc>
          <w:tcPr>
            <w:tcW w:w="4076" w:type="dxa"/>
            <w:tcBorders>
              <w:top w:val="nil"/>
              <w:left w:val="nil"/>
              <w:bottom w:val="single" w:sz="4" w:space="0" w:color="auto"/>
              <w:right w:val="single" w:sz="4" w:space="0" w:color="auto"/>
            </w:tcBorders>
            <w:shd w:val="clear" w:color="auto" w:fill="FFFFFF"/>
          </w:tcPr>
          <w:p w:rsidR="00466AD8" w:rsidRPr="001B41A3" w:rsidRDefault="00466AD8" w:rsidP="00A4271C">
            <w:pPr>
              <w:tabs>
                <w:tab w:val="left" w:pos="0"/>
              </w:tabs>
              <w:jc w:val="center"/>
            </w:pPr>
            <w:r w:rsidRPr="001B41A3">
              <w:t>3</w:t>
            </w:r>
          </w:p>
        </w:tc>
      </w:tr>
      <w:tr w:rsidR="00466AD8" w:rsidRPr="001B41A3" w:rsidTr="00A4271C">
        <w:trPr>
          <w:trHeight w:val="20"/>
        </w:trPr>
        <w:tc>
          <w:tcPr>
            <w:tcW w:w="5382" w:type="dxa"/>
            <w:tcBorders>
              <w:top w:val="single" w:sz="4" w:space="0" w:color="auto"/>
              <w:left w:val="single" w:sz="4" w:space="0" w:color="auto"/>
              <w:bottom w:val="single" w:sz="4" w:space="0" w:color="auto"/>
              <w:right w:val="single" w:sz="4" w:space="0" w:color="auto"/>
            </w:tcBorders>
            <w:shd w:val="clear" w:color="auto" w:fill="FFFFFF"/>
          </w:tcPr>
          <w:p w:rsidR="00466AD8" w:rsidRPr="001B41A3" w:rsidRDefault="00466AD8" w:rsidP="00A4271C">
            <w:pPr>
              <w:tabs>
                <w:tab w:val="left" w:pos="0"/>
              </w:tabs>
            </w:pPr>
            <w:r w:rsidRPr="001B41A3">
              <w:t>Почетное звание «Заслуженный учитель Российской Федерации»</w:t>
            </w:r>
          </w:p>
        </w:tc>
        <w:tc>
          <w:tcPr>
            <w:tcW w:w="4076" w:type="dxa"/>
            <w:tcBorders>
              <w:top w:val="nil"/>
              <w:left w:val="nil"/>
              <w:bottom w:val="single" w:sz="4" w:space="0" w:color="auto"/>
              <w:right w:val="single" w:sz="4" w:space="0" w:color="auto"/>
            </w:tcBorders>
            <w:shd w:val="clear" w:color="auto" w:fill="FFFFFF"/>
          </w:tcPr>
          <w:p w:rsidR="00466AD8" w:rsidRPr="001B41A3" w:rsidRDefault="00466AD8" w:rsidP="00A4271C">
            <w:pPr>
              <w:tabs>
                <w:tab w:val="left" w:pos="0"/>
              </w:tabs>
              <w:jc w:val="center"/>
            </w:pPr>
            <w:r w:rsidRPr="001B41A3">
              <w:t>1</w:t>
            </w:r>
          </w:p>
        </w:tc>
      </w:tr>
      <w:tr w:rsidR="00466AD8" w:rsidRPr="001B41A3" w:rsidTr="00A4271C">
        <w:trPr>
          <w:trHeight w:val="20"/>
        </w:trPr>
        <w:tc>
          <w:tcPr>
            <w:tcW w:w="5382" w:type="dxa"/>
            <w:tcBorders>
              <w:top w:val="single" w:sz="4" w:space="0" w:color="auto"/>
              <w:left w:val="single" w:sz="4" w:space="0" w:color="auto"/>
              <w:bottom w:val="single" w:sz="4" w:space="0" w:color="auto"/>
              <w:right w:val="single" w:sz="4" w:space="0" w:color="auto"/>
            </w:tcBorders>
            <w:shd w:val="clear" w:color="auto" w:fill="FFFFFF"/>
            <w:hideMark/>
          </w:tcPr>
          <w:p w:rsidR="00466AD8" w:rsidRPr="001B41A3" w:rsidRDefault="00466AD8" w:rsidP="00A4271C">
            <w:pPr>
              <w:tabs>
                <w:tab w:val="left" w:pos="0"/>
              </w:tabs>
            </w:pPr>
            <w:r w:rsidRPr="001B41A3">
              <w:t>Почетное звание «Почетный работник общего образования Российской Федерации»</w:t>
            </w:r>
          </w:p>
        </w:tc>
        <w:tc>
          <w:tcPr>
            <w:tcW w:w="4076" w:type="dxa"/>
            <w:tcBorders>
              <w:top w:val="single" w:sz="4" w:space="0" w:color="auto"/>
              <w:left w:val="nil"/>
              <w:bottom w:val="single" w:sz="4" w:space="0" w:color="auto"/>
              <w:right w:val="single" w:sz="4" w:space="0" w:color="auto"/>
            </w:tcBorders>
            <w:shd w:val="clear" w:color="auto" w:fill="FFFFFF"/>
          </w:tcPr>
          <w:p w:rsidR="00466AD8" w:rsidRPr="001B41A3" w:rsidRDefault="00466AD8" w:rsidP="00A4271C">
            <w:pPr>
              <w:tabs>
                <w:tab w:val="left" w:pos="0"/>
              </w:tabs>
              <w:jc w:val="center"/>
            </w:pPr>
            <w:r w:rsidRPr="001B41A3">
              <w:t>7</w:t>
            </w:r>
          </w:p>
        </w:tc>
      </w:tr>
      <w:tr w:rsidR="00466AD8" w:rsidRPr="001B41A3" w:rsidTr="00A4271C">
        <w:trPr>
          <w:trHeight w:val="20"/>
        </w:trPr>
        <w:tc>
          <w:tcPr>
            <w:tcW w:w="5382" w:type="dxa"/>
            <w:tcBorders>
              <w:top w:val="nil"/>
              <w:left w:val="single" w:sz="4" w:space="0" w:color="auto"/>
              <w:bottom w:val="single" w:sz="4" w:space="0" w:color="auto"/>
              <w:right w:val="single" w:sz="4" w:space="0" w:color="auto"/>
            </w:tcBorders>
            <w:shd w:val="clear" w:color="auto" w:fill="FFFFFF"/>
            <w:hideMark/>
          </w:tcPr>
          <w:p w:rsidR="00466AD8" w:rsidRPr="001B41A3" w:rsidRDefault="00466AD8" w:rsidP="00A4271C">
            <w:pPr>
              <w:tabs>
                <w:tab w:val="left" w:pos="0"/>
              </w:tabs>
            </w:pPr>
            <w:r w:rsidRPr="001B41A3">
              <w:t xml:space="preserve">Значок «Отличник народного просвещения» </w:t>
            </w:r>
          </w:p>
          <w:p w:rsidR="00466AD8" w:rsidRPr="001B41A3" w:rsidRDefault="00466AD8" w:rsidP="00A4271C">
            <w:pPr>
              <w:tabs>
                <w:tab w:val="left" w:pos="0"/>
              </w:tabs>
            </w:pPr>
          </w:p>
        </w:tc>
        <w:tc>
          <w:tcPr>
            <w:tcW w:w="4076" w:type="dxa"/>
            <w:tcBorders>
              <w:top w:val="nil"/>
              <w:left w:val="nil"/>
              <w:bottom w:val="single" w:sz="4" w:space="0" w:color="auto"/>
              <w:right w:val="single" w:sz="4" w:space="0" w:color="auto"/>
            </w:tcBorders>
            <w:shd w:val="clear" w:color="auto" w:fill="FFFFFF"/>
          </w:tcPr>
          <w:p w:rsidR="00466AD8" w:rsidRPr="001B41A3" w:rsidRDefault="00466AD8" w:rsidP="00A4271C">
            <w:pPr>
              <w:tabs>
                <w:tab w:val="left" w:pos="0"/>
              </w:tabs>
              <w:jc w:val="center"/>
            </w:pPr>
            <w:r w:rsidRPr="001B41A3">
              <w:t>7</w:t>
            </w:r>
          </w:p>
        </w:tc>
      </w:tr>
      <w:tr w:rsidR="00466AD8" w:rsidRPr="001B41A3" w:rsidTr="00A4271C">
        <w:trPr>
          <w:trHeight w:val="20"/>
        </w:trPr>
        <w:tc>
          <w:tcPr>
            <w:tcW w:w="5382" w:type="dxa"/>
            <w:tcBorders>
              <w:top w:val="single" w:sz="4" w:space="0" w:color="auto"/>
              <w:left w:val="single" w:sz="4" w:space="0" w:color="auto"/>
              <w:bottom w:val="single" w:sz="4" w:space="0" w:color="auto"/>
              <w:right w:val="single" w:sz="4" w:space="0" w:color="auto"/>
            </w:tcBorders>
            <w:shd w:val="clear" w:color="auto" w:fill="FFFFFF"/>
            <w:noWrap/>
            <w:hideMark/>
          </w:tcPr>
          <w:p w:rsidR="00466AD8" w:rsidRPr="001B41A3" w:rsidRDefault="00466AD8" w:rsidP="00A4271C">
            <w:pPr>
              <w:tabs>
                <w:tab w:val="left" w:pos="0"/>
              </w:tabs>
            </w:pPr>
            <w:r w:rsidRPr="001B41A3">
              <w:t>Почетная грамота Минобрнауки РФ</w:t>
            </w:r>
          </w:p>
          <w:p w:rsidR="00466AD8" w:rsidRPr="001B41A3" w:rsidRDefault="00466AD8" w:rsidP="00A4271C">
            <w:pPr>
              <w:tabs>
                <w:tab w:val="left" w:pos="0"/>
              </w:tabs>
            </w:pPr>
          </w:p>
        </w:tc>
        <w:tc>
          <w:tcPr>
            <w:tcW w:w="4076" w:type="dxa"/>
            <w:tcBorders>
              <w:top w:val="single" w:sz="4" w:space="0" w:color="auto"/>
              <w:left w:val="nil"/>
              <w:bottom w:val="single" w:sz="4" w:space="0" w:color="auto"/>
              <w:right w:val="single" w:sz="4" w:space="0" w:color="auto"/>
            </w:tcBorders>
            <w:shd w:val="clear" w:color="auto" w:fill="FFFFFF"/>
          </w:tcPr>
          <w:p w:rsidR="00466AD8" w:rsidRPr="001B41A3" w:rsidRDefault="00466AD8" w:rsidP="00466AD8">
            <w:pPr>
              <w:tabs>
                <w:tab w:val="left" w:pos="0"/>
              </w:tabs>
              <w:jc w:val="center"/>
            </w:pPr>
            <w:r w:rsidRPr="001B41A3">
              <w:t>23</w:t>
            </w:r>
          </w:p>
        </w:tc>
      </w:tr>
      <w:tr w:rsidR="00466AD8" w:rsidRPr="001B41A3" w:rsidTr="00A4271C">
        <w:trPr>
          <w:trHeight w:val="620"/>
        </w:trPr>
        <w:tc>
          <w:tcPr>
            <w:tcW w:w="5382" w:type="dxa"/>
            <w:tcBorders>
              <w:top w:val="single" w:sz="4" w:space="0" w:color="auto"/>
              <w:left w:val="single" w:sz="4" w:space="0" w:color="auto"/>
              <w:bottom w:val="single" w:sz="4" w:space="0" w:color="auto"/>
              <w:right w:val="single" w:sz="4" w:space="0" w:color="auto"/>
            </w:tcBorders>
            <w:shd w:val="clear" w:color="auto" w:fill="FFFFFF"/>
            <w:noWrap/>
          </w:tcPr>
          <w:p w:rsidR="00466AD8" w:rsidRPr="001B41A3" w:rsidRDefault="00466AD8" w:rsidP="00A4271C">
            <w:pPr>
              <w:tabs>
                <w:tab w:val="left" w:pos="0"/>
              </w:tabs>
            </w:pPr>
            <w:r w:rsidRPr="001B41A3">
              <w:t xml:space="preserve">Заслуженный работник образования Дона </w:t>
            </w:r>
          </w:p>
          <w:p w:rsidR="00466AD8" w:rsidRPr="001B41A3" w:rsidRDefault="00466AD8" w:rsidP="00A4271C">
            <w:pPr>
              <w:tabs>
                <w:tab w:val="left" w:pos="0"/>
              </w:tabs>
            </w:pPr>
          </w:p>
        </w:tc>
        <w:tc>
          <w:tcPr>
            <w:tcW w:w="4076" w:type="dxa"/>
            <w:tcBorders>
              <w:top w:val="single" w:sz="4" w:space="0" w:color="auto"/>
              <w:left w:val="nil"/>
              <w:bottom w:val="single" w:sz="4" w:space="0" w:color="auto"/>
              <w:right w:val="single" w:sz="4" w:space="0" w:color="auto"/>
            </w:tcBorders>
            <w:shd w:val="clear" w:color="auto" w:fill="FFFFFF"/>
          </w:tcPr>
          <w:p w:rsidR="00466AD8" w:rsidRPr="001B41A3" w:rsidRDefault="00466AD8" w:rsidP="00A4271C">
            <w:pPr>
              <w:tabs>
                <w:tab w:val="left" w:pos="0"/>
              </w:tabs>
              <w:jc w:val="center"/>
            </w:pPr>
            <w:r w:rsidRPr="001B41A3">
              <w:t>1</w:t>
            </w:r>
          </w:p>
        </w:tc>
      </w:tr>
      <w:tr w:rsidR="00466AD8" w:rsidRPr="001B41A3" w:rsidTr="00A4271C">
        <w:trPr>
          <w:trHeight w:val="328"/>
        </w:trPr>
        <w:tc>
          <w:tcPr>
            <w:tcW w:w="5382" w:type="dxa"/>
            <w:tcBorders>
              <w:top w:val="single" w:sz="4" w:space="0" w:color="auto"/>
              <w:left w:val="single" w:sz="4" w:space="0" w:color="auto"/>
              <w:bottom w:val="single" w:sz="4" w:space="0" w:color="auto"/>
              <w:right w:val="single" w:sz="4" w:space="0" w:color="auto"/>
            </w:tcBorders>
            <w:shd w:val="clear" w:color="auto" w:fill="FFFFFF"/>
            <w:noWrap/>
          </w:tcPr>
          <w:p w:rsidR="00466AD8" w:rsidRPr="001B41A3" w:rsidRDefault="00466AD8" w:rsidP="00A4271C">
            <w:pPr>
              <w:tabs>
                <w:tab w:val="left" w:pos="0"/>
              </w:tabs>
            </w:pPr>
            <w:r w:rsidRPr="001B41A3">
              <w:t xml:space="preserve">Лучший работник образования Дона  </w:t>
            </w:r>
          </w:p>
        </w:tc>
        <w:tc>
          <w:tcPr>
            <w:tcW w:w="4076" w:type="dxa"/>
            <w:tcBorders>
              <w:top w:val="single" w:sz="4" w:space="0" w:color="auto"/>
              <w:left w:val="nil"/>
              <w:bottom w:val="single" w:sz="4" w:space="0" w:color="auto"/>
              <w:right w:val="single" w:sz="4" w:space="0" w:color="auto"/>
            </w:tcBorders>
            <w:shd w:val="clear" w:color="auto" w:fill="FFFFFF"/>
          </w:tcPr>
          <w:p w:rsidR="00466AD8" w:rsidRPr="001B41A3" w:rsidRDefault="00466AD8" w:rsidP="00A4271C">
            <w:pPr>
              <w:tabs>
                <w:tab w:val="left" w:pos="0"/>
              </w:tabs>
              <w:jc w:val="center"/>
            </w:pPr>
            <w:r w:rsidRPr="001B41A3">
              <w:t>1</w:t>
            </w:r>
          </w:p>
        </w:tc>
      </w:tr>
    </w:tbl>
    <w:p w:rsidR="00E04FDE" w:rsidRPr="00666ACD" w:rsidRDefault="00E04FDE" w:rsidP="00466AD8">
      <w:pPr>
        <w:tabs>
          <w:tab w:val="left" w:pos="0"/>
        </w:tabs>
        <w:ind w:firstLine="709"/>
        <w:jc w:val="center"/>
        <w:rPr>
          <w:i/>
          <w:u w:val="single"/>
        </w:rPr>
      </w:pPr>
      <w:r w:rsidRPr="00666ACD">
        <w:rPr>
          <w:i/>
          <w:u w:val="single"/>
        </w:rPr>
        <w:t>Курсовая подготовка</w:t>
      </w:r>
    </w:p>
    <w:p w:rsidR="00466AD8" w:rsidRPr="001B41A3" w:rsidRDefault="00466AD8" w:rsidP="00466AD8">
      <w:pPr>
        <w:suppressAutoHyphens/>
        <w:ind w:firstLine="708"/>
        <w:jc w:val="both"/>
        <w:rPr>
          <w:lang w:eastAsia="ar-SA"/>
        </w:rPr>
      </w:pPr>
      <w:r w:rsidRPr="001B41A3">
        <w:lastRenderedPageBreak/>
        <w:t xml:space="preserve">  На </w:t>
      </w:r>
      <w:r w:rsidRPr="001B41A3">
        <w:rPr>
          <w:lang w:eastAsia="ar-SA"/>
        </w:rPr>
        <w:t>основании  п. 5 ст. 47 Федерального  закона Российской Федерации от 29 декабря 2012 года № 273 – ФЗ  «Об образовании в Российской Федерации» педагог обязан проходить курсы повышения квалификации один раз в три года.</w:t>
      </w:r>
    </w:p>
    <w:p w:rsidR="00466AD8" w:rsidRPr="001B41A3" w:rsidRDefault="00466AD8" w:rsidP="00466AD8">
      <w:pPr>
        <w:suppressAutoHyphens/>
        <w:ind w:firstLine="708"/>
        <w:jc w:val="both"/>
        <w:rPr>
          <w:lang w:eastAsia="ar-SA"/>
        </w:rPr>
      </w:pPr>
      <w:r w:rsidRPr="001B41A3">
        <w:rPr>
          <w:lang w:eastAsia="ar-SA"/>
        </w:rPr>
        <w:t>Курсовая подготовка по предметным областям пройдена 100% учителями в необходимые сроки.</w:t>
      </w:r>
    </w:p>
    <w:p w:rsidR="00E04FDE" w:rsidRPr="00666ACD" w:rsidRDefault="00DF30DD" w:rsidP="00466AD8">
      <w:pPr>
        <w:tabs>
          <w:tab w:val="left" w:pos="0"/>
        </w:tabs>
        <w:ind w:firstLine="709"/>
        <w:jc w:val="center"/>
        <w:rPr>
          <w:i/>
          <w:u w:val="single"/>
        </w:rPr>
      </w:pPr>
      <w:r w:rsidRPr="00666ACD">
        <w:rPr>
          <w:i/>
          <w:u w:val="single"/>
        </w:rPr>
        <w:t>Педагогический с</w:t>
      </w:r>
      <w:r w:rsidR="00E04FDE" w:rsidRPr="00666ACD">
        <w:rPr>
          <w:i/>
          <w:u w:val="single"/>
        </w:rPr>
        <w:t>таж работы</w:t>
      </w:r>
    </w:p>
    <w:p w:rsidR="00466AD8" w:rsidRPr="00666ACD" w:rsidRDefault="00466AD8" w:rsidP="00466AD8">
      <w:pPr>
        <w:tabs>
          <w:tab w:val="left" w:pos="0"/>
        </w:tabs>
        <w:ind w:firstLine="709"/>
        <w:jc w:val="both"/>
      </w:pPr>
      <w:r w:rsidRPr="00666ACD">
        <w:t>Педагогический стаж работы:</w:t>
      </w:r>
    </w:p>
    <w:p w:rsidR="00466AD8" w:rsidRPr="001B41A3" w:rsidRDefault="00466AD8" w:rsidP="00466AD8">
      <w:pPr>
        <w:tabs>
          <w:tab w:val="left" w:pos="0"/>
        </w:tabs>
        <w:suppressAutoHyphens/>
        <w:ind w:firstLine="709"/>
        <w:jc w:val="both"/>
        <w:rPr>
          <w:lang w:eastAsia="ar-SA"/>
        </w:rPr>
      </w:pPr>
      <w:r w:rsidRPr="001B41A3">
        <w:rPr>
          <w:lang w:eastAsia="ar-SA"/>
        </w:rPr>
        <w:t>до 3 лет – 2 человека (3%);</w:t>
      </w:r>
    </w:p>
    <w:p w:rsidR="00466AD8" w:rsidRPr="001B41A3" w:rsidRDefault="00466AD8" w:rsidP="00466AD8">
      <w:pPr>
        <w:tabs>
          <w:tab w:val="left" w:pos="0"/>
        </w:tabs>
        <w:suppressAutoHyphens/>
        <w:ind w:firstLine="709"/>
        <w:jc w:val="both"/>
        <w:rPr>
          <w:lang w:eastAsia="ar-SA"/>
        </w:rPr>
      </w:pPr>
      <w:r w:rsidRPr="001B41A3">
        <w:rPr>
          <w:lang w:eastAsia="ar-SA"/>
        </w:rPr>
        <w:t>с 3 по 10 лет – 14 человек (19%);</w:t>
      </w:r>
    </w:p>
    <w:p w:rsidR="00466AD8" w:rsidRPr="001B41A3" w:rsidRDefault="00466AD8" w:rsidP="00466AD8">
      <w:pPr>
        <w:tabs>
          <w:tab w:val="left" w:pos="0"/>
        </w:tabs>
        <w:suppressAutoHyphens/>
        <w:ind w:firstLine="709"/>
        <w:jc w:val="both"/>
        <w:rPr>
          <w:lang w:eastAsia="ar-SA"/>
        </w:rPr>
      </w:pPr>
      <w:r w:rsidRPr="001B41A3">
        <w:rPr>
          <w:lang w:eastAsia="ar-SA"/>
        </w:rPr>
        <w:t>с 11 по 20 лет –  11 человек (15%);</w:t>
      </w:r>
    </w:p>
    <w:p w:rsidR="00466AD8" w:rsidRPr="001B41A3" w:rsidRDefault="00466AD8" w:rsidP="00466AD8">
      <w:pPr>
        <w:tabs>
          <w:tab w:val="left" w:pos="0"/>
        </w:tabs>
        <w:suppressAutoHyphens/>
        <w:ind w:firstLine="709"/>
        <w:jc w:val="both"/>
        <w:rPr>
          <w:lang w:eastAsia="ar-SA"/>
        </w:rPr>
      </w:pPr>
      <w:r w:rsidRPr="001B41A3">
        <w:rPr>
          <w:lang w:eastAsia="ar-SA"/>
        </w:rPr>
        <w:t>с 21 по 30 лет – 16 человек (22%);</w:t>
      </w:r>
    </w:p>
    <w:p w:rsidR="00466AD8" w:rsidRPr="001B41A3" w:rsidRDefault="00466AD8" w:rsidP="00466AD8">
      <w:pPr>
        <w:tabs>
          <w:tab w:val="left" w:pos="0"/>
        </w:tabs>
        <w:suppressAutoHyphens/>
        <w:ind w:firstLine="709"/>
        <w:jc w:val="both"/>
        <w:rPr>
          <w:lang w:eastAsia="ar-SA"/>
        </w:rPr>
      </w:pPr>
      <w:r w:rsidRPr="001B41A3">
        <w:rPr>
          <w:lang w:eastAsia="ar-SA"/>
        </w:rPr>
        <w:t>с 31 по 40 лет – 21 человек (28%)</w:t>
      </w:r>
    </w:p>
    <w:p w:rsidR="00466AD8" w:rsidRPr="001B41A3" w:rsidRDefault="00466AD8" w:rsidP="00466AD8">
      <w:pPr>
        <w:tabs>
          <w:tab w:val="left" w:pos="0"/>
        </w:tabs>
        <w:suppressAutoHyphens/>
        <w:ind w:firstLine="709"/>
        <w:jc w:val="both"/>
        <w:rPr>
          <w:lang w:eastAsia="ar-SA"/>
        </w:rPr>
      </w:pPr>
      <w:r w:rsidRPr="001B41A3">
        <w:rPr>
          <w:lang w:eastAsia="ar-SA"/>
        </w:rPr>
        <w:t>с 41 по 48 лет - 10 человек (13%).</w:t>
      </w:r>
    </w:p>
    <w:p w:rsidR="000C0EFD" w:rsidRPr="001B41A3" w:rsidRDefault="000C0EFD" w:rsidP="00A04FBE">
      <w:pPr>
        <w:tabs>
          <w:tab w:val="left" w:pos="0"/>
        </w:tabs>
        <w:suppressAutoHyphens/>
        <w:ind w:firstLine="709"/>
        <w:jc w:val="both"/>
        <w:rPr>
          <w:lang w:eastAsia="ar-SA"/>
        </w:rPr>
      </w:pPr>
    </w:p>
    <w:p w:rsidR="007509FE" w:rsidRPr="001B41A3" w:rsidRDefault="00691842" w:rsidP="00A04FBE">
      <w:pPr>
        <w:pStyle w:val="2"/>
        <w:tabs>
          <w:tab w:val="left" w:pos="0"/>
        </w:tabs>
        <w:spacing w:before="0" w:after="0"/>
        <w:jc w:val="center"/>
        <w:rPr>
          <w:rFonts w:ascii="Times New Roman" w:hAnsi="Times New Roman" w:cs="Times New Roman"/>
          <w:sz w:val="24"/>
          <w:szCs w:val="24"/>
        </w:rPr>
      </w:pPr>
      <w:bookmarkStart w:id="8" w:name="_Toc451165158"/>
      <w:r w:rsidRPr="001B41A3">
        <w:rPr>
          <w:rFonts w:ascii="Times New Roman" w:hAnsi="Times New Roman" w:cs="Times New Roman"/>
          <w:sz w:val="24"/>
          <w:szCs w:val="24"/>
        </w:rPr>
        <w:t xml:space="preserve">1.6. </w:t>
      </w:r>
      <w:r w:rsidR="007509FE" w:rsidRPr="001B41A3">
        <w:rPr>
          <w:rFonts w:ascii="Times New Roman" w:hAnsi="Times New Roman" w:cs="Times New Roman"/>
          <w:sz w:val="24"/>
          <w:szCs w:val="24"/>
        </w:rPr>
        <w:t>Взаимодействие школы с социальными партнерами.</w:t>
      </w:r>
      <w:bookmarkEnd w:id="8"/>
    </w:p>
    <w:p w:rsidR="007509FE" w:rsidRPr="001B41A3" w:rsidRDefault="007509FE" w:rsidP="00A04FBE">
      <w:pPr>
        <w:shd w:val="clear" w:color="auto" w:fill="FFFFFF"/>
        <w:tabs>
          <w:tab w:val="left" w:pos="0"/>
        </w:tabs>
        <w:autoSpaceDE w:val="0"/>
        <w:autoSpaceDN w:val="0"/>
        <w:adjustRightInd w:val="0"/>
        <w:ind w:firstLine="709"/>
        <w:jc w:val="both"/>
      </w:pPr>
      <w:r w:rsidRPr="001B41A3">
        <w:t>Школа активно взаимодействует с социальными партнерами в целях реализации программы воспитания и социализации обучающихся.</w:t>
      </w:r>
    </w:p>
    <w:p w:rsidR="007509FE" w:rsidRPr="001B41A3" w:rsidRDefault="00E50641" w:rsidP="00A04FBE">
      <w:pPr>
        <w:shd w:val="clear" w:color="auto" w:fill="FFFFFF"/>
        <w:tabs>
          <w:tab w:val="left" w:pos="0"/>
        </w:tabs>
        <w:autoSpaceDE w:val="0"/>
        <w:autoSpaceDN w:val="0"/>
        <w:adjustRightInd w:val="0"/>
        <w:ind w:firstLine="709"/>
        <w:jc w:val="both"/>
        <w:rPr>
          <w:b/>
          <w:bCs/>
        </w:rPr>
      </w:pPr>
      <w:r w:rsidRPr="001B41A3">
        <w:rPr>
          <w:noProof/>
        </w:rPr>
        <mc:AlternateContent>
          <mc:Choice Requires="wps">
            <w:drawing>
              <wp:anchor distT="0" distB="0" distL="114300" distR="114300" simplePos="0" relativeHeight="251649536" behindDoc="0" locked="0" layoutInCell="1" allowOverlap="1">
                <wp:simplePos x="0" y="0"/>
                <wp:positionH relativeFrom="column">
                  <wp:posOffset>2286000</wp:posOffset>
                </wp:positionH>
                <wp:positionV relativeFrom="paragraph">
                  <wp:posOffset>103505</wp:posOffset>
                </wp:positionV>
                <wp:extent cx="1489710" cy="568960"/>
                <wp:effectExtent l="19050" t="27305" r="34290" b="51435"/>
                <wp:wrapNone/>
                <wp:docPr id="27" name="AutoShape 2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89710" cy="568960"/>
                        </a:xfrm>
                        <a:prstGeom prst="roundRect">
                          <a:avLst>
                            <a:gd name="adj" fmla="val 16667"/>
                          </a:avLst>
                        </a:prstGeom>
                        <a:solidFill>
                          <a:srgbClr val="4F81BD"/>
                        </a:solidFill>
                        <a:ln w="38100">
                          <a:solidFill>
                            <a:srgbClr val="F2F2F2"/>
                          </a:solidFill>
                          <a:round/>
                          <a:headEnd/>
                          <a:tailEnd/>
                        </a:ln>
                        <a:effectLst>
                          <a:outerShdw dist="28398" dir="3806097" algn="ctr" rotWithShape="0">
                            <a:srgbClr val="243F60">
                              <a:alpha val="50000"/>
                            </a:srgbClr>
                          </a:outerShdw>
                        </a:effectLst>
                      </wps:spPr>
                      <wps:txbx>
                        <w:txbxContent>
                          <w:p w:rsidR="009F2EA1" w:rsidRPr="00946F6D" w:rsidRDefault="009F2EA1" w:rsidP="007509FE">
                            <w:pPr>
                              <w:jc w:val="center"/>
                              <w:rPr>
                                <w:szCs w:val="20"/>
                              </w:rPr>
                            </w:pPr>
                            <w:r w:rsidRPr="00946F6D">
                              <w:rPr>
                                <w:szCs w:val="20"/>
                              </w:rPr>
                              <w:t>Детская школа искусств</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230" o:spid="_x0000_s1026" style="position:absolute;left:0;text-align:left;margin-left:180pt;margin-top:8.15pt;width:117.3pt;height:44.8pt;z-index:251649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mAM8kQIAABYFAAAOAAAAZHJzL2Uyb0RvYy54bWysVF1v0zAUfUfiP1h+Z/lol6bR0mlsFCEN&#10;mBiIZ9d2EoNjB9ttOn4917fp6BhPiFaK7vW1j8+5H7643Pea7KTzypqaZmcpJdJwK5Rpa/rl8/pV&#10;SYkPzAimrZE1fZCeXq5evrgYh0rmtrNaSEcAxPhqHGrahTBUSeJ5J3vmz+wgDQQb63oWwHVtIhwb&#10;Ab3XSZ6mRTJaJwZnufQeVm8OQbpC/KaRPHxsGi8D0TUFbgG/Dr+b+E1WF6xqHRs6xSca7B9Y9EwZ&#10;uPQR6oYFRrZOPYPqFXfW2yaccdsntmkUl6gB1GTpH2ruOzZI1ALJ8cNjmvz/g+UfdneOKFHTfEGJ&#10;YT3U6GobLF5N8hlmaBx8BRvvhzsXNfrh1vLvnhh73THTyivn7NhJJoBXFjOaPDkQHQ9HyWZ8bwXg&#10;M8DHZO0b10dASAPZY00eHmsi94FwWMzm5XKRQek4xM6LclkgpYRVx9OD8+GttD2JRk2d3RrxCQqP&#10;V7DdrQ9YGDGpY+IbJU2vocw7pklWFMUCSbNq2gzYR0yUa7USa6U1Oq7dXGtH4GhN5+sye30zHfan&#10;27QhY01nZZamSONJ0J9irPP4/xsGCsH+jLl9YwTagSl9sIGmNpGTxD6fdNptkO6+EyMRKqYjL2dL&#10;mEGhoOlnZVqkS6gz0y1MKw+OEmfDVxU6rHdM/jOR+Xy2hpzHdaaHjh2kn6fwO7I+6IG6QymP16N3&#10;wgx7IrZBHE1fhf1mD3qiubHiAboDiGALwGMCRmfdT0pGGMya+h9b5iQl+p2BDltm83mcZHTm54sc&#10;HHca2ZxGmOEAVdMAotG8Dofp3w5OtR3clKE0Y2PXNyoc2/fAauplGD7UMz0UcbpPfdz1+zlb/QIA&#10;AP//AwBQSwMEFAAGAAgAAAAhAO0D5HvgAAAACgEAAA8AAABkcnMvZG93bnJldi54bWxMj8FOwzAQ&#10;RO9I/IO1SNyoDaVpG+JUBQGHCoRq4O7EbhIaryPbbcPfs5zguDOj2TfFanQ9O9oQO48SricCmMXa&#10;mw4bCR/vT1cLYDFpNLr3aCV82wir8vys0LnxJ9zao0oNoxKMuZbQpjTknMe6tU7HiR8skrfzwelE&#10;Z2i4CfpE5a7nN0Jk3OkO6UOrB/vQ2nqvDk6Cer3/fKk7VT2v1bB/nG93X5vwJuXlxbi+A5bsmP7C&#10;8ItP6FASU+UPaCLrJUwzQVsSGdkUGAVmy9sMWEWCmC2BlwX/P6H8AQAA//8DAFBLAQItABQABgAI&#10;AAAAIQC2gziS/gAAAOEBAAATAAAAAAAAAAAAAAAAAAAAAABbQ29udGVudF9UeXBlc10ueG1sUEsB&#10;Ai0AFAAGAAgAAAAhADj9If/WAAAAlAEAAAsAAAAAAAAAAAAAAAAALwEAAF9yZWxzLy5yZWxzUEsB&#10;Ai0AFAAGAAgAAAAhAPSYAzyRAgAAFgUAAA4AAAAAAAAAAAAAAAAALgIAAGRycy9lMm9Eb2MueG1s&#10;UEsBAi0AFAAGAAgAAAAhAO0D5HvgAAAACgEAAA8AAAAAAAAAAAAAAAAA6wQAAGRycy9kb3ducmV2&#10;LnhtbFBLBQYAAAAABAAEAPMAAAD4BQAAAAA=&#10;" fillcolor="#4f81bd" strokecolor="#f2f2f2" strokeweight="3pt">
                <v:shadow on="t" color="#243f60" opacity=".5" offset="1pt"/>
                <v:textbox>
                  <w:txbxContent>
                    <w:p w:rsidR="009F2EA1" w:rsidRPr="00946F6D" w:rsidRDefault="009F2EA1" w:rsidP="007509FE">
                      <w:pPr>
                        <w:jc w:val="center"/>
                        <w:rPr>
                          <w:szCs w:val="20"/>
                        </w:rPr>
                      </w:pPr>
                      <w:r w:rsidRPr="00946F6D">
                        <w:rPr>
                          <w:szCs w:val="20"/>
                        </w:rPr>
                        <w:t>Детская школа искусств</w:t>
                      </w:r>
                    </w:p>
                  </w:txbxContent>
                </v:textbox>
              </v:roundrect>
            </w:pict>
          </mc:Fallback>
        </mc:AlternateContent>
      </w:r>
      <w:r w:rsidRPr="001B41A3">
        <w:rPr>
          <w:noProof/>
        </w:rPr>
        <mc:AlternateContent>
          <mc:Choice Requires="wps">
            <w:drawing>
              <wp:anchor distT="0" distB="0" distL="114300" distR="114300" simplePos="0" relativeHeight="251650560" behindDoc="0" locked="0" layoutInCell="1" allowOverlap="1">
                <wp:simplePos x="0" y="0"/>
                <wp:positionH relativeFrom="column">
                  <wp:posOffset>-198120</wp:posOffset>
                </wp:positionH>
                <wp:positionV relativeFrom="paragraph">
                  <wp:posOffset>103505</wp:posOffset>
                </wp:positionV>
                <wp:extent cx="1830705" cy="666115"/>
                <wp:effectExtent l="20955" t="27305" r="34290" b="49530"/>
                <wp:wrapNone/>
                <wp:docPr id="26" name="AutoShape 2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30705" cy="666115"/>
                        </a:xfrm>
                        <a:prstGeom prst="roundRect">
                          <a:avLst>
                            <a:gd name="adj" fmla="val 16667"/>
                          </a:avLst>
                        </a:prstGeom>
                        <a:solidFill>
                          <a:srgbClr val="4F81BD"/>
                        </a:solidFill>
                        <a:ln w="38100">
                          <a:solidFill>
                            <a:srgbClr val="F2F2F2"/>
                          </a:solidFill>
                          <a:round/>
                          <a:headEnd/>
                          <a:tailEnd/>
                        </a:ln>
                        <a:effectLst>
                          <a:outerShdw dist="28398" dir="3806097" algn="ctr" rotWithShape="0">
                            <a:srgbClr val="243F60">
                              <a:alpha val="50000"/>
                            </a:srgbClr>
                          </a:outerShdw>
                        </a:effectLst>
                      </wps:spPr>
                      <wps:txbx>
                        <w:txbxContent>
                          <w:p w:rsidR="009F2EA1" w:rsidRPr="00721DA9" w:rsidRDefault="009F2EA1" w:rsidP="00721DA9">
                            <w:pPr>
                              <w:jc w:val="center"/>
                              <w:rPr>
                                <w:szCs w:val="20"/>
                              </w:rPr>
                            </w:pPr>
                            <w:r w:rsidRPr="00721DA9">
                              <w:rPr>
                                <w:szCs w:val="20"/>
                              </w:rPr>
                              <w:t>Центр внешкольной работы</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232" o:spid="_x0000_s1027" style="position:absolute;left:0;text-align:left;margin-left:-15.6pt;margin-top:8.15pt;width:144.15pt;height:52.45pt;z-index:25165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zH5RkgIAAB0FAAAOAAAAZHJzL2Uyb0RvYy54bWysVN9v0zAQfkfif7D8zvKjbdpFS6exUYQ0&#10;YGIgnl3bSQyOHWy36fjrOV/S0TGeEK0U+Xz2d/fdfeeLy0OnyV46r6ypaHaWUiINt0KZpqJfPm9e&#10;rSjxgRnBtDWyog/S08v1yxcXQ1/K3LZWC+kIgBhfDn1F2xD6Mkk8b2XH/JntpQFnbV3HApiuSYRj&#10;A6B3OsnTtEgG60TvLJfew+7N6KRrxK9rycPHuvYyEF1RyC3g1+F3G7/J+oKVjWN9q/iUBvuHLDqm&#10;DAR9hLphgZGdU8+gOsWd9bYOZ9x2ia1rxSVyADZZ+geb+5b1ErlAcXz/WCb//2D5h/2dI0pUNC8o&#10;MayDHl3tgsXQJJ/lsUJD70s4eN/fucjR97eWf/fE2OuWmUZeOWeHVjIBeWXxfPLkQjQ8XCXb4b0V&#10;gM8AH4t1qF0XAaEM5IA9eXjsiTwEwmEzW83SZbqghIOvKIosW2AIVh5v986Ht9J2JC4q6uzOiE/Q&#10;eAzB9rc+YGPExI6Jb5TUnYY275kmGWAuJ8TpcMLKIybStVqJjdIaDddsr7UjcLWi880qe30zXfan&#10;x7QhQ0VnqyxNMY0nTn+Kscnj/28YSAT1GWv7xghcB6b0uIY0tYk5SdT5xNPugnT3rRiIULEc+Wp2&#10;DjMoFIh+tkqL9HxJCdMNTCsPjhJnw1cVWux3LP4zkvl8tinGfab7lo3UFyn8jlmPfKDv0MpjeLRO&#10;MkNNRBmMcgqH7QFlh4KJEtla8QAigXxQCfCmwKK17iclA8xnRf2PHXOSEv3OgNDOs/k8DjQa88Uy&#10;B8OderanHmY4QFU0AHdcXofxEdj1TjUtRMqQubFR/LUKRxWPWU2ShhlEWtN7EYf81MZTv1+19S8A&#10;AAD//wMAUEsDBBQABgAIAAAAIQAdxKcZ3wAAAAoBAAAPAAAAZHJzL2Rvd25yZXYueG1sTI/BTsMw&#10;DIbvSLxDZCRuW9pObKg0nQYCDogJLcA9bby2rHGqJtvK22NOcLS/X78/F+vJ9eKEY+g8KUjnCQik&#10;2tuOGgUf70+zWxAhGrKm94QKvjHAury8KExu/Zl2eNKxEVxCITcK2hiHXMpQt+hMmPsBidnej85E&#10;HsdG2tGcudz1MkuSpXSmI77QmgEfWqwP+ugU6O3952vd6ep5o4fD42q3/3oZ35S6vpo2dyAiTvEv&#10;DL/6rA4lO1X+SDaIXsFskWYcZbBcgOBAdrNKQVS8yJjIspD/Xyh/AAAA//8DAFBLAQItABQABgAI&#10;AAAAIQC2gziS/gAAAOEBAAATAAAAAAAAAAAAAAAAAAAAAABbQ29udGVudF9UeXBlc10ueG1sUEsB&#10;Ai0AFAAGAAgAAAAhADj9If/WAAAAlAEAAAsAAAAAAAAAAAAAAAAALwEAAF9yZWxzLy5yZWxzUEsB&#10;Ai0AFAAGAAgAAAAhADrMflGSAgAAHQUAAA4AAAAAAAAAAAAAAAAALgIAAGRycy9lMm9Eb2MueG1s&#10;UEsBAi0AFAAGAAgAAAAhAB3EpxnfAAAACgEAAA8AAAAAAAAAAAAAAAAA7AQAAGRycy9kb3ducmV2&#10;LnhtbFBLBQYAAAAABAAEAPMAAAD4BQAAAAA=&#10;" fillcolor="#4f81bd" strokecolor="#f2f2f2" strokeweight="3pt">
                <v:shadow on="t" color="#243f60" opacity=".5" offset="1pt"/>
                <v:textbox>
                  <w:txbxContent>
                    <w:p w:rsidR="009F2EA1" w:rsidRPr="00721DA9" w:rsidRDefault="009F2EA1" w:rsidP="00721DA9">
                      <w:pPr>
                        <w:jc w:val="center"/>
                        <w:rPr>
                          <w:szCs w:val="20"/>
                        </w:rPr>
                      </w:pPr>
                      <w:r w:rsidRPr="00721DA9">
                        <w:rPr>
                          <w:szCs w:val="20"/>
                        </w:rPr>
                        <w:t>Центр внешкольной работы</w:t>
                      </w:r>
                    </w:p>
                  </w:txbxContent>
                </v:textbox>
              </v:roundrect>
            </w:pict>
          </mc:Fallback>
        </mc:AlternateContent>
      </w:r>
      <w:r w:rsidRPr="001B41A3">
        <w:rPr>
          <w:noProof/>
        </w:rPr>
        <mc:AlternateContent>
          <mc:Choice Requires="wps">
            <w:drawing>
              <wp:anchor distT="0" distB="0" distL="114300" distR="114300" simplePos="0" relativeHeight="251652608" behindDoc="0" locked="0" layoutInCell="1" allowOverlap="1">
                <wp:simplePos x="0" y="0"/>
                <wp:positionH relativeFrom="column">
                  <wp:posOffset>4628515</wp:posOffset>
                </wp:positionH>
                <wp:positionV relativeFrom="paragraph">
                  <wp:posOffset>139065</wp:posOffset>
                </wp:positionV>
                <wp:extent cx="1586865" cy="533400"/>
                <wp:effectExtent l="27940" t="24765" r="33020" b="51435"/>
                <wp:wrapNone/>
                <wp:docPr id="25" name="AutoShape 2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86865" cy="533400"/>
                        </a:xfrm>
                        <a:prstGeom prst="roundRect">
                          <a:avLst>
                            <a:gd name="adj" fmla="val 16667"/>
                          </a:avLst>
                        </a:prstGeom>
                        <a:solidFill>
                          <a:srgbClr val="4F81BD"/>
                        </a:solidFill>
                        <a:ln w="38100">
                          <a:solidFill>
                            <a:srgbClr val="F2F2F2"/>
                          </a:solidFill>
                          <a:round/>
                          <a:headEnd/>
                          <a:tailEnd/>
                        </a:ln>
                        <a:effectLst>
                          <a:outerShdw dist="28398" dir="3806097" algn="ctr" rotWithShape="0">
                            <a:srgbClr val="243F60">
                              <a:alpha val="50000"/>
                            </a:srgbClr>
                          </a:outerShdw>
                        </a:effectLst>
                      </wps:spPr>
                      <wps:txbx>
                        <w:txbxContent>
                          <w:p w:rsidR="009F2EA1" w:rsidRPr="00946F6D" w:rsidRDefault="009F2EA1" w:rsidP="007509FE">
                            <w:pPr>
                              <w:jc w:val="center"/>
                              <w:rPr>
                                <w:szCs w:val="16"/>
                              </w:rPr>
                            </w:pPr>
                            <w:r>
                              <w:rPr>
                                <w:szCs w:val="16"/>
                              </w:rPr>
                              <w:t>Районная д</w:t>
                            </w:r>
                            <w:r w:rsidRPr="00946F6D">
                              <w:rPr>
                                <w:szCs w:val="16"/>
                              </w:rPr>
                              <w:t>етск</w:t>
                            </w:r>
                            <w:r>
                              <w:rPr>
                                <w:szCs w:val="16"/>
                              </w:rPr>
                              <w:t>ая</w:t>
                            </w:r>
                            <w:r w:rsidRPr="00946F6D">
                              <w:rPr>
                                <w:szCs w:val="16"/>
                              </w:rPr>
                              <w:t xml:space="preserve"> библиотек</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235" o:spid="_x0000_s1028" style="position:absolute;left:0;text-align:left;margin-left:364.45pt;margin-top:10.95pt;width:124.95pt;height:42pt;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nAXbjwIAAB0FAAAOAAAAZHJzL2Uyb0RvYy54bWysVF1v0zAUfUfiP1h+Z/lqsyxaOo2NIqQB&#10;EwPx7NpOYnBsY7tNy6/n2klHYYgHRCtFvv44Pufec315tR8k2nHrhFYNzs5SjLiimgnVNfjTx/WL&#10;CiPniWJEasUbfOAOX62eP7scTc1z3WvJuEUAolw9mgb33ps6SRzt+UDcmTZcwWKr7UA8hLZLmCUj&#10;oA8yydO0TEZtmbGacudg9nZaxKuI37ac+vdt67hHssHAzcevjd9N+CarS1J3lphe0JkG+QcWAxEK&#10;Ln2EuiWeoK0VT6AGQa12uvVnVA+JbltBedQAarL0NzUPPTE8aoHkOPOYJvf/YOm73b1FgjU4X2Kk&#10;yAA1ut56Ha9GebEMGRqNq2Hjg7m3QaMzd5p+dUjpm56ojl9bq8eeEwa8srA/+eVACBwcRZvxrWaA&#10;TwA/Jmvf2iEAQhrQPtbk8FgTvveIwmS2rMqqBG4U1pZFsUhj0RJSH08b6/xrrgcUBg22eqvYByh8&#10;vILs7pyPhWGzOsK+YNQOEsq8IxJlZVmeR9KknjcD9hEzytVSsLWQMga229xIi+BogxfrKnt5Ox92&#10;p9ukQmODiyoDtn/HWOfh/yeMKCT6M+T2lWJx7ImQ0xhoShXAefT5rFNvPbcPPRsREyEdeVVcQA8y&#10;AaYvqrRML84xIrKDbqXeYmS1/yx8H+sdkv9EZL4o1uU0T6TpySR9mcLvyHrKCdQdSnm8PkYnzKIn&#10;gg0mO/n9Zj/ZLoAEi2w0O4BJgE90ArwpMOi1/Y7RCP3ZYPdtSyzHSL5RYLSLbLEIDR2DxfI8h8Ce&#10;rmxOV4iiANVgD9rj8MZPj8DWWNH1cFMWlSsdzN8Kf3TxxGq2NPRglDW/F6HJT+O46+ertvoBAAD/&#10;/wMAUEsDBBQABgAIAAAAIQBHpqnL4AAAAAoBAAAPAAAAZHJzL2Rvd25yZXYueG1sTI/LTsMwEEX3&#10;SPyDNUjsqNNIkEfjVAUBCwRCNXTvxG4SGo8j223D3zOsYDUazdGdc6v1bEd2Mj4MDgUsFwkwg63T&#10;A3YCPj+ebnJgISrUanRoBHybAOv68qJSpXZn3JqTjB2jEAylEtDHOJWch7Y3VoWFmwzSbe+8VZFW&#10;33Ht1ZnC7cjTJLnjVg1IH3o1mYfetAd5tALk2/3utR1k87yR0+Ex2+6/Xvy7ENdX82YFLJo5/sHw&#10;q0/qUJNT446oAxsFZGleECogXdIkoMhy6tIQmdwWwOuK/69Q/wAAAP//AwBQSwECLQAUAAYACAAA&#10;ACEAtoM4kv4AAADhAQAAEwAAAAAAAAAAAAAAAAAAAAAAW0NvbnRlbnRfVHlwZXNdLnhtbFBLAQIt&#10;ABQABgAIAAAAIQA4/SH/1gAAAJQBAAALAAAAAAAAAAAAAAAAAC8BAABfcmVscy8ucmVsc1BLAQIt&#10;ABQABgAIAAAAIQCMnAXbjwIAAB0FAAAOAAAAAAAAAAAAAAAAAC4CAABkcnMvZTJvRG9jLnhtbFBL&#10;AQItABQABgAIAAAAIQBHpqnL4AAAAAoBAAAPAAAAAAAAAAAAAAAAAOkEAABkcnMvZG93bnJldi54&#10;bWxQSwUGAAAAAAQABADzAAAA9gUAAAAA&#10;" fillcolor="#4f81bd" strokecolor="#f2f2f2" strokeweight="3pt">
                <v:shadow on="t" color="#243f60" opacity=".5" offset="1pt"/>
                <v:textbox>
                  <w:txbxContent>
                    <w:p w:rsidR="009F2EA1" w:rsidRPr="00946F6D" w:rsidRDefault="009F2EA1" w:rsidP="007509FE">
                      <w:pPr>
                        <w:jc w:val="center"/>
                        <w:rPr>
                          <w:szCs w:val="16"/>
                        </w:rPr>
                      </w:pPr>
                      <w:r>
                        <w:rPr>
                          <w:szCs w:val="16"/>
                        </w:rPr>
                        <w:t>Районная д</w:t>
                      </w:r>
                      <w:r w:rsidRPr="00946F6D">
                        <w:rPr>
                          <w:szCs w:val="16"/>
                        </w:rPr>
                        <w:t>етск</w:t>
                      </w:r>
                      <w:r>
                        <w:rPr>
                          <w:szCs w:val="16"/>
                        </w:rPr>
                        <w:t>ая</w:t>
                      </w:r>
                      <w:r w:rsidRPr="00946F6D">
                        <w:rPr>
                          <w:szCs w:val="16"/>
                        </w:rPr>
                        <w:t xml:space="preserve"> библиотек</w:t>
                      </w:r>
                    </w:p>
                  </w:txbxContent>
                </v:textbox>
              </v:roundrect>
            </w:pict>
          </mc:Fallback>
        </mc:AlternateContent>
      </w:r>
    </w:p>
    <w:p w:rsidR="007509FE" w:rsidRPr="001B41A3" w:rsidRDefault="007509FE" w:rsidP="00A04FBE">
      <w:pPr>
        <w:shd w:val="clear" w:color="auto" w:fill="FFFFFF"/>
        <w:tabs>
          <w:tab w:val="left" w:pos="0"/>
        </w:tabs>
        <w:autoSpaceDE w:val="0"/>
        <w:autoSpaceDN w:val="0"/>
        <w:adjustRightInd w:val="0"/>
        <w:ind w:firstLine="709"/>
        <w:jc w:val="both"/>
        <w:rPr>
          <w:b/>
          <w:bCs/>
        </w:rPr>
      </w:pPr>
    </w:p>
    <w:p w:rsidR="007509FE" w:rsidRPr="001B41A3" w:rsidRDefault="00E50641" w:rsidP="00A04FBE">
      <w:pPr>
        <w:shd w:val="clear" w:color="auto" w:fill="FFFFFF"/>
        <w:tabs>
          <w:tab w:val="left" w:pos="0"/>
        </w:tabs>
        <w:autoSpaceDE w:val="0"/>
        <w:autoSpaceDN w:val="0"/>
        <w:adjustRightInd w:val="0"/>
        <w:ind w:firstLine="709"/>
        <w:jc w:val="both"/>
        <w:rPr>
          <w:b/>
          <w:bCs/>
        </w:rPr>
      </w:pPr>
      <w:r w:rsidRPr="001B41A3">
        <w:rPr>
          <w:b/>
          <w:bCs/>
          <w:noProof/>
        </w:rPr>
        <mc:AlternateContent>
          <mc:Choice Requires="wps">
            <w:drawing>
              <wp:anchor distT="0" distB="0" distL="114300" distR="114300" simplePos="0" relativeHeight="251659776" behindDoc="0" locked="0" layoutInCell="1" allowOverlap="1">
                <wp:simplePos x="0" y="0"/>
                <wp:positionH relativeFrom="column">
                  <wp:posOffset>1682115</wp:posOffset>
                </wp:positionH>
                <wp:positionV relativeFrom="paragraph">
                  <wp:posOffset>133985</wp:posOffset>
                </wp:positionV>
                <wp:extent cx="904875" cy="1506220"/>
                <wp:effectExtent l="5715" t="10160" r="13335" b="7620"/>
                <wp:wrapNone/>
                <wp:docPr id="24" name="AutoShape 24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04875" cy="150622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00C346B1" id="_x0000_t32" coordsize="21600,21600" o:spt="32" o:oned="t" path="m,l21600,21600e" filled="f">
                <v:path arrowok="t" fillok="f" o:connecttype="none"/>
                <o:lock v:ext="edit" shapetype="t"/>
              </v:shapetype>
              <v:shape id="AutoShape 245" o:spid="_x0000_s1026" type="#_x0000_t32" style="position:absolute;margin-left:132.45pt;margin-top:10.55pt;width:71.25pt;height:118.6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k6PpJgIAAEMEAAAOAAAAZHJzL2Uyb0RvYy54bWysU9uO2jAQfa/Uf7D8Drk0YSEirFYJ9GXb&#10;RdrtBxjbSawmtmUbAqr67x2bi9j2parKgxlnZs6cmTlePh6HHh24sULJEifTGCMuqWJCtiX+9raZ&#10;zDGyjkhGeiV5iU/c4sfVxw/LURc8VZ3qGTcIQKQtRl3izjldRJGlHR+InSrNJTgbZQbi4GraiBky&#10;AvrQR2kcz6JRGaaNotxa+FqfnXgV8JuGU/fSNJY71JcYuLlwmnDu/BmtlqRoDdGdoBca5B9YDERI&#10;KHqDqokjaG/EH1CDoEZZ1bgpVUOkmkZQHnqAbpL4t25eO6J56AWGY/VtTPb/wdKvh61BgpU4zTCS&#10;ZIAdPe2dCqVRmuV+QqO2BQRWcmt8j/QoX/Wzot8tkqrqiGx5CH87achOfEb0LsVfrIY6u/GLYhBD&#10;oEIY17Exg4eEQaBj2MrpthV+dIjCx0WczR9yjCi4kjyepWlYW0SKa7Y21n3makDeKLF1hoi2c5WS&#10;EgSgTBJqkcOzdZ4bKa4JvrRUG9H3QQe9RCPUy9M8JFjVC+adPsyadlf1Bh2IV1L4hUbBcx9m1F6y&#10;ANZxwtYX2xHRn20o3kuPB90BnYt1lsqPRbxYz9fzbJKls/Uki+t68rSpsslskzzk9ae6qurkp6eW&#10;ZEUnGOPSs7vKNsn+ThaXB3QW3E24tzFE79HDvIDs9T+QDuv1Gz1rY6fYaWuuawelhuDLq/JP4f4O&#10;9v3bX/0CAAD//wMAUEsDBBQABgAIAAAAIQDuzO9G3wAAAAoBAAAPAAAAZHJzL2Rvd25yZXYueG1s&#10;TI9NT8MwDIbvSPyHyEhcEEtaurGVptOExIEj2ySuWWPaQuNUTbqW/XrMCW7+ePT6cbGdXSfOOITW&#10;k4ZkoUAgVd62VGs4Hl7u1yBCNGRN5wk1fGOAbXl9VZjc+one8LyPteAQCrnR0MTY51KGqkFnwsL3&#10;SLz78IMzkduhlnYwE4e7TqZKraQzLfGFxvT43GD1tR+dBgzjMlG7jauPr5fp7j29fE79Qevbm3n3&#10;BCLiHP9g+NVndSjZ6eRHskF0GtJVtmGUiyQBwUCmHjMQJx4s1w8gy0L+f6H8AQAA//8DAFBLAQIt&#10;ABQABgAIAAAAIQC2gziS/gAAAOEBAAATAAAAAAAAAAAAAAAAAAAAAABbQ29udGVudF9UeXBlc10u&#10;eG1sUEsBAi0AFAAGAAgAAAAhADj9If/WAAAAlAEAAAsAAAAAAAAAAAAAAAAALwEAAF9yZWxzLy5y&#10;ZWxzUEsBAi0AFAAGAAgAAAAhAJGTo+kmAgAAQwQAAA4AAAAAAAAAAAAAAAAALgIAAGRycy9lMm9E&#10;b2MueG1sUEsBAi0AFAAGAAgAAAAhAO7M70bfAAAACgEAAA8AAAAAAAAAAAAAAAAAgAQAAGRycy9k&#10;b3ducmV2LnhtbFBLBQYAAAAABAAEAPMAAACMBQAAAAA=&#10;"/>
            </w:pict>
          </mc:Fallback>
        </mc:AlternateContent>
      </w:r>
      <w:r w:rsidRPr="001B41A3">
        <w:rPr>
          <w:b/>
          <w:bCs/>
          <w:noProof/>
        </w:rPr>
        <mc:AlternateContent>
          <mc:Choice Requires="wps">
            <w:drawing>
              <wp:anchor distT="0" distB="0" distL="114300" distR="114300" simplePos="0" relativeHeight="251660800" behindDoc="0" locked="0" layoutInCell="1" allowOverlap="1">
                <wp:simplePos x="0" y="0"/>
                <wp:positionH relativeFrom="column">
                  <wp:posOffset>3634740</wp:posOffset>
                </wp:positionH>
                <wp:positionV relativeFrom="paragraph">
                  <wp:posOffset>86360</wp:posOffset>
                </wp:positionV>
                <wp:extent cx="993775" cy="1533525"/>
                <wp:effectExtent l="5715" t="10160" r="10160" b="8890"/>
                <wp:wrapNone/>
                <wp:docPr id="23" name="AutoShape 24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993775" cy="15335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CC0B68D" id="AutoShape 246" o:spid="_x0000_s1026" type="#_x0000_t32" style="position:absolute;margin-left:286.2pt;margin-top:6.8pt;width:78.25pt;height:120.75pt;flip:x;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kcH1KwIAAE0EAAAOAAAAZHJzL2Uyb0RvYy54bWysVMGO2jAQvVfqP1i+QwgEFiLCapVAe9i2&#10;SLv9AGM7xKpjW7YhoKr/3rEJdGkvVdUcnHHG8+bNzHOWj6dWoiO3TmhV4HQ4wogrqplQ+wJ/fd0M&#10;5hg5TxQjUite4DN3+HH1/t2yMzkf60ZLxi0CEOXyzhS48d7kSeJow1vihtpwBc5a25Z42Np9wizp&#10;AL2VyXg0miWdtsxYTblz8LW6OPEq4tc1p/5LXTvukSwwcPNxtXHdhTVZLUm+t8Q0gvY0yD+waIlQ&#10;kPQGVRFP0MGKP6BaQa12uvZDqttE17WgPNYA1aSj36p5aYjhsRZojjO3Nrn/B0s/H7cWCVbg8QQj&#10;RVqY0dPB65gajbNZ6FBnXA4HS7W1oUZ6Ui/mWdNvDildNkTteTz+ejYQnYaI5C4kbJyBPLvuk2Zw&#10;hkCG2K5TbVtUS2E+hsAADi1Bpzif820+/OQRhY+LxeThYYoRBVc6nUym42lMRvKAE6KNdf4D1y0K&#10;RoGdt0TsG19qpUAK2l5ykOOz84Hlr4AQrPRGSBkVIRXqIF9IEDxOS8GCM27sfldKi44kaCo+PYu7&#10;Y1YfFItgDSds3dueCHmxIblUAQ+qAzq9dRHN98VosZ6v59kgG8/Wg2xUVYOnTZkNZpv0YVpNqrKs&#10;0h+BWprljWCMq8DuKuA0+zuB9FfpIr2bhG9tSO7RY7+A7PUdScdBh9leVLLT7Ly1VwGAZuPh/n6F&#10;S/F2D/bbv8DqJwAAAP//AwBQSwMEFAAGAAgAAAAhAIhTUGTfAAAACgEAAA8AAABkcnMvZG93bnJl&#10;di54bWxMj01Pg0AQhu8m/ofNmHizS7F8FFkaY6LxYEiset/CFFB2Ftkt0H/veNLj5H3yvs/ku8X0&#10;YsLRdZYUrFcBCKTK1h01Ct7fHm9SEM5rqnVvCRWc0cGuuLzIdVbbmV5x2vtGcAm5TCtovR8yKV3V&#10;otFuZQckzo52NNrzOTayHvXM5aaXYRDE0uiOeKHVAz60WH3tT0bBNyXnj42c0s+y9PHT80tDWM5K&#10;XV8t93cgPC7+D4ZffVaHgp0O9kS1E72CKAk3jHJwG4NgIAnTLYiDgjCK1iCLXP5/ofgBAAD//wMA&#10;UEsBAi0AFAAGAAgAAAAhALaDOJL+AAAA4QEAABMAAAAAAAAAAAAAAAAAAAAAAFtDb250ZW50X1R5&#10;cGVzXS54bWxQSwECLQAUAAYACAAAACEAOP0h/9YAAACUAQAACwAAAAAAAAAAAAAAAAAvAQAAX3Jl&#10;bHMvLnJlbHNQSwECLQAUAAYACAAAACEAQ5HB9SsCAABNBAAADgAAAAAAAAAAAAAAAAAuAgAAZHJz&#10;L2Uyb0RvYy54bWxQSwECLQAUAAYACAAAACEAiFNQZN8AAAAKAQAADwAAAAAAAAAAAAAAAACFBAAA&#10;ZHJzL2Rvd25yZXYueG1sUEsFBgAAAAAEAAQA8wAAAJEFAAAAAA==&#10;"/>
            </w:pict>
          </mc:Fallback>
        </mc:AlternateContent>
      </w:r>
    </w:p>
    <w:p w:rsidR="007509FE" w:rsidRPr="001B41A3" w:rsidRDefault="007509FE" w:rsidP="00A04FBE">
      <w:pPr>
        <w:shd w:val="clear" w:color="auto" w:fill="FFFFFF"/>
        <w:tabs>
          <w:tab w:val="left" w:pos="0"/>
        </w:tabs>
        <w:autoSpaceDE w:val="0"/>
        <w:autoSpaceDN w:val="0"/>
        <w:adjustRightInd w:val="0"/>
        <w:ind w:firstLine="709"/>
        <w:jc w:val="both"/>
        <w:rPr>
          <w:b/>
          <w:bCs/>
        </w:rPr>
      </w:pPr>
    </w:p>
    <w:p w:rsidR="007509FE" w:rsidRPr="001B41A3" w:rsidRDefault="00E50641" w:rsidP="00A04FBE">
      <w:pPr>
        <w:shd w:val="clear" w:color="auto" w:fill="FFFFFF"/>
        <w:tabs>
          <w:tab w:val="left" w:pos="0"/>
        </w:tabs>
        <w:autoSpaceDE w:val="0"/>
        <w:autoSpaceDN w:val="0"/>
        <w:adjustRightInd w:val="0"/>
        <w:ind w:firstLine="709"/>
        <w:jc w:val="both"/>
        <w:rPr>
          <w:b/>
          <w:bCs/>
        </w:rPr>
      </w:pPr>
      <w:r w:rsidRPr="001B41A3">
        <w:rPr>
          <w:b/>
          <w:bCs/>
          <w:noProof/>
        </w:rPr>
        <mc:AlternateContent>
          <mc:Choice Requires="wps">
            <w:drawing>
              <wp:anchor distT="0" distB="0" distL="114300" distR="114300" simplePos="0" relativeHeight="251658752" behindDoc="0" locked="0" layoutInCell="1" allowOverlap="1">
                <wp:simplePos x="0" y="0"/>
                <wp:positionH relativeFrom="column">
                  <wp:posOffset>3054350</wp:posOffset>
                </wp:positionH>
                <wp:positionV relativeFrom="paragraph">
                  <wp:posOffset>29845</wp:posOffset>
                </wp:positionV>
                <wp:extent cx="55880" cy="1403985"/>
                <wp:effectExtent l="6350" t="10795" r="13970" b="13970"/>
                <wp:wrapNone/>
                <wp:docPr id="22" name="AutoShape 24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880" cy="140398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8EE3241" id="AutoShape 244" o:spid="_x0000_s1026" type="#_x0000_t32" style="position:absolute;margin-left:240.5pt;margin-top:2.35pt;width:4.4pt;height:110.5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NJQoJAIAAEIEAAAOAAAAZHJzL2Uyb0RvYy54bWysU02P2yAQvVfqf0DcE3+snSZWnNXKTnrZ&#10;diPt9gcQwDGqDQhInKjqf+9AnGjTXqqqPuABZt68mXksH099h47cWKFkiZNpjBGXVDEh9yX+9raZ&#10;zDGyjkhGOiV5ic/c4sfVxw/LQRc8Va3qGDcIQKQtBl3i1jldRJGlLe+JnSrNJVw2yvTEwdbsI2bI&#10;AOh9F6VxPIsGZZg2inJr4bS+XOJVwG8aTt1L01juUFdi4ObCasK682u0WpJib4huBR1pkH9g0RMh&#10;IekNqiaOoIMRf0D1ghplVeOmVPWRahpBeagBqkni36p5bYnmoRZojtW3Ntn/B0u/HrcGCVbiNMVI&#10;kh5m9HRwKqRGaZb5Dg3aFuBYya3xNdKTfNXPin63SKqqJXLPg/vbWUN04iOiuxC/sRry7IYvioEP&#10;gQyhXafG9B4SGoFOYSrn21T4ySEKh3k+n8PoKNwkWfywmOchAymuwdpY95mrHnmjxNYZIvatq5SU&#10;MH9lkpCKHJ+t89RIcQ3wmaXaiK4LMugkGkq8yNM8BFjVCeYvvZs1+13VGXQkXkjhG1ncuRl1kCyA&#10;tZyw9Wg7IrqLDck76fGgOKAzWhel/FjEi/V8Pc8mWTpbT7K4ridPmyqbzDbJp7x+qKuqTn56aklW&#10;tIIxLj27q2qT7O9UMb6fi95uur21IbpHD/0Cstd/IB2m6wd6kcZOsfPWXKcOQg3O46PyL+H9Huz3&#10;T3/1CwAA//8DAFBLAwQUAAYACAAAACEAkyoeSd8AAAAJAQAADwAAAGRycy9kb3ducmV2LnhtbEyP&#10;TW+DMAyG75P2HyJX2mVqA6jdKCNU1aQdduyHtGtKXGAlDiKhsP76eqftZuu1Xj9PvplsK67Y+8aR&#10;gngRgUAqnWmoUnA8fMxTED5oMrp1hAp+0MOmeHzIdWbcSDu87kMluIR8phXUIXSZlL6s0Wq/cB0S&#10;Z2fXWx147Stpej1yuW1lEkUv0uqG+EOtO3yvsbzsB6sA/bCKo+3aVsfP2/j8ldy+x+6g1NNs2r6B&#10;CDiFv2P4xWd0KJjp5AYyXrQKlmnMLoGHVxCcL9M1q5wUJMkqBVnk8r9BcQcAAP//AwBQSwECLQAU&#10;AAYACAAAACEAtoM4kv4AAADhAQAAEwAAAAAAAAAAAAAAAAAAAAAAW0NvbnRlbnRfVHlwZXNdLnht&#10;bFBLAQItABQABgAIAAAAIQA4/SH/1gAAAJQBAAALAAAAAAAAAAAAAAAAAC8BAABfcmVscy8ucmVs&#10;c1BLAQItABQABgAIAAAAIQBYNJQoJAIAAEIEAAAOAAAAAAAAAAAAAAAAAC4CAABkcnMvZTJvRG9j&#10;LnhtbFBLAQItABQABgAIAAAAIQCTKh5J3wAAAAkBAAAPAAAAAAAAAAAAAAAAAH4EAABkcnMvZG93&#10;bnJldi54bWxQSwUGAAAAAAQABADzAAAAigUAAAAA&#10;"/>
            </w:pict>
          </mc:Fallback>
        </mc:AlternateContent>
      </w:r>
    </w:p>
    <w:p w:rsidR="007509FE" w:rsidRPr="001B41A3" w:rsidRDefault="007509FE" w:rsidP="00A04FBE">
      <w:pPr>
        <w:shd w:val="clear" w:color="auto" w:fill="FFFFFF"/>
        <w:tabs>
          <w:tab w:val="left" w:pos="0"/>
        </w:tabs>
        <w:autoSpaceDE w:val="0"/>
        <w:autoSpaceDN w:val="0"/>
        <w:adjustRightInd w:val="0"/>
        <w:ind w:firstLine="709"/>
        <w:jc w:val="both"/>
        <w:rPr>
          <w:b/>
          <w:bCs/>
        </w:rPr>
      </w:pPr>
    </w:p>
    <w:p w:rsidR="007509FE" w:rsidRPr="001B41A3" w:rsidRDefault="00E50641" w:rsidP="00A04FBE">
      <w:pPr>
        <w:shd w:val="clear" w:color="auto" w:fill="FFFFFF"/>
        <w:tabs>
          <w:tab w:val="left" w:pos="0"/>
        </w:tabs>
        <w:autoSpaceDE w:val="0"/>
        <w:autoSpaceDN w:val="0"/>
        <w:adjustRightInd w:val="0"/>
        <w:ind w:firstLine="709"/>
        <w:jc w:val="both"/>
        <w:rPr>
          <w:b/>
          <w:bCs/>
        </w:rPr>
      </w:pPr>
      <w:r w:rsidRPr="001B41A3">
        <w:rPr>
          <w:noProof/>
        </w:rPr>
        <mc:AlternateContent>
          <mc:Choice Requires="wps">
            <w:drawing>
              <wp:anchor distT="0" distB="0" distL="114300" distR="114300" simplePos="0" relativeHeight="251648512" behindDoc="0" locked="0" layoutInCell="1" allowOverlap="1">
                <wp:simplePos x="0" y="0"/>
                <wp:positionH relativeFrom="column">
                  <wp:posOffset>-198120</wp:posOffset>
                </wp:positionH>
                <wp:positionV relativeFrom="paragraph">
                  <wp:posOffset>64135</wp:posOffset>
                </wp:positionV>
                <wp:extent cx="1830705" cy="634365"/>
                <wp:effectExtent l="20955" t="26035" r="34290" b="44450"/>
                <wp:wrapNone/>
                <wp:docPr id="21" name="AutoShape 2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30705" cy="634365"/>
                        </a:xfrm>
                        <a:prstGeom prst="roundRect">
                          <a:avLst>
                            <a:gd name="adj" fmla="val 16667"/>
                          </a:avLst>
                        </a:prstGeom>
                        <a:solidFill>
                          <a:srgbClr val="4F81BD"/>
                        </a:solidFill>
                        <a:ln w="38100">
                          <a:solidFill>
                            <a:srgbClr val="F2F2F2"/>
                          </a:solidFill>
                          <a:round/>
                          <a:headEnd/>
                          <a:tailEnd/>
                        </a:ln>
                        <a:effectLst>
                          <a:outerShdw dist="28398" dir="3806097" algn="ctr" rotWithShape="0">
                            <a:srgbClr val="243F60">
                              <a:alpha val="50000"/>
                            </a:srgbClr>
                          </a:outerShdw>
                        </a:effectLst>
                      </wps:spPr>
                      <wps:txbx>
                        <w:txbxContent>
                          <w:p w:rsidR="009F2EA1" w:rsidRPr="00946F6D" w:rsidRDefault="009F2EA1" w:rsidP="007509FE">
                            <w:pPr>
                              <w:jc w:val="center"/>
                              <w:rPr>
                                <w:szCs w:val="20"/>
                              </w:rPr>
                            </w:pPr>
                            <w:r w:rsidRPr="00946F6D">
                              <w:rPr>
                                <w:szCs w:val="20"/>
                              </w:rPr>
                              <w:t>МБОУ ДОД «ДЮСШ»</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229" o:spid="_x0000_s1029" style="position:absolute;left:0;text-align:left;margin-left:-15.6pt;margin-top:5.05pt;width:144.15pt;height:49.95pt;z-index:251648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00MMkwIAAB0FAAAOAAAAZHJzL2Uyb0RvYy54bWysVN9v0zAQfkfif7D8zvKrTdto6TQ2ipAG&#10;TAzEs2s7icGxje02LX89ZycdHeMJ0UqRz2d/d9/dd768OvQS7bl1QqsaZxcpRlxRzYRqa/zl8+bV&#10;EiPniWJEasVrfOQOX61fvrgcTMVz3WnJuEUAolw1mBp33psqSRzteE/chTZcgbPRticeTNsmzJIB&#10;0HuZ5GlaJoO2zFhNuXOwezs68TriNw2n/mPTOO6RrDHk5uPXxu82fJP1JalaS0wn6JQG+YcseiIU&#10;BH2EuiWeoJ0Vz6B6Qa12uvEXVPeJbhpBeeQAbLL0DzYPHTE8coHiOPNYJvf/YOmH/b1FgtU4zzBS&#10;pIceXe+8jqFRnq9ChQbjKjj4YO5t4OjMnabfHVL6piOq5dfW6qHjhEFeWTifPLkQDAdX0XZ4rxng&#10;E8CPxTo0tg+AUAZ0iD05PvaEHzyisJkti3SRzjGi4CuLWVHOYwhSnW4b6/xbrnsUFjW2eqfYJ2h8&#10;DEH2d87HxrCJHWHfMGp6CW3eE4mysiwXE+J0OCHVCTPS1VKwjZAyGrbd3kiL4GqNZ5tl9vp2uuzO&#10;j0mFhhoXyyxNYxpPnO4cY5OH/98wIpGoz1DbN4rFtSdCjmtIU6qQE486n3jqnef2oWMDYiKUI18W&#10;K5hBJkD0xTIt09UCIyJbmFbqLUZW+6/Cd7HfofjPSOazYlOO+0SajozU5yn8TlmPfKDv0MpT+Gid&#10;ZRY1EWQwyskftocouyKABIlsNTuCSCCfqAR4U2DRafsTowHms8bux45YjpF8p0Boq2w2CwMdjdl8&#10;kYNhzz3bcw9RFKBq7IF7XN748RHYGSvaDiJlkbnSQfyN8CcVj1lNkoYZjLSm9yIM+bkdT/1+1da/&#10;AAAA//8DAFBLAwQUAAYACAAAACEA+FMrMt8AAAAKAQAADwAAAGRycy9kb3ducmV2LnhtbEyPwU7D&#10;MBBE70j8g7VI3Fo7QVAU4lQFAQdEhWrauxNvk9DYjmy3DX/PcoLb7s5o9k25nOzAThhi752EbC6A&#10;oWu86V0rYfv5MrsHFpN2Rg/eoYRvjLCsLi9KXRh/dhs8qdQyCnGx0BK6lMaC89h0aHWc+xEdaXsf&#10;rE60hpaboM8UbgeeC3HHre4dfej0iE8dNgd1tBLU+nH33vSqfl2p8fC82Oy/3sKHlNdX0+oBWMIp&#10;/ZnhF5/QoSKm2h+diWyQMLvJcrKSIDJgZMhvFzTUdMiEAF6V/H+F6gcAAP//AwBQSwECLQAUAAYA&#10;CAAAACEAtoM4kv4AAADhAQAAEwAAAAAAAAAAAAAAAAAAAAAAW0NvbnRlbnRfVHlwZXNdLnhtbFBL&#10;AQItABQABgAIAAAAIQA4/SH/1gAAAJQBAAALAAAAAAAAAAAAAAAAAC8BAABfcmVscy8ucmVsc1BL&#10;AQItABQABgAIAAAAIQDz00MMkwIAAB0FAAAOAAAAAAAAAAAAAAAAAC4CAABkcnMvZTJvRG9jLnht&#10;bFBLAQItABQABgAIAAAAIQD4Uysy3wAAAAoBAAAPAAAAAAAAAAAAAAAAAO0EAABkcnMvZG93bnJl&#10;di54bWxQSwUGAAAAAAQABADzAAAA+QUAAAAA&#10;" fillcolor="#4f81bd" strokecolor="#f2f2f2" strokeweight="3pt">
                <v:shadow on="t" color="#243f60" opacity=".5" offset="1pt"/>
                <v:textbox>
                  <w:txbxContent>
                    <w:p w:rsidR="009F2EA1" w:rsidRPr="00946F6D" w:rsidRDefault="009F2EA1" w:rsidP="007509FE">
                      <w:pPr>
                        <w:jc w:val="center"/>
                        <w:rPr>
                          <w:szCs w:val="20"/>
                        </w:rPr>
                      </w:pPr>
                      <w:r w:rsidRPr="00946F6D">
                        <w:rPr>
                          <w:szCs w:val="20"/>
                        </w:rPr>
                        <w:t>МБОУ ДОД «ДЮСШ»</w:t>
                      </w:r>
                    </w:p>
                  </w:txbxContent>
                </v:textbox>
              </v:roundrect>
            </w:pict>
          </mc:Fallback>
        </mc:AlternateContent>
      </w:r>
      <w:r w:rsidRPr="001B41A3">
        <w:rPr>
          <w:noProof/>
        </w:rPr>
        <mc:AlternateContent>
          <mc:Choice Requires="wps">
            <w:drawing>
              <wp:anchor distT="0" distB="0" distL="114300" distR="114300" simplePos="0" relativeHeight="251651584" behindDoc="0" locked="0" layoutInCell="1" allowOverlap="1">
                <wp:simplePos x="0" y="0"/>
                <wp:positionH relativeFrom="column">
                  <wp:posOffset>4628515</wp:posOffset>
                </wp:positionH>
                <wp:positionV relativeFrom="paragraph">
                  <wp:posOffset>40005</wp:posOffset>
                </wp:positionV>
                <wp:extent cx="1586865" cy="708660"/>
                <wp:effectExtent l="27940" t="20955" r="33020" b="51435"/>
                <wp:wrapNone/>
                <wp:docPr id="20" name="AutoShape 2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86865" cy="708660"/>
                        </a:xfrm>
                        <a:prstGeom prst="roundRect">
                          <a:avLst>
                            <a:gd name="adj" fmla="val 16667"/>
                          </a:avLst>
                        </a:prstGeom>
                        <a:solidFill>
                          <a:srgbClr val="4F81BD"/>
                        </a:solidFill>
                        <a:ln w="38100">
                          <a:solidFill>
                            <a:srgbClr val="F2F2F2"/>
                          </a:solidFill>
                          <a:round/>
                          <a:headEnd/>
                          <a:tailEnd/>
                        </a:ln>
                        <a:effectLst>
                          <a:outerShdw dist="28398" dir="3806097" algn="ctr" rotWithShape="0">
                            <a:srgbClr val="243F60">
                              <a:alpha val="50000"/>
                            </a:srgbClr>
                          </a:outerShdw>
                        </a:effectLst>
                      </wps:spPr>
                      <wps:txbx>
                        <w:txbxContent>
                          <w:p w:rsidR="009F2EA1" w:rsidRPr="00946F6D" w:rsidRDefault="009F2EA1" w:rsidP="007509FE">
                            <w:pPr>
                              <w:jc w:val="center"/>
                              <w:rPr>
                                <w:sz w:val="18"/>
                                <w:szCs w:val="20"/>
                              </w:rPr>
                            </w:pPr>
                            <w:r>
                              <w:rPr>
                                <w:spacing w:val="4"/>
                                <w:szCs w:val="28"/>
                              </w:rPr>
                              <w:t>Реабилитационный центр</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233" o:spid="_x0000_s1030" style="position:absolute;left:0;text-align:left;margin-left:364.45pt;margin-top:3.15pt;width:124.95pt;height:55.8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kUr2lQIAAB0FAAAOAAAAZHJzL2Uyb0RvYy54bWysVF1v0zAUfUfiP1h+Z0n6kWbR0mlsFCEN&#10;mBiIZ9d2EoNjB9ttOn491zfp6BhPiFaKfP1xfM695/ri8tBpspfOK2sqmp2llEjDrVCmqeiXz5tX&#10;BSU+MCOYtkZW9EF6erl++eJi6Es5s63VQjoCIMaXQ1/RNoS+TBLPW9kxf2Z7aWCxtq5jAULXJMKx&#10;AdA7nczSNE8G60TvLJfew+zNuEjXiF/XkoePde1lILqiwC3g1+F3G7/J+oKVjWN9q/hEg/0Di44p&#10;A5c+Qt2wwMjOqWdQneLOeluHM267xNa14hI1gJos/UPNfct6iVogOb5/TJP/f7D8w/7OESUqOoP0&#10;GNZBja52weLVZDafxwwNvS9h431/56JG399a/t0TY69bZhp55ZwdWskE8Mri/uTJgRh4OEq2w3sr&#10;AJ8BPibrULsuAkIayAFr8vBYE3kIhMNktizyIl9SwmFtlRZ5jkVLWHk83Tsf3krbkTioqLM7Iz5B&#10;4fEKtr/1AQsjJnVMfKOk7jSUec80yfI8XyFpVk6bAfuIiXKtVmKjtMbANdtr7QgcrehiU2Svb6bD&#10;/nSbNmSo6LzI0hRpPFn0pxibWfz/DQOFoD9jbt8YgePAlB7HQFObyEmizyeddheku2/FQISK6ZgV&#10;83PoQaHA9PMizdPzFSVMN9CtPDhKnA1fVWix3jH5z0TOFvMN5DzOM923bJS+TOF3ZD3qgbpDKY/X&#10;Y3TCDD0RbTDaKRy2B7TdIoJEi2yteACTAB90ArwpMGit+0nJAP1ZUf9jx5ykRL8zYLTzbLGIDY3B&#10;YrmK9nWnK9vTFWY4QFU0gHYcXofxEdj1TjUt3JShQmOj+WsVji4eWU2Whh5EWdN7EZv8NMZdv1+1&#10;9S8AAAD//wMAUEsDBBQABgAIAAAAIQDhw1At4AAAAAkBAAAPAAAAZHJzL2Rvd25yZXYueG1sTI/L&#10;TsMwEEX3SPyDNUjsqNMiNQ/iVAUBC0SFatq9E7tJaDyObLcNf8+wguXoHt05t1xNdmBn40PvUMB8&#10;lgAz2DjdYytg9/lylwELUaFWg0Mj4NsEWFXXV6UqtLvg1pxlbBmVYCiUgC7GseA8NJ2xKszcaJCy&#10;g/NWRTp9y7VXFyq3A18kyZJb1SN96NRonjrTHOXJCpCbx/1708v6dS3H43O6PXy9+Q8hbm+m9QOw&#10;aKb4B8OvPqlDRU61O6EObBCQLrKcUAHLe2CU52lGU2oC52kOvCr5/wXVDwAAAP//AwBQSwECLQAU&#10;AAYACAAAACEAtoM4kv4AAADhAQAAEwAAAAAAAAAAAAAAAAAAAAAAW0NvbnRlbnRfVHlwZXNdLnht&#10;bFBLAQItABQABgAIAAAAIQA4/SH/1gAAAJQBAAALAAAAAAAAAAAAAAAAAC8BAABfcmVscy8ucmVs&#10;c1BLAQItABQABgAIAAAAIQBVkUr2lQIAAB0FAAAOAAAAAAAAAAAAAAAAAC4CAABkcnMvZTJvRG9j&#10;LnhtbFBLAQItABQABgAIAAAAIQDhw1At4AAAAAkBAAAPAAAAAAAAAAAAAAAAAO8EAABkcnMvZG93&#10;bnJldi54bWxQSwUGAAAAAAQABADzAAAA/AUAAAAA&#10;" fillcolor="#4f81bd" strokecolor="#f2f2f2" strokeweight="3pt">
                <v:shadow on="t" color="#243f60" opacity=".5" offset="1pt"/>
                <v:textbox>
                  <w:txbxContent>
                    <w:p w:rsidR="009F2EA1" w:rsidRPr="00946F6D" w:rsidRDefault="009F2EA1" w:rsidP="007509FE">
                      <w:pPr>
                        <w:jc w:val="center"/>
                        <w:rPr>
                          <w:sz w:val="18"/>
                          <w:szCs w:val="20"/>
                        </w:rPr>
                      </w:pPr>
                      <w:r>
                        <w:rPr>
                          <w:spacing w:val="4"/>
                          <w:szCs w:val="28"/>
                        </w:rPr>
                        <w:t>Реабилитационный центр</w:t>
                      </w:r>
                    </w:p>
                  </w:txbxContent>
                </v:textbox>
              </v:roundrect>
            </w:pict>
          </mc:Fallback>
        </mc:AlternateContent>
      </w:r>
    </w:p>
    <w:p w:rsidR="007509FE" w:rsidRPr="001B41A3" w:rsidRDefault="007509FE" w:rsidP="00A04FBE">
      <w:pPr>
        <w:shd w:val="clear" w:color="auto" w:fill="FFFFFF"/>
        <w:tabs>
          <w:tab w:val="left" w:pos="0"/>
        </w:tabs>
        <w:autoSpaceDE w:val="0"/>
        <w:autoSpaceDN w:val="0"/>
        <w:adjustRightInd w:val="0"/>
        <w:ind w:firstLine="709"/>
        <w:jc w:val="both"/>
        <w:rPr>
          <w:b/>
          <w:bCs/>
        </w:rPr>
      </w:pPr>
    </w:p>
    <w:p w:rsidR="007509FE" w:rsidRPr="001B41A3" w:rsidRDefault="00E50641" w:rsidP="00A04FBE">
      <w:pPr>
        <w:shd w:val="clear" w:color="auto" w:fill="FFFFFF"/>
        <w:tabs>
          <w:tab w:val="left" w:pos="0"/>
        </w:tabs>
        <w:autoSpaceDE w:val="0"/>
        <w:autoSpaceDN w:val="0"/>
        <w:adjustRightInd w:val="0"/>
        <w:ind w:firstLine="709"/>
        <w:jc w:val="both"/>
        <w:rPr>
          <w:b/>
          <w:bCs/>
        </w:rPr>
      </w:pPr>
      <w:r w:rsidRPr="001B41A3">
        <w:rPr>
          <w:b/>
          <w:bCs/>
          <w:noProof/>
        </w:rPr>
        <mc:AlternateContent>
          <mc:Choice Requires="wps">
            <w:drawing>
              <wp:anchor distT="0" distB="0" distL="114300" distR="114300" simplePos="0" relativeHeight="251662848" behindDoc="0" locked="0" layoutInCell="1" allowOverlap="1">
                <wp:simplePos x="0" y="0"/>
                <wp:positionH relativeFrom="column">
                  <wp:posOffset>4000500</wp:posOffset>
                </wp:positionH>
                <wp:positionV relativeFrom="paragraph">
                  <wp:posOffset>129540</wp:posOffset>
                </wp:positionV>
                <wp:extent cx="628015" cy="526415"/>
                <wp:effectExtent l="9525" t="5715" r="10160" b="10795"/>
                <wp:wrapNone/>
                <wp:docPr id="19" name="AutoShape 25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28015" cy="52641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46EE1C4" id="AutoShape 250" o:spid="_x0000_s1026" type="#_x0000_t32" style="position:absolute;margin-left:315pt;margin-top:10.2pt;width:49.45pt;height:41.45pt;flip:x;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PmToLQIAAEwEAAAOAAAAZHJzL2Uyb0RvYy54bWysVNuO2yAQfa/Uf0C8J77USRMrzmplJ+3D&#10;dhtptx9AAMeoGBCQOFHVf+9ALm3al6qqH/BgZs6cmTl48XDsJTpw64RWFc7GKUZcUc2E2lX4y+t6&#10;NMPIeaIYkVrxCp+4ww/Lt28Wgyl5rjstGbcIQJQrB1PhzntTJomjHe+JG2vDFRy22vbEw9buEmbJ&#10;AOi9TPI0nSaDtsxYTblz8LU5H+JlxG9bTv3ntnXcI1lh4ObjauO6DWuyXJByZ4npBL3QIP/AoidC&#10;QdIbVEM8QXsr/oDqBbXa6daPqe4T3baC8lgDVJOlv1Xz0hHDYy3QHGdubXL/D5Y+HzYWCQazm2Ok&#10;SA8zetx7HVOjfBI7NBhXgmOtNjbUSI/qxTxp+tUhpeuOqB2P7q8nA9FZ6GlyFxI2zkCe7fBJM/Ah&#10;kCG269jaHrVSmI8hMIBDS9Axzud0mw8/ekTh4zSfpdkEIwpHk3xagB1ykTLAhGBjnf/AdY+CUWHn&#10;LRG7ztdaKVCCtucU5PDk/DnwGhCClV4LKaMgpEJDheeTfBI5OS0FC4fBzdndtpYWHUiQVHwuLO7c&#10;rN4rFsE6TtjqYnsi5NkG1lIFPCgO6Fyss2a+zdP5araaFaMin65GRdo0o8d1XYym6+z9pHnX1HWT&#10;fQ/UsqLsBGNcBXZX/WbF3+njcpPOyrsp+NaG5B49NhrIXt+RdJxzGG24cK7canba2NDasAPJRufL&#10;9Qp34td99Pr5E1j+AAAA//8DAFBLAwQUAAYACAAAACEATlRhQN4AAAAKAQAADwAAAGRycy9kb3du&#10;cmV2LnhtbEyPQU+DQBCF7yb+h82YeLO7QkMpsjTGROPBkFjtfQsjoOwsslug/97xpMfJfHnve/lu&#10;sb2YcPSdIw23KwUCqXJ1R42G97fHmxSED4Zq0ztCDWf0sCsuL3KT1W6mV5z2oREcQj4zGtoQhkxK&#10;X7VojV+5AYl/H260JvA5NrIezczhtpeRUom0piNuaM2ADy1WX/uT1fBNm/NhLaf0syxD8vT80hCW&#10;s9bXV8v9HYiAS/iD4Vef1aFgp6M7Ue1FryGJFW8JGiK1BsHAJkq3II5MqjgGWeTy/4TiBwAA//8D&#10;AFBLAQItABQABgAIAAAAIQC2gziS/gAAAOEBAAATAAAAAAAAAAAAAAAAAAAAAABbQ29udGVudF9U&#10;eXBlc10ueG1sUEsBAi0AFAAGAAgAAAAhADj9If/WAAAAlAEAAAsAAAAAAAAAAAAAAAAALwEAAF9y&#10;ZWxzLy5yZWxzUEsBAi0AFAAGAAgAAAAhAIU+ZOgtAgAATAQAAA4AAAAAAAAAAAAAAAAALgIAAGRy&#10;cy9lMm9Eb2MueG1sUEsBAi0AFAAGAAgAAAAhAE5UYUDeAAAACgEAAA8AAAAAAAAAAAAAAAAAhwQA&#10;AGRycy9kb3ducmV2LnhtbFBLBQYAAAAABAAEAPMAAACSBQAAAAA=&#10;"/>
            </w:pict>
          </mc:Fallback>
        </mc:AlternateContent>
      </w:r>
      <w:r w:rsidRPr="001B41A3">
        <w:rPr>
          <w:b/>
          <w:bCs/>
          <w:noProof/>
        </w:rPr>
        <mc:AlternateContent>
          <mc:Choice Requires="wps">
            <w:drawing>
              <wp:anchor distT="0" distB="0" distL="114300" distR="114300" simplePos="0" relativeHeight="251661824" behindDoc="0" locked="0" layoutInCell="1" allowOverlap="1">
                <wp:simplePos x="0" y="0"/>
                <wp:positionH relativeFrom="column">
                  <wp:posOffset>1632585</wp:posOffset>
                </wp:positionH>
                <wp:positionV relativeFrom="paragraph">
                  <wp:posOffset>53340</wp:posOffset>
                </wp:positionV>
                <wp:extent cx="499110" cy="622935"/>
                <wp:effectExtent l="13335" t="5715" r="11430" b="9525"/>
                <wp:wrapNone/>
                <wp:docPr id="18" name="AutoShape 24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99110" cy="6229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DFACBD8" id="AutoShape 249" o:spid="_x0000_s1026" type="#_x0000_t32" style="position:absolute;margin-left:128.55pt;margin-top:4.2pt;width:39.3pt;height:49.05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OVB2IwIAAEIEAAAOAAAAZHJzL2Uyb0RvYy54bWysU9uO2yAQfa/Uf0B+T3xZJ42tOKuVnfRl&#10;24202w8ggG1UDAhInKjqv3cgF23al6qqH/AAM2fOzBmWj8dBoAMzlitZRek0iRCTRFEuuyr69raZ&#10;LCJkHZYUCyVZFZ2YjR5XHz8sR12yTPVKUGYQgEhbjrqKeud0GceW9GzAdqo0k3DZKjNgB1vTxdTg&#10;EdAHEWdJMo9HZag2ijBr4bQ5X0argN+2jLiXtrXMIVFFwM2F1YR159d4tcRlZ7DuObnQwP/AYsBc&#10;QtIbVIMdRnvD/4AaODHKqtZNiRpi1bacsFADVJMmv1Xz2mPNQi3QHKtvbbL/D5Z8PWwN4hS0A6Uk&#10;HkCjp71TITXK8sJ3aNS2BMdabo2vkRzlq35W5LtFUtU9lh0L7m8nDdGpj4jvQvzGasizG78oCj4Y&#10;MoR2HVszeEhoBDoGVU43VdjRIQKHeVGkKWhH4GqeZcXDLGTA5TVYG+s+MzUgb1SRdQbzrne1khL0&#10;VyYNqfDh2TpPDZfXAJ9Zqg0XIoyBkGisomKWzUKAVYJTf+ndrOl2tTDogP0ghe/C4s7NqL2kAaxn&#10;mK4vtsNcnG1ILqTHg+KAzsU6T8qPIinWi/Uin+TZfD3Jk6aZPG3qfDLfpJ9mzUNT103601NL87Ln&#10;lDLp2V2nNs3/biou7+c8b7e5vbUhvkcP/QKy138gHdT1gp5HY6foaWuuqsOgBufLo/Iv4f0e7PdP&#10;f/ULAAD//wMAUEsDBBQABgAIAAAAIQDTpQ303wAAAAkBAAAPAAAAZHJzL2Rvd25yZXYueG1sTI/B&#10;TsMwEETvSPyDtUhcELWTkraEOFWFxIEjbSWubrwkgXgdxU4T+vUsJziu5mnmbbGdXSfOOITWk4Zk&#10;oUAgVd62VGs4Hl7uNyBCNGRN5wk1fGOAbXl9VZjc+one8LyPteASCrnR0MTY51KGqkFnwsL3SJx9&#10;+MGZyOdQSzuYictdJ1OlVtKZlnihMT0+N1h97UenAcOYJWr36Orj62W6e08vn1N/0Pr2Zt49gYg4&#10;xz8YfvVZHUp2OvmRbBCdhjRbJ4xq2DyA4Hy5zNYgTgyqVQayLOT/D8ofAAAA//8DAFBLAQItABQA&#10;BgAIAAAAIQC2gziS/gAAAOEBAAATAAAAAAAAAAAAAAAAAAAAAABbQ29udGVudF9UeXBlc10ueG1s&#10;UEsBAi0AFAAGAAgAAAAhADj9If/WAAAAlAEAAAsAAAAAAAAAAAAAAAAALwEAAF9yZWxzLy5yZWxz&#10;UEsBAi0AFAAGAAgAAAAhAFM5UHYjAgAAQgQAAA4AAAAAAAAAAAAAAAAALgIAAGRycy9lMm9Eb2Mu&#10;eG1sUEsBAi0AFAAGAAgAAAAhANOlDfTfAAAACQEAAA8AAAAAAAAAAAAAAAAAfQQAAGRycy9kb3du&#10;cmV2LnhtbFBLBQYAAAAABAAEAPMAAACJBQAAAAA=&#10;"/>
            </w:pict>
          </mc:Fallback>
        </mc:AlternateContent>
      </w:r>
    </w:p>
    <w:p w:rsidR="007509FE" w:rsidRPr="001B41A3" w:rsidRDefault="007509FE" w:rsidP="00A04FBE">
      <w:pPr>
        <w:shd w:val="clear" w:color="auto" w:fill="FFFFFF"/>
        <w:tabs>
          <w:tab w:val="left" w:pos="0"/>
        </w:tabs>
        <w:autoSpaceDE w:val="0"/>
        <w:autoSpaceDN w:val="0"/>
        <w:adjustRightInd w:val="0"/>
        <w:ind w:firstLine="709"/>
        <w:jc w:val="both"/>
        <w:rPr>
          <w:b/>
          <w:bCs/>
        </w:rPr>
      </w:pPr>
    </w:p>
    <w:p w:rsidR="007509FE" w:rsidRPr="001B41A3" w:rsidRDefault="007509FE" w:rsidP="00A04FBE">
      <w:pPr>
        <w:shd w:val="clear" w:color="auto" w:fill="FFFFFF"/>
        <w:tabs>
          <w:tab w:val="left" w:pos="0"/>
        </w:tabs>
        <w:autoSpaceDE w:val="0"/>
        <w:autoSpaceDN w:val="0"/>
        <w:adjustRightInd w:val="0"/>
        <w:ind w:firstLine="709"/>
        <w:jc w:val="both"/>
        <w:rPr>
          <w:b/>
          <w:bCs/>
        </w:rPr>
      </w:pPr>
    </w:p>
    <w:p w:rsidR="007509FE" w:rsidRPr="001B41A3" w:rsidRDefault="007509FE" w:rsidP="00A04FBE">
      <w:pPr>
        <w:shd w:val="clear" w:color="auto" w:fill="FFFFFF"/>
        <w:tabs>
          <w:tab w:val="left" w:pos="0"/>
        </w:tabs>
        <w:autoSpaceDE w:val="0"/>
        <w:autoSpaceDN w:val="0"/>
        <w:adjustRightInd w:val="0"/>
        <w:ind w:firstLine="709"/>
        <w:jc w:val="both"/>
        <w:rPr>
          <w:b/>
          <w:bCs/>
        </w:rPr>
      </w:pPr>
    </w:p>
    <w:p w:rsidR="007509FE" w:rsidRPr="001B41A3" w:rsidRDefault="00E50641" w:rsidP="00A04FBE">
      <w:pPr>
        <w:shd w:val="clear" w:color="auto" w:fill="FFFFFF"/>
        <w:tabs>
          <w:tab w:val="left" w:pos="0"/>
        </w:tabs>
        <w:autoSpaceDE w:val="0"/>
        <w:autoSpaceDN w:val="0"/>
        <w:adjustRightInd w:val="0"/>
        <w:ind w:firstLine="709"/>
        <w:jc w:val="both"/>
        <w:rPr>
          <w:b/>
          <w:bCs/>
        </w:rPr>
      </w:pPr>
      <w:r w:rsidRPr="001B41A3">
        <w:rPr>
          <w:noProof/>
        </w:rPr>
        <mc:AlternateContent>
          <mc:Choice Requires="wps">
            <w:drawing>
              <wp:anchor distT="0" distB="0" distL="114300" distR="114300" simplePos="0" relativeHeight="251646464" behindDoc="0" locked="0" layoutInCell="1" allowOverlap="1">
                <wp:simplePos x="0" y="0"/>
                <wp:positionH relativeFrom="column">
                  <wp:posOffset>-238125</wp:posOffset>
                </wp:positionH>
                <wp:positionV relativeFrom="paragraph">
                  <wp:posOffset>33655</wp:posOffset>
                </wp:positionV>
                <wp:extent cx="1983740" cy="516890"/>
                <wp:effectExtent l="19050" t="24130" r="35560" b="49530"/>
                <wp:wrapNone/>
                <wp:docPr id="17" name="AutoShape 2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83740" cy="516890"/>
                        </a:xfrm>
                        <a:prstGeom prst="roundRect">
                          <a:avLst>
                            <a:gd name="adj" fmla="val 16667"/>
                          </a:avLst>
                        </a:prstGeom>
                        <a:solidFill>
                          <a:srgbClr val="4F81BD"/>
                        </a:solidFill>
                        <a:ln w="38100">
                          <a:solidFill>
                            <a:srgbClr val="F2F2F2"/>
                          </a:solidFill>
                          <a:round/>
                          <a:headEnd/>
                          <a:tailEnd/>
                        </a:ln>
                        <a:effectLst>
                          <a:outerShdw dist="28398" dir="3806097" algn="ctr" rotWithShape="0">
                            <a:srgbClr val="243F60">
                              <a:alpha val="50000"/>
                            </a:srgbClr>
                          </a:outerShdw>
                        </a:effectLst>
                      </wps:spPr>
                      <wps:txbx>
                        <w:txbxContent>
                          <w:p w:rsidR="009F2EA1" w:rsidRPr="00946F6D" w:rsidRDefault="009F2EA1" w:rsidP="007509FE">
                            <w:pPr>
                              <w:jc w:val="center"/>
                              <w:rPr>
                                <w:sz w:val="32"/>
                                <w:szCs w:val="20"/>
                              </w:rPr>
                            </w:pPr>
                            <w:r w:rsidRPr="00946F6D">
                              <w:rPr>
                                <w:szCs w:val="16"/>
                              </w:rPr>
                              <w:t>Совет ветеранов</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227" o:spid="_x0000_s1031" style="position:absolute;left:0;text-align:left;margin-left:-18.75pt;margin-top:2.65pt;width:156.2pt;height:40.7pt;z-index:251646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AeyOkwIAAB0FAAAOAAAAZHJzL2Uyb0RvYy54bWysVF1v0zAUfUfiP1h+Z/lom6bV0mlsFCEN&#10;mBiIZ9d2EoNjB9ttWn491zft6BhPiFaK7vXH8T33HPvyat9pspPOK2sqml2klEjDrVCmqeiXz+tX&#10;JSU+MCOYtkZW9CA9vVq9fHE59EuZ29ZqIR0BEOOXQ1/RNoR+mSSet7Jj/sL20sBkbV3HAqSuSYRj&#10;A6B3OsnTtEgG60TvLJfew+jtOElXiF/XkoePde1lILqiUFvAr8PvJn6T1SVbNo71reLHMtg/VNEx&#10;ZeDQR6hbFhjZOvUMqlPcWW/rcMFtl9i6VlwiB2CTpX+weWhZL5ELNMf3j23y/w+Wf9jdO6IEaDen&#10;xLAONLreBotHkzyfxw4NvV/Cwof+3kWOvr+z/Lsnxt60zDTy2jk7tJIJqCuL65MnG2LiYSvZDO+t&#10;AHwG+Nisfe26CAhtIHvU5PCoidwHwmEwW5ST+RSk4zA3y4pygaIlbHna3Tsf3krbkRhU1NmtEZ9A&#10;eDyC7e58QGHEkR0T3yipOw0y75gmWVEUSBIQj4shOmEiXauVWCutMXHN5kY7AlsrOl2X2etbZAxd&#10;OV+mDRkqOimzNMUynkz6c4x1Hv9/w0Ai6M/Y2zdGYByY0mMMZWoTa5Lo8yNPuw3SPbRiIELFduTl&#10;ZAF3UCgw/aRMi3QBOjPdwG3lwVHibPiqQot6x+Y/I5lPJ+tiHGe6b9lIfZbC71T1yAd0BylPx2N2&#10;Vhl6ItpgtFPYb/Zou1kEiRbZWHEAk0A96AR4UyBorftJyQD3s6L+x5Y5SYl+Z8Boi2waXREwmc7m&#10;OSTufGZzPsMMB6iKBuCO4U0YH4Ft71TTwkkZMjc2mr9W4eTisaqjpeEOIq3jexEv+XmOq36/aqtf&#10;AAAA//8DAFBLAwQUAAYACAAAACEAl82YEeAAAAAIAQAADwAAAGRycy9kb3ducmV2LnhtbEyPwU7D&#10;MBBE70j8g7VI3FqHljYlZFMVBBwQCNXA3Ym3SWi8jmK3DX+POcFxNKOZN/l6tJ040uBbxwhX0wQE&#10;ceVMyzXCx/vjZAXCB81Gd44J4Zs8rIvzs1xnxp14S0cVahFL2GcaoQmhz6T0VUNW+6nriaO3c4PV&#10;IcqhlmbQp1huOzlLkqW0uuW40Oie7huq9upgEdTr3edL1aryaaP6/UO63X09D2+Ilxfj5hZEoDH8&#10;heEXP6JDEZlKd2DjRYcwmaeLGEVYzEFEf5Ze34AoEVbLFGSRy/8Hih8AAAD//wMAUEsBAi0AFAAG&#10;AAgAAAAhALaDOJL+AAAA4QEAABMAAAAAAAAAAAAAAAAAAAAAAFtDb250ZW50X1R5cGVzXS54bWxQ&#10;SwECLQAUAAYACAAAACEAOP0h/9YAAACUAQAACwAAAAAAAAAAAAAAAAAvAQAAX3JlbHMvLnJlbHNQ&#10;SwECLQAUAAYACAAAACEAkgHsjpMCAAAdBQAADgAAAAAAAAAAAAAAAAAuAgAAZHJzL2Uyb0RvYy54&#10;bWxQSwECLQAUAAYACAAAACEAl82YEeAAAAAIAQAADwAAAAAAAAAAAAAAAADtBAAAZHJzL2Rvd25y&#10;ZXYueG1sUEsFBgAAAAAEAAQA8wAAAPoFAAAAAA==&#10;" fillcolor="#4f81bd" strokecolor="#f2f2f2" strokeweight="3pt">
                <v:shadow on="t" color="#243f60" opacity=".5" offset="1pt"/>
                <v:textbox>
                  <w:txbxContent>
                    <w:p w:rsidR="009F2EA1" w:rsidRPr="00946F6D" w:rsidRDefault="009F2EA1" w:rsidP="007509FE">
                      <w:pPr>
                        <w:jc w:val="center"/>
                        <w:rPr>
                          <w:sz w:val="32"/>
                          <w:szCs w:val="20"/>
                        </w:rPr>
                      </w:pPr>
                      <w:r w:rsidRPr="00946F6D">
                        <w:rPr>
                          <w:szCs w:val="16"/>
                        </w:rPr>
                        <w:t>Совет ветеранов</w:t>
                      </w:r>
                    </w:p>
                  </w:txbxContent>
                </v:textbox>
              </v:roundrect>
            </w:pict>
          </mc:Fallback>
        </mc:AlternateContent>
      </w:r>
      <w:r w:rsidRPr="001B41A3">
        <w:rPr>
          <w:noProof/>
        </w:rPr>
        <mc:AlternateContent>
          <mc:Choice Requires="wps">
            <w:drawing>
              <wp:anchor distT="0" distB="0" distL="114300" distR="114300" simplePos="0" relativeHeight="251654656" behindDoc="0" locked="0" layoutInCell="1" allowOverlap="1">
                <wp:simplePos x="0" y="0"/>
                <wp:positionH relativeFrom="column">
                  <wp:posOffset>4628515</wp:posOffset>
                </wp:positionH>
                <wp:positionV relativeFrom="paragraph">
                  <wp:posOffset>13335</wp:posOffset>
                </wp:positionV>
                <wp:extent cx="1586865" cy="737870"/>
                <wp:effectExtent l="27940" t="22860" r="33020" b="48895"/>
                <wp:wrapNone/>
                <wp:docPr id="16" name="AutoShape 2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86865" cy="737870"/>
                        </a:xfrm>
                        <a:prstGeom prst="roundRect">
                          <a:avLst>
                            <a:gd name="adj" fmla="val 16667"/>
                          </a:avLst>
                        </a:prstGeom>
                        <a:solidFill>
                          <a:srgbClr val="4F81BD"/>
                        </a:solidFill>
                        <a:ln w="38100">
                          <a:solidFill>
                            <a:srgbClr val="F2F2F2"/>
                          </a:solidFill>
                          <a:round/>
                          <a:headEnd/>
                          <a:tailEnd/>
                        </a:ln>
                        <a:effectLst>
                          <a:outerShdw dist="28398" dir="3806097" algn="ctr" rotWithShape="0">
                            <a:srgbClr val="243F60">
                              <a:alpha val="50000"/>
                            </a:srgbClr>
                          </a:outerShdw>
                        </a:effectLst>
                      </wps:spPr>
                      <wps:txbx>
                        <w:txbxContent>
                          <w:p w:rsidR="009F2EA1" w:rsidRPr="00946F6D" w:rsidRDefault="009F2EA1" w:rsidP="00721DA9">
                            <w:pPr>
                              <w:jc w:val="center"/>
                              <w:rPr>
                                <w:szCs w:val="16"/>
                              </w:rPr>
                            </w:pPr>
                            <w:r>
                              <w:rPr>
                                <w:szCs w:val="16"/>
                              </w:rPr>
                              <w:t>Районный</w:t>
                            </w:r>
                            <w:r w:rsidRPr="00946F6D">
                              <w:rPr>
                                <w:szCs w:val="16"/>
                              </w:rPr>
                              <w:t xml:space="preserve"> краеведческий музей</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237" o:spid="_x0000_s1032" style="position:absolute;left:0;text-align:left;margin-left:364.45pt;margin-top:1.05pt;width:124.95pt;height:58.1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ARnmlAIAAB0FAAAOAAAAZHJzL2Uyb0RvYy54bWysVN9v0zAQfkfif7D8zpL0R5pVS6exUYQ0&#10;YGIgnl3bSQyObWy36fjrOV/a0TGeEK0U3fnsz/fdfeeLy32vyU76oKypaXGWUyINt0KZtqZfPq9f&#10;VZSEyIxg2hpZ0wcZ6OXq5YuLwS3lxHZWC+kJgJiwHFxNuxjdMssC72TPwpl10kCwsb5nEVzfZsKz&#10;AdB7nU3yvMwG64XzlssQYPVmDNIV4jeN5PFj0wQZia4p5Bbx6/G7Sd9sdcGWrWeuU/yQBvuHLHqm&#10;DFz6CHXDIiNbr55B9Yp7G2wTz7jtM9s0ikvkAGyK/A829x1zErlAcYJ7LFP4f7D8w+7OEyWgdyUl&#10;hvXQo6tttHg1mUwXqUKDC0vYeO/ufOIY3K3l3wMx9rpjppVX3tuhk0xAXkXanz05kJwAR8lmeG8F&#10;4DPAx2LtG98nQCgD2WNPHh57IveRcFgs5lVZlXNKOMQW00W1wKZlbHk87XyIb6XtSTJq6u3WiE/Q&#10;eLyC7W5DxMaIAzsmvlHS9BravGOaFGVZIklAPGwG64iJdK1WYq20Rse3m2vtCRyt6WxdFa9vkDFU&#10;5XSbNmSo6bQq8hzTeBIMpxjrSfr/DQOJoD5Tbd8YgXZkSo82pKlNykmizg887TZKf9+JgQiVyjGp&#10;pucwg0KB6KdVXubnC0qYbmFaefSUeBu/qthhv1Pxn5GczKbrclxn2nVspD7P4XfMeuQDfYdWHq9H&#10;7yQz1ESSwSinuN/sUXZlAkkS2VjxACKBfFAJ8KaA0Vn/k5IB5rOm4ceWeUmJfmdAaOfFbJYGGp3Z&#10;fDEBx59GNqcRZjhA1TQCdzSv4/gIbJ1XbQc3Fcjc2CT+RsWjisesDpKGGURah/ciDfmpj7t+v2qr&#10;XwAAAP//AwBQSwMEFAAGAAgAAAAhAIB9+63fAAAACQEAAA8AAABkcnMvZG93bnJldi54bWxMj8FO&#10;wzAQRO9I/IO1SNyokyCRNI1TFQQcEAjV0LsTu0lovI5stw1/z3KC42qeZt9U69mO7GR8GBwKSBcJ&#10;MIOt0wN2Aj4/nm4KYCEq1Gp0aAR8mwDr+vKiUqV2Z9yak4wdoxIMpRLQxziVnIe2N1aFhZsMUrZ3&#10;3qpIp++49upM5XbkWZLccasGpA+9msxDb9qDPFoB8u1+99oOsnneyOnwmG/3Xy/+XYjrq3mzAhbN&#10;HP9g+NUndajJqXFH1IGNAvKsWBIqIEuBUb7MC5rSEJgWt8Driv9fUP8AAAD//wMAUEsBAi0AFAAG&#10;AAgAAAAhALaDOJL+AAAA4QEAABMAAAAAAAAAAAAAAAAAAAAAAFtDb250ZW50X1R5cGVzXS54bWxQ&#10;SwECLQAUAAYACAAAACEAOP0h/9YAAACUAQAACwAAAAAAAAAAAAAAAAAvAQAAX3JlbHMvLnJlbHNQ&#10;SwECLQAUAAYACAAAACEAgQEZ5pQCAAAdBQAADgAAAAAAAAAAAAAAAAAuAgAAZHJzL2Uyb0RvYy54&#10;bWxQSwECLQAUAAYACAAAACEAgH37rd8AAAAJAQAADwAAAAAAAAAAAAAAAADuBAAAZHJzL2Rvd25y&#10;ZXYueG1sUEsFBgAAAAAEAAQA8wAAAPoFAAAAAA==&#10;" fillcolor="#4f81bd" strokecolor="#f2f2f2" strokeweight="3pt">
                <v:shadow on="t" color="#243f60" opacity=".5" offset="1pt"/>
                <v:textbox>
                  <w:txbxContent>
                    <w:p w:rsidR="009F2EA1" w:rsidRPr="00946F6D" w:rsidRDefault="009F2EA1" w:rsidP="00721DA9">
                      <w:pPr>
                        <w:jc w:val="center"/>
                        <w:rPr>
                          <w:szCs w:val="16"/>
                        </w:rPr>
                      </w:pPr>
                      <w:r>
                        <w:rPr>
                          <w:szCs w:val="16"/>
                        </w:rPr>
                        <w:t>Районный</w:t>
                      </w:r>
                      <w:r w:rsidRPr="00946F6D">
                        <w:rPr>
                          <w:szCs w:val="16"/>
                        </w:rPr>
                        <w:t xml:space="preserve"> краеведческий музей</w:t>
                      </w:r>
                    </w:p>
                  </w:txbxContent>
                </v:textbox>
              </v:roundrect>
            </w:pict>
          </mc:Fallback>
        </mc:AlternateContent>
      </w:r>
      <w:r w:rsidRPr="001B41A3">
        <w:rPr>
          <w:noProof/>
        </w:rPr>
        <mc:AlternateContent>
          <mc:Choice Requires="wps">
            <w:drawing>
              <wp:anchor distT="0" distB="0" distL="114300" distR="114300" simplePos="0" relativeHeight="251647488" behindDoc="0" locked="0" layoutInCell="1" allowOverlap="1">
                <wp:simplePos x="0" y="0"/>
                <wp:positionH relativeFrom="column">
                  <wp:posOffset>2124075</wp:posOffset>
                </wp:positionH>
                <wp:positionV relativeFrom="paragraph">
                  <wp:posOffset>13335</wp:posOffset>
                </wp:positionV>
                <wp:extent cx="1916430" cy="838200"/>
                <wp:effectExtent l="19050" t="22860" r="36195" b="53340"/>
                <wp:wrapNone/>
                <wp:docPr id="15" name="AutoShape 2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16430" cy="838200"/>
                        </a:xfrm>
                        <a:prstGeom prst="roundRect">
                          <a:avLst>
                            <a:gd name="adj" fmla="val 16667"/>
                          </a:avLst>
                        </a:prstGeom>
                        <a:solidFill>
                          <a:srgbClr val="8064A2"/>
                        </a:solidFill>
                        <a:ln w="38100">
                          <a:solidFill>
                            <a:srgbClr val="F2F2F2"/>
                          </a:solidFill>
                          <a:round/>
                          <a:headEnd/>
                          <a:tailEnd/>
                        </a:ln>
                        <a:effectLst>
                          <a:outerShdw dist="28398" dir="3806097" algn="ctr" rotWithShape="0">
                            <a:srgbClr val="3F3151">
                              <a:alpha val="50000"/>
                            </a:srgbClr>
                          </a:outerShdw>
                        </a:effectLst>
                      </wps:spPr>
                      <wps:txbx>
                        <w:txbxContent>
                          <w:p w:rsidR="009F2EA1" w:rsidRPr="008113E4" w:rsidRDefault="009F2EA1" w:rsidP="007509FE">
                            <w:pPr>
                              <w:jc w:val="center"/>
                              <w:rPr>
                                <w:b/>
                              </w:rPr>
                            </w:pPr>
                            <w:r w:rsidRPr="008113E4">
                              <w:rPr>
                                <w:b/>
                              </w:rPr>
                              <w:t>М</w:t>
                            </w:r>
                            <w:r>
                              <w:rPr>
                                <w:b/>
                              </w:rPr>
                              <w:t>Б</w:t>
                            </w:r>
                            <w:r w:rsidRPr="008113E4">
                              <w:rPr>
                                <w:b/>
                              </w:rPr>
                              <w:t xml:space="preserve">ОУ </w:t>
                            </w:r>
                          </w:p>
                          <w:p w:rsidR="009F2EA1" w:rsidRDefault="009F2EA1" w:rsidP="007509FE">
                            <w:pPr>
                              <w:jc w:val="center"/>
                              <w:rPr>
                                <w:b/>
                              </w:rPr>
                            </w:pPr>
                            <w:r>
                              <w:rPr>
                                <w:b/>
                              </w:rPr>
                              <w:t xml:space="preserve">ЕСОШ №7 </w:t>
                            </w:r>
                          </w:p>
                          <w:p w:rsidR="009F2EA1" w:rsidRPr="008113E4" w:rsidRDefault="009F2EA1" w:rsidP="007509FE">
                            <w:pPr>
                              <w:jc w:val="center"/>
                              <w:rPr>
                                <w:b/>
                              </w:rPr>
                            </w:pPr>
                            <w:r>
                              <w:rPr>
                                <w:b/>
                              </w:rPr>
                              <w:t>им. О. Казанского</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228" o:spid="_x0000_s1033" style="position:absolute;left:0;text-align:left;margin-left:167.25pt;margin-top:1.05pt;width:150.9pt;height:66pt;z-index:251647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7x/7jQIAAB0FAAAOAAAAZHJzL2Uyb0RvYy54bWysVF1v0zAUfUfiP1h+Z/lquzZaOk0bRUgD&#10;Jgbi2Y2dxODY5tptuv16rp10FIZ4QLSS5Rvb555z77EvLg+9InsBThpd0ewspUTo2nCp24p+/rR5&#10;taTEeaY5U0aLij4IRy/XL19cDLYUuemM4gIIgmhXDrainfe2TBJXd6Jn7sxYoXGxMdAzjyG0CQc2&#10;IHqvkjxNF8lggFswtXAOv96Mi3Qd8ZtG1P5D0zjhiaoocvNxhDhuw5isL1jZArOdrCca7B9Y9Exq&#10;TPoEdcM8IzuQz6B6WYNxpvFntekT0zSyFlEDqsnS39Tcd8yKqAWL4+xTmdz/g63f7++ASI69m1Oi&#10;WY89utp5E1OTPF+GCg3Wlbjx3t5B0Ojsram/OaLNdcd0K64AzNAJxpFXFvYnvxwIgcOjZDu8Mxzx&#10;GeLHYh0a6AMgloEcYk8ennoiDp7U+DFbZYtZga2rcW1ZLLHpMQUrj6ctOP9GmJ6ESUXB7DT/iI2P&#10;Kdj+1vnYGD6pY/wrJU2vsM17pki2WCzOJ8Rpc8LKI2aUa5TkG6lUDKDdXisgeBTppIvZVT4ddqfb&#10;lCZDRYtlhmz/jrHJw/9PGFFI9Geo7WvN49wzqcY50lQ6gIvo80mn2XkB9x0fCJehHPmyWOEd5BJN&#10;XyDhdHVOCVMt3tbaAyVg/Bfpu9jvUPxnIotNkc2zsZjKdmyUPk/xd2Q91gT7jq08po/RCbPoiWCD&#10;0U7+sD1E28XaB4tsDX9AkyCf6AR8U3DSGXikZMD7WVH3fcdAUKLeajTaKpvNwoWOwWx+nmMApyvb&#10;0xWma4SqqEftcXrtx0dgZ0G2HWYaFWoTzN9If3TxyGqyNN7BKGt6L8IlP43jrp+v2voHAAAA//8D&#10;AFBLAwQUAAYACAAAACEAoqRv6N4AAAAJAQAADwAAAGRycy9kb3ducmV2LnhtbEyPQU+EMBCF7yb+&#10;h2ZMvLkFimSDlI2amBhvrhsTb10YAaFTQguL/nrHk3ucvC/vfVPsVjuIBSffOdIQbyIQSJWrO2o0&#10;HN6ebrYgfDBUm8ERavhGD7vy8qIwee1O9IrLPjSCS8jnRkMbwphL6asWrfEbNyJx9ukmawKfUyPr&#10;yZy43A4yiaJMWtMRL7RmxMcWq34/Ww0fc/Isv9Kffulf3IOl9+18SCutr6/W+zsQAdfwD8OfPqtD&#10;yU5HN1PtxaBBqfSWUQ1JDILzTGUKxJFBlcYgy0Kef1D+AgAA//8DAFBLAQItABQABgAIAAAAIQC2&#10;gziS/gAAAOEBAAATAAAAAAAAAAAAAAAAAAAAAABbQ29udGVudF9UeXBlc10ueG1sUEsBAi0AFAAG&#10;AAgAAAAhADj9If/WAAAAlAEAAAsAAAAAAAAAAAAAAAAALwEAAF9yZWxzLy5yZWxzUEsBAi0AFAAG&#10;AAgAAAAhAGTvH/uNAgAAHQUAAA4AAAAAAAAAAAAAAAAALgIAAGRycy9lMm9Eb2MueG1sUEsBAi0A&#10;FAAGAAgAAAAhAKKkb+jeAAAACQEAAA8AAAAAAAAAAAAAAAAA5wQAAGRycy9kb3ducmV2LnhtbFBL&#10;BQYAAAAABAAEAPMAAADyBQAAAAA=&#10;" fillcolor="#8064a2" strokecolor="#f2f2f2" strokeweight="3pt">
                <v:shadow on="t" color="#3f3151" opacity=".5" offset="1pt"/>
                <v:textbox>
                  <w:txbxContent>
                    <w:p w:rsidR="009F2EA1" w:rsidRPr="008113E4" w:rsidRDefault="009F2EA1" w:rsidP="007509FE">
                      <w:pPr>
                        <w:jc w:val="center"/>
                        <w:rPr>
                          <w:b/>
                        </w:rPr>
                      </w:pPr>
                      <w:r w:rsidRPr="008113E4">
                        <w:rPr>
                          <w:b/>
                        </w:rPr>
                        <w:t>М</w:t>
                      </w:r>
                      <w:r>
                        <w:rPr>
                          <w:b/>
                        </w:rPr>
                        <w:t>Б</w:t>
                      </w:r>
                      <w:r w:rsidRPr="008113E4">
                        <w:rPr>
                          <w:b/>
                        </w:rPr>
                        <w:t xml:space="preserve">ОУ </w:t>
                      </w:r>
                    </w:p>
                    <w:p w:rsidR="009F2EA1" w:rsidRDefault="009F2EA1" w:rsidP="007509FE">
                      <w:pPr>
                        <w:jc w:val="center"/>
                        <w:rPr>
                          <w:b/>
                        </w:rPr>
                      </w:pPr>
                      <w:r>
                        <w:rPr>
                          <w:b/>
                        </w:rPr>
                        <w:t xml:space="preserve">ЕСОШ №7 </w:t>
                      </w:r>
                    </w:p>
                    <w:p w:rsidR="009F2EA1" w:rsidRPr="008113E4" w:rsidRDefault="009F2EA1" w:rsidP="007509FE">
                      <w:pPr>
                        <w:jc w:val="center"/>
                        <w:rPr>
                          <w:b/>
                        </w:rPr>
                      </w:pPr>
                      <w:r>
                        <w:rPr>
                          <w:b/>
                        </w:rPr>
                        <w:t>им. О. Казанского</w:t>
                      </w:r>
                    </w:p>
                  </w:txbxContent>
                </v:textbox>
              </v:roundrect>
            </w:pict>
          </mc:Fallback>
        </mc:AlternateContent>
      </w:r>
    </w:p>
    <w:p w:rsidR="007509FE" w:rsidRPr="001B41A3" w:rsidRDefault="007509FE" w:rsidP="00A04FBE">
      <w:pPr>
        <w:shd w:val="clear" w:color="auto" w:fill="FFFFFF"/>
        <w:tabs>
          <w:tab w:val="left" w:pos="0"/>
        </w:tabs>
        <w:autoSpaceDE w:val="0"/>
        <w:autoSpaceDN w:val="0"/>
        <w:adjustRightInd w:val="0"/>
        <w:ind w:firstLine="709"/>
        <w:jc w:val="both"/>
        <w:rPr>
          <w:b/>
          <w:bCs/>
        </w:rPr>
      </w:pPr>
    </w:p>
    <w:p w:rsidR="007509FE" w:rsidRPr="001B41A3" w:rsidRDefault="00E50641" w:rsidP="00A04FBE">
      <w:pPr>
        <w:shd w:val="clear" w:color="auto" w:fill="FFFFFF"/>
        <w:tabs>
          <w:tab w:val="left" w:pos="0"/>
        </w:tabs>
        <w:autoSpaceDE w:val="0"/>
        <w:autoSpaceDN w:val="0"/>
        <w:adjustRightInd w:val="0"/>
        <w:ind w:firstLine="709"/>
        <w:jc w:val="both"/>
        <w:rPr>
          <w:b/>
          <w:bCs/>
        </w:rPr>
      </w:pPr>
      <w:r w:rsidRPr="001B41A3">
        <w:rPr>
          <w:b/>
          <w:bCs/>
          <w:noProof/>
        </w:rPr>
        <mc:AlternateContent>
          <mc:Choice Requires="wps">
            <w:drawing>
              <wp:anchor distT="0" distB="0" distL="114300" distR="114300" simplePos="0" relativeHeight="251663872" behindDoc="0" locked="0" layoutInCell="1" allowOverlap="1">
                <wp:simplePos x="0" y="0"/>
                <wp:positionH relativeFrom="column">
                  <wp:posOffset>1805940</wp:posOffset>
                </wp:positionH>
                <wp:positionV relativeFrom="paragraph">
                  <wp:posOffset>61595</wp:posOffset>
                </wp:positionV>
                <wp:extent cx="325755" cy="0"/>
                <wp:effectExtent l="5715" t="13970" r="11430" b="5080"/>
                <wp:wrapNone/>
                <wp:docPr id="14" name="AutoShape 25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2575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C327EEE" id="AutoShape 251" o:spid="_x0000_s1026" type="#_x0000_t32" style="position:absolute;margin-left:142.2pt;margin-top:4.85pt;width:25.65pt;height:0;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tr2jIQIAAD0EAAAOAAAAZHJzL2Uyb0RvYy54bWysU9uO2yAQfa/Uf0C8J76snU2sOKuVnfRl&#10;20ba7QcQwDaqDQhInKjqv3cglzbtS1XVD3hgZs7cziyfjkOPDtxYoWSJk2mMEZdUMSHbEn9520zm&#10;GFlHJCO9krzEJ27x0+r9u+WoC56qTvWMGwQg0hajLnHnnC6iyNKOD8ROleYSlI0yA3FwNW3EDBkB&#10;feijNI5n0agM00ZRbi281mclXgX8puHUfW4ayx3qSwy5uXCacO78Ga2WpGgN0Z2glzTIP2QxECEh&#10;6A2qJo6gvRF/QA2CGmVV46ZUDZFqGkF5qAGqSeLfqnntiOahFmiO1bc22f8HSz8dtgYJBrPLMJJk&#10;gBk9750KoVGaJ75Do7YFGFZya3yN9Chf9YuiXy2SquqIbHkwfztp8A4e0Z2Lv1gNcXbjR8XAhkCE&#10;0K5jYwYPCY1AxzCV020q/OgQhceHNH/Mc4zoVRWR4uqnjXUfuBqQF0psnSGi7VylpITRK5OEKOTw&#10;Yh3UAY5XBx9Uqo3o+8CAXqKxxIs8zYODVb1gXunNrGl3VW/QgXgOhc83BcDuzIzaSxbAOk7Y+iI7&#10;IvqzDPa99HhQF6Rzkc4k+baIF+v5ep5NsnS2nmRxXU+eN1U2mW2Sx7x+qKuqTr771JKs6ARjXPrs&#10;roRNsr8jxGV1zlS7UfbWhugePZQIyV7/IekwWD/LMyt2ip22xnfDzxg4Gowv++SX4Nd7sPq59asf&#10;AAAA//8DAFBLAwQUAAYACAAAACEAJqYYmdwAAAAHAQAADwAAAGRycy9kb3ducmV2LnhtbEyOwW7C&#10;MBBE75X6D9Yi9VIVhwAF0jgIVeqBYwGpVxMvSUq8jmKHpHx9t1zobUYzmnnperC1uGDrK0cKJuMI&#10;BFLuTEWFgsP+42UJwgdNRteOUMEPelhnjw+pTozr6RMvu1AIHiGfaAVlCE0ipc9LtNqPXYPE2cm1&#10;Vge2bSFNq3set7WMo+hVWl0RP5S6wfcS8/OuswrQd/NJtFnZ4rC99s9f8fW7b/ZKPY2GzRuIgEO4&#10;l+EPn9EhY6aj68h4USuIl7MZVxWsFiA4n07nLI43L7NU/ufPfgEAAP//AwBQSwECLQAUAAYACAAA&#10;ACEAtoM4kv4AAADhAQAAEwAAAAAAAAAAAAAAAAAAAAAAW0NvbnRlbnRfVHlwZXNdLnhtbFBLAQIt&#10;ABQABgAIAAAAIQA4/SH/1gAAAJQBAAALAAAAAAAAAAAAAAAAAC8BAABfcmVscy8ucmVsc1BLAQIt&#10;ABQABgAIAAAAIQCGtr2jIQIAAD0EAAAOAAAAAAAAAAAAAAAAAC4CAABkcnMvZTJvRG9jLnhtbFBL&#10;AQItABQABgAIAAAAIQAmphiZ3AAAAAcBAAAPAAAAAAAAAAAAAAAAAHsEAABkcnMvZG93bnJldi54&#10;bWxQSwUGAAAAAAQABADzAAAAhAUAAAAA&#10;"/>
            </w:pict>
          </mc:Fallback>
        </mc:AlternateContent>
      </w:r>
      <w:r w:rsidRPr="001B41A3">
        <w:rPr>
          <w:b/>
          <w:bCs/>
          <w:noProof/>
        </w:rPr>
        <mc:AlternateContent>
          <mc:Choice Requires="wps">
            <w:drawing>
              <wp:anchor distT="0" distB="0" distL="114300" distR="114300" simplePos="0" relativeHeight="251667968" behindDoc="0" locked="0" layoutInCell="1" allowOverlap="1">
                <wp:simplePos x="0" y="0"/>
                <wp:positionH relativeFrom="column">
                  <wp:posOffset>4040505</wp:posOffset>
                </wp:positionH>
                <wp:positionV relativeFrom="paragraph">
                  <wp:posOffset>61595</wp:posOffset>
                </wp:positionV>
                <wp:extent cx="588010" cy="0"/>
                <wp:effectExtent l="11430" t="13970" r="10160" b="5080"/>
                <wp:wrapNone/>
                <wp:docPr id="13" name="AutoShape 25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58801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B58520B" id="AutoShape 257" o:spid="_x0000_s1026" type="#_x0000_t32" style="position:absolute;margin-left:318.15pt;margin-top:4.85pt;width:46.3pt;height:0;flip:x;z-index:251667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LUs+JgIAAEcEAAAOAAAAZHJzL2Uyb0RvYy54bWysU8GO2jAQvVfqP1i+QxIWdiEirFYJtIdt&#10;i7TbDzC2k1h1bMs2BFT13zt2gLLtparKwYwzM2/ezDwvH4+dRAdundCqwNk4xYgrqplQTYG/vm5G&#10;c4ycJ4oRqRUv8Ik7/Lh6/27Zm5xPdKsl4xYBiHJ5bwrcem/yJHG05R1xY224AmetbUc8XG2TMEt6&#10;QO9kMknT+6TXlhmrKXcOvlaDE68ifl1z6r/UteMeyQIDNx9PG89dOJPVkuSNJaYV9EyD/AOLjggF&#10;Ra9QFfEE7a34A6oT1Gqnaz+mukt0XQvKYw/QTZb+1s1LSwyPvcBwnLmOyf0/WPr5sLVIMNjdHUaK&#10;dLCjp73XsTSazB7ChHrjcggs1daGHulRvZhnTb85pHTZEtXwGP56MpCdhYzkTUq4OAN1dv0nzSCG&#10;QIU4rmNtO1RLYT6GxAAOI0HHuJ/TdT/86BGFj7P5HIaEEb24EpIHhJBnrPMfuO5QMArsvCWiaX2p&#10;lQIRaDugk8Oz84Hfr4SQrPRGSBm1IBXqC7yYTWaRjtNSsOAMYc42u1JadCBBTfEXmwXPbZjVe8Ui&#10;WMsJW59tT4QcbCguVcCDvoDO2Rrk8n2RLtbz9Xw6mk7u16NpWlWjp005Hd1vsodZdVeVZZX9CNSy&#10;ad4KxrgK7C7SzaZ/J43zIxpEdxXvdQzJW/Q4LyB7+Y+k44rDVgd97DQ7be1l9aDWGHx+WeE53N7B&#10;vn3/q58AAAD//wMAUEsDBBQABgAIAAAAIQAmAyn32wAAAAcBAAAPAAAAZHJzL2Rvd25yZXYueG1s&#10;TI7BToNAFEX3Jv7D5Jm4s4OtAUp5NMZE48KQtNr9lHkCyrxBZgr07x3d6PLm3px78u1sOjHS4FrL&#10;CLeLCARxZXXLNcLb6+NNCsJ5xVp1lgnhTA62xeVFrjJtJ97RuPe1CBB2mUJovO8zKV3VkFFuYXvi&#10;0L3bwSgf4lBLPagpwE0nl1EUS6NaDg+N6umhoepzfzIIX5ycD3dyTD/K0sdPzy81UzkhXl/N9xsQ&#10;nmb/N4Yf/aAORXA62hNrJzqEeBWvwhRhnYAIfbJM1yCOv1kWufzvX3wDAAD//wMAUEsBAi0AFAAG&#10;AAgAAAAhALaDOJL+AAAA4QEAABMAAAAAAAAAAAAAAAAAAAAAAFtDb250ZW50X1R5cGVzXS54bWxQ&#10;SwECLQAUAAYACAAAACEAOP0h/9YAAACUAQAACwAAAAAAAAAAAAAAAAAvAQAAX3JlbHMvLnJlbHNQ&#10;SwECLQAUAAYACAAAACEAWS1LPiYCAABHBAAADgAAAAAAAAAAAAAAAAAuAgAAZHJzL2Uyb0RvYy54&#10;bWxQSwECLQAUAAYACAAAACEAJgMp99sAAAAHAQAADwAAAAAAAAAAAAAAAACABAAAZHJzL2Rvd25y&#10;ZXYueG1sUEsFBgAAAAAEAAQA8wAAAIgFAAAAAA==&#10;"/>
            </w:pict>
          </mc:Fallback>
        </mc:AlternateContent>
      </w:r>
    </w:p>
    <w:p w:rsidR="007509FE" w:rsidRPr="001B41A3" w:rsidRDefault="007509FE" w:rsidP="00A04FBE">
      <w:pPr>
        <w:shd w:val="clear" w:color="auto" w:fill="FFFFFF"/>
        <w:tabs>
          <w:tab w:val="left" w:pos="0"/>
        </w:tabs>
        <w:autoSpaceDE w:val="0"/>
        <w:autoSpaceDN w:val="0"/>
        <w:adjustRightInd w:val="0"/>
        <w:ind w:firstLine="709"/>
        <w:jc w:val="both"/>
        <w:rPr>
          <w:b/>
          <w:bCs/>
        </w:rPr>
      </w:pPr>
    </w:p>
    <w:p w:rsidR="007509FE" w:rsidRPr="001B41A3" w:rsidRDefault="00E50641" w:rsidP="00A04FBE">
      <w:pPr>
        <w:shd w:val="clear" w:color="auto" w:fill="FFFFFF"/>
        <w:tabs>
          <w:tab w:val="left" w:pos="0"/>
        </w:tabs>
        <w:autoSpaceDE w:val="0"/>
        <w:autoSpaceDN w:val="0"/>
        <w:adjustRightInd w:val="0"/>
        <w:ind w:firstLine="709"/>
        <w:jc w:val="both"/>
        <w:rPr>
          <w:b/>
          <w:bCs/>
        </w:rPr>
      </w:pPr>
      <w:r w:rsidRPr="001B41A3">
        <w:rPr>
          <w:b/>
          <w:bCs/>
          <w:noProof/>
        </w:rPr>
        <mc:AlternateContent>
          <mc:Choice Requires="wps">
            <w:drawing>
              <wp:anchor distT="0" distB="0" distL="114300" distR="114300" simplePos="0" relativeHeight="251664896" behindDoc="0" locked="0" layoutInCell="1" allowOverlap="1">
                <wp:simplePos x="0" y="0"/>
                <wp:positionH relativeFrom="column">
                  <wp:posOffset>1745615</wp:posOffset>
                </wp:positionH>
                <wp:positionV relativeFrom="paragraph">
                  <wp:posOffset>45085</wp:posOffset>
                </wp:positionV>
                <wp:extent cx="386080" cy="548640"/>
                <wp:effectExtent l="12065" t="6985" r="11430" b="6350"/>
                <wp:wrapNone/>
                <wp:docPr id="12" name="AutoShape 25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386080" cy="54864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8090AA6" id="AutoShape 253" o:spid="_x0000_s1026" type="#_x0000_t32" style="position:absolute;margin-left:137.45pt;margin-top:3.55pt;width:30.4pt;height:43.2pt;flip:y;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IBFeLQIAAEwEAAAOAAAAZHJzL2Uyb0RvYy54bWysVE2P2yAQvVfqf0C+J/6IkyZWnNXKTnrZ&#10;diPttncC2EbFgIDEiar+9w7ko9n2UlX1AQ9m5s2bmYeXD8deoAMzlitZRuk4iRCTRFEu2zL68roZ&#10;zSNkHZYUCyVZGZ2YjR5W798tB12wTHVKUGYQgEhbDLqMOud0EceWdKzHdqw0k3DYKNNjB1vTxtTg&#10;AdB7EWdJMosHZag2ijBr4Wt9PoxWAb9pGHHPTWOZQ6KMgJsLqwnrzq/xaomL1mDdcXKhgf+BRY+5&#10;hKQ3qBo7jPaG/wHVc2KUVY0bE9XHqmk4YaEGqCZNfqvmpcOahVqgOVbf2mT/Hyz5fNgaxCnMLouQ&#10;xD3M6HHvVEiNsunEd2jQtgDHSm6Nr5Ec5Yt+UuSbRVJVHZYtC+6vJw3RqY+I34T4jdWQZzd8UhR8&#10;MGQI7To2pkeN4PqrD/Tg0BJ0DPM53ebDjg4R+DiZz5I5TJHA0TSfz/IwvxgXHsYHa2PdR6Z65I0y&#10;ss5g3nauUlKCEpQ5p8CHJ+s8yV8BPliqDRciCEJINJTRYppNAyerBKf+0LtZ0+4qYdABe0mFJ1QM&#10;J/duRu0lDWAdw3R9sR3m4mxDciE9HhQHdC7WWTPfF8liPV/P81GezdajPKnr0eOmykezTfphWk/q&#10;qqrTH55amhcdp5RJz+6q3zT/O31cbtJZeTcF39oQv0UP/QKy13cgHebsR3sWyU7R09Zc5w+SDc6X&#10;6+XvxP0e7PufwOonAAAA//8DAFBLAwQUAAYACAAAACEAwsATtd4AAAAIAQAADwAAAGRycy9kb3du&#10;cmV2LnhtbEyPQU+DQBSE7yb+h80z8WaXlra0lEdjTDQeDIlV71v2FVD2LbJboP/e9aTHyUxmvsn2&#10;k2nFQL1rLCPMZxEI4tLqhiuE97fHuw0I5xVr1VomhAs52OfXV5lKtR35lYaDr0QoYZcqhNr7LpXS&#10;lTUZ5Wa2Iw7eyfZG+SD7SupejaHctHIRRWtpVMNhoVYdPdRUfh3OBuGbk8vHUg6bz6Lw66fnl4qp&#10;GBFvb6b7HQhPk/8Lwy9+QIc8MB3tmbUTLcIiWW5DFCGZgwh+HK8SEEeEbbwCmWfy/4H8BwAA//8D&#10;AFBLAQItABQABgAIAAAAIQC2gziS/gAAAOEBAAATAAAAAAAAAAAAAAAAAAAAAABbQ29udGVudF9U&#10;eXBlc10ueG1sUEsBAi0AFAAGAAgAAAAhADj9If/WAAAAlAEAAAsAAAAAAAAAAAAAAAAALwEAAF9y&#10;ZWxzLy5yZWxzUEsBAi0AFAAGAAgAAAAhAH0gEV4tAgAATAQAAA4AAAAAAAAAAAAAAAAALgIAAGRy&#10;cy9lMm9Eb2MueG1sUEsBAi0AFAAGAAgAAAAhAMLAE7XeAAAACAEAAA8AAAAAAAAAAAAAAAAAhwQA&#10;AGRycy9kb3ducmV2LnhtbFBLBQYAAAAABAAEAPMAAACSBQAAAAA=&#10;"/>
            </w:pict>
          </mc:Fallback>
        </mc:AlternateContent>
      </w:r>
      <w:r w:rsidRPr="001B41A3">
        <w:rPr>
          <w:noProof/>
        </w:rPr>
        <mc:AlternateContent>
          <mc:Choice Requires="wps">
            <w:drawing>
              <wp:anchor distT="0" distB="0" distL="114300" distR="114300" simplePos="0" relativeHeight="251656704" behindDoc="0" locked="0" layoutInCell="1" allowOverlap="1">
                <wp:simplePos x="0" y="0"/>
                <wp:positionH relativeFrom="column">
                  <wp:posOffset>-238125</wp:posOffset>
                </wp:positionH>
                <wp:positionV relativeFrom="paragraph">
                  <wp:posOffset>108585</wp:posOffset>
                </wp:positionV>
                <wp:extent cx="1983740" cy="909955"/>
                <wp:effectExtent l="19050" t="22860" r="35560" b="48260"/>
                <wp:wrapNone/>
                <wp:docPr id="11" name="AutoShape 24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83740" cy="909955"/>
                        </a:xfrm>
                        <a:prstGeom prst="roundRect">
                          <a:avLst>
                            <a:gd name="adj" fmla="val 16667"/>
                          </a:avLst>
                        </a:prstGeom>
                        <a:solidFill>
                          <a:srgbClr val="4F81BD"/>
                        </a:solidFill>
                        <a:ln w="38100">
                          <a:solidFill>
                            <a:srgbClr val="F2F2F2"/>
                          </a:solidFill>
                          <a:round/>
                          <a:headEnd/>
                          <a:tailEnd/>
                        </a:ln>
                        <a:effectLst>
                          <a:outerShdw dist="28398" dir="3806097" algn="ctr" rotWithShape="0">
                            <a:srgbClr val="243F60">
                              <a:alpha val="50000"/>
                            </a:srgbClr>
                          </a:outerShdw>
                        </a:effectLst>
                      </wps:spPr>
                      <wps:txbx>
                        <w:txbxContent>
                          <w:p w:rsidR="009F2EA1" w:rsidRPr="00946F6D" w:rsidRDefault="009F2EA1" w:rsidP="007509FE">
                            <w:pPr>
                              <w:jc w:val="center"/>
                              <w:rPr>
                                <w:szCs w:val="16"/>
                              </w:rPr>
                            </w:pPr>
                            <w:r w:rsidRPr="00946F6D">
                              <w:rPr>
                                <w:szCs w:val="16"/>
                              </w:rPr>
                              <w:t xml:space="preserve">Отдел </w:t>
                            </w:r>
                            <w:r>
                              <w:rPr>
                                <w:szCs w:val="16"/>
                              </w:rPr>
                              <w:t>по молодежной политике и казачеству при Администрации района</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241" o:spid="_x0000_s1034" style="position:absolute;left:0;text-align:left;margin-left:-18.75pt;margin-top:8.55pt;width:156.2pt;height:71.6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KAdBjwIAAB0FAAAOAAAAZHJzL2Uyb0RvYy54bWysVF1v0zAUfUfiP1h+Z/noZ6ql09goQtpg&#10;YiCeXdtJDI4dbLfp+PVc32Rdx3hCtFLk62sfn3Pvsc8vDq0me+m8sqak2VlKiTTcCmXqkn79snmz&#10;pMQHZgTT1siSPkhPL9avX5333UrmtrFaSEcAxPhV35W0CaFbJYnnjWyZP7OdNJCsrGtZgNDViXCs&#10;B/RWJ3mazpPeOtE5y6X3MHs9JOka8atK8vCpqrwMRJcUuAX8Ovxu4zdZn7NV7VjXKD7SYP/AomXK&#10;wKFHqGsWGNk59QKqVdxZb6twxm2b2KpSXKIGUJOlf6i5b1gnUQsUx3fHMvn/B8s/7u8cUQJ6l1Fi&#10;WAs9utwFi0eTfJrFCvWdX8HC++7ORY2+u7H8hyfGXjXM1PLSOds3kgngheuTZxti4GEr2fa3VgA+&#10;A3ws1qFybQSEMpAD9uTh2BN5CITDZFYsJ4sptI5DrkiLYjaLlBK2etzdOR/eS9uSOCipszsjPkPj&#10;8Qi2v/EBGyNGdUx8p6RqNbR5zzTJ5vP5YkQcFwP2IybKtVqJjdIaA1dvr7QjsLWk080ye3s9bvan&#10;y7QhfUknyyxNkcazpD/F2OTx/zcMFIL+jLV9ZwSOA1N6GANNbSIniT4fddpdkO6+ET0RKpYjX04K&#10;uINCgekny3SeFgtKmK7htvLgKHE2fFOhwX7H4r8QmU8nm/kwz3TXsEH6LIXfI+tBDzbleDxGJ8zQ&#10;E9EGg53CYXtA2y0jSLTI1ooHMAnwQSfAmwKDxrpflPRwP0vqf+6Yk5ToDwaMVmTT6IqAwXS2yCFw&#10;p5ntaYYZDlAlDaAdh1dheAR2nVN1AydlqNzYaP5KhWixJ1ZjAHcQZY3vRbzkpzGuenrV1r8BAAD/&#10;/wMAUEsDBBQABgAIAAAAIQC36l5z4AAAAAoBAAAPAAAAZHJzL2Rvd25yZXYueG1sTI/BTsMwDIbv&#10;SLxDZCRuW7oxVihNp4GAwwRCK3BPG68ta5wqybby9pgTHO3/0+/P+Wq0vTiiD50jBbNpAgKpdqaj&#10;RsHH+9PkBkSImozuHaGCbwywKs7Pcp0Zd6ItHsvYCC6hkGkFbYxDJmWoW7Q6TN2AxNnOeasjj76R&#10;xusTl9tezpNkKa3uiC+0esCHFut9ebAKytf7z5e6K6vndTnsH9Pt7mvj35S6vBjXdyAijvEPhl99&#10;VoeCnSp3IBNEr2BylV4zykE6A8HAPF3cgqh4sUwWIItc/n+h+AEAAP//AwBQSwECLQAUAAYACAAA&#10;ACEAtoM4kv4AAADhAQAAEwAAAAAAAAAAAAAAAAAAAAAAW0NvbnRlbnRfVHlwZXNdLnhtbFBLAQIt&#10;ABQABgAIAAAAIQA4/SH/1gAAAJQBAAALAAAAAAAAAAAAAAAAAC8BAABfcmVscy8ucmVsc1BLAQIt&#10;ABQABgAIAAAAIQBmKAdBjwIAAB0FAAAOAAAAAAAAAAAAAAAAAC4CAABkcnMvZTJvRG9jLnhtbFBL&#10;AQItABQABgAIAAAAIQC36l5z4AAAAAoBAAAPAAAAAAAAAAAAAAAAAOkEAABkcnMvZG93bnJldi54&#10;bWxQSwUGAAAAAAQABADzAAAA9gUAAAAA&#10;" fillcolor="#4f81bd" strokecolor="#f2f2f2" strokeweight="3pt">
                <v:shadow on="t" color="#243f60" opacity=".5" offset="1pt"/>
                <v:textbox>
                  <w:txbxContent>
                    <w:p w:rsidR="009F2EA1" w:rsidRPr="00946F6D" w:rsidRDefault="009F2EA1" w:rsidP="007509FE">
                      <w:pPr>
                        <w:jc w:val="center"/>
                        <w:rPr>
                          <w:szCs w:val="16"/>
                        </w:rPr>
                      </w:pPr>
                      <w:r w:rsidRPr="00946F6D">
                        <w:rPr>
                          <w:szCs w:val="16"/>
                        </w:rPr>
                        <w:t xml:space="preserve">Отдел </w:t>
                      </w:r>
                      <w:r>
                        <w:rPr>
                          <w:szCs w:val="16"/>
                        </w:rPr>
                        <w:t>по молодежной политике и казачеству при Администрации района</w:t>
                      </w:r>
                    </w:p>
                  </w:txbxContent>
                </v:textbox>
              </v:roundrect>
            </w:pict>
          </mc:Fallback>
        </mc:AlternateContent>
      </w:r>
      <w:r w:rsidRPr="001B41A3">
        <w:rPr>
          <w:noProof/>
        </w:rPr>
        <mc:AlternateContent>
          <mc:Choice Requires="wps">
            <w:drawing>
              <wp:anchor distT="0" distB="0" distL="114300" distR="114300" simplePos="0" relativeHeight="251668992" behindDoc="0" locked="0" layoutInCell="1" allowOverlap="1">
                <wp:simplePos x="0" y="0"/>
                <wp:positionH relativeFrom="column">
                  <wp:posOffset>4040505</wp:posOffset>
                </wp:positionH>
                <wp:positionV relativeFrom="paragraph">
                  <wp:posOffset>45085</wp:posOffset>
                </wp:positionV>
                <wp:extent cx="635635" cy="548640"/>
                <wp:effectExtent l="11430" t="6985" r="10160" b="6350"/>
                <wp:wrapNone/>
                <wp:docPr id="10" name="AutoShape 25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635635" cy="54864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0A7E6F9" id="AutoShape 258" o:spid="_x0000_s1026" type="#_x0000_t32" style="position:absolute;margin-left:318.15pt;margin-top:3.55pt;width:50.05pt;height:43.2pt;flip:x y;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Fc10MAIAAFYEAAAOAAAAZHJzL2Uyb0RvYy54bWysVMGO2jAQvVfqP1i5QxI2oRARVqsE2sO2&#10;Rdpt78Z2EquObdleAqr67x07QNn2UlWNIjOOZ968mXlmdX/sBTowY7mSZZROkwgxSRTlsi2jL8/b&#10;ySJC1mFJsVCSldGJ2eh+/fbNatAFm6lOCcoMAhBpi0GXUeecLuLYko712E6VZhIOG2V67GBr2pga&#10;PAB6L+JZkszjQRmqjSLMWvhaj4fROuA3DSPuc9NY5pAoI+DmwmrCuvdrvF7hojVYd5ycaeB/YNFj&#10;LiHpFarGDqMXw/+A6jkxyqrGTYnqY9U0nLBQA1STJr9V89RhzUIt0Byrr22y/w+WfDrsDOIUZgft&#10;kbiHGT28OBVSo1m+8B0atC3AsZI742skR/mkHxX5ZpFUVYdly4L780lDdOoj4lchfmM15NkPHxUF&#10;HwwZQruOjelRI7j+4AOD9dVbPg00Bx3DpE7XSbGjQwQ+zu9yeCNE4CjPFvMsTDLGhQf0wdpY956p&#10;HnmjjKwzmLedq5SUoAllxhT48Gidp/srwAdLteVCBGkIiYYyWuazPHCySnDqD72bNe2+EgYdsBdX&#10;eELtcHLrZtSLpAGsY5huzrbDXIw2JBfS40FxQOdsjer5vkyWm8VmkU2y2XwzyZK6njxsq2wy36bv&#10;8vqurqo6/eGppVnRcUqZ9OwuSk6zv1PK+U6NGrxq+dqG+DV66BeQvfwG0mHifsijXPaKnnbmogQQ&#10;b3A+XzR/O273YN/+Hax/AgAA//8DAFBLAwQUAAYACAAAACEA1PfdTt8AAAAIAQAADwAAAGRycy9k&#10;b3ducmV2LnhtbEyPQUvEMBSE74L/ITzBi7jp2jXV2tdFBBcXD+KueE6bZ1tsXkqT3VZ/vfGkx2GG&#10;mW+K9Wx7caTRd44RlosEBHHtTMcNwtv+8fIGhA+aje4dE8IXeViXpyeFzo2b+JWOu9CIWMI+1wht&#10;CEMupa9bstov3EAcvQ83Wh2iHBtpRj3FctvLqyRR0uqO40KrB3poqf7cHSzCSu2rzVTTNpMv35N5&#10;fnrfbC8s4vnZfH8HItAc/sLwix/RoYxMlTuw8aJHUKlKYxQhW4KIfpaqFYgK4Ta9BlkW8v+B8gcA&#10;AP//AwBQSwECLQAUAAYACAAAACEAtoM4kv4AAADhAQAAEwAAAAAAAAAAAAAAAAAAAAAAW0NvbnRl&#10;bnRfVHlwZXNdLnhtbFBLAQItABQABgAIAAAAIQA4/SH/1gAAAJQBAAALAAAAAAAAAAAAAAAAAC8B&#10;AABfcmVscy8ucmVsc1BLAQItABQABgAIAAAAIQDrFc10MAIAAFYEAAAOAAAAAAAAAAAAAAAAAC4C&#10;AABkcnMvZTJvRG9jLnhtbFBLAQItABQABgAIAAAAIQDU991O3wAAAAgBAAAPAAAAAAAAAAAAAAAA&#10;AIoEAABkcnMvZG93bnJldi54bWxQSwUGAAAAAAQABADzAAAAlgUAAAAA&#10;"/>
            </w:pict>
          </mc:Fallback>
        </mc:AlternateContent>
      </w:r>
    </w:p>
    <w:p w:rsidR="007509FE" w:rsidRPr="001B41A3" w:rsidRDefault="00E50641" w:rsidP="00A04FBE">
      <w:pPr>
        <w:shd w:val="clear" w:color="auto" w:fill="FFFFFF"/>
        <w:tabs>
          <w:tab w:val="left" w:pos="0"/>
        </w:tabs>
        <w:autoSpaceDE w:val="0"/>
        <w:autoSpaceDN w:val="0"/>
        <w:adjustRightInd w:val="0"/>
        <w:ind w:firstLine="709"/>
        <w:jc w:val="both"/>
        <w:rPr>
          <w:b/>
          <w:bCs/>
        </w:rPr>
      </w:pPr>
      <w:r w:rsidRPr="001B41A3">
        <w:rPr>
          <w:b/>
          <w:bCs/>
          <w:noProof/>
        </w:rPr>
        <mc:AlternateContent>
          <mc:Choice Requires="wps">
            <w:drawing>
              <wp:anchor distT="0" distB="0" distL="114300" distR="114300" simplePos="0" relativeHeight="251666944" behindDoc="0" locked="0" layoutInCell="1" allowOverlap="1">
                <wp:simplePos x="0" y="0"/>
                <wp:positionH relativeFrom="column">
                  <wp:posOffset>3110865</wp:posOffset>
                </wp:positionH>
                <wp:positionV relativeFrom="paragraph">
                  <wp:posOffset>48260</wp:posOffset>
                </wp:positionV>
                <wp:extent cx="0" cy="809625"/>
                <wp:effectExtent l="5715" t="10160" r="13335" b="8890"/>
                <wp:wrapNone/>
                <wp:docPr id="9" name="AutoShape 25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8096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38B61EF" id="AutoShape 256" o:spid="_x0000_s1026" type="#_x0000_t32" style="position:absolute;margin-left:244.95pt;margin-top:3.8pt;width:0;height:63.75pt;flip:y;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Tp0TIgIAAEYEAAAOAAAAZHJzL2Uyb0RvYy54bWysU8GO2jAQvVfqP1i5QxIaKESE1SqBXrYt&#10;0m57N7aTWHVsyzYEVPXfO3YCXdpLVTUHZ2zPvHkz87x+OHcCnZixXMkiSqdJhJgkinLZFNGXl91k&#10;GSHrsKRYKMmK6MJs9LB5+2bd65zNVKsEZQYBiLR5r4uodU7ncWxJyzpsp0ozCZe1Mh12sDVNTA3u&#10;Ab0T8SxJFnGvDNVGEWYtnFbDZbQJ+HXNiPtc15Y5JIoIuLmwmrAe/Bpv1jhvDNYtJyMN/A8sOswl&#10;JL1BVdhhdDT8D6iOE6Osqt2UqC5Wdc0JCzVANWnyWzXPLdYs1ALNsfrWJvv/YMmn094gTotoFSGJ&#10;OxjR49GpkBnN5gvfoF7bHPxKuTe+RHKWz/pJkW8WSVW2WDYsuL9cNESnPiK+C/EbqyHNof+oKPhg&#10;yBC6da5Nh2rB9Vcf6MGhI+gcxnO5jYedHSLDIYHTZbJazOYhDc49go/TxroPTHXIG0VkncG8aV2p&#10;pAQNKDOg49OTdZ7frwAfLNWOCxGkICTqoRdzSOBvrBKc+suwMc2hFAadsBdT+EYWd25GHSUNYC3D&#10;dDvaDnMx2JBcSI8HdQGd0RrU8n2VrLbL7TKbZLPFdpIlVTV53JXZZLFL38+rd1VZVukPTy3N8pZT&#10;yqRnd1Vumv2dMsY3NGjupt1bG+J79NAvIHv9B9JhxH6qgz4Oil725jp6EGtwHh+Wfw2v92C/fv6b&#10;nwAAAP//AwBQSwMEFAAGAAgAAAAhAAeWrY7dAAAACQEAAA8AAABkcnMvZG93bnJldi54bWxMj0FP&#10;g0AQhe8m/Q+baeLNLtVKKbI0xkTjwZC06n3LjoCys8hugf57x3iwx5f35c032XayrRiw940jBctF&#10;BAKpdKahSsHb6+NVAsIHTUa3jlDBCT1s89lFplPjRtrhsA+V4BHyqVZQh9ClUvqyRqv9wnVI3H24&#10;3urAsa+k6fXI47aV11EUS6sb4gu17vChxvJrf7QKvml9el/JIfksihA/Pb9UhMWo1OV8ur8DEXAK&#10;/zD86rM65Ox0cEcyXrQKVslmw6iCdQyC+798YPDmdgkyz+T5B/kPAAAA//8DAFBLAQItABQABgAI&#10;AAAAIQC2gziS/gAAAOEBAAATAAAAAAAAAAAAAAAAAAAAAABbQ29udGVudF9UeXBlc10ueG1sUEsB&#10;Ai0AFAAGAAgAAAAhADj9If/WAAAAlAEAAAsAAAAAAAAAAAAAAAAALwEAAF9yZWxzLy5yZWxzUEsB&#10;Ai0AFAAGAAgAAAAhAGhOnRMiAgAARgQAAA4AAAAAAAAAAAAAAAAALgIAAGRycy9lMm9Eb2MueG1s&#10;UEsBAi0AFAAGAAgAAAAhAAeWrY7dAAAACQEAAA8AAAAAAAAAAAAAAAAAfAQAAGRycy9kb3ducmV2&#10;LnhtbFBLBQYAAAAABAAEAPMAAACGBQAAAAA=&#10;"/>
            </w:pict>
          </mc:Fallback>
        </mc:AlternateContent>
      </w:r>
      <w:r w:rsidRPr="001B41A3">
        <w:rPr>
          <w:b/>
          <w:bCs/>
          <w:noProof/>
        </w:rPr>
        <mc:AlternateContent>
          <mc:Choice Requires="wps">
            <w:drawing>
              <wp:anchor distT="0" distB="0" distL="114300" distR="114300" simplePos="0" relativeHeight="251665920" behindDoc="0" locked="0" layoutInCell="1" allowOverlap="1">
                <wp:simplePos x="0" y="0"/>
                <wp:positionH relativeFrom="column">
                  <wp:posOffset>1745615</wp:posOffset>
                </wp:positionH>
                <wp:positionV relativeFrom="paragraph">
                  <wp:posOffset>48260</wp:posOffset>
                </wp:positionV>
                <wp:extent cx="955675" cy="1152525"/>
                <wp:effectExtent l="12065" t="10160" r="13335" b="8890"/>
                <wp:wrapNone/>
                <wp:docPr id="8" name="AutoShape 25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955675" cy="11525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779BD0F" id="AutoShape 254" o:spid="_x0000_s1026" type="#_x0000_t32" style="position:absolute;margin-left:137.45pt;margin-top:3.8pt;width:75.25pt;height:90.75pt;flip:y;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DulOKAIAAEwEAAAOAAAAZHJzL2Uyb0RvYy54bWysVMGO2jAQvVfqP1i5QxIaWIgIq1UCvWy7&#10;SLvt3dhOYtWxLdsQUNV/79jJ0qW9VFUTydiZmTdvZp5Z3587gU7MWK5kEaXTJEJMEkW5bIroy8tu&#10;soyQdVhSLJRkRXRhNrrfvH+37nXOZqpVgjKDAETavNdF1Dqn8zi2pGUdtlOlmQRjrUyHHRxNE1OD&#10;e0DvRDxLkkXcK0O1UYRZC1+rwRhtAn5dM+Ke6toyh0QRATcXVhPWg1/jzRrnjcG65WSkgf+BRYe5&#10;hKRXqAo7jI6G/wHVcWKUVbWbEtXFqq45YaEGqCZNfqvmucWahVqgOVZf22T/Hyz5fNobxGkRwaAk&#10;7mBED0enQmY0m2e+Qb22OfiVcm98ieQsn/WjIt8skqpssWxYcH+5aIhOfUR8E+IPVkOaQ/9JUfDB&#10;kCF061ybDtWC668+0INDR9A5jOdyHQ87O0Tg42o+X9zNI0TAlKbzGbwhGc49jo/WxrqPTHXIb4rI&#10;OoN507pSSQlKUGbIgU+P1nmWvwJ8sFQ7LkQQhJCo9/kggbdYJTj1xnAwzaEUBp2wl1R4RhY3bkYd&#10;JQ1gLcN0O+4d5mLYQ3IhPR5UB3TG3aCZ76tktV1ul9kkmy22kyypqsnDrswmi116N68+VGVZpT88&#10;tTTLW04pk57dq37T7O/0Md6kQXlXBV/bEN+ih34B2dffQDoM2s92UMlB0cvevAoAJBucx+vl78Tb&#10;M+zf/glsfgIAAP//AwBQSwMEFAAGAAgAAAAhAD9FwKzeAAAACQEAAA8AAABkcnMvZG93bnJldi54&#10;bWxMj0FPg0AQhe8m/ofNmHizSwkCpSyNMdF4MCStet/CFFB2Ftkt0H/veNLj5H1575t8t5heTDi6&#10;zpKC9SoAgVTZuqNGwfvb010KwnlNte4toYILOtgV11e5zmo70x6ng28El5DLtILW+yGT0lUtGu1W&#10;dkDi7GRHoz2fYyPrUc9cbnoZBkEsje6IF1o94GOL1dfhbBR8U3L5iOSUfpalj59fXhvCclbq9mZ5&#10;2ILwuPg/GH71WR0KdjraM9VO9ArCJNowqiCJQXAehfcRiCOD6WYNssjl/w+KHwAAAP//AwBQSwEC&#10;LQAUAAYACAAAACEAtoM4kv4AAADhAQAAEwAAAAAAAAAAAAAAAAAAAAAAW0NvbnRlbnRfVHlwZXNd&#10;LnhtbFBLAQItABQABgAIAAAAIQA4/SH/1gAAAJQBAAALAAAAAAAAAAAAAAAAAC8BAABfcmVscy8u&#10;cmVsc1BLAQItABQABgAIAAAAIQAiDulOKAIAAEwEAAAOAAAAAAAAAAAAAAAAAC4CAABkcnMvZTJv&#10;RG9jLnhtbFBLAQItABQABgAIAAAAIQA/RcCs3gAAAAkBAAAPAAAAAAAAAAAAAAAAAIIEAABkcnMv&#10;ZG93bnJldi54bWxQSwUGAAAAAAQABADzAAAAjQUAAAAA&#10;"/>
            </w:pict>
          </mc:Fallback>
        </mc:AlternateContent>
      </w:r>
      <w:r w:rsidRPr="001B41A3">
        <w:rPr>
          <w:b/>
          <w:bCs/>
          <w:noProof/>
        </w:rPr>
        <mc:AlternateContent>
          <mc:Choice Requires="wps">
            <w:drawing>
              <wp:anchor distT="0" distB="0" distL="114300" distR="114300" simplePos="0" relativeHeight="251670016" behindDoc="0" locked="0" layoutInCell="1" allowOverlap="1">
                <wp:simplePos x="0" y="0"/>
                <wp:positionH relativeFrom="column">
                  <wp:posOffset>3539490</wp:posOffset>
                </wp:positionH>
                <wp:positionV relativeFrom="paragraph">
                  <wp:posOffset>48260</wp:posOffset>
                </wp:positionV>
                <wp:extent cx="1190625" cy="1152525"/>
                <wp:effectExtent l="5715" t="10160" r="13335" b="8890"/>
                <wp:wrapNone/>
                <wp:docPr id="7" name="AutoShape 26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1190625" cy="11525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7FC6372" id="AutoShape 260" o:spid="_x0000_s1026" type="#_x0000_t32" style="position:absolute;margin-left:278.7pt;margin-top:3.8pt;width:93.75pt;height:90.75pt;flip:x y;z-index:251670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rlFLwIAAFcEAAAOAAAAZHJzL2Uyb0RvYy54bWysVE2P0zAQvSPxHyzf23zQdtuo6WqVtHBY&#10;oNIu3F3bSSwc27K9TSvEf2fsfrCFC0IkkjvOzLx5M37u8v7QS7Tn1gmtSpyNU4y4opoJ1Zb4y/Nm&#10;NMfIeaIYkVrxEh+5w/ert2+Wgyl4rjstGbcIQJQrBlPizntTJImjHe+JG2vDFTgbbXviYWvbhFky&#10;AHovkzxNZ8mgLTNWU+4cfK1PTryK+E3Dqf/cNI57JEsM3HxcbVx3YU1WS1K0lphO0DMN8g8seiIU&#10;FL1C1cQT9GLFH1C9oFY73fgx1X2im0ZQHnuAbrL0t26eOmJ47AWG48x1TO7/wdJP+61FgpX4DiNF&#10;ejiihxevY2WUz+KABuMKiKvU1oYW6UE9mUdNvzmkdNUR1fIY/nw0kJ2FkSY3KWHjDJTZDR81gxgC&#10;FeK0Do3tUSOF+RASo/U1WKEMzAYd4kEdrwfFDx5R+Jhli3SWTzGi4MuyaQ5vrEuKABnSjXX+Pdc9&#10;CkaJnbdEtJ2vtFIgCm1PRcj+0flA+FdCSFZ6I6SM2pAKDSVehALB47QULDjjxra7Slq0J0Fd8Tmz&#10;uAmz+kWxCNZxwtZn2xMhTzYUlyrgQXtA52yd5PN9kS7W8/V8Mprks/Voktb16GFTTUazTXY3rd/V&#10;VVVnPwK1bFJ0gjGuAruLlLPJ30nlfKlOIryK+TqG5BY9zgvIXn4j6Xjm4ZjD3XPFTrPj1l60AOqN&#10;weebFq7H6z3Yr/8PVj8BAAD//wMAUEsDBBQABgAIAAAAIQBWeQci4AAAAAkBAAAPAAAAZHJzL2Rv&#10;d25yZXYueG1sTI9BS8NAEIXvgv9hGcGL2E0lTdqYTRHBYulBbEvPm+yYBLOzIbttor/e8aTH4X28&#10;902+nmwnLjj41pGC+SwCgVQ501Kt4Hh4uV+C8EGT0Z0jVPCFHtbF9VWuM+NGesfLPtSCS8hnWkET&#10;Qp9J6asGrfYz1yNx9uEGqwOfQy3NoEcut518iKJEWt0SLzS6x+cGq8/92SqIk0O5GSvcpvLtezS7&#10;19Nme2eVur2Znh5BBJzCHwy/+qwOBTuV7kzGi07BYpHGjCpIExCcp3G8AlEyuFzNQRa5/P9B8QMA&#10;AP//AwBQSwECLQAUAAYACAAAACEAtoM4kv4AAADhAQAAEwAAAAAAAAAAAAAAAAAAAAAAW0NvbnRl&#10;bnRfVHlwZXNdLnhtbFBLAQItABQABgAIAAAAIQA4/SH/1gAAAJQBAAALAAAAAAAAAAAAAAAAAC8B&#10;AABfcmVscy8ucmVsc1BLAQItABQABgAIAAAAIQA+QrlFLwIAAFcEAAAOAAAAAAAAAAAAAAAAAC4C&#10;AABkcnMvZTJvRG9jLnhtbFBLAQItABQABgAIAAAAIQBWeQci4AAAAAkBAAAPAAAAAAAAAAAAAAAA&#10;AIkEAABkcnMvZG93bnJldi54bWxQSwUGAAAAAAQABADzAAAAlgUAAAAA&#10;"/>
            </w:pict>
          </mc:Fallback>
        </mc:AlternateContent>
      </w:r>
    </w:p>
    <w:p w:rsidR="007509FE" w:rsidRPr="001B41A3" w:rsidRDefault="00E50641" w:rsidP="00A04FBE">
      <w:pPr>
        <w:shd w:val="clear" w:color="auto" w:fill="FFFFFF"/>
        <w:tabs>
          <w:tab w:val="left" w:pos="0"/>
        </w:tabs>
        <w:autoSpaceDE w:val="0"/>
        <w:autoSpaceDN w:val="0"/>
        <w:adjustRightInd w:val="0"/>
        <w:ind w:firstLine="709"/>
        <w:jc w:val="both"/>
        <w:rPr>
          <w:b/>
          <w:bCs/>
        </w:rPr>
      </w:pPr>
      <w:r w:rsidRPr="001B41A3">
        <w:rPr>
          <w:noProof/>
        </w:rPr>
        <mc:AlternateContent>
          <mc:Choice Requires="wps">
            <w:drawing>
              <wp:anchor distT="0" distB="0" distL="114300" distR="114300" simplePos="0" relativeHeight="251655680" behindDoc="0" locked="0" layoutInCell="1" allowOverlap="1">
                <wp:simplePos x="0" y="0"/>
                <wp:positionH relativeFrom="column">
                  <wp:posOffset>4676140</wp:posOffset>
                </wp:positionH>
                <wp:positionV relativeFrom="paragraph">
                  <wp:posOffset>59055</wp:posOffset>
                </wp:positionV>
                <wp:extent cx="1586865" cy="417195"/>
                <wp:effectExtent l="27940" t="20955" r="33020" b="47625"/>
                <wp:wrapNone/>
                <wp:docPr id="6" name="AutoShape 24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86865" cy="417195"/>
                        </a:xfrm>
                        <a:prstGeom prst="roundRect">
                          <a:avLst>
                            <a:gd name="adj" fmla="val 16667"/>
                          </a:avLst>
                        </a:prstGeom>
                        <a:solidFill>
                          <a:srgbClr val="4F81BD"/>
                        </a:solidFill>
                        <a:ln w="38100">
                          <a:solidFill>
                            <a:srgbClr val="F2F2F2"/>
                          </a:solidFill>
                          <a:round/>
                          <a:headEnd/>
                          <a:tailEnd/>
                        </a:ln>
                        <a:effectLst>
                          <a:outerShdw dist="28398" dir="3806097" algn="ctr" rotWithShape="0">
                            <a:srgbClr val="243F60">
                              <a:alpha val="50000"/>
                            </a:srgbClr>
                          </a:outerShdw>
                        </a:effectLst>
                      </wps:spPr>
                      <wps:txbx>
                        <w:txbxContent>
                          <w:p w:rsidR="009F2EA1" w:rsidRPr="00946F6D" w:rsidRDefault="009F2EA1" w:rsidP="007509FE">
                            <w:pPr>
                              <w:jc w:val="center"/>
                              <w:rPr>
                                <w:szCs w:val="22"/>
                              </w:rPr>
                            </w:pPr>
                            <w:r w:rsidRPr="00946F6D">
                              <w:rPr>
                                <w:szCs w:val="22"/>
                              </w:rPr>
                              <w:t>КДН</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240" o:spid="_x0000_s1035" style="position:absolute;left:0;text-align:left;margin-left:368.2pt;margin-top:4.65pt;width:124.95pt;height:32.85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Y0s3kwIAABwFAAAOAAAAZHJzL2Uyb0RvYy54bWysVN9v0zAQfkfif7D8zvKjbZpGS6exUYQ0&#10;YGIgnt3YSQyOHWy3afnrOV/S0TGeEK0U+Xz2d/fdfefLq0OnyF5YJ40uaXIRUyJ0ZbjUTUm/fN68&#10;yilxnmnOlNGipEfh6NX65YvLoS9EalqjuLAEQLQrhr6krfd9EUWuakXH3IXphQZnbWzHPJi2ibhl&#10;A6B3KkrjOIsGY3lvTSWcg93b0UnXiF/XovIf69oJT1RJITePX4vfbfhG60tWNJb1raymNNg/ZNEx&#10;qSHoI9Qt84zsrHwG1cnKGmdqf1GZLjJ1LSuBHIBNEv/B5qFlvUAuUBzXP5bJ/T/Y6sP+3hLJS5pR&#10;olkHLbreeYORSTrHAg29K+DcQ39vA0XX35nquyPa3LRMN+LaWjO0gnFIKwkFjZ5cCIaDq2Q7vDcc&#10;8BngY60Ote0CIFSBHLAlx8eWiIMnFWwmizzLswUlFfjmyTJZLTAEK063e+v8W2E6EhYltWan+Sfo&#10;O4Zg+zvnsS98Ysf4N0rqTkGX90yRJMuy5YQ4HY5YccJEukZJvpFKoWGb7Y2yBK5COps8eX07XXbn&#10;x5QmQ0lneRLHmMYTpzvH2KTh/zcMJILyDLV9ozmuPZNqXEOaSoecBMp84ml2XtiHlg+Ey1CONJ+t&#10;YAS5BM3P8jiLV0tKmGpgWCtvKbHGf5W+xX6H4j8jmc5nm2zcZ6pv2Uh9EcPvlPXIB/oOrTyFR+ss&#10;M9REkEGYTFf4w/aAqlsFkLCzNfwIIoF8UAnwpMCiNfYnJQOMZ0ndjx2zghL1ToPQVskcxEk8GvPF&#10;MgXDnnu25x6mK4AqqQfuuLzx4xuw661sWoiUIHNtgvhr6U8qHrOaJA0jiLSm5yLM+LmNp34/autf&#10;AAAA//8DAFBLAwQUAAYACAAAACEAXBsofd8AAAAIAQAADwAAAGRycy9kb3ducmV2LnhtbEyPwU7D&#10;MAyG70i8Q2QkbiyFQbeVptNAwAGB0LpxTxuvLWucKsm28vaYE9xsfb9+f86Xo+3FEX3oHCm4niQg&#10;kGpnOmoUbDfPV3MQIWoyuneECr4xwLI4P8t1ZtyJ1ngsYyO4hEKmFbQxDpmUoW7R6jBxAxKznfNW&#10;R159I43XJy63vbxJklRa3RFfaPWAjy3W+/JgFZTvD59vdVdWL6ty2D/N1ruvV/+h1OXFuLoHEXGM&#10;f2H41Wd1KNipcgcyQfQKZtP0lqMKFlMQzBfzlIeKwV0Cssjl/weKHwAAAP//AwBQSwECLQAUAAYA&#10;CAAAACEAtoM4kv4AAADhAQAAEwAAAAAAAAAAAAAAAAAAAAAAW0NvbnRlbnRfVHlwZXNdLnhtbFBL&#10;AQItABQABgAIAAAAIQA4/SH/1gAAAJQBAAALAAAAAAAAAAAAAAAAAC8BAABfcmVscy8ucmVsc1BL&#10;AQItABQABgAIAAAAIQDWY0s3kwIAABwFAAAOAAAAAAAAAAAAAAAAAC4CAABkcnMvZTJvRG9jLnht&#10;bFBLAQItABQABgAIAAAAIQBcGyh93wAAAAgBAAAPAAAAAAAAAAAAAAAAAO0EAABkcnMvZG93bnJl&#10;di54bWxQSwUGAAAAAAQABADzAAAA+QUAAAAA&#10;" fillcolor="#4f81bd" strokecolor="#f2f2f2" strokeweight="3pt">
                <v:shadow on="t" color="#243f60" opacity=".5" offset="1pt"/>
                <v:textbox>
                  <w:txbxContent>
                    <w:p w:rsidR="009F2EA1" w:rsidRPr="00946F6D" w:rsidRDefault="009F2EA1" w:rsidP="007509FE">
                      <w:pPr>
                        <w:jc w:val="center"/>
                        <w:rPr>
                          <w:szCs w:val="22"/>
                        </w:rPr>
                      </w:pPr>
                      <w:r w:rsidRPr="00946F6D">
                        <w:rPr>
                          <w:szCs w:val="22"/>
                        </w:rPr>
                        <w:t>КДН</w:t>
                      </w:r>
                    </w:p>
                  </w:txbxContent>
                </v:textbox>
              </v:roundrect>
            </w:pict>
          </mc:Fallback>
        </mc:AlternateContent>
      </w:r>
    </w:p>
    <w:p w:rsidR="007509FE" w:rsidRPr="001B41A3" w:rsidRDefault="007509FE" w:rsidP="00A04FBE">
      <w:pPr>
        <w:shd w:val="clear" w:color="auto" w:fill="FFFFFF"/>
        <w:tabs>
          <w:tab w:val="left" w:pos="0"/>
        </w:tabs>
        <w:autoSpaceDE w:val="0"/>
        <w:autoSpaceDN w:val="0"/>
        <w:adjustRightInd w:val="0"/>
        <w:ind w:firstLine="709"/>
        <w:jc w:val="both"/>
        <w:rPr>
          <w:b/>
          <w:bCs/>
        </w:rPr>
      </w:pPr>
    </w:p>
    <w:p w:rsidR="007509FE" w:rsidRPr="001B41A3" w:rsidRDefault="007509FE" w:rsidP="00A04FBE">
      <w:pPr>
        <w:shd w:val="clear" w:color="auto" w:fill="FFFFFF"/>
        <w:tabs>
          <w:tab w:val="left" w:pos="0"/>
        </w:tabs>
        <w:autoSpaceDE w:val="0"/>
        <w:autoSpaceDN w:val="0"/>
        <w:adjustRightInd w:val="0"/>
        <w:ind w:firstLine="709"/>
        <w:jc w:val="both"/>
        <w:rPr>
          <w:b/>
          <w:bCs/>
        </w:rPr>
      </w:pPr>
    </w:p>
    <w:p w:rsidR="007509FE" w:rsidRPr="001B41A3" w:rsidRDefault="007509FE" w:rsidP="00A04FBE">
      <w:pPr>
        <w:shd w:val="clear" w:color="auto" w:fill="FFFFFF"/>
        <w:tabs>
          <w:tab w:val="left" w:pos="0"/>
        </w:tabs>
        <w:autoSpaceDE w:val="0"/>
        <w:autoSpaceDN w:val="0"/>
        <w:adjustRightInd w:val="0"/>
        <w:ind w:firstLine="709"/>
        <w:jc w:val="both"/>
        <w:rPr>
          <w:b/>
          <w:bCs/>
        </w:rPr>
      </w:pPr>
    </w:p>
    <w:p w:rsidR="007509FE" w:rsidRPr="001B41A3" w:rsidRDefault="00E50641" w:rsidP="00A04FBE">
      <w:pPr>
        <w:shd w:val="clear" w:color="auto" w:fill="FFFFFF"/>
        <w:tabs>
          <w:tab w:val="left" w:pos="0"/>
        </w:tabs>
        <w:autoSpaceDE w:val="0"/>
        <w:autoSpaceDN w:val="0"/>
        <w:adjustRightInd w:val="0"/>
        <w:ind w:firstLine="709"/>
        <w:jc w:val="both"/>
        <w:rPr>
          <w:b/>
          <w:bCs/>
        </w:rPr>
      </w:pPr>
      <w:r w:rsidRPr="001B41A3">
        <w:rPr>
          <w:noProof/>
        </w:rPr>
        <mc:AlternateContent>
          <mc:Choice Requires="wps">
            <w:drawing>
              <wp:anchor distT="0" distB="0" distL="114300" distR="114300" simplePos="0" relativeHeight="251653632" behindDoc="0" locked="0" layoutInCell="1" allowOverlap="1">
                <wp:simplePos x="0" y="0"/>
                <wp:positionH relativeFrom="column">
                  <wp:posOffset>2286000</wp:posOffset>
                </wp:positionH>
                <wp:positionV relativeFrom="paragraph">
                  <wp:posOffset>54610</wp:posOffset>
                </wp:positionV>
                <wp:extent cx="1714500" cy="608965"/>
                <wp:effectExtent l="19050" t="26035" r="38100" b="50800"/>
                <wp:wrapNone/>
                <wp:docPr id="5" name="AutoShape 2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14500" cy="608965"/>
                        </a:xfrm>
                        <a:prstGeom prst="roundRect">
                          <a:avLst>
                            <a:gd name="adj" fmla="val 16667"/>
                          </a:avLst>
                        </a:prstGeom>
                        <a:solidFill>
                          <a:srgbClr val="4F81BD"/>
                        </a:solidFill>
                        <a:ln w="38100">
                          <a:solidFill>
                            <a:srgbClr val="F2F2F2"/>
                          </a:solidFill>
                          <a:round/>
                          <a:headEnd/>
                          <a:tailEnd/>
                        </a:ln>
                        <a:effectLst>
                          <a:outerShdw dist="28398" dir="3806097" algn="ctr" rotWithShape="0">
                            <a:srgbClr val="243F60">
                              <a:alpha val="50000"/>
                            </a:srgbClr>
                          </a:outerShdw>
                        </a:effectLst>
                      </wps:spPr>
                      <wps:txbx>
                        <w:txbxContent>
                          <w:p w:rsidR="009F2EA1" w:rsidRDefault="009F2EA1" w:rsidP="007509FE">
                            <w:pPr>
                              <w:jc w:val="center"/>
                              <w:rPr>
                                <w:szCs w:val="20"/>
                              </w:rPr>
                            </w:pPr>
                            <w:r w:rsidRPr="00946F6D">
                              <w:rPr>
                                <w:szCs w:val="20"/>
                              </w:rPr>
                              <w:t>Д</w:t>
                            </w:r>
                            <w:r>
                              <w:rPr>
                                <w:szCs w:val="20"/>
                              </w:rPr>
                              <w:t xml:space="preserve">етские сады </w:t>
                            </w:r>
                          </w:p>
                          <w:p w:rsidR="009F2EA1" w:rsidRPr="00946F6D" w:rsidRDefault="009F2EA1" w:rsidP="007509FE">
                            <w:pPr>
                              <w:jc w:val="center"/>
                              <w:rPr>
                                <w:szCs w:val="20"/>
                              </w:rPr>
                            </w:pPr>
                            <w:r w:rsidRPr="00946F6D">
                              <w:rPr>
                                <w:szCs w:val="20"/>
                              </w:rPr>
                              <w:t xml:space="preserve">№ </w:t>
                            </w:r>
                            <w:r>
                              <w:rPr>
                                <w:szCs w:val="20"/>
                              </w:rPr>
                              <w:t>7, 10, 33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236" o:spid="_x0000_s1036" style="position:absolute;left:0;text-align:left;margin-left:180pt;margin-top:4.3pt;width:135pt;height:47.95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C4OmjwIAAB0FAAAOAAAAZHJzL2Uyb0RvYy54bWysVNuO0zAQfUfiHyy/s7m0Tdto09WySxHS&#10;AisWxLNrO43BsYPtNi1fz3iSLYVFPCAUKZrx5cycmTO+vDq0muyl88qaimYXKSXScCuU2Vb008f1&#10;iwUlPjAjmLZGVvQoPb1aPX922XelzG1jtZCOAIjxZd9VtAmhK5PE80a2zF/YThrYrK1rWQDXbRPh&#10;WA/orU7yNC2S3jrROcul97B6O2zSFeLXteThfV17GYiuKOQW8O/wv4n/ZHXJyq1jXaP4mAb7hyxa&#10;pgwEPUHdssDIzqknUK3iznpbhwtu28TWteISOQCbLP2NzUPDOolcoDi+O5XJ/z9Y/m5/74gSFZ1R&#10;YlgLLbreBYuRST4pYoH6zpdw7qG7d5Gi7+4s/+qJsTcNM1t57ZztG8kEpJXF88kvF6Lj4SrZ9G+t&#10;AHwG+FirQ+3aCAhVIAdsyfHUEnkIhMNiNs+msxQ6x2GvSBfLYoYhWPl4u3M+vJa2JdGoqLM7Iz5A&#10;3zEE29/5gH0RIzsmvlBStxq6vGeaZEVRzEfE8XDCykdMpGu1EmulNTpuu7nRjsDVik7Xi+zl7XjZ&#10;nx/ThvQVnSwyyPzvGOs8fn/CQCIoz1jbV0agHZjSgw1pahPBJcp85Gl3QbqHRvREqFiOfDFZwggK&#10;BZqfLNIiXc4pYXoLw8qDo8TZ8FmFBvsdi/+EZD6drIthnemuYQN1aAlQi70GPQw1QfsUHr2zzFAT&#10;UQaDnMJhc0DVZYgSNbKx4ggqgYRQCvCmgNFY952SHuazov7bjjlJiX5jQGnLbDqNA43OdDbPwXHn&#10;O5vzHWY4QFU0AHk0b8LwCOw6p7YNRMqQurFR/bUKjzIesho1DTOIvMb3Ig75uY+nfr5qqx8AAAD/&#10;/wMAUEsDBBQABgAIAAAAIQCzNLzU3gAAAAkBAAAPAAAAZHJzL2Rvd25yZXYueG1sTI/BTsMwEETv&#10;SPyDtUjcqA2FUIU4VUHAAYFQDdydeJuExusodtvw92xPcBzNaOZNsZx8L/Y4xi6QhsuZAoFUB9dR&#10;o+Hz4+liASImS872gVDDD0ZYlqcnhc1dONAa9yY1gkso5lZDm9KQSxnrFr2NszAgsbcJo7eJ5dhI&#10;N9oDl/teXimVSW874oXWDvjQYr01O6/BvN1/vdadqZ5XZtg+3q433y/ju9bnZ9PqDkTCKf2F4YjP&#10;6FAyUxV25KLoNcwzxV+ShkUGgv1sftQVB9X1DciykP8flL8AAAD//wMAUEsBAi0AFAAGAAgAAAAh&#10;ALaDOJL+AAAA4QEAABMAAAAAAAAAAAAAAAAAAAAAAFtDb250ZW50X1R5cGVzXS54bWxQSwECLQAU&#10;AAYACAAAACEAOP0h/9YAAACUAQAACwAAAAAAAAAAAAAAAAAvAQAAX3JlbHMvLnJlbHNQSwECLQAU&#10;AAYACAAAACEAUguDpo8CAAAdBQAADgAAAAAAAAAAAAAAAAAuAgAAZHJzL2Uyb0RvYy54bWxQSwEC&#10;LQAUAAYACAAAACEAszS81N4AAAAJAQAADwAAAAAAAAAAAAAAAADpBAAAZHJzL2Rvd25yZXYueG1s&#10;UEsFBgAAAAAEAAQA8wAAAPQFAAAAAA==&#10;" fillcolor="#4f81bd" strokecolor="#f2f2f2" strokeweight="3pt">
                <v:shadow on="t" color="#243f60" opacity=".5" offset="1pt"/>
                <v:textbox>
                  <w:txbxContent>
                    <w:p w:rsidR="009F2EA1" w:rsidRDefault="009F2EA1" w:rsidP="007509FE">
                      <w:pPr>
                        <w:jc w:val="center"/>
                        <w:rPr>
                          <w:szCs w:val="20"/>
                        </w:rPr>
                      </w:pPr>
                      <w:r w:rsidRPr="00946F6D">
                        <w:rPr>
                          <w:szCs w:val="20"/>
                        </w:rPr>
                        <w:t>Д</w:t>
                      </w:r>
                      <w:r>
                        <w:rPr>
                          <w:szCs w:val="20"/>
                        </w:rPr>
                        <w:t xml:space="preserve">етские сады </w:t>
                      </w:r>
                    </w:p>
                    <w:p w:rsidR="009F2EA1" w:rsidRPr="00946F6D" w:rsidRDefault="009F2EA1" w:rsidP="007509FE">
                      <w:pPr>
                        <w:jc w:val="center"/>
                        <w:rPr>
                          <w:szCs w:val="20"/>
                        </w:rPr>
                      </w:pPr>
                      <w:r w:rsidRPr="00946F6D">
                        <w:rPr>
                          <w:szCs w:val="20"/>
                        </w:rPr>
                        <w:t xml:space="preserve">№ </w:t>
                      </w:r>
                      <w:r>
                        <w:rPr>
                          <w:szCs w:val="20"/>
                        </w:rPr>
                        <w:t>7, 10, 33</w:t>
                      </w:r>
                    </w:p>
                  </w:txbxContent>
                </v:textbox>
              </v:roundrect>
            </w:pict>
          </mc:Fallback>
        </mc:AlternateContent>
      </w:r>
      <w:r w:rsidRPr="001B41A3">
        <w:rPr>
          <w:noProof/>
        </w:rPr>
        <mc:AlternateContent>
          <mc:Choice Requires="wps">
            <w:drawing>
              <wp:anchor distT="0" distB="0" distL="114300" distR="114300" simplePos="0" relativeHeight="251657728" behindDoc="0" locked="0" layoutInCell="1" allowOverlap="1">
                <wp:simplePos x="0" y="0"/>
                <wp:positionH relativeFrom="column">
                  <wp:posOffset>4730115</wp:posOffset>
                </wp:positionH>
                <wp:positionV relativeFrom="paragraph">
                  <wp:posOffset>150495</wp:posOffset>
                </wp:positionV>
                <wp:extent cx="1485265" cy="426720"/>
                <wp:effectExtent l="24765" t="26670" r="33020" b="51435"/>
                <wp:wrapNone/>
                <wp:docPr id="4" name="AutoShape 24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85265" cy="426720"/>
                        </a:xfrm>
                        <a:prstGeom prst="roundRect">
                          <a:avLst>
                            <a:gd name="adj" fmla="val 16667"/>
                          </a:avLst>
                        </a:prstGeom>
                        <a:solidFill>
                          <a:srgbClr val="4F81BD"/>
                        </a:solidFill>
                        <a:ln w="38100">
                          <a:solidFill>
                            <a:srgbClr val="F2F2F2"/>
                          </a:solidFill>
                          <a:round/>
                          <a:headEnd/>
                          <a:tailEnd/>
                        </a:ln>
                        <a:effectLst>
                          <a:outerShdw dist="28398" dir="3806097" algn="ctr" rotWithShape="0">
                            <a:srgbClr val="243F60">
                              <a:alpha val="50000"/>
                            </a:srgbClr>
                          </a:outerShdw>
                        </a:effectLst>
                      </wps:spPr>
                      <wps:txbx>
                        <w:txbxContent>
                          <w:p w:rsidR="009F2EA1" w:rsidRPr="00946F6D" w:rsidRDefault="009F2EA1" w:rsidP="00721DA9">
                            <w:pPr>
                              <w:jc w:val="center"/>
                              <w:rPr>
                                <w:szCs w:val="18"/>
                              </w:rPr>
                            </w:pPr>
                            <w:r w:rsidRPr="00946F6D">
                              <w:rPr>
                                <w:szCs w:val="18"/>
                              </w:rPr>
                              <w:t>ГИБДД</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243" o:spid="_x0000_s1037" style="position:absolute;left:0;text-align:left;margin-left:372.45pt;margin-top:11.85pt;width:116.95pt;height:33.6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20FBkgIAAB0FAAAOAAAAZHJzL2Uyb0RvYy54bWysVF1v0zAUfUfiP1h+Z/lom3XR0mlsFCEN&#10;mBiIZzd2EoNjG9ttWn491zfp6BhPiFaKfP1xfM695/ryat8rshPOS6Mrmp2llAhdGy51W9Evn9ev&#10;lpT4wDRnymhR0YPw9Gr18sXlYEuRm84oLhwBEO3LwVa0C8GWSeLrTvTMnxkrNCw2xvUsQOjahDs2&#10;AHqvkjxNi2QwjltnauE9zN6Oi3SF+E0j6vCxabwIRFUUuAX8Ovxu4jdZXbKydcx2sp5osH9g0TOp&#10;4dJHqFsWGNk6+Qyql7Uz3jThrDZ9YppG1gI1gJos/UPNQ8esQC2QHG8f0+T/H2z9YXfviOQVnVOi&#10;WQ8lut4GgzeTfD6LCRqsL2Hfg713UaK3d6b+7ok2Nx3Trbh2zgydYBxoZXF/8uRADDwcJZvhveGA&#10;zwAfc7VvXB8BIQtkjyU5PJZE7AOpYTKbLxd5saCkhrV5XpznWLOElcfT1vnwVpiexEFFndlq/gnq&#10;jlew3Z0PWBc+qWP8GyVNr6DKO6ZIVhTFOZJm5bQZsI+YKNcoyddSKQxcu7lRjsBRoLNeZq9vp8P+&#10;dJvSZKjobJmlKdJ4suhPMdZ5/P8NA4WgPWNu32iO48CkGsdAU+nISaDNJ51mG4R76PhAuIzpyJez&#10;C2hBLsHzs2VapBfnlDDVQrPWwVHiTPgqQ4f1jsl/JhI8sC7GeaZsx0bpixR+R9ajHqg7lPJ4PUYn&#10;zNAT0QajncJ+s0fXZeiY6JGN4QdwCRBCK8CbAoPOuJ+UDNCfFfU/tswJStQ7DU67yObz2NAYzBfR&#10;F8SdrmxOV5iuAaqiAcTj8CaMj8DWOtl2cFOG0rWJ7m9kONp4ZDV5GnoQdU3vRWzy0xh3/X7VVr8A&#10;AAD//wMAUEsDBBQABgAIAAAAIQBJ9IBa4AAAAAkBAAAPAAAAZHJzL2Rvd25yZXYueG1sTI/BTsMw&#10;DIbvSLxDZCRuLGVMdC1Np4GAAxpCC3BPW68ta5wqybby9pgT3Gz50+/vL1aTHcQRfegdKbieJSCQ&#10;atf01Cr4eH+6WoII0VBjBkeo4BsDrMrzs8LkjTvRFo86toJDKORGQRfjmEsZ6g6tCTM3IvFt57w1&#10;kVffysabE4fbQc6T5FZa0xN/6MyIDx3We32wCvTr/eem7nX1vNbj/jHd7r5e/JtSlxfT+g5ExCn+&#10;wfCrz+pQslPlDtQEMShIF4uMUQXzmxQEA1m65C4VD0kGsizk/wblDwAAAP//AwBQSwECLQAUAAYA&#10;CAAAACEAtoM4kv4AAADhAQAAEwAAAAAAAAAAAAAAAAAAAAAAW0NvbnRlbnRfVHlwZXNdLnhtbFBL&#10;AQItABQABgAIAAAAIQA4/SH/1gAAAJQBAAALAAAAAAAAAAAAAAAAAC8BAABfcmVscy8ucmVsc1BL&#10;AQItABQABgAIAAAAIQCq20FBkgIAAB0FAAAOAAAAAAAAAAAAAAAAAC4CAABkcnMvZTJvRG9jLnht&#10;bFBLAQItABQABgAIAAAAIQBJ9IBa4AAAAAkBAAAPAAAAAAAAAAAAAAAAAOwEAABkcnMvZG93bnJl&#10;di54bWxQSwUGAAAAAAQABADzAAAA+QUAAAAA&#10;" fillcolor="#4f81bd" strokecolor="#f2f2f2" strokeweight="3pt">
                <v:shadow on="t" color="#243f60" opacity=".5" offset="1pt"/>
                <v:textbox>
                  <w:txbxContent>
                    <w:p w:rsidR="009F2EA1" w:rsidRPr="00946F6D" w:rsidRDefault="009F2EA1" w:rsidP="00721DA9">
                      <w:pPr>
                        <w:jc w:val="center"/>
                        <w:rPr>
                          <w:szCs w:val="18"/>
                        </w:rPr>
                      </w:pPr>
                      <w:r w:rsidRPr="00946F6D">
                        <w:rPr>
                          <w:szCs w:val="18"/>
                        </w:rPr>
                        <w:t>ГИБДД</w:t>
                      </w:r>
                    </w:p>
                  </w:txbxContent>
                </v:textbox>
              </v:roundrect>
            </w:pict>
          </mc:Fallback>
        </mc:AlternateContent>
      </w:r>
      <w:r w:rsidRPr="001B41A3">
        <w:rPr>
          <w:b/>
          <w:bCs/>
          <w:noProof/>
        </w:rPr>
        <mc:AlternateContent>
          <mc:Choice Requires="wps">
            <w:drawing>
              <wp:anchor distT="0" distB="0" distL="114300" distR="114300" simplePos="0" relativeHeight="251645440" behindDoc="0" locked="0" layoutInCell="1" allowOverlap="1">
                <wp:simplePos x="0" y="0"/>
                <wp:positionH relativeFrom="column">
                  <wp:posOffset>-198120</wp:posOffset>
                </wp:positionH>
                <wp:positionV relativeFrom="paragraph">
                  <wp:posOffset>150495</wp:posOffset>
                </wp:positionV>
                <wp:extent cx="1943735" cy="417195"/>
                <wp:effectExtent l="20955" t="26670" r="35560" b="51435"/>
                <wp:wrapNone/>
                <wp:docPr id="3" name="AutoShape 2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43735" cy="417195"/>
                        </a:xfrm>
                        <a:prstGeom prst="roundRect">
                          <a:avLst>
                            <a:gd name="adj" fmla="val 16667"/>
                          </a:avLst>
                        </a:prstGeom>
                        <a:solidFill>
                          <a:srgbClr val="4F81BD"/>
                        </a:solidFill>
                        <a:ln w="38100">
                          <a:solidFill>
                            <a:srgbClr val="F2F2F2"/>
                          </a:solidFill>
                          <a:round/>
                          <a:headEnd/>
                          <a:tailEnd/>
                        </a:ln>
                        <a:effectLst>
                          <a:outerShdw dist="28398" dir="3806097" algn="ctr" rotWithShape="0">
                            <a:srgbClr val="243F60">
                              <a:alpha val="50000"/>
                            </a:srgbClr>
                          </a:outerShdw>
                        </a:effectLst>
                      </wps:spPr>
                      <wps:txbx>
                        <w:txbxContent>
                          <w:p w:rsidR="009F2EA1" w:rsidRPr="00946F6D" w:rsidRDefault="009F2EA1" w:rsidP="007509FE">
                            <w:pPr>
                              <w:jc w:val="center"/>
                              <w:rPr>
                                <w:szCs w:val="20"/>
                              </w:rPr>
                            </w:pPr>
                            <w:r w:rsidRPr="00946F6D">
                              <w:rPr>
                                <w:szCs w:val="20"/>
                              </w:rPr>
                              <w:t xml:space="preserve">Школы </w:t>
                            </w:r>
                            <w:r>
                              <w:rPr>
                                <w:szCs w:val="20"/>
                              </w:rPr>
                              <w:t>района</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225" o:spid="_x0000_s1038" style="position:absolute;left:0;text-align:left;margin-left:-15.6pt;margin-top:11.85pt;width:153.05pt;height:32.85pt;z-index:251645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lxMwkQIAAB0FAAAOAAAAZHJzL2Uyb0RvYy54bWysVF1v0zAUfUfiP1h+Z/nod7R0GhtFSAMm&#10;BuLZtZ3E4NjBdpuWX8/1TTo6xhOilSJffxyfc++5vrw6tJrspfPKmpJmFykl0nArlKlL+uXz5tWS&#10;Eh+YEUxbI0t6lJ5erV++uOy7Qua2sVpIRwDE+KLvStqE0BVJ4nkjW+YvbCcNLFbWtSxA6OpEONYD&#10;equTPE3nSW+d6Jzl0nuYvR0W6Rrxq0ry8LGqvAxElxS4Bfw6/G7jN1lfsqJ2rGsUH2mwf2DRMmXg&#10;0keoWxYY2Tn1DKpV3Flvq3DBbZvYqlJcogZQk6V/qHloWCdRCyTHd49p8v8Pln/Y3zuiREknlBjW&#10;Qomud8HizSTPZzFBfecL2PfQ3bso0Xd3ln/3xNibhplaXjtn+0YyAbSyuD95ciAGHo6Sbf/eCsBn&#10;gI+5OlSujYCQBXLAkhwfSyIPgXCYzFbTyWIyo4TD2jRbZCuklLDidLpzPryVtiVxUFJnd0Z8grrj&#10;FWx/5wPWRYzqmPhGSdVqqPKeaZLN5/MFkmbFuBmwT5go12olNkprDFy9vdGOwFGgs1lmr2/Hw/58&#10;mzakh4wuszRFGk8W/TnGJo//v2GgELRnzO0bI3AcmNLDGGhqEzlJtPmo0+6CdA+N6IlQMR35crKC&#10;FhQKPD9ZpvN0taCE6RqalQdHibPhqwoN1jsm/5nIfDrZzId5pruGDdJnKfxOrAc9UHco5el6jM6Y&#10;oSeiDQY7hcP2gK7LUHv0yNaKI7gECKEV4E2BQWPdT0p66M+S+h875iQl+p0Bp62y6TQ2NAbT2SKH&#10;wJ2vbM9XmOEAVdIA4nF4E4ZHYNc5VTdwU4bSjY3ur1Q42XhgNXoaehB1je9FbPLzGHf9ftXWvwAA&#10;AP//AwBQSwMEFAAGAAgAAAAhAF0UCw3hAAAACQEAAA8AAABkcnMvZG93bnJldi54bWxMj8FOwzAQ&#10;RO9I/IO1SNxap2lF2pBNVRBwqECoBu5O7Cah8Tqy3Tb9e8wJjqt5mnlbrEfTs5N2vrOEMJsmwDTV&#10;VnXUIHx+PE+WwHyQpGRvSSNctId1eX1VyFzZM+30SYSGxRLyuURoQxhyzn3daiP91A6aYra3zsgQ&#10;T9dw5eQ5lpuep0lyx43sKC60ctCPra4P4mgQxNvD12vdieplI4bDU7bbf2/dO+Ltzbi5Bxb0GP5g&#10;+NWP6lBGp8oeSXnWI0zmszSiCOk8AxaBNFusgFUIy9UCeFnw/x+UPwAAAP//AwBQSwECLQAUAAYA&#10;CAAAACEAtoM4kv4AAADhAQAAEwAAAAAAAAAAAAAAAAAAAAAAW0NvbnRlbnRfVHlwZXNdLnhtbFBL&#10;AQItABQABgAIAAAAIQA4/SH/1gAAAJQBAAALAAAAAAAAAAAAAAAAAC8BAABfcmVscy8ucmVsc1BL&#10;AQItABQABgAIAAAAIQAXlxMwkQIAAB0FAAAOAAAAAAAAAAAAAAAAAC4CAABkcnMvZTJvRG9jLnht&#10;bFBLAQItABQABgAIAAAAIQBdFAsN4QAAAAkBAAAPAAAAAAAAAAAAAAAAAOsEAABkcnMvZG93bnJl&#10;di54bWxQSwUGAAAAAAQABADzAAAA+QUAAAAA&#10;" fillcolor="#4f81bd" strokecolor="#f2f2f2" strokeweight="3pt">
                <v:shadow on="t" color="#243f60" opacity=".5" offset="1pt"/>
                <v:textbox>
                  <w:txbxContent>
                    <w:p w:rsidR="009F2EA1" w:rsidRPr="00946F6D" w:rsidRDefault="009F2EA1" w:rsidP="007509FE">
                      <w:pPr>
                        <w:jc w:val="center"/>
                        <w:rPr>
                          <w:szCs w:val="20"/>
                        </w:rPr>
                      </w:pPr>
                      <w:r w:rsidRPr="00946F6D">
                        <w:rPr>
                          <w:szCs w:val="20"/>
                        </w:rPr>
                        <w:t xml:space="preserve">Школы </w:t>
                      </w:r>
                      <w:r>
                        <w:rPr>
                          <w:szCs w:val="20"/>
                        </w:rPr>
                        <w:t>района</w:t>
                      </w:r>
                    </w:p>
                  </w:txbxContent>
                </v:textbox>
              </v:roundrect>
            </w:pict>
          </mc:Fallback>
        </mc:AlternateContent>
      </w:r>
    </w:p>
    <w:p w:rsidR="0042118B" w:rsidRPr="001B41A3" w:rsidRDefault="007509FE" w:rsidP="00A04FBE">
      <w:pPr>
        <w:pStyle w:val="1"/>
        <w:tabs>
          <w:tab w:val="left" w:pos="0"/>
        </w:tabs>
        <w:rPr>
          <w:rStyle w:val="af"/>
          <w:i w:val="0"/>
          <w:iCs w:val="0"/>
          <w:sz w:val="24"/>
        </w:rPr>
      </w:pPr>
      <w:bookmarkStart w:id="9" w:name="_Toc451165159"/>
      <w:r w:rsidRPr="001B41A3">
        <w:rPr>
          <w:rStyle w:val="af"/>
          <w:i w:val="0"/>
          <w:iCs w:val="0"/>
          <w:sz w:val="24"/>
        </w:rPr>
        <w:t>Р</w:t>
      </w:r>
      <w:r w:rsidR="00C61C18" w:rsidRPr="001B41A3">
        <w:rPr>
          <w:rStyle w:val="af"/>
          <w:i w:val="0"/>
          <w:iCs w:val="0"/>
          <w:sz w:val="24"/>
        </w:rPr>
        <w:t>АЗДЕЛ</w:t>
      </w:r>
      <w:r w:rsidR="00514FB7" w:rsidRPr="001B41A3">
        <w:rPr>
          <w:rStyle w:val="af"/>
          <w:i w:val="0"/>
          <w:iCs w:val="0"/>
          <w:sz w:val="24"/>
        </w:rPr>
        <w:t xml:space="preserve"> II</w:t>
      </w:r>
      <w:bookmarkEnd w:id="9"/>
    </w:p>
    <w:p w:rsidR="00466AD8" w:rsidRPr="001B41A3" w:rsidRDefault="00466AD8" w:rsidP="00466AD8"/>
    <w:p w:rsidR="00466AD8" w:rsidRPr="001B41A3" w:rsidRDefault="00466AD8" w:rsidP="00466AD8"/>
    <w:p w:rsidR="001B41A3" w:rsidRPr="001B41A3" w:rsidRDefault="001B41A3" w:rsidP="00B75A82">
      <w:pPr>
        <w:pStyle w:val="1"/>
        <w:jc w:val="left"/>
        <w:rPr>
          <w:sz w:val="24"/>
        </w:rPr>
      </w:pPr>
      <w:bookmarkStart w:id="10" w:name="_Toc451165160"/>
    </w:p>
    <w:p w:rsidR="001B41A3" w:rsidRPr="001B41A3" w:rsidRDefault="001B41A3" w:rsidP="001B41A3">
      <w:pPr>
        <w:pStyle w:val="1"/>
        <w:jc w:val="left"/>
        <w:rPr>
          <w:sz w:val="24"/>
        </w:rPr>
      </w:pPr>
    </w:p>
    <w:p w:rsidR="001B41A3" w:rsidRDefault="001B41A3" w:rsidP="00A04FBE">
      <w:pPr>
        <w:pStyle w:val="2"/>
        <w:tabs>
          <w:tab w:val="left" w:pos="0"/>
        </w:tabs>
        <w:spacing w:before="0" w:after="0"/>
        <w:jc w:val="center"/>
        <w:rPr>
          <w:rFonts w:ascii="Times New Roman" w:hAnsi="Times New Roman" w:cs="Times New Roman"/>
          <w:sz w:val="24"/>
          <w:szCs w:val="24"/>
        </w:rPr>
      </w:pPr>
    </w:p>
    <w:p w:rsidR="006656AE" w:rsidRPr="001B41A3" w:rsidRDefault="00B75A82" w:rsidP="00A04FBE">
      <w:pPr>
        <w:pStyle w:val="2"/>
        <w:tabs>
          <w:tab w:val="left" w:pos="0"/>
        </w:tabs>
        <w:spacing w:before="0" w:after="0"/>
        <w:jc w:val="center"/>
        <w:rPr>
          <w:rFonts w:ascii="Times New Roman" w:hAnsi="Times New Roman" w:cs="Times New Roman"/>
          <w:sz w:val="24"/>
          <w:szCs w:val="24"/>
        </w:rPr>
      </w:pPr>
      <w:r>
        <w:rPr>
          <w:rFonts w:ascii="Times New Roman" w:hAnsi="Times New Roman" w:cs="Times New Roman"/>
          <w:sz w:val="24"/>
          <w:szCs w:val="24"/>
        </w:rPr>
        <w:t>1.7</w:t>
      </w:r>
      <w:r w:rsidR="00156B26" w:rsidRPr="001B41A3">
        <w:rPr>
          <w:rFonts w:ascii="Times New Roman" w:hAnsi="Times New Roman" w:cs="Times New Roman"/>
          <w:sz w:val="24"/>
          <w:szCs w:val="24"/>
        </w:rPr>
        <w:t xml:space="preserve">. </w:t>
      </w:r>
      <w:r w:rsidR="00974FC3" w:rsidRPr="001B41A3">
        <w:rPr>
          <w:rFonts w:ascii="Times New Roman" w:hAnsi="Times New Roman" w:cs="Times New Roman"/>
          <w:sz w:val="24"/>
          <w:szCs w:val="24"/>
        </w:rPr>
        <w:t>Организационная структура управления</w:t>
      </w:r>
      <w:bookmarkEnd w:id="10"/>
    </w:p>
    <w:p w:rsidR="005D7522" w:rsidRPr="001B41A3" w:rsidRDefault="005D7522" w:rsidP="00A04FBE">
      <w:pPr>
        <w:tabs>
          <w:tab w:val="left" w:pos="0"/>
        </w:tabs>
        <w:ind w:firstLine="709"/>
        <w:jc w:val="both"/>
      </w:pPr>
      <w:r w:rsidRPr="001B41A3">
        <w:t xml:space="preserve">Управление школой осуществляется в соответствии с Законом Российской Федерации от 29 декабря 2012 г. № 273-ФЗ «Об образовании в Российской Федерации» (Принят Государственной Думой 21 декабря 2012 года. Одобрен Советом Федерации 26 декабря 2012 года) и Типовым положением об общеобразовательном учреждении в Российской Федерации на принципах демократии, гуманизма, общедоступности, </w:t>
      </w:r>
      <w:r w:rsidRPr="001B41A3">
        <w:lastRenderedPageBreak/>
        <w:t>приоритета общечеловеческих ценностей, жизни и здоровья человека, гражданственности, свободного развития личности.</w:t>
      </w:r>
    </w:p>
    <w:p w:rsidR="005D7522" w:rsidRPr="001B41A3" w:rsidRDefault="005D7522" w:rsidP="00A04FBE">
      <w:pPr>
        <w:tabs>
          <w:tab w:val="left" w:pos="0"/>
        </w:tabs>
        <w:ind w:firstLine="709"/>
        <w:jc w:val="both"/>
      </w:pPr>
      <w:r w:rsidRPr="001B41A3">
        <w:t>Управление школой осуществляется на основе сочетания принципов самоуправления коллектива и единоначалия.</w:t>
      </w:r>
    </w:p>
    <w:p w:rsidR="005D7522" w:rsidRPr="001B41A3" w:rsidRDefault="005D7522" w:rsidP="00A04FBE">
      <w:pPr>
        <w:tabs>
          <w:tab w:val="left" w:pos="0"/>
        </w:tabs>
        <w:ind w:firstLine="709"/>
        <w:jc w:val="both"/>
      </w:pPr>
      <w:r w:rsidRPr="001B41A3">
        <w:t xml:space="preserve">В основе управления лежат локальные акты школы: Положение о педагогическом совете, Положение о собрании трудового коллектива, Положение об </w:t>
      </w:r>
      <w:r w:rsidR="00DC3893" w:rsidRPr="001B41A3">
        <w:t>С</w:t>
      </w:r>
      <w:r w:rsidRPr="001B41A3">
        <w:t>овете</w:t>
      </w:r>
      <w:r w:rsidR="00DC3893" w:rsidRPr="001B41A3">
        <w:t xml:space="preserve"> МБОУ</w:t>
      </w:r>
      <w:r w:rsidRPr="001B41A3">
        <w:t xml:space="preserve">, Положение о родительском </w:t>
      </w:r>
      <w:r w:rsidR="00DC3893" w:rsidRPr="001B41A3">
        <w:t>комите</w:t>
      </w:r>
      <w:r w:rsidR="005C7F70" w:rsidRPr="001B41A3">
        <w:t>т</w:t>
      </w:r>
      <w:r w:rsidR="00DC3893" w:rsidRPr="001B41A3">
        <w:t>е</w:t>
      </w:r>
      <w:r w:rsidRPr="001B41A3">
        <w:t xml:space="preserve">, положение о методическом совете. </w:t>
      </w:r>
    </w:p>
    <w:p w:rsidR="005D7522" w:rsidRPr="001B41A3" w:rsidRDefault="005D7522" w:rsidP="00A04FBE">
      <w:pPr>
        <w:tabs>
          <w:tab w:val="left" w:pos="0"/>
        </w:tabs>
        <w:ind w:firstLine="709"/>
        <w:jc w:val="both"/>
      </w:pPr>
      <w:r w:rsidRPr="001B41A3">
        <w:t>В основу положена трехуровневая структура управления.</w:t>
      </w:r>
    </w:p>
    <w:p w:rsidR="005D7522" w:rsidRPr="001B41A3" w:rsidRDefault="005D7522" w:rsidP="00A04FBE">
      <w:pPr>
        <w:tabs>
          <w:tab w:val="left" w:pos="0"/>
        </w:tabs>
        <w:ind w:firstLine="709"/>
        <w:jc w:val="both"/>
      </w:pPr>
      <w:r w:rsidRPr="00B75A82">
        <w:rPr>
          <w:u w:val="single"/>
        </w:rPr>
        <w:t>Первый уровень структуры управления</w:t>
      </w:r>
      <w:r w:rsidRPr="001B41A3">
        <w:t xml:space="preserve"> – уровень директора (по содержанию – это уровень стратегического управления). Директор школы определяет совместно с </w:t>
      </w:r>
      <w:r w:rsidR="00DC3893" w:rsidRPr="001B41A3">
        <w:t>С</w:t>
      </w:r>
      <w:r w:rsidRPr="001B41A3">
        <w:t>оветом</w:t>
      </w:r>
      <w:r w:rsidR="00DC3893" w:rsidRPr="001B41A3">
        <w:t xml:space="preserve"> МБОУ</w:t>
      </w:r>
      <w:r w:rsidRPr="001B41A3">
        <w:t>, административным советом стратегию развития школы, представляет её интересы в государственных и общественных инстанциях. Директор школы несет персональную юридическую ответственность за организацию жизнедеятельности школы, создает благоприятные условия для развития школы.</w:t>
      </w:r>
      <w:r w:rsidRPr="001B41A3">
        <w:rPr>
          <w:rFonts w:eastAsia="Calibri"/>
          <w:lang w:eastAsia="en-US"/>
        </w:rPr>
        <w:t xml:space="preserve"> </w:t>
      </w:r>
      <w:r w:rsidRPr="001B41A3">
        <w:t>Директор в соответствии с законодательством осуществляет следующие полномочия:</w:t>
      </w:r>
    </w:p>
    <w:p w:rsidR="00DC3893" w:rsidRPr="001B41A3" w:rsidRDefault="00DC3893" w:rsidP="00F51ADE">
      <w:pPr>
        <w:tabs>
          <w:tab w:val="left" w:pos="0"/>
        </w:tabs>
        <w:ind w:firstLine="709"/>
        <w:jc w:val="both"/>
      </w:pPr>
      <w:r w:rsidRPr="001B41A3">
        <w:t>представляет интересы Организации во всех отечественных и зарубежных организациях, государственных и муниципальных органах;</w:t>
      </w:r>
    </w:p>
    <w:p w:rsidR="00DC3893" w:rsidRPr="001B41A3" w:rsidRDefault="00DC3893" w:rsidP="00F51ADE">
      <w:pPr>
        <w:tabs>
          <w:tab w:val="left" w:pos="0"/>
        </w:tabs>
        <w:ind w:firstLine="709"/>
        <w:jc w:val="both"/>
      </w:pPr>
      <w:r w:rsidRPr="001B41A3">
        <w:t>совершает сделки от имени Организации, заключает договоры, в том числе трудовые, выдаёт доверенности;</w:t>
      </w:r>
    </w:p>
    <w:p w:rsidR="00DC3893" w:rsidRPr="001B41A3" w:rsidRDefault="00DC3893" w:rsidP="00F51ADE">
      <w:pPr>
        <w:tabs>
          <w:tab w:val="left" w:pos="0"/>
        </w:tabs>
        <w:ind w:firstLine="709"/>
        <w:jc w:val="both"/>
      </w:pPr>
      <w:r w:rsidRPr="001B41A3">
        <w:t>обеспечивает соблюдение законности в деятельности Организации;</w:t>
      </w:r>
    </w:p>
    <w:p w:rsidR="00DC3893" w:rsidRPr="001B41A3" w:rsidRDefault="00DC3893" w:rsidP="00F51ADE">
      <w:pPr>
        <w:tabs>
          <w:tab w:val="left" w:pos="0"/>
        </w:tabs>
        <w:ind w:firstLine="709"/>
        <w:jc w:val="both"/>
      </w:pPr>
      <w:r w:rsidRPr="001B41A3">
        <w:t>организует работу по реализации решений Совета Организации;</w:t>
      </w:r>
    </w:p>
    <w:p w:rsidR="00DC3893" w:rsidRPr="001B41A3" w:rsidRDefault="00DC3893" w:rsidP="00F51ADE">
      <w:pPr>
        <w:tabs>
          <w:tab w:val="left" w:pos="0"/>
        </w:tabs>
        <w:ind w:firstLine="709"/>
        <w:jc w:val="both"/>
      </w:pPr>
      <w:r w:rsidRPr="001B41A3">
        <w:t xml:space="preserve">пользуется правом распоряжения имуществом и средствами Организации в пределах, установленных законодательством в сфере образования и настоящим Уставом; </w:t>
      </w:r>
    </w:p>
    <w:p w:rsidR="00DC3893" w:rsidRPr="001B41A3" w:rsidRDefault="00DC3893" w:rsidP="00F51ADE">
      <w:pPr>
        <w:tabs>
          <w:tab w:val="left" w:pos="0"/>
        </w:tabs>
        <w:ind w:firstLine="709"/>
        <w:jc w:val="both"/>
      </w:pPr>
      <w:r w:rsidRPr="001B41A3">
        <w:t xml:space="preserve">издает приказы и дает указания, обязательные для исполнения всеми работниками Организации; </w:t>
      </w:r>
    </w:p>
    <w:p w:rsidR="00DC3893" w:rsidRPr="001B41A3" w:rsidRDefault="00DC3893" w:rsidP="00F51ADE">
      <w:pPr>
        <w:tabs>
          <w:tab w:val="left" w:pos="0"/>
        </w:tabs>
        <w:ind w:firstLine="709"/>
        <w:jc w:val="both"/>
      </w:pPr>
      <w:r w:rsidRPr="001B41A3">
        <w:t>разрабатывает локальные акты Организации, представляет их на согласование Совету Организации, педагогическому совету или профсоюзному совету Организации, а после согласования утверждает;</w:t>
      </w:r>
    </w:p>
    <w:p w:rsidR="00DC3893" w:rsidRPr="001B41A3" w:rsidRDefault="00DC3893" w:rsidP="00F51ADE">
      <w:pPr>
        <w:tabs>
          <w:tab w:val="left" w:pos="0"/>
        </w:tabs>
        <w:ind w:firstLine="709"/>
        <w:jc w:val="both"/>
      </w:pPr>
      <w:r w:rsidRPr="001B41A3">
        <w:t>утверждает Правила внутреннего трудового распорядка Организации с учетом мнения профсоюзного комитета;</w:t>
      </w:r>
    </w:p>
    <w:p w:rsidR="00DC3893" w:rsidRPr="001B41A3" w:rsidRDefault="00DC3893" w:rsidP="00F51ADE">
      <w:pPr>
        <w:tabs>
          <w:tab w:val="left" w:pos="0"/>
        </w:tabs>
        <w:ind w:firstLine="709"/>
        <w:jc w:val="both"/>
      </w:pPr>
      <w:r w:rsidRPr="001B41A3">
        <w:t>утверждает структуру, штатное расписание Организации, план финансово-хозяйственной деятельности, годовую бухгалтерскую отчетность и регламентирующие деятельность Организации, внутренние документы;</w:t>
      </w:r>
    </w:p>
    <w:p w:rsidR="00DC3893" w:rsidRPr="001B41A3" w:rsidRDefault="00DC3893" w:rsidP="00F51ADE">
      <w:pPr>
        <w:tabs>
          <w:tab w:val="left" w:pos="0"/>
        </w:tabs>
        <w:ind w:firstLine="709"/>
        <w:jc w:val="both"/>
      </w:pPr>
      <w:r w:rsidRPr="001B41A3">
        <w:t>утверждает образовательные программы Организации;</w:t>
      </w:r>
    </w:p>
    <w:p w:rsidR="00DC3893" w:rsidRPr="001B41A3" w:rsidRDefault="00DC3893" w:rsidP="00F51ADE">
      <w:pPr>
        <w:tabs>
          <w:tab w:val="left" w:pos="0"/>
        </w:tabs>
        <w:ind w:firstLine="709"/>
        <w:jc w:val="both"/>
      </w:pPr>
      <w:r w:rsidRPr="001B41A3">
        <w:t>формирует контингент обучающихся;</w:t>
      </w:r>
    </w:p>
    <w:p w:rsidR="00DC3893" w:rsidRPr="001B41A3" w:rsidRDefault="00DC3893" w:rsidP="00F51ADE">
      <w:pPr>
        <w:tabs>
          <w:tab w:val="left" w:pos="0"/>
        </w:tabs>
        <w:ind w:firstLine="709"/>
        <w:jc w:val="both"/>
      </w:pPr>
      <w:r w:rsidRPr="001B41A3">
        <w:t>утверждает графики работы и расписание занятий обучающихся;</w:t>
      </w:r>
    </w:p>
    <w:p w:rsidR="00DC3893" w:rsidRPr="001B41A3" w:rsidRDefault="00DC3893" w:rsidP="00F51ADE">
      <w:pPr>
        <w:tabs>
          <w:tab w:val="left" w:pos="0"/>
        </w:tabs>
        <w:ind w:firstLine="709"/>
        <w:jc w:val="both"/>
      </w:pPr>
      <w:r w:rsidRPr="001B41A3">
        <w:t>распределяет обязанности между работниками Организации, утверждает должностные инструкции;</w:t>
      </w:r>
    </w:p>
    <w:p w:rsidR="00DC3893" w:rsidRPr="001B41A3" w:rsidRDefault="00DC3893" w:rsidP="00F51ADE">
      <w:pPr>
        <w:tabs>
          <w:tab w:val="left" w:pos="0"/>
        </w:tabs>
        <w:ind w:firstLine="709"/>
        <w:jc w:val="both"/>
      </w:pPr>
      <w:r w:rsidRPr="001B41A3">
        <w:t>утверждает учебную нагрузку педагогических работников, устанавливает ставки и должностные оклады работников Организации в пределах финансовых средств Организации с учётом ограничений, установленных действующими нормативами;</w:t>
      </w:r>
    </w:p>
    <w:p w:rsidR="00DC3893" w:rsidRPr="001B41A3" w:rsidRDefault="00DC3893" w:rsidP="00F51ADE">
      <w:pPr>
        <w:tabs>
          <w:tab w:val="left" w:pos="0"/>
        </w:tabs>
        <w:ind w:firstLine="709"/>
        <w:jc w:val="both"/>
      </w:pPr>
      <w:r w:rsidRPr="001B41A3">
        <w:t>назначает и освобождает от должности своих заместителей, главного бухгалтера, руководителей структурных подразделений и других работников, заключает с ними трудовые договоры, осуществляет прием на работу, увольнение и перевод работников с одной должности на другую в соответствии со статьями Трудового Кодекса РФ;</w:t>
      </w:r>
    </w:p>
    <w:p w:rsidR="00DC3893" w:rsidRPr="001B41A3" w:rsidRDefault="00DC3893" w:rsidP="00F51ADE">
      <w:pPr>
        <w:tabs>
          <w:tab w:val="left" w:pos="0"/>
        </w:tabs>
        <w:ind w:firstLine="709"/>
        <w:jc w:val="both"/>
      </w:pPr>
      <w:r w:rsidRPr="001B41A3">
        <w:t>определяет при приеме на работу должностные обязанности работников;</w:t>
      </w:r>
    </w:p>
    <w:p w:rsidR="00DC3893" w:rsidRPr="001B41A3" w:rsidRDefault="00DC3893" w:rsidP="00F51ADE">
      <w:pPr>
        <w:tabs>
          <w:tab w:val="left" w:pos="0"/>
        </w:tabs>
        <w:ind w:firstLine="709"/>
        <w:jc w:val="both"/>
      </w:pPr>
      <w:r w:rsidRPr="001B41A3">
        <w:t>устанавливает заработную плату, выплаты компенсационного и стимулирующего характера;</w:t>
      </w:r>
    </w:p>
    <w:p w:rsidR="00DC3893" w:rsidRPr="001B41A3" w:rsidRDefault="00DC3893" w:rsidP="00F51ADE">
      <w:pPr>
        <w:tabs>
          <w:tab w:val="left" w:pos="0"/>
        </w:tabs>
        <w:ind w:firstLine="709"/>
        <w:jc w:val="both"/>
      </w:pPr>
      <w:r w:rsidRPr="001B41A3">
        <w:t>применяет меры поощрения и привлекает к дисциплинарной и иной ответственности обучающихся и работников Организации;</w:t>
      </w:r>
    </w:p>
    <w:p w:rsidR="00DC3893" w:rsidRPr="001B41A3" w:rsidRDefault="00DC3893" w:rsidP="00F51ADE">
      <w:pPr>
        <w:tabs>
          <w:tab w:val="left" w:pos="0"/>
        </w:tabs>
        <w:ind w:firstLine="709"/>
        <w:jc w:val="both"/>
      </w:pPr>
      <w:r w:rsidRPr="001B41A3">
        <w:t>решает другие вопросы текущей деятельности.</w:t>
      </w:r>
    </w:p>
    <w:p w:rsidR="005D7522" w:rsidRPr="001B41A3" w:rsidRDefault="005D7522" w:rsidP="00A04FBE">
      <w:pPr>
        <w:tabs>
          <w:tab w:val="left" w:pos="0"/>
        </w:tabs>
        <w:ind w:firstLine="709"/>
        <w:jc w:val="both"/>
      </w:pPr>
      <w:r w:rsidRPr="001B41A3">
        <w:lastRenderedPageBreak/>
        <w:t xml:space="preserve">Функционируют традиционные субъекты управления: </w:t>
      </w:r>
      <w:r w:rsidR="00DC3893" w:rsidRPr="001B41A3">
        <w:t>С</w:t>
      </w:r>
      <w:r w:rsidRPr="001B41A3">
        <w:t>овет</w:t>
      </w:r>
      <w:r w:rsidR="00DC3893" w:rsidRPr="001B41A3">
        <w:t xml:space="preserve"> Организации</w:t>
      </w:r>
      <w:r w:rsidRPr="001B41A3">
        <w:t>, педагогический совет, родительский комитет, общее собрание трудового коллектива, профсоюзный комитет.</w:t>
      </w:r>
    </w:p>
    <w:p w:rsidR="005D7522" w:rsidRPr="001B41A3" w:rsidRDefault="005D7522" w:rsidP="00A04FBE">
      <w:pPr>
        <w:tabs>
          <w:tab w:val="left" w:pos="0"/>
        </w:tabs>
        <w:ind w:firstLine="709"/>
        <w:jc w:val="both"/>
      </w:pPr>
      <w:r w:rsidRPr="00B75A82">
        <w:rPr>
          <w:u w:val="single"/>
        </w:rPr>
        <w:t>Второй уровень структуры управления</w:t>
      </w:r>
      <w:r w:rsidRPr="001B41A3">
        <w:t xml:space="preserve"> (по содержанию – это уровень тактического управления) – уровень заместителей директора. Этот уровень представлен также методическим советом. Методический совет</w:t>
      </w:r>
      <w:r w:rsidRPr="001B41A3">
        <w:rPr>
          <w:b/>
        </w:rPr>
        <w:t xml:space="preserve"> </w:t>
      </w:r>
      <w:r w:rsidRPr="001B41A3">
        <w:t>– коллегиальный совещательный орган, в состав которого входят руководители школьных методических объединений.</w:t>
      </w:r>
    </w:p>
    <w:p w:rsidR="005D7522" w:rsidRPr="001B41A3" w:rsidRDefault="005D7522" w:rsidP="00A04FBE">
      <w:pPr>
        <w:tabs>
          <w:tab w:val="left" w:pos="0"/>
        </w:tabs>
        <w:ind w:firstLine="709"/>
        <w:jc w:val="both"/>
      </w:pPr>
      <w:r w:rsidRPr="00666ACD">
        <w:rPr>
          <w:u w:val="single"/>
        </w:rPr>
        <w:t>Третий уровень структуры управления</w:t>
      </w:r>
      <w:r w:rsidRPr="001B41A3">
        <w:t xml:space="preserve"> – уровень учителей, функциональных служб (по содержанию – это уровень оперативного управления), структурных подразделений школы. Методические объединения – структурные подразделения методической службы школы, объединяют учителей одной образовательной области.</w:t>
      </w:r>
    </w:p>
    <w:p w:rsidR="005D7522" w:rsidRPr="001B41A3" w:rsidRDefault="005D7522" w:rsidP="00A04FBE">
      <w:pPr>
        <w:tabs>
          <w:tab w:val="left" w:pos="0"/>
        </w:tabs>
        <w:ind w:firstLine="709"/>
        <w:jc w:val="both"/>
      </w:pPr>
      <w:r w:rsidRPr="001B41A3">
        <w:t>В школе созданы органы ученического самоуправления, детские общественные организации. Органы ученического самоуправления действуют на основании утвержденных Положений.</w:t>
      </w:r>
    </w:p>
    <w:p w:rsidR="005D7522" w:rsidRPr="00666ACD" w:rsidRDefault="00666ACD" w:rsidP="00666ACD">
      <w:pPr>
        <w:tabs>
          <w:tab w:val="left" w:pos="0"/>
        </w:tabs>
        <w:ind w:firstLine="709"/>
        <w:jc w:val="both"/>
      </w:pPr>
      <w:r>
        <w:tab/>
      </w:r>
      <w:r w:rsidR="005D7522" w:rsidRPr="00666ACD">
        <w:t>Формами самоуправления являются</w:t>
      </w:r>
      <w:r>
        <w:t>:</w:t>
      </w:r>
    </w:p>
    <w:p w:rsidR="005D7522" w:rsidRPr="001B41A3" w:rsidRDefault="005D7522" w:rsidP="00A04FBE">
      <w:pPr>
        <w:tabs>
          <w:tab w:val="left" w:pos="0"/>
        </w:tabs>
        <w:ind w:firstLine="709"/>
        <w:jc w:val="both"/>
      </w:pPr>
      <w:r w:rsidRPr="001B41A3">
        <w:t>- Совет</w:t>
      </w:r>
      <w:r w:rsidR="00F51ADE" w:rsidRPr="001B41A3">
        <w:t xml:space="preserve"> Организации</w:t>
      </w:r>
      <w:r w:rsidRPr="001B41A3">
        <w:t xml:space="preserve">, </w:t>
      </w:r>
    </w:p>
    <w:p w:rsidR="005D7522" w:rsidRPr="001B41A3" w:rsidRDefault="005D7522" w:rsidP="00A04FBE">
      <w:pPr>
        <w:tabs>
          <w:tab w:val="left" w:pos="0"/>
        </w:tabs>
        <w:ind w:firstLine="709"/>
        <w:jc w:val="both"/>
      </w:pPr>
      <w:r w:rsidRPr="001B41A3">
        <w:t xml:space="preserve">- Педагогический Совет, </w:t>
      </w:r>
    </w:p>
    <w:p w:rsidR="005D7522" w:rsidRPr="001B41A3" w:rsidRDefault="005D7522" w:rsidP="00A04FBE">
      <w:pPr>
        <w:tabs>
          <w:tab w:val="left" w:pos="0"/>
        </w:tabs>
        <w:ind w:firstLine="709"/>
        <w:jc w:val="both"/>
      </w:pPr>
      <w:r w:rsidRPr="001B41A3">
        <w:t xml:space="preserve">- родительский комитет, </w:t>
      </w:r>
    </w:p>
    <w:p w:rsidR="005D7522" w:rsidRPr="001B41A3" w:rsidRDefault="005D7522" w:rsidP="00A04FBE">
      <w:pPr>
        <w:tabs>
          <w:tab w:val="left" w:pos="0"/>
        </w:tabs>
        <w:ind w:firstLine="709"/>
        <w:jc w:val="both"/>
      </w:pPr>
      <w:r w:rsidRPr="001B41A3">
        <w:t>- общее собрание трудового коллектива.</w:t>
      </w:r>
    </w:p>
    <w:p w:rsidR="005D7522" w:rsidRPr="001B41A3" w:rsidRDefault="005D7522" w:rsidP="00A04FBE">
      <w:pPr>
        <w:pStyle w:val="a8"/>
        <w:tabs>
          <w:tab w:val="left" w:pos="0"/>
          <w:tab w:val="left" w:pos="540"/>
        </w:tabs>
        <w:spacing w:before="0" w:beforeAutospacing="0" w:after="0" w:afterAutospacing="0"/>
        <w:ind w:firstLine="709"/>
        <w:jc w:val="both"/>
        <w:rPr>
          <w:b/>
          <w:color w:val="000080"/>
        </w:rPr>
      </w:pPr>
    </w:p>
    <w:p w:rsidR="00974FC3" w:rsidRPr="001B41A3" w:rsidRDefault="00B75A82" w:rsidP="00A04FBE">
      <w:pPr>
        <w:pStyle w:val="2"/>
        <w:tabs>
          <w:tab w:val="left" w:pos="0"/>
        </w:tabs>
        <w:spacing w:before="0" w:after="0"/>
        <w:jc w:val="center"/>
        <w:rPr>
          <w:rFonts w:ascii="Times New Roman" w:hAnsi="Times New Roman" w:cs="Times New Roman"/>
          <w:sz w:val="24"/>
          <w:szCs w:val="24"/>
        </w:rPr>
      </w:pPr>
      <w:bookmarkStart w:id="11" w:name="_Toc451165161"/>
      <w:r>
        <w:rPr>
          <w:rFonts w:ascii="Times New Roman" w:hAnsi="Times New Roman" w:cs="Times New Roman"/>
          <w:sz w:val="24"/>
          <w:szCs w:val="24"/>
        </w:rPr>
        <w:t>1</w:t>
      </w:r>
      <w:r w:rsidR="00974FC3" w:rsidRPr="001B41A3">
        <w:rPr>
          <w:rFonts w:ascii="Times New Roman" w:hAnsi="Times New Roman" w:cs="Times New Roman"/>
          <w:sz w:val="24"/>
          <w:szCs w:val="24"/>
        </w:rPr>
        <w:t>.</w:t>
      </w:r>
      <w:r>
        <w:rPr>
          <w:rFonts w:ascii="Times New Roman" w:hAnsi="Times New Roman" w:cs="Times New Roman"/>
          <w:sz w:val="24"/>
          <w:szCs w:val="24"/>
        </w:rPr>
        <w:t>8.</w:t>
      </w:r>
      <w:r w:rsidR="00974FC3" w:rsidRPr="001B41A3">
        <w:rPr>
          <w:rFonts w:ascii="Times New Roman" w:hAnsi="Times New Roman" w:cs="Times New Roman"/>
          <w:sz w:val="24"/>
          <w:szCs w:val="24"/>
        </w:rPr>
        <w:t xml:space="preserve"> Программы обучения</w:t>
      </w:r>
      <w:bookmarkEnd w:id="11"/>
    </w:p>
    <w:p w:rsidR="00C62EC3" w:rsidRPr="001B41A3" w:rsidRDefault="00C62EC3" w:rsidP="00EC1CA8">
      <w:pPr>
        <w:tabs>
          <w:tab w:val="left" w:pos="0"/>
        </w:tabs>
        <w:ind w:firstLine="709"/>
        <w:jc w:val="both"/>
      </w:pPr>
      <w:r w:rsidRPr="001B41A3">
        <w:t xml:space="preserve">Содержание общего образования в школе определяется образовательными программами, разрабатываемыми и реализуемыми школой самостоятельно на основе государственных образовательных стандартов и примерных образовательных учебных программ. </w:t>
      </w:r>
    </w:p>
    <w:p w:rsidR="00C62EC3" w:rsidRPr="001B41A3" w:rsidRDefault="00C62EC3" w:rsidP="00EC1CA8">
      <w:pPr>
        <w:tabs>
          <w:tab w:val="left" w:pos="0"/>
        </w:tabs>
        <w:ind w:firstLine="709"/>
        <w:jc w:val="both"/>
      </w:pPr>
      <w:r w:rsidRPr="001B41A3">
        <w:t>Образовательная программа является основой для деятельности администрации и педагогического коллектива школы, разработана на базе ФЗ «Об образовании в Российской Федерации»,  Гражданского Кодекса РФ, Конвенции  о правах ребёнка, Устава школы и локальных актов к нему и исходит из проблем современного образования, основными из которых являются проблемы отношения к ребёнку как к объекту обучения.</w:t>
      </w:r>
    </w:p>
    <w:p w:rsidR="00C62EC3" w:rsidRPr="001B41A3" w:rsidRDefault="00C62EC3" w:rsidP="00EC1CA8">
      <w:pPr>
        <w:tabs>
          <w:tab w:val="left" w:pos="0"/>
        </w:tabs>
        <w:ind w:firstLine="709"/>
        <w:jc w:val="both"/>
      </w:pPr>
      <w:r w:rsidRPr="001B41A3">
        <w:t>В образовательном учреждении реализуются основные образовательные программы:</w:t>
      </w:r>
    </w:p>
    <w:p w:rsidR="00C62EC3" w:rsidRPr="001B41A3" w:rsidRDefault="00C62EC3" w:rsidP="00EC1CA8">
      <w:pPr>
        <w:tabs>
          <w:tab w:val="left" w:pos="0"/>
        </w:tabs>
        <w:ind w:firstLine="709"/>
        <w:jc w:val="both"/>
      </w:pPr>
      <w:r w:rsidRPr="001B41A3">
        <w:t>– начального общего образования (нормативный срок освоения 4 года). Основная образовательная программа начального общего образования определяет содержание и организацию образовательного процесса на уровне начального общего образования и направлена на формирование общей культуры, духовно-нравственное, социальное, личностное и интеллектуальное развитие обучающихся, создание основы для самостоятельной реализации учебной деятельности, обеспечивающей социальную успешность, развитие творческих способностей, саморазвитие и самосовершенствование, сохранение и укрепление здоровья обучающихся.</w:t>
      </w:r>
    </w:p>
    <w:p w:rsidR="00C62EC3" w:rsidRPr="001B41A3" w:rsidRDefault="00C62EC3" w:rsidP="00EC1CA8">
      <w:pPr>
        <w:tabs>
          <w:tab w:val="left" w:pos="0"/>
        </w:tabs>
        <w:ind w:firstLine="709"/>
        <w:jc w:val="both"/>
      </w:pPr>
      <w:r w:rsidRPr="001B41A3">
        <w:t>Начальное общее образование является базой для получения основного общего образования.</w:t>
      </w:r>
    </w:p>
    <w:p w:rsidR="00C62EC3" w:rsidRPr="001B41A3" w:rsidRDefault="00C62EC3" w:rsidP="00EC1CA8">
      <w:pPr>
        <w:tabs>
          <w:tab w:val="left" w:pos="0"/>
        </w:tabs>
        <w:ind w:firstLine="709"/>
        <w:jc w:val="both"/>
      </w:pPr>
      <w:r w:rsidRPr="001B41A3">
        <w:t>При определении стратегических характеристик основной образовательной программы были учтены следующие факторы: существующий разброс в темпах и направлениях развития детей, индивидуальные различия в их познавательной деятельности, восприятии, внимания, памяти, мышления, речи, моторике и т.д., связанные с возрастными, психологическими и физиологическими индивидуальными особенностями детей школьного возраста. При этом успешность и своевременность формирования указанных новообразований познавательной сферы, качеств и свойств личности связывается с активной позицией учителя, а также с адекватностью построения образовательного процесса, условий и методик обучения, учитывающих описанные выше особенности уровня начального общего образования.</w:t>
      </w:r>
    </w:p>
    <w:p w:rsidR="00C62EC3" w:rsidRPr="001B41A3" w:rsidRDefault="00C62EC3" w:rsidP="00EC1CA8">
      <w:pPr>
        <w:tabs>
          <w:tab w:val="left" w:pos="0"/>
        </w:tabs>
        <w:ind w:firstLine="709"/>
        <w:jc w:val="both"/>
      </w:pPr>
      <w:r w:rsidRPr="001B41A3">
        <w:lastRenderedPageBreak/>
        <w:t xml:space="preserve">- основного общего образования (нормативный срок освоения 5 лет).  </w:t>
      </w:r>
    </w:p>
    <w:p w:rsidR="00C62EC3" w:rsidRPr="001B41A3" w:rsidRDefault="00C62EC3" w:rsidP="00EC1CA8">
      <w:pPr>
        <w:tabs>
          <w:tab w:val="left" w:pos="0"/>
        </w:tabs>
        <w:ind w:firstLine="709"/>
        <w:jc w:val="both"/>
      </w:pPr>
      <w:r w:rsidRPr="001B41A3">
        <w:t>Программа обеспечивает освоение обучающимися образовательных программ основного общего образования, условия становления и формирования личности обучающегося, его склонностей, интересов и способностей к социальному определению. Задачами основного общего образования является создание условий для воспитания, становления и формирования личности обучающегося, для развития его склонностей, интересов и способностей к социальному самоопределению.</w:t>
      </w:r>
    </w:p>
    <w:p w:rsidR="00C62EC3" w:rsidRPr="001B41A3" w:rsidRDefault="00C62EC3" w:rsidP="00EC1CA8">
      <w:pPr>
        <w:tabs>
          <w:tab w:val="left" w:pos="0"/>
        </w:tabs>
        <w:ind w:firstLine="709"/>
        <w:jc w:val="both"/>
      </w:pPr>
      <w:r w:rsidRPr="001B41A3">
        <w:t>Основное общее образование является базой для получения среднего  общего образования, начального и среднего профессионального образования.</w:t>
      </w:r>
    </w:p>
    <w:p w:rsidR="00C62EC3" w:rsidRPr="001B41A3" w:rsidRDefault="00C62EC3" w:rsidP="00EC1CA8">
      <w:pPr>
        <w:tabs>
          <w:tab w:val="left" w:pos="0"/>
        </w:tabs>
        <w:ind w:firstLine="709"/>
        <w:jc w:val="both"/>
      </w:pPr>
      <w:r w:rsidRPr="001B41A3">
        <w:t>– среднего общего образования   (нормативный срок освоения 2 года). Является завершающим этапом общеобразовательного обучения, обеспечивает развитие интереса к познанию и творческих способностей обучающегося, формирование навыков самостоятельной учебной деятельности на основе дифференциации обучения.</w:t>
      </w:r>
    </w:p>
    <w:p w:rsidR="00C62EC3" w:rsidRPr="001B41A3" w:rsidRDefault="00C62EC3" w:rsidP="00EC1CA8">
      <w:pPr>
        <w:tabs>
          <w:tab w:val="left" w:pos="0"/>
        </w:tabs>
        <w:ind w:firstLine="709"/>
        <w:jc w:val="both"/>
      </w:pPr>
      <w:r w:rsidRPr="001B41A3">
        <w:t xml:space="preserve">Общее образование является обязательным. </w:t>
      </w:r>
    </w:p>
    <w:p w:rsidR="00C62EC3" w:rsidRPr="001B41A3" w:rsidRDefault="00C62EC3" w:rsidP="00EC1CA8">
      <w:pPr>
        <w:tabs>
          <w:tab w:val="left" w:pos="0"/>
        </w:tabs>
        <w:ind w:firstLine="709"/>
        <w:jc w:val="both"/>
      </w:pPr>
      <w:r w:rsidRPr="001B41A3">
        <w:t>Требование обязательности общего образования применительно к конкретному обучающемуся сохраняет силу до достижения им возраста восемнадцати лет, если соответствующее образование не было получено обучающимся ранее.</w:t>
      </w:r>
    </w:p>
    <w:p w:rsidR="00974FC3" w:rsidRPr="001B41A3" w:rsidRDefault="00974FC3" w:rsidP="00A04FBE">
      <w:pPr>
        <w:tabs>
          <w:tab w:val="left" w:pos="0"/>
          <w:tab w:val="left" w:pos="540"/>
        </w:tabs>
        <w:ind w:firstLine="709"/>
        <w:jc w:val="both"/>
        <w:rPr>
          <w:b/>
          <w:i/>
          <w:color w:val="000080"/>
          <w:u w:val="single"/>
        </w:rPr>
      </w:pPr>
    </w:p>
    <w:p w:rsidR="0042529C" w:rsidRPr="001B41A3" w:rsidRDefault="00B75A82" w:rsidP="00666ACD">
      <w:pPr>
        <w:pStyle w:val="2"/>
        <w:tabs>
          <w:tab w:val="left" w:pos="0"/>
        </w:tabs>
        <w:spacing w:before="0" w:after="0"/>
        <w:jc w:val="center"/>
        <w:rPr>
          <w:b w:val="0"/>
          <w:u w:val="single"/>
        </w:rPr>
      </w:pPr>
      <w:bookmarkStart w:id="12" w:name="_Toc451165162"/>
      <w:r>
        <w:rPr>
          <w:rFonts w:ascii="Times New Roman" w:hAnsi="Times New Roman" w:cs="Times New Roman"/>
          <w:sz w:val="24"/>
          <w:szCs w:val="24"/>
        </w:rPr>
        <w:t>1</w:t>
      </w:r>
      <w:r w:rsidR="00A04FBE" w:rsidRPr="001B41A3">
        <w:rPr>
          <w:rFonts w:ascii="Times New Roman" w:hAnsi="Times New Roman" w:cs="Times New Roman"/>
          <w:sz w:val="24"/>
          <w:szCs w:val="24"/>
        </w:rPr>
        <w:t>.</w:t>
      </w:r>
      <w:r>
        <w:rPr>
          <w:rFonts w:ascii="Times New Roman" w:hAnsi="Times New Roman" w:cs="Times New Roman"/>
          <w:sz w:val="24"/>
          <w:szCs w:val="24"/>
        </w:rPr>
        <w:t>9</w:t>
      </w:r>
      <w:r w:rsidR="00A04FBE" w:rsidRPr="001B41A3">
        <w:rPr>
          <w:rFonts w:ascii="Times New Roman" w:hAnsi="Times New Roman" w:cs="Times New Roman"/>
          <w:sz w:val="24"/>
          <w:szCs w:val="24"/>
        </w:rPr>
        <w:t>.</w:t>
      </w:r>
      <w:r w:rsidR="005D7522" w:rsidRPr="001B41A3">
        <w:rPr>
          <w:rFonts w:ascii="Times New Roman" w:hAnsi="Times New Roman" w:cs="Times New Roman"/>
          <w:sz w:val="24"/>
          <w:szCs w:val="24"/>
        </w:rPr>
        <w:t xml:space="preserve"> Основные статистические </w:t>
      </w:r>
      <w:r w:rsidR="00974FC3" w:rsidRPr="001B41A3">
        <w:rPr>
          <w:rFonts w:ascii="Times New Roman" w:hAnsi="Times New Roman" w:cs="Times New Roman"/>
          <w:sz w:val="24"/>
          <w:szCs w:val="24"/>
        </w:rPr>
        <w:t>данные по итогам учебного года</w:t>
      </w:r>
      <w:bookmarkEnd w:id="12"/>
    </w:p>
    <w:p w:rsidR="00DD66A4" w:rsidRPr="001B41A3" w:rsidRDefault="00DD66A4" w:rsidP="00DD66A4">
      <w:pPr>
        <w:tabs>
          <w:tab w:val="left" w:pos="0"/>
        </w:tabs>
        <w:ind w:firstLine="709"/>
        <w:jc w:val="both"/>
      </w:pPr>
      <w:r w:rsidRPr="001B41A3">
        <w:t>Анализ уровня обученности и качества знаний учащихся 1-11 классов за 2020 – 2021 учебный год показывает следующее.</w:t>
      </w:r>
    </w:p>
    <w:p w:rsidR="00DD66A4" w:rsidRPr="001B41A3" w:rsidRDefault="00DD66A4" w:rsidP="00DD66A4">
      <w:pPr>
        <w:tabs>
          <w:tab w:val="left" w:pos="0"/>
        </w:tabs>
        <w:ind w:firstLine="709"/>
        <w:jc w:val="both"/>
      </w:pPr>
      <w:r w:rsidRPr="001B41A3">
        <w:t>На начало года –  939 учащихся, на конец года –  93</w:t>
      </w:r>
      <w:r w:rsidR="003940C3" w:rsidRPr="001B41A3">
        <w:t>4</w:t>
      </w:r>
      <w:r w:rsidRPr="001B41A3">
        <w:t xml:space="preserve">  учащихся, аттестовано –  842 учащихся, не аттестованы учащиеся 1 классов – 92 человека. Успевают – 821 учащийся. Из них: на «5» - 120 человек;</w:t>
      </w:r>
      <w:r w:rsidR="003940C3" w:rsidRPr="001B41A3">
        <w:t xml:space="preserve"> </w:t>
      </w:r>
      <w:r w:rsidRPr="001B41A3">
        <w:t xml:space="preserve">на «4» - «5» -  336  учащихся; на «3» -  365 учащихся. Не успевают –  21 учащийся. </w:t>
      </w:r>
    </w:p>
    <w:p w:rsidR="00DD66A4" w:rsidRPr="001B41A3" w:rsidRDefault="00DD66A4" w:rsidP="00DD66A4">
      <w:pPr>
        <w:tabs>
          <w:tab w:val="left" w:pos="0"/>
        </w:tabs>
        <w:ind w:firstLine="709"/>
        <w:jc w:val="both"/>
      </w:pPr>
      <w:r w:rsidRPr="001B41A3">
        <w:t xml:space="preserve">Таким образом, уровень обученности по итогам года составил – 98 %, качество знаний - 54 % . </w:t>
      </w:r>
    </w:p>
    <w:p w:rsidR="00DD66A4" w:rsidRPr="001B41A3" w:rsidRDefault="00DD66A4" w:rsidP="00DD66A4">
      <w:pPr>
        <w:tabs>
          <w:tab w:val="left" w:pos="0"/>
        </w:tabs>
        <w:ind w:firstLine="709"/>
        <w:jc w:val="both"/>
      </w:pPr>
      <w:r w:rsidRPr="001B41A3">
        <w:t>По параллелям результаты выглядят следующим образом:</w:t>
      </w:r>
    </w:p>
    <w:p w:rsidR="00DD66A4" w:rsidRPr="001B41A3" w:rsidRDefault="00DD66A4" w:rsidP="00DD66A4">
      <w:pPr>
        <w:tabs>
          <w:tab w:val="left" w:pos="0"/>
        </w:tabs>
        <w:ind w:firstLine="709"/>
        <w:jc w:val="both"/>
      </w:pPr>
      <w:r w:rsidRPr="001B41A3">
        <w:t>2 классы: У.О. -  97%  К.З. – 59%, отличников – 20, неуспевающих - 3</w:t>
      </w:r>
    </w:p>
    <w:p w:rsidR="00DD66A4" w:rsidRPr="001B41A3" w:rsidRDefault="00DD66A4" w:rsidP="00DD66A4">
      <w:pPr>
        <w:tabs>
          <w:tab w:val="left" w:pos="0"/>
        </w:tabs>
        <w:ind w:firstLine="709"/>
        <w:jc w:val="both"/>
      </w:pPr>
      <w:r w:rsidRPr="001B41A3">
        <w:t>3 классы: У.О. – 99%  К.З. – 66%, отличников – 17, неуспевающих - 1</w:t>
      </w:r>
    </w:p>
    <w:p w:rsidR="00DD66A4" w:rsidRPr="001B41A3" w:rsidRDefault="00DD66A4" w:rsidP="00DD66A4">
      <w:pPr>
        <w:tabs>
          <w:tab w:val="left" w:pos="0"/>
        </w:tabs>
        <w:ind w:firstLine="709"/>
        <w:jc w:val="both"/>
      </w:pPr>
      <w:r w:rsidRPr="001B41A3">
        <w:t xml:space="preserve">4 классы: У.О. - 100 %  К.З. – 60%, отличников – 13 </w:t>
      </w:r>
    </w:p>
    <w:p w:rsidR="00DD66A4" w:rsidRPr="001B41A3" w:rsidRDefault="00DD66A4" w:rsidP="00DD66A4">
      <w:pPr>
        <w:tabs>
          <w:tab w:val="left" w:pos="0"/>
        </w:tabs>
        <w:ind w:firstLine="709"/>
        <w:jc w:val="both"/>
      </w:pPr>
      <w:r w:rsidRPr="001B41A3">
        <w:t>5 классы: У.О. – 97 %   К.З. – 51 %, отличников – 8, неуспевающих - 3</w:t>
      </w:r>
    </w:p>
    <w:p w:rsidR="00DD66A4" w:rsidRPr="001B41A3" w:rsidRDefault="00DD66A4" w:rsidP="00DD66A4">
      <w:pPr>
        <w:tabs>
          <w:tab w:val="left" w:pos="0"/>
        </w:tabs>
        <w:ind w:firstLine="709"/>
        <w:jc w:val="both"/>
      </w:pPr>
      <w:r w:rsidRPr="001B41A3">
        <w:t>6 классы: У.О. – 97%   К.З. – 56%, отличников – 10, неуспевающих - 3</w:t>
      </w:r>
    </w:p>
    <w:p w:rsidR="00DD66A4" w:rsidRPr="001B41A3" w:rsidRDefault="00DD66A4" w:rsidP="00DD66A4">
      <w:pPr>
        <w:tabs>
          <w:tab w:val="left" w:pos="0"/>
        </w:tabs>
        <w:ind w:firstLine="709"/>
        <w:jc w:val="both"/>
      </w:pPr>
      <w:r w:rsidRPr="001B41A3">
        <w:t xml:space="preserve">7 классы: У.О. – 99%   К.З. – 38%, отличников – 4, неуспевающих - 1 </w:t>
      </w:r>
    </w:p>
    <w:p w:rsidR="00DD66A4" w:rsidRPr="001B41A3" w:rsidRDefault="00DD66A4" w:rsidP="00DD66A4">
      <w:pPr>
        <w:tabs>
          <w:tab w:val="left" w:pos="0"/>
        </w:tabs>
        <w:ind w:firstLine="709"/>
        <w:jc w:val="both"/>
      </w:pPr>
      <w:r w:rsidRPr="001B41A3">
        <w:t>8 классы: У.О. – 90%   К.З. – 37%, отличников – 9, неуспевающих - 8</w:t>
      </w:r>
    </w:p>
    <w:p w:rsidR="00DD66A4" w:rsidRPr="001B41A3" w:rsidRDefault="00DD66A4" w:rsidP="00DD66A4">
      <w:pPr>
        <w:tabs>
          <w:tab w:val="left" w:pos="0"/>
        </w:tabs>
        <w:ind w:firstLine="709"/>
        <w:jc w:val="both"/>
      </w:pPr>
      <w:r w:rsidRPr="001B41A3">
        <w:t>9 классы: У.О. – 100 %   К.З. – 42%, отличников – 11</w:t>
      </w:r>
    </w:p>
    <w:p w:rsidR="00DD66A4" w:rsidRPr="001B41A3" w:rsidRDefault="00DD66A4" w:rsidP="00DD66A4">
      <w:pPr>
        <w:tabs>
          <w:tab w:val="left" w:pos="0"/>
        </w:tabs>
        <w:ind w:firstLine="709"/>
        <w:jc w:val="both"/>
      </w:pPr>
      <w:r w:rsidRPr="001B41A3">
        <w:t xml:space="preserve">10 классы: У.О. – 95%   К.З. – 77%, отличников – 15, неуспевающих - 2 </w:t>
      </w:r>
    </w:p>
    <w:p w:rsidR="00DD66A4" w:rsidRPr="001B41A3" w:rsidRDefault="00DD66A4" w:rsidP="00DD66A4">
      <w:pPr>
        <w:tabs>
          <w:tab w:val="left" w:pos="0"/>
        </w:tabs>
        <w:ind w:firstLine="709"/>
        <w:jc w:val="both"/>
      </w:pPr>
      <w:r w:rsidRPr="001B41A3">
        <w:t>11 классы: У.О. – 100 %   К.З. – 64 %, отличников – 13</w:t>
      </w:r>
    </w:p>
    <w:p w:rsidR="00DD66A4" w:rsidRPr="001B41A3" w:rsidRDefault="00DD66A4" w:rsidP="00DD66A4">
      <w:pPr>
        <w:tabs>
          <w:tab w:val="left" w:pos="0"/>
        </w:tabs>
        <w:ind w:firstLine="709"/>
        <w:jc w:val="both"/>
      </w:pPr>
      <w:r w:rsidRPr="001B41A3">
        <w:t>Государственная итоговая аттестация в 2020-2021 учебном году была проведена в установленные сроки согласно федеральным, областным, муниципальным и школьным документам о государственной итоговой аттестации обучающихся 11 классов.</w:t>
      </w:r>
    </w:p>
    <w:p w:rsidR="00DD66A4" w:rsidRPr="001B41A3" w:rsidRDefault="00DD66A4" w:rsidP="00DD66A4">
      <w:pPr>
        <w:tabs>
          <w:tab w:val="left" w:pos="0"/>
        </w:tabs>
        <w:ind w:firstLine="709"/>
        <w:jc w:val="both"/>
      </w:pPr>
      <w:r w:rsidRPr="001B41A3">
        <w:t xml:space="preserve"> 52 выпускника 11 классов были допущены к итоговой аттестации и все   успешно ее прошли по обязательному предмету (русский язык), получили документ об образовании соответствующего образца. Аттестаты особого образца и медали «За успехи в учении» получили 13 выпускников.</w:t>
      </w:r>
    </w:p>
    <w:p w:rsidR="00DD66A4" w:rsidRPr="001B41A3" w:rsidRDefault="00DD66A4" w:rsidP="00DD66A4">
      <w:pPr>
        <w:tabs>
          <w:tab w:val="left" w:pos="0"/>
        </w:tabs>
        <w:ind w:firstLine="709"/>
        <w:jc w:val="both"/>
      </w:pPr>
      <w:r w:rsidRPr="001B41A3">
        <w:t xml:space="preserve">Трое выпускников ОУ также награждены медалью «За особые успехи выпускнику Дона». </w:t>
      </w:r>
    </w:p>
    <w:p w:rsidR="00DD66A4" w:rsidRPr="001B41A3" w:rsidRDefault="00DD66A4" w:rsidP="00DD66A4">
      <w:pPr>
        <w:tabs>
          <w:tab w:val="left" w:pos="0"/>
        </w:tabs>
        <w:ind w:firstLine="709"/>
        <w:jc w:val="both"/>
      </w:pPr>
      <w:r w:rsidRPr="001B41A3">
        <w:t>Количество сдаваемых экзаменов распределилось следующим образом: сдавали 2 экзамена -  4 выпускника, 3 экзамена – 46 выпускников, 4 экзамена - 2 выпускника. Это объясняется тем, что выпускники осознанно подошли к выбору дальнейшей профессии и сдавали те предметы, которые им необходимы для поступления.</w:t>
      </w:r>
    </w:p>
    <w:p w:rsidR="00DD66A4" w:rsidRPr="001B41A3" w:rsidRDefault="00DD66A4" w:rsidP="00DD66A4">
      <w:pPr>
        <w:tabs>
          <w:tab w:val="left" w:pos="0"/>
        </w:tabs>
        <w:ind w:firstLine="709"/>
        <w:jc w:val="both"/>
      </w:pPr>
      <w:r w:rsidRPr="001B41A3">
        <w:lastRenderedPageBreak/>
        <w:t xml:space="preserve">Анализируя выборность предметов можно сделать следующие выводы: 27 человек (52%) выбрали для сдачи обществознание, 23 человека (44%) – математику (профильный уровень), 11 человек (21%) – биологию, 10 человек (19%) – историю, 9 человек (17%) – физику, 8 человек (15%) – химию, по 6 человек (12%) – английский язык и литературу, 2 человека (4%) – география.  Средний балл по русскому языку, математике,  обществознанию, литературе и географии по школе выше, чем муниципальный; средний балл по химии, физике, истории и биологии ниже муниципального. </w:t>
      </w:r>
    </w:p>
    <w:p w:rsidR="006B624E" w:rsidRPr="001B41A3" w:rsidRDefault="006B624E" w:rsidP="00A8755A">
      <w:pPr>
        <w:tabs>
          <w:tab w:val="left" w:pos="0"/>
        </w:tabs>
        <w:ind w:firstLine="709"/>
        <w:jc w:val="both"/>
      </w:pPr>
    </w:p>
    <w:p w:rsidR="00F40E62" w:rsidRPr="001B41A3" w:rsidRDefault="00B75A82" w:rsidP="00B31313">
      <w:pPr>
        <w:pStyle w:val="2"/>
        <w:tabs>
          <w:tab w:val="left" w:pos="0"/>
        </w:tabs>
        <w:spacing w:before="0" w:after="0"/>
        <w:jc w:val="center"/>
        <w:rPr>
          <w:rFonts w:ascii="Times New Roman" w:hAnsi="Times New Roman" w:cs="Times New Roman"/>
          <w:sz w:val="24"/>
          <w:szCs w:val="24"/>
        </w:rPr>
      </w:pPr>
      <w:bookmarkStart w:id="13" w:name="_Toc451165163"/>
      <w:r>
        <w:rPr>
          <w:rFonts w:ascii="Times New Roman" w:hAnsi="Times New Roman" w:cs="Times New Roman"/>
          <w:sz w:val="24"/>
          <w:szCs w:val="24"/>
        </w:rPr>
        <w:t>1</w:t>
      </w:r>
      <w:r w:rsidR="00156506" w:rsidRPr="001B41A3">
        <w:rPr>
          <w:rFonts w:ascii="Times New Roman" w:hAnsi="Times New Roman" w:cs="Times New Roman"/>
          <w:sz w:val="24"/>
          <w:szCs w:val="24"/>
        </w:rPr>
        <w:t>.</w:t>
      </w:r>
      <w:r>
        <w:rPr>
          <w:rFonts w:ascii="Times New Roman" w:hAnsi="Times New Roman" w:cs="Times New Roman"/>
          <w:sz w:val="24"/>
          <w:szCs w:val="24"/>
        </w:rPr>
        <w:t>10</w:t>
      </w:r>
      <w:r w:rsidR="00156506" w:rsidRPr="001B41A3">
        <w:rPr>
          <w:rFonts w:ascii="Times New Roman" w:hAnsi="Times New Roman" w:cs="Times New Roman"/>
          <w:sz w:val="24"/>
          <w:szCs w:val="24"/>
        </w:rPr>
        <w:t xml:space="preserve">. </w:t>
      </w:r>
      <w:r w:rsidR="004C0D52" w:rsidRPr="001B41A3">
        <w:rPr>
          <w:rFonts w:ascii="Times New Roman" w:hAnsi="Times New Roman" w:cs="Times New Roman"/>
          <w:sz w:val="24"/>
          <w:szCs w:val="24"/>
        </w:rPr>
        <w:t>Формы обучения</w:t>
      </w:r>
      <w:bookmarkEnd w:id="13"/>
    </w:p>
    <w:tbl>
      <w:tblPr>
        <w:tblW w:w="0" w:type="auto"/>
        <w:tblInd w:w="407" w:type="dxa"/>
        <w:tblLayout w:type="fixed"/>
        <w:tblLook w:val="0000" w:firstRow="0" w:lastRow="0" w:firstColumn="0" w:lastColumn="0" w:noHBand="0" w:noVBand="0"/>
      </w:tblPr>
      <w:tblGrid>
        <w:gridCol w:w="638"/>
        <w:gridCol w:w="8419"/>
      </w:tblGrid>
      <w:tr w:rsidR="00A8755A" w:rsidRPr="001B41A3" w:rsidTr="00A8755A">
        <w:trPr>
          <w:trHeight w:val="276"/>
        </w:trPr>
        <w:tc>
          <w:tcPr>
            <w:tcW w:w="638" w:type="dxa"/>
            <w:vMerge w:val="restart"/>
            <w:tcBorders>
              <w:top w:val="single" w:sz="4" w:space="0" w:color="000000"/>
              <w:left w:val="single" w:sz="4" w:space="0" w:color="000000"/>
              <w:bottom w:val="single" w:sz="4" w:space="0" w:color="000000"/>
            </w:tcBorders>
            <w:shd w:val="clear" w:color="auto" w:fill="auto"/>
            <w:vAlign w:val="center"/>
          </w:tcPr>
          <w:p w:rsidR="00A8755A" w:rsidRPr="001B41A3" w:rsidRDefault="00A8755A" w:rsidP="00B31313">
            <w:pPr>
              <w:tabs>
                <w:tab w:val="left" w:pos="0"/>
                <w:tab w:val="left" w:pos="540"/>
              </w:tabs>
              <w:snapToGrid w:val="0"/>
              <w:jc w:val="center"/>
              <w:rPr>
                <w:b/>
              </w:rPr>
            </w:pPr>
            <w:r w:rsidRPr="001B41A3">
              <w:rPr>
                <w:b/>
              </w:rPr>
              <w:t>№ п/п</w:t>
            </w:r>
          </w:p>
        </w:tc>
        <w:tc>
          <w:tcPr>
            <w:tcW w:w="8419" w:type="dxa"/>
            <w:vMerge w:val="restart"/>
            <w:tcBorders>
              <w:top w:val="single" w:sz="4" w:space="0" w:color="000000"/>
              <w:left w:val="single" w:sz="4" w:space="0" w:color="000000"/>
              <w:bottom w:val="single" w:sz="4" w:space="0" w:color="000000"/>
              <w:right w:val="single" w:sz="4" w:space="0" w:color="auto"/>
            </w:tcBorders>
            <w:shd w:val="clear" w:color="auto" w:fill="auto"/>
            <w:vAlign w:val="center"/>
          </w:tcPr>
          <w:p w:rsidR="00A8755A" w:rsidRPr="001B41A3" w:rsidRDefault="00A8755A" w:rsidP="00B31313">
            <w:pPr>
              <w:tabs>
                <w:tab w:val="left" w:pos="0"/>
                <w:tab w:val="left" w:pos="540"/>
              </w:tabs>
              <w:snapToGrid w:val="0"/>
              <w:jc w:val="center"/>
              <w:rPr>
                <w:b/>
              </w:rPr>
            </w:pPr>
            <w:r w:rsidRPr="001B41A3">
              <w:rPr>
                <w:b/>
              </w:rPr>
              <w:t>Формы обучения</w:t>
            </w:r>
          </w:p>
        </w:tc>
      </w:tr>
      <w:tr w:rsidR="00A8755A" w:rsidRPr="001B41A3" w:rsidTr="00A8755A">
        <w:trPr>
          <w:trHeight w:val="276"/>
        </w:trPr>
        <w:tc>
          <w:tcPr>
            <w:tcW w:w="638" w:type="dxa"/>
            <w:vMerge/>
            <w:tcBorders>
              <w:top w:val="single" w:sz="4" w:space="0" w:color="000000"/>
              <w:left w:val="single" w:sz="4" w:space="0" w:color="000000"/>
              <w:bottom w:val="single" w:sz="4" w:space="0" w:color="000000"/>
            </w:tcBorders>
            <w:shd w:val="clear" w:color="auto" w:fill="auto"/>
            <w:vAlign w:val="center"/>
          </w:tcPr>
          <w:p w:rsidR="00A8755A" w:rsidRPr="001B41A3" w:rsidRDefault="00A8755A" w:rsidP="00B31313">
            <w:pPr>
              <w:tabs>
                <w:tab w:val="left" w:pos="0"/>
                <w:tab w:val="left" w:pos="540"/>
              </w:tabs>
              <w:snapToGrid w:val="0"/>
              <w:jc w:val="both"/>
              <w:rPr>
                <w:b/>
              </w:rPr>
            </w:pPr>
          </w:p>
        </w:tc>
        <w:tc>
          <w:tcPr>
            <w:tcW w:w="8419" w:type="dxa"/>
            <w:vMerge/>
            <w:tcBorders>
              <w:top w:val="single" w:sz="4" w:space="0" w:color="000000"/>
              <w:left w:val="single" w:sz="4" w:space="0" w:color="000000"/>
              <w:bottom w:val="single" w:sz="4" w:space="0" w:color="000000"/>
              <w:right w:val="single" w:sz="4" w:space="0" w:color="auto"/>
            </w:tcBorders>
            <w:shd w:val="clear" w:color="auto" w:fill="auto"/>
            <w:vAlign w:val="center"/>
          </w:tcPr>
          <w:p w:rsidR="00A8755A" w:rsidRPr="001B41A3" w:rsidRDefault="00A8755A" w:rsidP="00B31313">
            <w:pPr>
              <w:tabs>
                <w:tab w:val="left" w:pos="0"/>
                <w:tab w:val="left" w:pos="540"/>
              </w:tabs>
              <w:snapToGrid w:val="0"/>
              <w:jc w:val="both"/>
              <w:rPr>
                <w:b/>
              </w:rPr>
            </w:pPr>
          </w:p>
        </w:tc>
      </w:tr>
      <w:tr w:rsidR="00A8755A" w:rsidRPr="001B41A3" w:rsidTr="00A8755A">
        <w:tc>
          <w:tcPr>
            <w:tcW w:w="638" w:type="dxa"/>
            <w:tcBorders>
              <w:top w:val="single" w:sz="4" w:space="0" w:color="000000"/>
              <w:left w:val="single" w:sz="4" w:space="0" w:color="000000"/>
              <w:bottom w:val="single" w:sz="4" w:space="0" w:color="000000"/>
            </w:tcBorders>
            <w:shd w:val="clear" w:color="auto" w:fill="auto"/>
            <w:vAlign w:val="center"/>
          </w:tcPr>
          <w:p w:rsidR="00A8755A" w:rsidRPr="001B41A3" w:rsidRDefault="00A8755A" w:rsidP="00B31313">
            <w:pPr>
              <w:tabs>
                <w:tab w:val="left" w:pos="0"/>
                <w:tab w:val="left" w:pos="540"/>
              </w:tabs>
              <w:snapToGrid w:val="0"/>
              <w:jc w:val="both"/>
              <w:rPr>
                <w:b/>
              </w:rPr>
            </w:pPr>
            <w:r w:rsidRPr="001B41A3">
              <w:rPr>
                <w:b/>
              </w:rPr>
              <w:t>1.</w:t>
            </w:r>
          </w:p>
        </w:tc>
        <w:tc>
          <w:tcPr>
            <w:tcW w:w="8419" w:type="dxa"/>
            <w:tcBorders>
              <w:top w:val="single" w:sz="4" w:space="0" w:color="000000"/>
              <w:left w:val="single" w:sz="4" w:space="0" w:color="000000"/>
              <w:bottom w:val="single" w:sz="4" w:space="0" w:color="000000"/>
              <w:right w:val="single" w:sz="4" w:space="0" w:color="auto"/>
            </w:tcBorders>
            <w:shd w:val="clear" w:color="auto" w:fill="auto"/>
            <w:vAlign w:val="center"/>
          </w:tcPr>
          <w:p w:rsidR="00A8755A" w:rsidRPr="001B41A3" w:rsidRDefault="00A8755A" w:rsidP="00A8755A">
            <w:pPr>
              <w:tabs>
                <w:tab w:val="left" w:pos="0"/>
                <w:tab w:val="left" w:pos="540"/>
              </w:tabs>
              <w:snapToGrid w:val="0"/>
              <w:jc w:val="center"/>
            </w:pPr>
            <w:r w:rsidRPr="001B41A3">
              <w:t>Очная</w:t>
            </w:r>
          </w:p>
        </w:tc>
      </w:tr>
      <w:tr w:rsidR="00A8755A" w:rsidRPr="001B41A3" w:rsidTr="00A8755A">
        <w:tc>
          <w:tcPr>
            <w:tcW w:w="638" w:type="dxa"/>
            <w:tcBorders>
              <w:top w:val="single" w:sz="4" w:space="0" w:color="000000"/>
              <w:left w:val="single" w:sz="4" w:space="0" w:color="000000"/>
              <w:bottom w:val="single" w:sz="4" w:space="0" w:color="000000"/>
            </w:tcBorders>
            <w:shd w:val="clear" w:color="auto" w:fill="auto"/>
            <w:vAlign w:val="center"/>
          </w:tcPr>
          <w:p w:rsidR="00A8755A" w:rsidRPr="001B41A3" w:rsidRDefault="00A8755A" w:rsidP="00B31313">
            <w:pPr>
              <w:tabs>
                <w:tab w:val="left" w:pos="0"/>
                <w:tab w:val="left" w:pos="540"/>
              </w:tabs>
              <w:snapToGrid w:val="0"/>
              <w:jc w:val="both"/>
              <w:rPr>
                <w:b/>
              </w:rPr>
            </w:pPr>
            <w:r w:rsidRPr="001B41A3">
              <w:rPr>
                <w:b/>
              </w:rPr>
              <w:t>2.</w:t>
            </w:r>
          </w:p>
        </w:tc>
        <w:tc>
          <w:tcPr>
            <w:tcW w:w="8419" w:type="dxa"/>
            <w:tcBorders>
              <w:top w:val="single" w:sz="4" w:space="0" w:color="000000"/>
              <w:left w:val="single" w:sz="4" w:space="0" w:color="000000"/>
              <w:bottom w:val="single" w:sz="4" w:space="0" w:color="000000"/>
              <w:right w:val="single" w:sz="4" w:space="0" w:color="auto"/>
            </w:tcBorders>
            <w:shd w:val="clear" w:color="auto" w:fill="auto"/>
            <w:vAlign w:val="center"/>
          </w:tcPr>
          <w:p w:rsidR="00A8755A" w:rsidRPr="001B41A3" w:rsidRDefault="00A8755A" w:rsidP="00A8755A">
            <w:pPr>
              <w:tabs>
                <w:tab w:val="left" w:pos="0"/>
                <w:tab w:val="left" w:pos="540"/>
              </w:tabs>
              <w:snapToGrid w:val="0"/>
              <w:jc w:val="center"/>
            </w:pPr>
            <w:r w:rsidRPr="001B41A3">
              <w:t>Обучение по индивидуальным учебным планам на дому</w:t>
            </w:r>
          </w:p>
        </w:tc>
      </w:tr>
    </w:tbl>
    <w:p w:rsidR="004C0D52" w:rsidRPr="001B41A3" w:rsidRDefault="004C0D52" w:rsidP="00A04FBE">
      <w:pPr>
        <w:tabs>
          <w:tab w:val="left" w:pos="0"/>
          <w:tab w:val="left" w:pos="540"/>
        </w:tabs>
        <w:ind w:firstLine="709"/>
        <w:jc w:val="center"/>
        <w:rPr>
          <w:b/>
          <w:color w:val="800000"/>
        </w:rPr>
      </w:pPr>
    </w:p>
    <w:p w:rsidR="004C0D52" w:rsidRPr="001B41A3" w:rsidRDefault="004C0D52" w:rsidP="00A04FBE">
      <w:pPr>
        <w:tabs>
          <w:tab w:val="left" w:pos="0"/>
          <w:tab w:val="left" w:pos="540"/>
        </w:tabs>
        <w:ind w:firstLine="709"/>
        <w:jc w:val="both"/>
      </w:pPr>
      <w:r w:rsidRPr="001B41A3">
        <w:t xml:space="preserve">В школе создана служба, осуществляющая психолого-педагогическое сопровождение детей с ограниченными возможностями здоровья, которая ведет ребенка на протяжении всего периода его обучения. </w:t>
      </w:r>
    </w:p>
    <w:p w:rsidR="004C0D52" w:rsidRPr="001B41A3" w:rsidRDefault="004C0D52" w:rsidP="00A04FBE">
      <w:pPr>
        <w:tabs>
          <w:tab w:val="left" w:pos="0"/>
          <w:tab w:val="left" w:pos="540"/>
        </w:tabs>
        <w:ind w:firstLine="709"/>
        <w:jc w:val="both"/>
      </w:pPr>
      <w:r w:rsidRPr="001B41A3">
        <w:t xml:space="preserve">Цель организации </w:t>
      </w:r>
      <w:r w:rsidR="005C7F70" w:rsidRPr="001B41A3">
        <w:t>психолого</w:t>
      </w:r>
      <w:r w:rsidR="003914BA" w:rsidRPr="001B41A3">
        <w:t>-</w:t>
      </w:r>
      <w:r w:rsidR="005C7F70" w:rsidRPr="001B41A3">
        <w:t>педагогическ</w:t>
      </w:r>
      <w:r w:rsidR="003914BA" w:rsidRPr="001B41A3">
        <w:t>ого</w:t>
      </w:r>
      <w:r w:rsidR="005C7F70" w:rsidRPr="001B41A3">
        <w:t xml:space="preserve"> консилиум (</w:t>
      </w:r>
      <w:r w:rsidRPr="001B41A3">
        <w:t>ПМП</w:t>
      </w:r>
      <w:r w:rsidR="005C7F70" w:rsidRPr="001B41A3">
        <w:t>К)</w:t>
      </w:r>
      <w:r w:rsidRPr="001B41A3">
        <w:t xml:space="preserve">: создание целостной системы, обеспечивающей оптимальные педагогические условия для детей с трудностями в обучении, в соответствии с их возрастными и индивидуальными особенностями, уровнем актуального развития, состоянием соматического и нервно-психического здоровья. </w:t>
      </w:r>
    </w:p>
    <w:p w:rsidR="004C0D52" w:rsidRPr="001B41A3" w:rsidRDefault="004C0D52" w:rsidP="00A04FBE">
      <w:pPr>
        <w:tabs>
          <w:tab w:val="left" w:pos="0"/>
          <w:tab w:val="left" w:pos="540"/>
        </w:tabs>
        <w:ind w:firstLine="709"/>
        <w:jc w:val="both"/>
      </w:pPr>
      <w:r w:rsidRPr="001B41A3">
        <w:t>Учителя, работающие с детьми с особыми образовательными потребностями, проводят систематическое углубленное изучение обучающихся с целью выявления их индивидуальных особенностей и определения направлений развивающей работы, фиксируют динамику развития обучающихся, ведут учет освоения ими общеобразовательных программ, совместно с педагогом-психологом заполняют на них карты сопровождения.</w:t>
      </w:r>
    </w:p>
    <w:p w:rsidR="004C0D52" w:rsidRPr="001B41A3" w:rsidRDefault="004C0D52" w:rsidP="00A04FBE">
      <w:pPr>
        <w:tabs>
          <w:tab w:val="left" w:pos="0"/>
          <w:tab w:val="left" w:pos="540"/>
        </w:tabs>
        <w:ind w:firstLine="709"/>
        <w:jc w:val="both"/>
      </w:pPr>
      <w:r w:rsidRPr="001B41A3">
        <w:t>Основные выявленные проблемы детей:</w:t>
      </w:r>
    </w:p>
    <w:p w:rsidR="004C0D52" w:rsidRPr="001B41A3" w:rsidRDefault="004C0D52" w:rsidP="003E7E9A">
      <w:pPr>
        <w:numPr>
          <w:ilvl w:val="0"/>
          <w:numId w:val="2"/>
        </w:numPr>
        <w:tabs>
          <w:tab w:val="left" w:pos="0"/>
          <w:tab w:val="left" w:pos="540"/>
        </w:tabs>
        <w:ind w:left="0" w:firstLine="709"/>
        <w:jc w:val="both"/>
      </w:pPr>
      <w:r w:rsidRPr="001B41A3">
        <w:t>сложная адаптация ребенка к школе;</w:t>
      </w:r>
    </w:p>
    <w:p w:rsidR="004C0D52" w:rsidRPr="001B41A3" w:rsidRDefault="004C0D52" w:rsidP="003E7E9A">
      <w:pPr>
        <w:numPr>
          <w:ilvl w:val="0"/>
          <w:numId w:val="2"/>
        </w:numPr>
        <w:tabs>
          <w:tab w:val="left" w:pos="0"/>
          <w:tab w:val="left" w:pos="540"/>
        </w:tabs>
        <w:ind w:left="0" w:firstLine="709"/>
        <w:jc w:val="both"/>
      </w:pPr>
      <w:r w:rsidRPr="001B41A3">
        <w:t>трудности в усвоении норм поведения;</w:t>
      </w:r>
    </w:p>
    <w:p w:rsidR="004C0D52" w:rsidRPr="001B41A3" w:rsidRDefault="004C0D52" w:rsidP="003E7E9A">
      <w:pPr>
        <w:numPr>
          <w:ilvl w:val="0"/>
          <w:numId w:val="2"/>
        </w:numPr>
        <w:tabs>
          <w:tab w:val="left" w:pos="0"/>
          <w:tab w:val="left" w:pos="540"/>
        </w:tabs>
        <w:ind w:left="0" w:firstLine="709"/>
        <w:jc w:val="both"/>
      </w:pPr>
      <w:r w:rsidRPr="001B41A3">
        <w:t>особенности социальных контактов;</w:t>
      </w:r>
    </w:p>
    <w:p w:rsidR="004C0D52" w:rsidRPr="001B41A3" w:rsidRDefault="004C0D52" w:rsidP="003E7E9A">
      <w:pPr>
        <w:numPr>
          <w:ilvl w:val="0"/>
          <w:numId w:val="2"/>
        </w:numPr>
        <w:tabs>
          <w:tab w:val="left" w:pos="0"/>
          <w:tab w:val="left" w:pos="540"/>
        </w:tabs>
        <w:ind w:left="0" w:firstLine="709"/>
        <w:jc w:val="both"/>
      </w:pPr>
      <w:r w:rsidRPr="001B41A3">
        <w:t>педагогическая некомпетентность родителей.</w:t>
      </w:r>
    </w:p>
    <w:p w:rsidR="00156506" w:rsidRPr="001B41A3" w:rsidRDefault="00156506" w:rsidP="00A04FBE">
      <w:pPr>
        <w:tabs>
          <w:tab w:val="left" w:pos="0"/>
          <w:tab w:val="left" w:pos="540"/>
        </w:tabs>
        <w:ind w:firstLine="709"/>
        <w:rPr>
          <w:b/>
          <w:color w:val="000080"/>
        </w:rPr>
      </w:pPr>
    </w:p>
    <w:p w:rsidR="00BA5943" w:rsidRPr="001B41A3" w:rsidRDefault="00B75A82" w:rsidP="00666ACD">
      <w:pPr>
        <w:tabs>
          <w:tab w:val="left" w:pos="0"/>
          <w:tab w:val="left" w:pos="3720"/>
        </w:tabs>
        <w:ind w:firstLine="709"/>
        <w:jc w:val="center"/>
        <w:rPr>
          <w:b/>
          <w:i/>
          <w:lang w:eastAsia="ar-SA"/>
        </w:rPr>
      </w:pPr>
      <w:bookmarkStart w:id="14" w:name="_Toc427907090"/>
      <w:bookmarkStart w:id="15" w:name="_Toc451165168"/>
      <w:r>
        <w:rPr>
          <w:b/>
          <w:i/>
          <w:lang w:eastAsia="ar-SA"/>
        </w:rPr>
        <w:t>1.11.</w:t>
      </w:r>
      <w:r w:rsidR="00514FB7" w:rsidRPr="001B41A3">
        <w:rPr>
          <w:b/>
          <w:i/>
          <w:lang w:eastAsia="ar-SA"/>
        </w:rPr>
        <w:t xml:space="preserve"> </w:t>
      </w:r>
      <w:bookmarkEnd w:id="14"/>
      <w:bookmarkEnd w:id="15"/>
      <w:r w:rsidR="003940C3" w:rsidRPr="001B41A3">
        <w:rPr>
          <w:b/>
          <w:i/>
          <w:lang w:eastAsia="ar-SA"/>
        </w:rPr>
        <w:t>В</w:t>
      </w:r>
      <w:r w:rsidR="00261A46" w:rsidRPr="001B41A3">
        <w:rPr>
          <w:b/>
          <w:i/>
          <w:lang w:eastAsia="ar-SA"/>
        </w:rPr>
        <w:t>оспитательн</w:t>
      </w:r>
      <w:r w:rsidR="003940C3" w:rsidRPr="001B41A3">
        <w:rPr>
          <w:b/>
          <w:i/>
          <w:lang w:eastAsia="ar-SA"/>
        </w:rPr>
        <w:t>ая</w:t>
      </w:r>
      <w:r w:rsidR="00261A46" w:rsidRPr="001B41A3">
        <w:rPr>
          <w:b/>
          <w:i/>
          <w:lang w:eastAsia="ar-SA"/>
        </w:rPr>
        <w:t xml:space="preserve"> работ</w:t>
      </w:r>
      <w:r w:rsidR="003940C3" w:rsidRPr="001B41A3">
        <w:rPr>
          <w:b/>
          <w:i/>
          <w:lang w:eastAsia="ar-SA"/>
        </w:rPr>
        <w:t>а</w:t>
      </w:r>
    </w:p>
    <w:p w:rsidR="00A14E51" w:rsidRPr="001B41A3" w:rsidRDefault="00A14E51" w:rsidP="00A14E51">
      <w:pPr>
        <w:tabs>
          <w:tab w:val="left" w:pos="0"/>
          <w:tab w:val="left" w:pos="540"/>
        </w:tabs>
        <w:ind w:firstLine="709"/>
        <w:jc w:val="both"/>
      </w:pPr>
      <w:r w:rsidRPr="001B41A3">
        <w:t xml:space="preserve">Воспитательная работа в Школе осуществляется на основании </w:t>
      </w:r>
      <w:r w:rsidR="003940C3" w:rsidRPr="001B41A3">
        <w:t>воспитательной программы</w:t>
      </w:r>
      <w:r w:rsidRPr="001B41A3">
        <w:t xml:space="preserve"> школы и направлена на реализацию поставленных целей и задач. Главную роль в реализации поставленных целей и задач играют педагоги - непосредственные участники учебно-воспитательного процесса. Для решения задач при </w:t>
      </w:r>
      <w:r w:rsidR="003940C3" w:rsidRPr="001B41A3">
        <w:t>составлении воспитательной</w:t>
      </w:r>
      <w:r w:rsidRPr="001B41A3">
        <w:t xml:space="preserve"> программы школы учитываются возрастные, физические и интеллектуальные возможности учащихся, а также их интересы. Это специально планированное воздействие на личность учащихся с целью формирования значимых социальных свойств личности, которое происходи</w:t>
      </w:r>
      <w:r w:rsidR="003940C3" w:rsidRPr="001B41A3">
        <w:t>т</w:t>
      </w:r>
      <w:r w:rsidRPr="001B41A3">
        <w:t xml:space="preserve"> как в учебное время, так и во внеурочное. Данная программа отвечает за формирование «воспитательной системы», «воспитывающей среды», «воспитательного потенциала обучения», «воспитательной деятельности». Закрепление в содержании образования таких ценностей как патриотизм, духовность, нравственность, права человека, инициативное и активное участие в жизни общества, уважение к истории и культуре народов Российской Федерации, ответственность,</w:t>
      </w:r>
      <w:r w:rsidR="003940C3" w:rsidRPr="001B41A3">
        <w:t xml:space="preserve"> </w:t>
      </w:r>
      <w:r w:rsidRPr="001B41A3">
        <w:t xml:space="preserve">толерантность, мир, отказ от насилия, межкультурный диалог. Главной целью программы стало создание условий для адаптации и самореализации личности в современной социокультурной среде. Для этого   было </w:t>
      </w:r>
      <w:r w:rsidR="003940C3" w:rsidRPr="001B41A3">
        <w:t>создано единое</w:t>
      </w:r>
      <w:r w:rsidRPr="001B41A3">
        <w:t xml:space="preserve"> воспитательное пространство, главной ценностью которого является </w:t>
      </w:r>
      <w:r w:rsidRPr="001B41A3">
        <w:lastRenderedPageBreak/>
        <w:t>личность каждого ребенка,</w:t>
      </w:r>
      <w:r w:rsidR="003940C3" w:rsidRPr="001B41A3">
        <w:t xml:space="preserve"> </w:t>
      </w:r>
      <w:r w:rsidRPr="001B41A3">
        <w:t>создание  условий для формирования духовно развитой, творческой, нравственно и физически здоровой личности, способной на созидательный труд и сознательный выбор жизненной позиции, на самостоятельную выработку идей на уровне достижений культуры,</w:t>
      </w:r>
      <w:r w:rsidR="003940C3" w:rsidRPr="001B41A3">
        <w:t xml:space="preserve"> </w:t>
      </w:r>
      <w:r w:rsidRPr="001B41A3">
        <w:t>умеющую ориентироваться в современных социокультурных условиях.</w:t>
      </w:r>
    </w:p>
    <w:p w:rsidR="00A14E51" w:rsidRPr="001B41A3" w:rsidRDefault="00A14E51" w:rsidP="00A14E51">
      <w:pPr>
        <w:tabs>
          <w:tab w:val="left" w:pos="0"/>
          <w:tab w:val="left" w:pos="540"/>
        </w:tabs>
        <w:ind w:firstLine="709"/>
        <w:jc w:val="both"/>
      </w:pPr>
      <w:r w:rsidRPr="001B41A3">
        <w:t>Исходя из концепции воспитательной работы школы, педагогический коллектив работа</w:t>
      </w:r>
      <w:r w:rsidR="003940C3" w:rsidRPr="001B41A3">
        <w:t>ет</w:t>
      </w:r>
      <w:r w:rsidRPr="001B41A3">
        <w:t xml:space="preserve"> над реализацией задач:</w:t>
      </w:r>
    </w:p>
    <w:p w:rsidR="00A14E51" w:rsidRPr="001B41A3" w:rsidRDefault="00A14E51" w:rsidP="00A14E51">
      <w:pPr>
        <w:tabs>
          <w:tab w:val="left" w:pos="0"/>
          <w:tab w:val="left" w:pos="540"/>
        </w:tabs>
        <w:ind w:firstLine="709"/>
        <w:jc w:val="both"/>
      </w:pPr>
      <w:r w:rsidRPr="001B41A3">
        <w:t>-воспитание на основе общечеловеческих и научных ценностей, усиление внимания к патриотическому, гражданскому и нравственному воспитанию;</w:t>
      </w:r>
    </w:p>
    <w:p w:rsidR="00A14E51" w:rsidRPr="001B41A3" w:rsidRDefault="00A14E51" w:rsidP="00A14E51">
      <w:pPr>
        <w:tabs>
          <w:tab w:val="left" w:pos="0"/>
          <w:tab w:val="left" w:pos="540"/>
        </w:tabs>
        <w:ind w:firstLine="709"/>
        <w:jc w:val="both"/>
      </w:pPr>
      <w:r w:rsidRPr="001B41A3">
        <w:t>- формирование высоких нравственных качеств личности: милосердия, доброты, порядочности и др.;</w:t>
      </w:r>
    </w:p>
    <w:p w:rsidR="00A14E51" w:rsidRPr="001B41A3" w:rsidRDefault="00A14E51" w:rsidP="00A14E51">
      <w:pPr>
        <w:tabs>
          <w:tab w:val="left" w:pos="0"/>
          <w:tab w:val="left" w:pos="540"/>
        </w:tabs>
        <w:ind w:firstLine="709"/>
        <w:jc w:val="both"/>
      </w:pPr>
      <w:r w:rsidRPr="001B41A3">
        <w:t>-формирование устойчивого интереса к знаниям, способности к самообразованию;</w:t>
      </w:r>
    </w:p>
    <w:p w:rsidR="00A14E51" w:rsidRPr="001B41A3" w:rsidRDefault="00A14E51" w:rsidP="00A14E51">
      <w:pPr>
        <w:tabs>
          <w:tab w:val="left" w:pos="0"/>
          <w:tab w:val="left" w:pos="540"/>
        </w:tabs>
        <w:ind w:firstLine="709"/>
        <w:jc w:val="both"/>
      </w:pPr>
      <w:r w:rsidRPr="001B41A3">
        <w:t>-совершенствование системы трудового воспитания школьников, с ориентацией на новые социально-экономические условия;</w:t>
      </w:r>
    </w:p>
    <w:p w:rsidR="00A14E51" w:rsidRPr="001B41A3" w:rsidRDefault="00A14E51" w:rsidP="00A14E51">
      <w:pPr>
        <w:tabs>
          <w:tab w:val="left" w:pos="0"/>
          <w:tab w:val="left" w:pos="540"/>
        </w:tabs>
        <w:ind w:firstLine="709"/>
        <w:jc w:val="both"/>
      </w:pPr>
      <w:r w:rsidRPr="001B41A3">
        <w:t>-создание условий, благоприятных для укрепления физического, нравственно-психического здоровья, формирование здорового образа жизни.</w:t>
      </w:r>
    </w:p>
    <w:p w:rsidR="00A14E51" w:rsidRPr="001B41A3" w:rsidRDefault="00A14E51" w:rsidP="00A14E51">
      <w:pPr>
        <w:tabs>
          <w:tab w:val="left" w:pos="0"/>
          <w:tab w:val="left" w:pos="540"/>
        </w:tabs>
        <w:ind w:firstLine="709"/>
        <w:jc w:val="both"/>
      </w:pPr>
      <w:r w:rsidRPr="001B41A3">
        <w:t>-координация деятельности и взаимодействия всех звеньев системы: базового и дополнительного образования, школы и социума, школы и семьи.</w:t>
      </w:r>
    </w:p>
    <w:p w:rsidR="00A14E51" w:rsidRPr="001B41A3" w:rsidRDefault="00A14E51" w:rsidP="00A14E51">
      <w:pPr>
        <w:tabs>
          <w:tab w:val="left" w:pos="0"/>
          <w:tab w:val="left" w:pos="540"/>
        </w:tabs>
        <w:ind w:firstLine="709"/>
        <w:jc w:val="both"/>
      </w:pPr>
      <w:r w:rsidRPr="001B41A3">
        <w:t>-сотрудничество с семьями обучающихся, работа с родителями;</w:t>
      </w:r>
    </w:p>
    <w:p w:rsidR="00A14E51" w:rsidRPr="001B41A3" w:rsidRDefault="00A14E51" w:rsidP="00A14E51">
      <w:pPr>
        <w:tabs>
          <w:tab w:val="left" w:pos="0"/>
          <w:tab w:val="left" w:pos="540"/>
        </w:tabs>
        <w:ind w:firstLine="709"/>
        <w:jc w:val="both"/>
      </w:pPr>
      <w:r w:rsidRPr="001B41A3">
        <w:t>-формирование интереса обучающихся к изучению отечественной истории, культуры, краеведение, истории и культуры других народов,-формирование такого мышления осуществляется в процессе урочной и внеурочной работы.</w:t>
      </w:r>
    </w:p>
    <w:p w:rsidR="00A14E51" w:rsidRPr="001B41A3" w:rsidRDefault="00A14E51" w:rsidP="00A14E51">
      <w:pPr>
        <w:tabs>
          <w:tab w:val="left" w:pos="0"/>
          <w:tab w:val="left" w:pos="540"/>
        </w:tabs>
        <w:ind w:firstLine="709"/>
        <w:jc w:val="both"/>
      </w:pPr>
      <w:r w:rsidRPr="001B41A3">
        <w:t>-развитие школьного самоуправления;</w:t>
      </w:r>
    </w:p>
    <w:p w:rsidR="00A14E51" w:rsidRPr="001B41A3" w:rsidRDefault="00A14E51" w:rsidP="00A14E51">
      <w:pPr>
        <w:tabs>
          <w:tab w:val="left" w:pos="0"/>
          <w:tab w:val="left" w:pos="540"/>
        </w:tabs>
        <w:ind w:firstLine="709"/>
        <w:jc w:val="both"/>
      </w:pPr>
      <w:r w:rsidRPr="001B41A3">
        <w:t>-развитие материальной базы и инфраструктуры воспитательной работы.</w:t>
      </w:r>
    </w:p>
    <w:p w:rsidR="00A14E51" w:rsidRPr="001B41A3" w:rsidRDefault="00A14E51" w:rsidP="00A14E51">
      <w:pPr>
        <w:tabs>
          <w:tab w:val="left" w:pos="0"/>
          <w:tab w:val="left" w:pos="540"/>
        </w:tabs>
        <w:ind w:firstLine="709"/>
        <w:jc w:val="both"/>
      </w:pPr>
      <w:r w:rsidRPr="001B41A3">
        <w:t xml:space="preserve">  Внеклассная деятельность осуществля</w:t>
      </w:r>
      <w:r w:rsidR="003940C3" w:rsidRPr="001B41A3">
        <w:t>ется</w:t>
      </w:r>
      <w:r w:rsidRPr="001B41A3">
        <w:t xml:space="preserve"> в следующих приоритетных направлениях:</w:t>
      </w:r>
    </w:p>
    <w:p w:rsidR="00A14E51" w:rsidRPr="001B41A3" w:rsidRDefault="00A14E51" w:rsidP="00A14E51">
      <w:pPr>
        <w:tabs>
          <w:tab w:val="left" w:pos="0"/>
          <w:tab w:val="left" w:pos="540"/>
        </w:tabs>
        <w:ind w:firstLine="709"/>
        <w:jc w:val="both"/>
      </w:pPr>
      <w:r w:rsidRPr="001B41A3">
        <w:t>-     гражданско-патриотическое воспитание;</w:t>
      </w:r>
    </w:p>
    <w:p w:rsidR="00A14E51" w:rsidRPr="001B41A3" w:rsidRDefault="00A14E51" w:rsidP="00A14E51">
      <w:pPr>
        <w:tabs>
          <w:tab w:val="left" w:pos="0"/>
          <w:tab w:val="left" w:pos="540"/>
        </w:tabs>
        <w:ind w:firstLine="709"/>
        <w:jc w:val="both"/>
      </w:pPr>
      <w:r w:rsidRPr="001B41A3">
        <w:t>-     духовно-нравственное воспитание;</w:t>
      </w:r>
    </w:p>
    <w:p w:rsidR="00A14E51" w:rsidRPr="001B41A3" w:rsidRDefault="00A14E51" w:rsidP="00A14E51">
      <w:pPr>
        <w:tabs>
          <w:tab w:val="left" w:pos="0"/>
          <w:tab w:val="left" w:pos="540"/>
        </w:tabs>
        <w:ind w:firstLine="709"/>
        <w:jc w:val="both"/>
      </w:pPr>
      <w:r w:rsidRPr="001B41A3">
        <w:t>-     физкультурно-оздоровительное воспитание;</w:t>
      </w:r>
    </w:p>
    <w:p w:rsidR="00A14E51" w:rsidRPr="001B41A3" w:rsidRDefault="00A14E51" w:rsidP="00A14E51">
      <w:pPr>
        <w:tabs>
          <w:tab w:val="left" w:pos="0"/>
          <w:tab w:val="left" w:pos="540"/>
        </w:tabs>
        <w:ind w:firstLine="709"/>
        <w:jc w:val="both"/>
      </w:pPr>
      <w:r w:rsidRPr="001B41A3">
        <w:t>-     эколого-краеведческое образование и воспитание;</w:t>
      </w:r>
    </w:p>
    <w:p w:rsidR="00A14E51" w:rsidRPr="001B41A3" w:rsidRDefault="00A14E51" w:rsidP="00A14E51">
      <w:pPr>
        <w:tabs>
          <w:tab w:val="left" w:pos="0"/>
          <w:tab w:val="left" w:pos="540"/>
        </w:tabs>
        <w:ind w:firstLine="709"/>
        <w:jc w:val="both"/>
      </w:pPr>
      <w:r w:rsidRPr="001B41A3">
        <w:t>-     самоуправление;</w:t>
      </w:r>
    </w:p>
    <w:p w:rsidR="00A14E51" w:rsidRPr="001B41A3" w:rsidRDefault="00A14E51" w:rsidP="00A14E51">
      <w:pPr>
        <w:tabs>
          <w:tab w:val="left" w:pos="0"/>
          <w:tab w:val="left" w:pos="540"/>
        </w:tabs>
        <w:ind w:firstLine="709"/>
        <w:jc w:val="both"/>
      </w:pPr>
      <w:r w:rsidRPr="001B41A3">
        <w:t>-     профориентационное и трудовое воспитание.</w:t>
      </w:r>
    </w:p>
    <w:p w:rsidR="00186748" w:rsidRPr="001B41A3" w:rsidRDefault="00186748" w:rsidP="00A14E51">
      <w:pPr>
        <w:tabs>
          <w:tab w:val="left" w:pos="0"/>
          <w:tab w:val="left" w:pos="540"/>
        </w:tabs>
        <w:ind w:firstLine="709"/>
        <w:jc w:val="both"/>
      </w:pPr>
    </w:p>
    <w:p w:rsidR="004C642F" w:rsidRPr="001B41A3" w:rsidRDefault="002D5901" w:rsidP="003E7E9A">
      <w:pPr>
        <w:numPr>
          <w:ilvl w:val="0"/>
          <w:numId w:val="35"/>
        </w:numPr>
        <w:tabs>
          <w:tab w:val="left" w:pos="0"/>
          <w:tab w:val="left" w:pos="540"/>
        </w:tabs>
        <w:jc w:val="center"/>
        <w:rPr>
          <w:b/>
          <w:bCs/>
          <w:iCs/>
        </w:rPr>
      </w:pPr>
      <w:r w:rsidRPr="001B41A3">
        <w:br w:type="page"/>
      </w:r>
      <w:r w:rsidR="004C642F" w:rsidRPr="001B41A3">
        <w:rPr>
          <w:b/>
          <w:bCs/>
          <w:iCs/>
        </w:rPr>
        <w:lastRenderedPageBreak/>
        <w:t>АНАЛИЗ ПОТЕНЦИАЛА РАЗВИТИЯ ОБРАЗОВАТЕЛЬНОЙ ОРГАНИЗАЦИИ ПО РЕАЛИЗАЦИИ СТРАТЕГИИ РАЗВИТИЯ ОБРАЗОВАНИЯ</w:t>
      </w:r>
    </w:p>
    <w:p w:rsidR="004C642F" w:rsidRPr="001B41A3" w:rsidRDefault="004C642F" w:rsidP="004C642F">
      <w:pPr>
        <w:ind w:firstLine="709"/>
        <w:jc w:val="both"/>
        <w:rPr>
          <w:bCs/>
          <w:iCs/>
        </w:rPr>
      </w:pPr>
    </w:p>
    <w:p w:rsidR="004C642F" w:rsidRPr="001B41A3" w:rsidRDefault="00666ACD" w:rsidP="004C642F">
      <w:pPr>
        <w:ind w:firstLine="709"/>
        <w:jc w:val="both"/>
        <w:rPr>
          <w:b/>
          <w:bCs/>
          <w:i/>
          <w:iCs/>
        </w:rPr>
      </w:pPr>
      <w:r>
        <w:rPr>
          <w:b/>
          <w:bCs/>
          <w:i/>
          <w:iCs/>
        </w:rPr>
        <w:t xml:space="preserve">2.1. </w:t>
      </w:r>
      <w:r w:rsidR="004C642F" w:rsidRPr="001B41A3">
        <w:rPr>
          <w:b/>
          <w:bCs/>
          <w:i/>
          <w:iCs/>
        </w:rPr>
        <w:t>Анализ результатов реализации прежней программы развития МБОУ ЕСОШ №7 им. О. Казанского.</w:t>
      </w:r>
    </w:p>
    <w:p w:rsidR="004C642F" w:rsidRPr="001B41A3" w:rsidRDefault="004C642F" w:rsidP="004C642F">
      <w:pPr>
        <w:ind w:firstLine="709"/>
        <w:jc w:val="both"/>
        <w:rPr>
          <w:bCs/>
          <w:iCs/>
        </w:rPr>
      </w:pPr>
      <w:r w:rsidRPr="001B41A3">
        <w:rPr>
          <w:bCs/>
          <w:iCs/>
        </w:rPr>
        <w:t xml:space="preserve"> Основная цель предыдущей Программы развития на 2016 – 2020 гг.: </w:t>
      </w:r>
      <w:r w:rsidRPr="001B41A3">
        <w:t>Реализация единых образовательных линий в процессе приведения существующей школьной образовательной системы в соответствие требованиям ФГОС</w:t>
      </w:r>
      <w:r w:rsidRPr="001B41A3">
        <w:rPr>
          <w:bCs/>
          <w:iCs/>
        </w:rPr>
        <w:t>.</w:t>
      </w:r>
    </w:p>
    <w:p w:rsidR="004C642F" w:rsidRPr="001B41A3" w:rsidRDefault="004C642F" w:rsidP="004C642F">
      <w:pPr>
        <w:ind w:firstLine="709"/>
        <w:jc w:val="both"/>
        <w:rPr>
          <w:bCs/>
          <w:iCs/>
        </w:rPr>
      </w:pPr>
      <w:r w:rsidRPr="001B41A3">
        <w:rPr>
          <w:bCs/>
          <w:iCs/>
        </w:rPr>
        <w:tab/>
      </w:r>
      <w:r w:rsidRPr="001B41A3">
        <w:rPr>
          <w:bCs/>
          <w:iCs/>
        </w:rPr>
        <w:tab/>
        <w:t xml:space="preserve">Основные задачи и направления Программы развития: </w:t>
      </w:r>
    </w:p>
    <w:p w:rsidR="004C642F" w:rsidRPr="001B41A3" w:rsidRDefault="004C642F" w:rsidP="004C642F">
      <w:pPr>
        <w:jc w:val="both"/>
        <w:rPr>
          <w:i/>
          <w:u w:val="single"/>
        </w:rPr>
      </w:pPr>
      <w:r w:rsidRPr="001B41A3">
        <w:rPr>
          <w:i/>
          <w:u w:val="single"/>
        </w:rPr>
        <w:t>Задачи образования:</w:t>
      </w:r>
    </w:p>
    <w:p w:rsidR="004C642F" w:rsidRPr="001B41A3" w:rsidRDefault="004C642F" w:rsidP="003E7E9A">
      <w:pPr>
        <w:pStyle w:val="af3"/>
        <w:numPr>
          <w:ilvl w:val="0"/>
          <w:numId w:val="1"/>
        </w:numPr>
        <w:tabs>
          <w:tab w:val="left" w:pos="0"/>
          <w:tab w:val="left" w:pos="398"/>
        </w:tabs>
        <w:spacing w:after="0"/>
        <w:ind w:left="0" w:firstLine="0"/>
        <w:contextualSpacing/>
        <w:jc w:val="both"/>
      </w:pPr>
      <w:r w:rsidRPr="001B41A3">
        <w:t xml:space="preserve">сформировать ключевые компетентности учащихся в решении информационных, коммуникативных и учебных образовательных задач; </w:t>
      </w:r>
    </w:p>
    <w:p w:rsidR="004C642F" w:rsidRPr="001B41A3" w:rsidRDefault="004C642F" w:rsidP="003E7E9A">
      <w:pPr>
        <w:pStyle w:val="af8"/>
        <w:numPr>
          <w:ilvl w:val="0"/>
          <w:numId w:val="1"/>
        </w:numPr>
        <w:tabs>
          <w:tab w:val="left" w:pos="0"/>
          <w:tab w:val="left" w:pos="398"/>
        </w:tabs>
        <w:spacing w:after="0" w:line="240" w:lineRule="auto"/>
        <w:ind w:left="0" w:firstLine="0"/>
        <w:jc w:val="both"/>
        <w:rPr>
          <w:rFonts w:ascii="Times New Roman" w:hAnsi="Times New Roman"/>
          <w:sz w:val="24"/>
          <w:szCs w:val="24"/>
        </w:rPr>
      </w:pPr>
      <w:r w:rsidRPr="001B41A3">
        <w:rPr>
          <w:rFonts w:ascii="Times New Roman" w:hAnsi="Times New Roman"/>
          <w:sz w:val="24"/>
          <w:szCs w:val="24"/>
        </w:rPr>
        <w:t xml:space="preserve">осуществить индивидуализацию образовательного процесса на основе широкого использования средств ИКТ, через формирование средств и способов самостоятельного развития и продвижения ученика в образовательном процессе; </w:t>
      </w:r>
    </w:p>
    <w:p w:rsidR="004C642F" w:rsidRPr="001B41A3" w:rsidRDefault="004C642F" w:rsidP="003E7E9A">
      <w:pPr>
        <w:pStyle w:val="af8"/>
        <w:numPr>
          <w:ilvl w:val="0"/>
          <w:numId w:val="1"/>
        </w:numPr>
        <w:tabs>
          <w:tab w:val="left" w:pos="0"/>
          <w:tab w:val="left" w:pos="398"/>
        </w:tabs>
        <w:spacing w:after="0" w:line="240" w:lineRule="auto"/>
        <w:ind w:left="0" w:firstLine="0"/>
        <w:jc w:val="both"/>
        <w:rPr>
          <w:rFonts w:ascii="Times New Roman" w:hAnsi="Times New Roman"/>
          <w:sz w:val="24"/>
          <w:szCs w:val="24"/>
        </w:rPr>
      </w:pPr>
      <w:r w:rsidRPr="001B41A3">
        <w:rPr>
          <w:rFonts w:ascii="Times New Roman" w:hAnsi="Times New Roman"/>
          <w:sz w:val="24"/>
          <w:szCs w:val="24"/>
        </w:rPr>
        <w:t xml:space="preserve">организовать поддержку учебных (урочных и внеурочных), внешкольных и внеучебных образовательных достижений школьников, их проектов и социальной практики; </w:t>
      </w:r>
    </w:p>
    <w:p w:rsidR="004C642F" w:rsidRPr="001B41A3" w:rsidRDefault="004C642F" w:rsidP="003E7E9A">
      <w:pPr>
        <w:pStyle w:val="a8"/>
        <w:numPr>
          <w:ilvl w:val="0"/>
          <w:numId w:val="1"/>
        </w:numPr>
        <w:tabs>
          <w:tab w:val="left" w:pos="0"/>
          <w:tab w:val="left" w:pos="398"/>
          <w:tab w:val="left" w:pos="8151"/>
        </w:tabs>
        <w:spacing w:before="0" w:beforeAutospacing="0" w:after="0" w:afterAutospacing="0"/>
        <w:ind w:left="0" w:firstLine="0"/>
        <w:contextualSpacing/>
        <w:jc w:val="both"/>
      </w:pPr>
      <w:r w:rsidRPr="001B41A3">
        <w:t>способствовать развитию учащихся как субъектов отношений с людьми, с миром и с собой, предполагающее успешность и самореализацию учащихся в образовательных видах деятельности;</w:t>
      </w:r>
    </w:p>
    <w:p w:rsidR="004C642F" w:rsidRPr="001B41A3" w:rsidRDefault="004C642F" w:rsidP="003E7E9A">
      <w:pPr>
        <w:pStyle w:val="af3"/>
        <w:numPr>
          <w:ilvl w:val="0"/>
          <w:numId w:val="1"/>
        </w:numPr>
        <w:tabs>
          <w:tab w:val="left" w:pos="0"/>
          <w:tab w:val="left" w:pos="392"/>
        </w:tabs>
        <w:spacing w:after="0"/>
        <w:ind w:left="0" w:firstLine="0"/>
        <w:contextualSpacing/>
        <w:jc w:val="both"/>
      </w:pPr>
      <w:r w:rsidRPr="001B41A3">
        <w:t>сохранить и укрепить физическое и психическое здоровье, безопасность учащихся, обеспечить их эмоциональное благополучие;</w:t>
      </w:r>
    </w:p>
    <w:p w:rsidR="004C642F" w:rsidRPr="001B41A3" w:rsidRDefault="004C642F" w:rsidP="003E7E9A">
      <w:pPr>
        <w:pStyle w:val="af3"/>
        <w:numPr>
          <w:ilvl w:val="0"/>
          <w:numId w:val="1"/>
        </w:numPr>
        <w:tabs>
          <w:tab w:val="left" w:pos="0"/>
          <w:tab w:val="left" w:pos="392"/>
        </w:tabs>
        <w:spacing w:after="0"/>
        <w:ind w:left="0" w:firstLine="0"/>
        <w:contextualSpacing/>
        <w:jc w:val="both"/>
      </w:pPr>
      <w:r w:rsidRPr="001B41A3">
        <w:t>помочь учащимся овладеть грамотностью в различных ее проявлениях (учебном, языковом, математическом, естественнонаучном, гражданском, технологическом);</w:t>
      </w:r>
    </w:p>
    <w:p w:rsidR="004C642F" w:rsidRPr="001B41A3" w:rsidRDefault="004C642F" w:rsidP="003E7E9A">
      <w:pPr>
        <w:pStyle w:val="af3"/>
        <w:numPr>
          <w:ilvl w:val="0"/>
          <w:numId w:val="1"/>
        </w:numPr>
        <w:tabs>
          <w:tab w:val="left" w:pos="0"/>
          <w:tab w:val="left" w:pos="720"/>
        </w:tabs>
        <w:spacing w:after="0"/>
        <w:ind w:left="0" w:firstLine="0"/>
        <w:contextualSpacing/>
        <w:jc w:val="both"/>
      </w:pPr>
      <w:r w:rsidRPr="001B41A3">
        <w:t>способствовать формированию российской гражданской идентичности обучающихся;</w:t>
      </w:r>
    </w:p>
    <w:p w:rsidR="004C642F" w:rsidRPr="001B41A3" w:rsidRDefault="004C642F" w:rsidP="003E7E9A">
      <w:pPr>
        <w:pStyle w:val="af3"/>
        <w:numPr>
          <w:ilvl w:val="0"/>
          <w:numId w:val="1"/>
        </w:numPr>
        <w:tabs>
          <w:tab w:val="left" w:pos="0"/>
          <w:tab w:val="left" w:pos="392"/>
        </w:tabs>
        <w:spacing w:after="0"/>
        <w:ind w:left="0" w:firstLine="0"/>
        <w:contextualSpacing/>
        <w:jc w:val="both"/>
        <w:rPr>
          <w:rStyle w:val="af"/>
          <w:i w:val="0"/>
          <w:iCs w:val="0"/>
        </w:rPr>
      </w:pPr>
      <w:r w:rsidRPr="001B41A3">
        <w:t>обеспечить сохранение и развитие культурного разнообразия Ростовской области, овладение духовными ценностями и культурой многонационального народа России.</w:t>
      </w:r>
    </w:p>
    <w:p w:rsidR="004C642F" w:rsidRPr="001B41A3" w:rsidRDefault="004C642F" w:rsidP="004C642F">
      <w:pPr>
        <w:tabs>
          <w:tab w:val="left" w:pos="0"/>
        </w:tabs>
        <w:contextualSpacing/>
        <w:jc w:val="both"/>
        <w:rPr>
          <w:u w:val="single"/>
        </w:rPr>
      </w:pPr>
      <w:r w:rsidRPr="001B41A3">
        <w:rPr>
          <w:rStyle w:val="af"/>
          <w:u w:val="single"/>
        </w:rPr>
        <w:t>Задачи кадрового обеспечения:</w:t>
      </w:r>
    </w:p>
    <w:p w:rsidR="004C642F" w:rsidRPr="001B41A3" w:rsidRDefault="004C642F" w:rsidP="003E7E9A">
      <w:pPr>
        <w:numPr>
          <w:ilvl w:val="0"/>
          <w:numId w:val="1"/>
        </w:numPr>
        <w:tabs>
          <w:tab w:val="left" w:pos="0"/>
          <w:tab w:val="left" w:pos="392"/>
        </w:tabs>
        <w:ind w:left="0" w:firstLine="0"/>
        <w:contextualSpacing/>
        <w:jc w:val="both"/>
      </w:pPr>
      <w:r w:rsidRPr="001B41A3">
        <w:t>разработка системы нормативов и регламентов, необходимых для обеспечения реализации основных образовательных программ и достижения планируемых результатов общего образования в свете требований ФГОС;</w:t>
      </w:r>
    </w:p>
    <w:p w:rsidR="004C642F" w:rsidRPr="001B41A3" w:rsidRDefault="004C642F" w:rsidP="003E7E9A">
      <w:pPr>
        <w:numPr>
          <w:ilvl w:val="0"/>
          <w:numId w:val="1"/>
        </w:numPr>
        <w:tabs>
          <w:tab w:val="left" w:pos="0"/>
          <w:tab w:val="left" w:pos="392"/>
        </w:tabs>
        <w:ind w:left="0" w:firstLine="0"/>
        <w:contextualSpacing/>
        <w:jc w:val="both"/>
      </w:pPr>
      <w:r w:rsidRPr="001B41A3">
        <w:t xml:space="preserve"> укомплектованность кадрами, соответствующими профилю преподаваемой дисциплины и необходимой квалификации, способными к инновационной профессиональной деятельности, обладающими необходимым уровнем методологической культуры и сформированной готовностью к непрерывному образованию;</w:t>
      </w:r>
    </w:p>
    <w:p w:rsidR="004C642F" w:rsidRPr="001B41A3" w:rsidRDefault="004C642F" w:rsidP="003E7E9A">
      <w:pPr>
        <w:numPr>
          <w:ilvl w:val="0"/>
          <w:numId w:val="1"/>
        </w:numPr>
        <w:tabs>
          <w:tab w:val="left" w:pos="0"/>
          <w:tab w:val="left" w:pos="392"/>
        </w:tabs>
        <w:ind w:left="0" w:firstLine="0"/>
        <w:contextualSpacing/>
        <w:jc w:val="both"/>
      </w:pPr>
      <w:r w:rsidRPr="001B41A3">
        <w:t>формирование компетентностей профессиональной, информационной, коммуникативной, общекультурной, социально-трудовой, компетентности в сфере личностного самоопределения;</w:t>
      </w:r>
    </w:p>
    <w:p w:rsidR="004C642F" w:rsidRPr="001B41A3" w:rsidRDefault="004C642F" w:rsidP="003E7E9A">
      <w:pPr>
        <w:numPr>
          <w:ilvl w:val="0"/>
          <w:numId w:val="1"/>
        </w:numPr>
        <w:tabs>
          <w:tab w:val="left" w:pos="0"/>
          <w:tab w:val="left" w:pos="392"/>
        </w:tabs>
        <w:ind w:left="0" w:firstLine="0"/>
        <w:contextualSpacing/>
        <w:jc w:val="both"/>
      </w:pPr>
      <w:r w:rsidRPr="001B41A3">
        <w:t>создание условий для взаимодействия с учреждениями дополнительного образования, обеспечивающими возможность восполнения недостающих кадровых ресурсов;</w:t>
      </w:r>
    </w:p>
    <w:p w:rsidR="004C642F" w:rsidRPr="001B41A3" w:rsidRDefault="004C642F" w:rsidP="003E7E9A">
      <w:pPr>
        <w:numPr>
          <w:ilvl w:val="0"/>
          <w:numId w:val="1"/>
        </w:numPr>
        <w:tabs>
          <w:tab w:val="left" w:pos="0"/>
          <w:tab w:val="left" w:pos="392"/>
        </w:tabs>
        <w:ind w:left="0" w:firstLine="0"/>
        <w:contextualSpacing/>
        <w:jc w:val="both"/>
      </w:pPr>
      <w:r w:rsidRPr="001B41A3">
        <w:t>массовое обучение работников по всему комплексу вопросов, связанных с введением ФГОС, постоянное, научное и методическое сопровождение;</w:t>
      </w:r>
    </w:p>
    <w:p w:rsidR="004C642F" w:rsidRPr="001B41A3" w:rsidRDefault="004C642F" w:rsidP="003E7E9A">
      <w:pPr>
        <w:numPr>
          <w:ilvl w:val="0"/>
          <w:numId w:val="1"/>
        </w:numPr>
        <w:tabs>
          <w:tab w:val="left" w:pos="0"/>
          <w:tab w:val="left" w:pos="392"/>
        </w:tabs>
        <w:ind w:left="0" w:firstLine="0"/>
        <w:contextualSpacing/>
        <w:jc w:val="both"/>
      </w:pPr>
      <w:r w:rsidRPr="001B41A3">
        <w:t>использование инновационного опыта других образовательных учреждений, экспериментальных площадок по внедрению ФГОС;</w:t>
      </w:r>
    </w:p>
    <w:p w:rsidR="004C642F" w:rsidRPr="001B41A3" w:rsidRDefault="004C642F" w:rsidP="003E7E9A">
      <w:pPr>
        <w:numPr>
          <w:ilvl w:val="0"/>
          <w:numId w:val="1"/>
        </w:numPr>
        <w:tabs>
          <w:tab w:val="left" w:pos="0"/>
          <w:tab w:val="left" w:pos="392"/>
        </w:tabs>
        <w:ind w:left="0" w:firstLine="0"/>
        <w:contextualSpacing/>
        <w:jc w:val="both"/>
      </w:pPr>
      <w:r w:rsidRPr="001B41A3">
        <w:t>проведение комплексных мониторинговых исследований результатов педагогов, образовательного процесса и эффективности инноваций.</w:t>
      </w:r>
    </w:p>
    <w:p w:rsidR="004C642F" w:rsidRPr="001B41A3" w:rsidRDefault="004C642F" w:rsidP="004C642F">
      <w:pPr>
        <w:tabs>
          <w:tab w:val="left" w:pos="0"/>
        </w:tabs>
        <w:contextualSpacing/>
        <w:jc w:val="both"/>
        <w:rPr>
          <w:u w:val="single"/>
        </w:rPr>
      </w:pPr>
      <w:r w:rsidRPr="001B41A3">
        <w:rPr>
          <w:rStyle w:val="af"/>
          <w:u w:val="single"/>
        </w:rPr>
        <w:t>Задачи педагогического обеспечения:</w:t>
      </w:r>
    </w:p>
    <w:p w:rsidR="004C642F" w:rsidRPr="001B41A3" w:rsidRDefault="004C642F" w:rsidP="003E7E9A">
      <w:pPr>
        <w:numPr>
          <w:ilvl w:val="0"/>
          <w:numId w:val="1"/>
        </w:numPr>
        <w:tabs>
          <w:tab w:val="left" w:pos="0"/>
          <w:tab w:val="left" w:pos="392"/>
        </w:tabs>
        <w:ind w:left="0" w:firstLine="0"/>
        <w:contextualSpacing/>
        <w:jc w:val="both"/>
      </w:pPr>
      <w:r w:rsidRPr="001B41A3">
        <w:t>разработка рабочих образовательных программ по различным предметам на основе федеральных программ, новых государственных образовательных стандартов;</w:t>
      </w:r>
    </w:p>
    <w:p w:rsidR="004C642F" w:rsidRPr="001B41A3" w:rsidRDefault="004C642F" w:rsidP="003E7E9A">
      <w:pPr>
        <w:numPr>
          <w:ilvl w:val="0"/>
          <w:numId w:val="1"/>
        </w:numPr>
        <w:tabs>
          <w:tab w:val="left" w:pos="0"/>
          <w:tab w:val="left" w:pos="392"/>
        </w:tabs>
        <w:ind w:left="0" w:firstLine="0"/>
        <w:contextualSpacing/>
        <w:jc w:val="both"/>
      </w:pPr>
      <w:r w:rsidRPr="001B41A3">
        <w:lastRenderedPageBreak/>
        <w:t>внедрение новых технологий, развивающих инновационное, самостоятельное, критическое мышление;</w:t>
      </w:r>
    </w:p>
    <w:p w:rsidR="004C642F" w:rsidRPr="001B41A3" w:rsidRDefault="004C642F" w:rsidP="003E7E9A">
      <w:pPr>
        <w:numPr>
          <w:ilvl w:val="0"/>
          <w:numId w:val="1"/>
        </w:numPr>
        <w:tabs>
          <w:tab w:val="left" w:pos="0"/>
          <w:tab w:val="left" w:pos="392"/>
        </w:tabs>
        <w:ind w:left="0" w:firstLine="0"/>
        <w:contextualSpacing/>
        <w:jc w:val="both"/>
      </w:pPr>
      <w:r w:rsidRPr="001B41A3">
        <w:t xml:space="preserve">разработка и реализация воспитательной программы по духовно-нравственному воспитанию; </w:t>
      </w:r>
    </w:p>
    <w:p w:rsidR="004C642F" w:rsidRPr="001B41A3" w:rsidRDefault="004C642F" w:rsidP="003E7E9A">
      <w:pPr>
        <w:numPr>
          <w:ilvl w:val="0"/>
          <w:numId w:val="1"/>
        </w:numPr>
        <w:tabs>
          <w:tab w:val="left" w:pos="0"/>
          <w:tab w:val="left" w:pos="392"/>
        </w:tabs>
        <w:ind w:left="0" w:firstLine="0"/>
        <w:contextualSpacing/>
        <w:jc w:val="both"/>
      </w:pPr>
      <w:r w:rsidRPr="001B41A3">
        <w:t>реализация программы по сохранению и укреплению духовного и физического здоровья;</w:t>
      </w:r>
    </w:p>
    <w:p w:rsidR="004C642F" w:rsidRPr="001B41A3" w:rsidRDefault="004C642F" w:rsidP="003E7E9A">
      <w:pPr>
        <w:numPr>
          <w:ilvl w:val="0"/>
          <w:numId w:val="1"/>
        </w:numPr>
        <w:tabs>
          <w:tab w:val="left" w:pos="0"/>
          <w:tab w:val="left" w:pos="392"/>
        </w:tabs>
        <w:ind w:left="0" w:firstLine="0"/>
        <w:contextualSpacing/>
        <w:jc w:val="both"/>
      </w:pPr>
      <w:r w:rsidRPr="001B41A3">
        <w:t>разработка программы коррекционной работы;</w:t>
      </w:r>
    </w:p>
    <w:p w:rsidR="004C642F" w:rsidRPr="001B41A3" w:rsidRDefault="004C642F" w:rsidP="003E7E9A">
      <w:pPr>
        <w:numPr>
          <w:ilvl w:val="0"/>
          <w:numId w:val="1"/>
        </w:numPr>
        <w:tabs>
          <w:tab w:val="left" w:pos="0"/>
          <w:tab w:val="left" w:pos="392"/>
        </w:tabs>
        <w:ind w:left="0" w:firstLine="0"/>
        <w:contextualSpacing/>
        <w:jc w:val="both"/>
      </w:pPr>
      <w:r w:rsidRPr="001B41A3">
        <w:t>разработка локальных актов по вопросам организации и осуществления образовательного процесса, в свете модернизации образования.</w:t>
      </w:r>
    </w:p>
    <w:p w:rsidR="004C642F" w:rsidRPr="001B41A3" w:rsidRDefault="004C642F" w:rsidP="004C642F">
      <w:pPr>
        <w:tabs>
          <w:tab w:val="left" w:pos="0"/>
        </w:tabs>
        <w:contextualSpacing/>
        <w:jc w:val="both"/>
        <w:rPr>
          <w:u w:val="single"/>
        </w:rPr>
      </w:pPr>
      <w:r w:rsidRPr="001B41A3">
        <w:rPr>
          <w:rStyle w:val="af"/>
          <w:u w:val="single"/>
        </w:rPr>
        <w:t>Задачи психологического обеспечения:</w:t>
      </w:r>
    </w:p>
    <w:p w:rsidR="004C642F" w:rsidRPr="001B41A3" w:rsidRDefault="004C642F" w:rsidP="003E7E9A">
      <w:pPr>
        <w:numPr>
          <w:ilvl w:val="0"/>
          <w:numId w:val="1"/>
        </w:numPr>
        <w:tabs>
          <w:tab w:val="left" w:pos="0"/>
          <w:tab w:val="left" w:pos="392"/>
        </w:tabs>
        <w:ind w:left="0" w:firstLine="0"/>
        <w:contextualSpacing/>
        <w:jc w:val="both"/>
      </w:pPr>
      <w:r w:rsidRPr="001B41A3">
        <w:t>апробация и внедрение методик, направленных на коррекцию усвоения знаний учащимися;</w:t>
      </w:r>
    </w:p>
    <w:p w:rsidR="004C642F" w:rsidRPr="001B41A3" w:rsidRDefault="004C642F" w:rsidP="003E7E9A">
      <w:pPr>
        <w:numPr>
          <w:ilvl w:val="0"/>
          <w:numId w:val="1"/>
        </w:numPr>
        <w:tabs>
          <w:tab w:val="left" w:pos="0"/>
          <w:tab w:val="left" w:pos="392"/>
        </w:tabs>
        <w:ind w:left="0" w:firstLine="0"/>
        <w:contextualSpacing/>
        <w:jc w:val="both"/>
      </w:pPr>
      <w:r w:rsidRPr="001B41A3">
        <w:t>апробация и внедрение наиболее эффективных психодиагностических комплексов для выявления одаренных детей;</w:t>
      </w:r>
    </w:p>
    <w:p w:rsidR="004C642F" w:rsidRPr="001B41A3" w:rsidRDefault="004C642F" w:rsidP="003E7E9A">
      <w:pPr>
        <w:numPr>
          <w:ilvl w:val="0"/>
          <w:numId w:val="1"/>
        </w:numPr>
        <w:tabs>
          <w:tab w:val="left" w:pos="0"/>
          <w:tab w:val="left" w:pos="392"/>
        </w:tabs>
        <w:ind w:left="0" w:firstLine="0"/>
        <w:contextualSpacing/>
        <w:jc w:val="both"/>
      </w:pPr>
      <w:r w:rsidRPr="001B41A3">
        <w:t>разработка творческих, индивидуальных программ развития одаренного ребенка.</w:t>
      </w:r>
    </w:p>
    <w:p w:rsidR="004C642F" w:rsidRPr="001B41A3" w:rsidRDefault="004C642F" w:rsidP="004C642F">
      <w:pPr>
        <w:tabs>
          <w:tab w:val="left" w:pos="0"/>
        </w:tabs>
        <w:contextualSpacing/>
        <w:jc w:val="both"/>
        <w:rPr>
          <w:u w:val="single"/>
        </w:rPr>
      </w:pPr>
      <w:r w:rsidRPr="001B41A3">
        <w:rPr>
          <w:rStyle w:val="af"/>
          <w:u w:val="single"/>
        </w:rPr>
        <w:t>Задачи материально-технического обеспечения:</w:t>
      </w:r>
    </w:p>
    <w:p w:rsidR="004C642F" w:rsidRPr="001B41A3" w:rsidRDefault="004C642F" w:rsidP="003E7E9A">
      <w:pPr>
        <w:numPr>
          <w:ilvl w:val="0"/>
          <w:numId w:val="1"/>
        </w:numPr>
        <w:tabs>
          <w:tab w:val="left" w:pos="0"/>
          <w:tab w:val="left" w:pos="392"/>
        </w:tabs>
        <w:ind w:left="0" w:firstLine="0"/>
        <w:contextualSpacing/>
        <w:jc w:val="both"/>
      </w:pPr>
      <w:r w:rsidRPr="001B41A3">
        <w:t>разработка и реализация планово-финансовой поддержки и материального обеспечения программы развития;</w:t>
      </w:r>
    </w:p>
    <w:p w:rsidR="004C642F" w:rsidRPr="001B41A3" w:rsidRDefault="004C642F" w:rsidP="003E7E9A">
      <w:pPr>
        <w:numPr>
          <w:ilvl w:val="0"/>
          <w:numId w:val="1"/>
        </w:numPr>
        <w:tabs>
          <w:tab w:val="left" w:pos="0"/>
          <w:tab w:val="left" w:pos="392"/>
        </w:tabs>
        <w:ind w:left="0" w:firstLine="0"/>
        <w:contextualSpacing/>
        <w:jc w:val="both"/>
      </w:pPr>
      <w:r w:rsidRPr="001B41A3">
        <w:t>создание необходимой материально-технической базы, обеспечивающей высокое качество образования общего и дополнительного.</w:t>
      </w:r>
    </w:p>
    <w:p w:rsidR="004C642F" w:rsidRPr="001B41A3" w:rsidRDefault="004C642F" w:rsidP="004C642F">
      <w:pPr>
        <w:tabs>
          <w:tab w:val="left" w:pos="0"/>
        </w:tabs>
        <w:contextualSpacing/>
        <w:jc w:val="both"/>
        <w:rPr>
          <w:u w:val="single"/>
        </w:rPr>
      </w:pPr>
      <w:r w:rsidRPr="001B41A3">
        <w:rPr>
          <w:rStyle w:val="af"/>
          <w:u w:val="single"/>
        </w:rPr>
        <w:t>Задачи управления:</w:t>
      </w:r>
    </w:p>
    <w:p w:rsidR="004C642F" w:rsidRPr="001B41A3" w:rsidRDefault="004C642F" w:rsidP="003E7E9A">
      <w:pPr>
        <w:numPr>
          <w:ilvl w:val="0"/>
          <w:numId w:val="1"/>
        </w:numPr>
        <w:tabs>
          <w:tab w:val="left" w:pos="0"/>
          <w:tab w:val="left" w:pos="392"/>
        </w:tabs>
        <w:ind w:left="0" w:firstLine="0"/>
        <w:contextualSpacing/>
        <w:jc w:val="both"/>
      </w:pPr>
      <w:r w:rsidRPr="001B41A3">
        <w:t>разработка и реализация концепции эффективного управления всеми образовательными структурами и персоналом, включенным в реализацию программы развития;</w:t>
      </w:r>
    </w:p>
    <w:p w:rsidR="004C642F" w:rsidRPr="001B41A3" w:rsidRDefault="004C642F" w:rsidP="003E7E9A">
      <w:pPr>
        <w:numPr>
          <w:ilvl w:val="0"/>
          <w:numId w:val="1"/>
        </w:numPr>
        <w:tabs>
          <w:tab w:val="left" w:pos="0"/>
          <w:tab w:val="left" w:pos="392"/>
        </w:tabs>
        <w:ind w:left="0" w:firstLine="0"/>
        <w:contextualSpacing/>
        <w:jc w:val="both"/>
      </w:pPr>
      <w:r w:rsidRPr="001B41A3">
        <w:t>организация и проведение курсов подготовки и переподготовки, учебных семинаров, научно-практических конференций;</w:t>
      </w:r>
    </w:p>
    <w:p w:rsidR="00904A21" w:rsidRPr="001B41A3" w:rsidRDefault="004C642F" w:rsidP="004C642F">
      <w:pPr>
        <w:ind w:firstLine="709"/>
        <w:jc w:val="both"/>
        <w:rPr>
          <w:bCs/>
          <w:iCs/>
        </w:rPr>
      </w:pPr>
      <w:r w:rsidRPr="001B41A3">
        <w:rPr>
          <w:bCs/>
          <w:iCs/>
        </w:rPr>
        <w:t xml:space="preserve">Результаты реализации Программы: </w:t>
      </w:r>
    </w:p>
    <w:p w:rsidR="00904A21" w:rsidRPr="001B41A3" w:rsidRDefault="004C642F" w:rsidP="003E7E9A">
      <w:pPr>
        <w:numPr>
          <w:ilvl w:val="0"/>
          <w:numId w:val="1"/>
        </w:numPr>
        <w:tabs>
          <w:tab w:val="left" w:pos="0"/>
          <w:tab w:val="left" w:pos="392"/>
        </w:tabs>
        <w:ind w:left="0" w:firstLine="0"/>
        <w:contextualSpacing/>
        <w:jc w:val="both"/>
      </w:pPr>
      <w:r w:rsidRPr="001B41A3">
        <w:t>внесены изменения в содержание и структуру образования, формы обучения, технологии и методы обучения в связи с введением ФГОС основного</w:t>
      </w:r>
      <w:r w:rsidR="00904A21" w:rsidRPr="001B41A3">
        <w:t xml:space="preserve"> и среднего</w:t>
      </w:r>
      <w:r w:rsidRPr="001B41A3">
        <w:t xml:space="preserve"> общего образования; </w:t>
      </w:r>
    </w:p>
    <w:p w:rsidR="00904A21" w:rsidRPr="001B41A3" w:rsidRDefault="004C642F" w:rsidP="003E7E9A">
      <w:pPr>
        <w:numPr>
          <w:ilvl w:val="0"/>
          <w:numId w:val="1"/>
        </w:numPr>
        <w:tabs>
          <w:tab w:val="left" w:pos="0"/>
          <w:tab w:val="left" w:pos="392"/>
        </w:tabs>
        <w:ind w:left="0" w:firstLine="0"/>
        <w:contextualSpacing/>
        <w:jc w:val="both"/>
      </w:pPr>
      <w:r w:rsidRPr="001B41A3">
        <w:t xml:space="preserve">сохраняется фундаментальность начального, основного общего и среднего </w:t>
      </w:r>
      <w:r w:rsidR="00904A21" w:rsidRPr="001B41A3">
        <w:t xml:space="preserve">общего </w:t>
      </w:r>
      <w:r w:rsidRPr="001B41A3">
        <w:t xml:space="preserve">образования; </w:t>
      </w:r>
    </w:p>
    <w:p w:rsidR="00666ACD" w:rsidRDefault="004C642F" w:rsidP="003E7E9A">
      <w:pPr>
        <w:numPr>
          <w:ilvl w:val="0"/>
          <w:numId w:val="1"/>
        </w:numPr>
        <w:tabs>
          <w:tab w:val="left" w:pos="0"/>
          <w:tab w:val="left" w:pos="392"/>
        </w:tabs>
        <w:ind w:left="0" w:firstLine="0"/>
        <w:contextualSpacing/>
        <w:jc w:val="both"/>
      </w:pPr>
      <w:r w:rsidRPr="001B41A3">
        <w:t>созданы условия для детей-инвалидов и детей с огр</w:t>
      </w:r>
      <w:r w:rsidR="00666ACD">
        <w:t>аниченными возможностями (ОВЗ);</w:t>
      </w:r>
    </w:p>
    <w:p w:rsidR="00904A21" w:rsidRPr="001B41A3" w:rsidRDefault="004C642F" w:rsidP="003E7E9A">
      <w:pPr>
        <w:numPr>
          <w:ilvl w:val="0"/>
          <w:numId w:val="1"/>
        </w:numPr>
        <w:tabs>
          <w:tab w:val="left" w:pos="0"/>
          <w:tab w:val="left" w:pos="392"/>
        </w:tabs>
        <w:ind w:left="0" w:firstLine="0"/>
        <w:contextualSpacing/>
        <w:jc w:val="both"/>
      </w:pPr>
      <w:r w:rsidRPr="001B41A3">
        <w:t xml:space="preserve">растет количество мероприятий разного уровня, предоставляющих возможности для самореализации обучающихся, взято направление на развитие социального творчества учащихся; </w:t>
      </w:r>
    </w:p>
    <w:p w:rsidR="00904A21" w:rsidRPr="001B41A3" w:rsidRDefault="004C642F" w:rsidP="003E7E9A">
      <w:pPr>
        <w:numPr>
          <w:ilvl w:val="0"/>
          <w:numId w:val="1"/>
        </w:numPr>
        <w:tabs>
          <w:tab w:val="left" w:pos="0"/>
          <w:tab w:val="left" w:pos="392"/>
        </w:tabs>
        <w:ind w:left="0" w:firstLine="0"/>
        <w:contextualSpacing/>
        <w:jc w:val="both"/>
      </w:pPr>
      <w:r w:rsidRPr="001B41A3">
        <w:t>ведется работа по созданию ситуации успеха для более полного удовлетворения школьниками своих образовательных потребностей;</w:t>
      </w:r>
    </w:p>
    <w:p w:rsidR="00904A21" w:rsidRPr="001B41A3" w:rsidRDefault="00904A21" w:rsidP="003E7E9A">
      <w:pPr>
        <w:numPr>
          <w:ilvl w:val="0"/>
          <w:numId w:val="1"/>
        </w:numPr>
        <w:tabs>
          <w:tab w:val="left" w:pos="0"/>
          <w:tab w:val="left" w:pos="392"/>
        </w:tabs>
        <w:ind w:left="0" w:firstLine="0"/>
        <w:contextualSpacing/>
        <w:jc w:val="both"/>
      </w:pPr>
      <w:r w:rsidRPr="001B41A3">
        <w:t>обучающиеся становятся победителями и призерами олимпиад, конкурсов, соревнования различного уровня (в том числе имеются призеры регионального этапа всероссийской олимпиады школьников);</w:t>
      </w:r>
    </w:p>
    <w:p w:rsidR="00904A21" w:rsidRPr="001B41A3" w:rsidRDefault="004C642F" w:rsidP="003E7E9A">
      <w:pPr>
        <w:numPr>
          <w:ilvl w:val="0"/>
          <w:numId w:val="1"/>
        </w:numPr>
        <w:tabs>
          <w:tab w:val="left" w:pos="0"/>
          <w:tab w:val="left" w:pos="392"/>
        </w:tabs>
        <w:ind w:left="0" w:firstLine="0"/>
        <w:contextualSpacing/>
        <w:jc w:val="both"/>
      </w:pPr>
      <w:r w:rsidRPr="001B41A3">
        <w:t xml:space="preserve">создаются условия для развития кадрового потенциала, соответствующего современным тенденциям развития общества; </w:t>
      </w:r>
    </w:p>
    <w:p w:rsidR="00904A21" w:rsidRPr="001B41A3" w:rsidRDefault="004C642F" w:rsidP="003E7E9A">
      <w:pPr>
        <w:numPr>
          <w:ilvl w:val="0"/>
          <w:numId w:val="1"/>
        </w:numPr>
        <w:tabs>
          <w:tab w:val="left" w:pos="0"/>
          <w:tab w:val="left" w:pos="392"/>
        </w:tabs>
        <w:ind w:left="0" w:firstLine="0"/>
        <w:contextualSpacing/>
        <w:jc w:val="both"/>
      </w:pPr>
      <w:r w:rsidRPr="001B41A3">
        <w:t xml:space="preserve">взят курс на развитие партнерских отношений всех участников открытого образовательного пространства, расширение участия всех субъектов образовательного процесса в управлении школы; </w:t>
      </w:r>
    </w:p>
    <w:p w:rsidR="00904A21" w:rsidRPr="001B41A3" w:rsidRDefault="004C642F" w:rsidP="003E7E9A">
      <w:pPr>
        <w:numPr>
          <w:ilvl w:val="0"/>
          <w:numId w:val="1"/>
        </w:numPr>
        <w:tabs>
          <w:tab w:val="left" w:pos="0"/>
          <w:tab w:val="left" w:pos="392"/>
        </w:tabs>
        <w:ind w:left="0" w:firstLine="0"/>
        <w:contextualSpacing/>
        <w:jc w:val="both"/>
      </w:pPr>
      <w:r w:rsidRPr="001B41A3">
        <w:t>у учителей сформирована ИКТ-компетентность, приобретена компетенция в области электронных образовательных техно</w:t>
      </w:r>
      <w:r w:rsidR="00904A21" w:rsidRPr="001B41A3">
        <w:t>логий и дистанционного обучения;</w:t>
      </w:r>
    </w:p>
    <w:p w:rsidR="00696C70" w:rsidRPr="001B41A3" w:rsidRDefault="004C642F" w:rsidP="003E7E9A">
      <w:pPr>
        <w:numPr>
          <w:ilvl w:val="0"/>
          <w:numId w:val="1"/>
        </w:numPr>
        <w:tabs>
          <w:tab w:val="left" w:pos="0"/>
          <w:tab w:val="left" w:pos="392"/>
        </w:tabs>
        <w:ind w:left="0" w:firstLine="0"/>
        <w:contextualSpacing/>
        <w:jc w:val="both"/>
      </w:pPr>
      <w:r w:rsidRPr="001B41A3">
        <w:t xml:space="preserve"> </w:t>
      </w:r>
      <w:r w:rsidR="005408DF" w:rsidRPr="001B41A3">
        <w:t>более 5 лет Школа сохраняет лидирующие позиции в рейтинге образовательных учреждений Егорлыкского района.</w:t>
      </w:r>
      <w:r w:rsidRPr="001B41A3">
        <w:t xml:space="preserve"> </w:t>
      </w:r>
    </w:p>
    <w:p w:rsidR="006247A5" w:rsidRPr="001B41A3" w:rsidRDefault="006247A5" w:rsidP="006247A5">
      <w:pPr>
        <w:tabs>
          <w:tab w:val="left" w:pos="0"/>
          <w:tab w:val="left" w:pos="392"/>
        </w:tabs>
        <w:contextualSpacing/>
        <w:jc w:val="both"/>
      </w:pPr>
    </w:p>
    <w:p w:rsidR="006247A5" w:rsidRPr="00666ACD" w:rsidRDefault="00666ACD" w:rsidP="006247A5">
      <w:pPr>
        <w:pStyle w:val="1"/>
        <w:spacing w:after="129"/>
        <w:ind w:left="51" w:right="44"/>
        <w:rPr>
          <w:i/>
          <w:sz w:val="24"/>
        </w:rPr>
      </w:pPr>
      <w:r w:rsidRPr="00666ACD">
        <w:rPr>
          <w:i/>
          <w:sz w:val="24"/>
        </w:rPr>
        <w:t>2.2</w:t>
      </w:r>
      <w:r>
        <w:rPr>
          <w:i/>
          <w:sz w:val="24"/>
        </w:rPr>
        <w:t>.</w:t>
      </w:r>
      <w:r w:rsidRPr="00666ACD">
        <w:rPr>
          <w:i/>
          <w:sz w:val="24"/>
        </w:rPr>
        <w:t xml:space="preserve"> </w:t>
      </w:r>
      <w:r w:rsidR="006247A5" w:rsidRPr="00666ACD">
        <w:rPr>
          <w:i/>
          <w:sz w:val="24"/>
        </w:rPr>
        <w:t>SWOT – анализ потенциала развития</w:t>
      </w:r>
      <w:r w:rsidR="00440E05" w:rsidRPr="00666ACD">
        <w:rPr>
          <w:i/>
          <w:sz w:val="24"/>
        </w:rPr>
        <w:t xml:space="preserve"> </w:t>
      </w:r>
      <w:r w:rsidR="006247A5" w:rsidRPr="00666ACD">
        <w:rPr>
          <w:i/>
          <w:sz w:val="24"/>
        </w:rPr>
        <w:t>МБОУ ЕСОШ №7 им. О. Каз</w:t>
      </w:r>
      <w:r w:rsidR="009E1B39" w:rsidRPr="00666ACD">
        <w:rPr>
          <w:i/>
          <w:sz w:val="24"/>
        </w:rPr>
        <w:t>а</w:t>
      </w:r>
      <w:r w:rsidR="006247A5" w:rsidRPr="00666ACD">
        <w:rPr>
          <w:i/>
          <w:sz w:val="24"/>
        </w:rPr>
        <w:t xml:space="preserve">нского </w:t>
      </w:r>
    </w:p>
    <w:p w:rsidR="0072749B" w:rsidRPr="001B41A3" w:rsidRDefault="0072749B" w:rsidP="009E1B39">
      <w:pPr>
        <w:ind w:firstLine="709"/>
        <w:jc w:val="both"/>
        <w:rPr>
          <w:bCs/>
          <w:iCs/>
        </w:rPr>
      </w:pPr>
      <w:r w:rsidRPr="001B41A3">
        <w:rPr>
          <w:bCs/>
          <w:iCs/>
        </w:rPr>
        <w:t>Проблемный анализ фактического состояния школы проводился с использованием SWOT-анализа внешней и внутренней среды образовательной организации, поскольку современная школа рассматривается с позиции открытой системы.</w:t>
      </w:r>
    </w:p>
    <w:p w:rsidR="0072749B" w:rsidRPr="001B41A3" w:rsidRDefault="0072749B" w:rsidP="0072749B"/>
    <w:tbl>
      <w:tblPr>
        <w:tblW w:w="9614" w:type="dxa"/>
        <w:tblInd w:w="-58" w:type="dxa"/>
        <w:tblCellMar>
          <w:top w:w="79" w:type="dxa"/>
          <w:left w:w="58" w:type="dxa"/>
          <w:right w:w="0" w:type="dxa"/>
        </w:tblCellMar>
        <w:tblLook w:val="04A0" w:firstRow="1" w:lastRow="0" w:firstColumn="1" w:lastColumn="0" w:noHBand="0" w:noVBand="1"/>
      </w:tblPr>
      <w:tblGrid>
        <w:gridCol w:w="2108"/>
        <w:gridCol w:w="3740"/>
        <w:gridCol w:w="3766"/>
      </w:tblGrid>
      <w:tr w:rsidR="0007055B" w:rsidRPr="001B41A3" w:rsidTr="0007055B">
        <w:trPr>
          <w:trHeight w:val="1171"/>
        </w:trPr>
        <w:tc>
          <w:tcPr>
            <w:tcW w:w="2108" w:type="dxa"/>
            <w:tcBorders>
              <w:top w:val="single" w:sz="4" w:space="0" w:color="000000"/>
              <w:left w:val="single" w:sz="4" w:space="0" w:color="000000"/>
              <w:bottom w:val="single" w:sz="4" w:space="0" w:color="000000"/>
              <w:right w:val="single" w:sz="4" w:space="0" w:color="000000"/>
            </w:tcBorders>
            <w:shd w:val="clear" w:color="auto" w:fill="auto"/>
          </w:tcPr>
          <w:p w:rsidR="0072749B" w:rsidRPr="001B41A3" w:rsidRDefault="0072749B" w:rsidP="0007055B">
            <w:pPr>
              <w:spacing w:line="259" w:lineRule="auto"/>
              <w:jc w:val="center"/>
            </w:pPr>
            <w:r w:rsidRPr="0007055B">
              <w:rPr>
                <w:b/>
              </w:rPr>
              <w:t xml:space="preserve">Факторы развития образовательного пространства школы </w:t>
            </w:r>
          </w:p>
        </w:tc>
        <w:tc>
          <w:tcPr>
            <w:tcW w:w="3740" w:type="dxa"/>
            <w:tcBorders>
              <w:top w:val="single" w:sz="4" w:space="0" w:color="000000"/>
              <w:left w:val="single" w:sz="4" w:space="0" w:color="000000"/>
              <w:bottom w:val="single" w:sz="4" w:space="0" w:color="000000"/>
              <w:right w:val="single" w:sz="4" w:space="0" w:color="000000"/>
            </w:tcBorders>
            <w:shd w:val="clear" w:color="auto" w:fill="auto"/>
          </w:tcPr>
          <w:p w:rsidR="0072749B" w:rsidRPr="001B41A3" w:rsidRDefault="0072749B" w:rsidP="0007055B">
            <w:pPr>
              <w:spacing w:line="259" w:lineRule="auto"/>
              <w:ind w:right="58"/>
              <w:jc w:val="center"/>
            </w:pPr>
            <w:r w:rsidRPr="0007055B">
              <w:rPr>
                <w:b/>
              </w:rPr>
              <w:t xml:space="preserve">Сильная сторона фактора </w:t>
            </w:r>
          </w:p>
        </w:tc>
        <w:tc>
          <w:tcPr>
            <w:tcW w:w="3766" w:type="dxa"/>
            <w:tcBorders>
              <w:top w:val="single" w:sz="4" w:space="0" w:color="000000"/>
              <w:left w:val="single" w:sz="4" w:space="0" w:color="000000"/>
              <w:bottom w:val="single" w:sz="4" w:space="0" w:color="000000"/>
              <w:right w:val="single" w:sz="4" w:space="0" w:color="000000"/>
            </w:tcBorders>
            <w:shd w:val="clear" w:color="auto" w:fill="auto"/>
          </w:tcPr>
          <w:p w:rsidR="0072749B" w:rsidRPr="001B41A3" w:rsidRDefault="0072749B" w:rsidP="0007055B">
            <w:pPr>
              <w:spacing w:line="259" w:lineRule="auto"/>
              <w:ind w:right="57"/>
              <w:jc w:val="center"/>
            </w:pPr>
            <w:r w:rsidRPr="0007055B">
              <w:rPr>
                <w:b/>
              </w:rPr>
              <w:t xml:space="preserve">Слабая сторона фактора </w:t>
            </w:r>
          </w:p>
        </w:tc>
      </w:tr>
      <w:tr w:rsidR="0007055B" w:rsidRPr="001B41A3" w:rsidTr="0007055B">
        <w:trPr>
          <w:trHeight w:val="1470"/>
        </w:trPr>
        <w:tc>
          <w:tcPr>
            <w:tcW w:w="2108" w:type="dxa"/>
            <w:tcBorders>
              <w:top w:val="single" w:sz="4" w:space="0" w:color="000000"/>
              <w:left w:val="single" w:sz="4" w:space="0" w:color="000000"/>
              <w:bottom w:val="single" w:sz="4" w:space="0" w:color="000000"/>
              <w:right w:val="single" w:sz="4" w:space="0" w:color="000000"/>
            </w:tcBorders>
            <w:shd w:val="clear" w:color="auto" w:fill="auto"/>
          </w:tcPr>
          <w:p w:rsidR="0072749B" w:rsidRPr="001B41A3" w:rsidRDefault="0072749B" w:rsidP="0007055B">
            <w:pPr>
              <w:spacing w:line="259" w:lineRule="auto"/>
              <w:ind w:right="57"/>
            </w:pPr>
            <w:r w:rsidRPr="001B41A3">
              <w:t xml:space="preserve">I. Управляющая система школы и образовательные программы, реализуемые в организации  </w:t>
            </w:r>
          </w:p>
        </w:tc>
        <w:tc>
          <w:tcPr>
            <w:tcW w:w="3740" w:type="dxa"/>
            <w:tcBorders>
              <w:top w:val="single" w:sz="4" w:space="0" w:color="000000"/>
              <w:left w:val="single" w:sz="4" w:space="0" w:color="000000"/>
              <w:bottom w:val="single" w:sz="4" w:space="0" w:color="000000"/>
              <w:right w:val="single" w:sz="4" w:space="0" w:color="000000"/>
            </w:tcBorders>
            <w:shd w:val="clear" w:color="auto" w:fill="auto"/>
          </w:tcPr>
          <w:p w:rsidR="0072749B" w:rsidRPr="001B41A3" w:rsidRDefault="0072749B" w:rsidP="0007055B">
            <w:r w:rsidRPr="001B41A3">
              <w:t xml:space="preserve">Создана управленческая команда - команда единомышленников. </w:t>
            </w:r>
          </w:p>
          <w:p w:rsidR="0072749B" w:rsidRPr="001B41A3" w:rsidRDefault="0072749B" w:rsidP="0007055B">
            <w:pPr>
              <w:spacing w:line="265" w:lineRule="auto"/>
              <w:ind w:right="52"/>
            </w:pPr>
            <w:r w:rsidRPr="001B41A3">
              <w:t xml:space="preserve">Введен ФГОС на уровне начального </w:t>
            </w:r>
            <w:r w:rsidR="009E1B39" w:rsidRPr="001B41A3">
              <w:t xml:space="preserve">и основного </w:t>
            </w:r>
            <w:r w:rsidRPr="001B41A3">
              <w:t xml:space="preserve">общего образования, завершается введение на уровне </w:t>
            </w:r>
            <w:r w:rsidR="009E1B39" w:rsidRPr="001B41A3">
              <w:t>среднего</w:t>
            </w:r>
            <w:r w:rsidRPr="001B41A3">
              <w:t xml:space="preserve"> общего образования. Осуществляется преемственность образовательных программ начального, основного и среднего общего образования. </w:t>
            </w:r>
          </w:p>
          <w:p w:rsidR="0072749B" w:rsidRPr="001B41A3" w:rsidRDefault="0072749B" w:rsidP="0007055B">
            <w:pPr>
              <w:spacing w:after="29" w:line="254" w:lineRule="auto"/>
              <w:ind w:right="52"/>
            </w:pPr>
            <w:r w:rsidRPr="001B41A3">
              <w:t xml:space="preserve">Эффективность поддержки базовых учебных предметов за счет части, формируемой участниками образовательных отношений. </w:t>
            </w:r>
          </w:p>
          <w:p w:rsidR="0072749B" w:rsidRPr="001B41A3" w:rsidRDefault="0072749B" w:rsidP="0007055B">
            <w:pPr>
              <w:spacing w:line="259" w:lineRule="auto"/>
            </w:pPr>
            <w:r w:rsidRPr="001B41A3">
              <w:t xml:space="preserve">Разнообразные формы сотрудничества с родителями. </w:t>
            </w:r>
          </w:p>
        </w:tc>
        <w:tc>
          <w:tcPr>
            <w:tcW w:w="3766" w:type="dxa"/>
            <w:tcBorders>
              <w:top w:val="single" w:sz="4" w:space="0" w:color="000000"/>
              <w:left w:val="single" w:sz="4" w:space="0" w:color="000000"/>
              <w:bottom w:val="single" w:sz="4" w:space="0" w:color="000000"/>
              <w:right w:val="single" w:sz="4" w:space="0" w:color="000000"/>
            </w:tcBorders>
            <w:shd w:val="clear" w:color="auto" w:fill="auto"/>
          </w:tcPr>
          <w:p w:rsidR="0072749B" w:rsidRPr="001B41A3" w:rsidRDefault="0072749B" w:rsidP="0007055B">
            <w:pPr>
              <w:spacing w:line="267" w:lineRule="auto"/>
              <w:ind w:left="2" w:right="53"/>
            </w:pPr>
            <w:r w:rsidRPr="001B41A3">
              <w:t xml:space="preserve">Сильная зависимость от решений администрации и недостаточно высокая инициативность, самостоятельность и ответственность (эффективность) деятельности органов общественного управления. </w:t>
            </w:r>
          </w:p>
          <w:p w:rsidR="0072749B" w:rsidRPr="001B41A3" w:rsidRDefault="0072749B" w:rsidP="0007055B">
            <w:pPr>
              <w:spacing w:line="277" w:lineRule="auto"/>
              <w:ind w:left="2"/>
            </w:pPr>
            <w:r w:rsidRPr="001B41A3">
              <w:t xml:space="preserve">Небольшой спектр программ дополнительного образования. </w:t>
            </w:r>
          </w:p>
          <w:p w:rsidR="0072749B" w:rsidRPr="001B41A3" w:rsidRDefault="0072749B" w:rsidP="0007055B">
            <w:pPr>
              <w:spacing w:line="251" w:lineRule="auto"/>
              <w:ind w:left="2" w:right="54"/>
            </w:pPr>
            <w:r w:rsidRPr="001B41A3">
              <w:t xml:space="preserve">Система дополнительного образования требует своего развития с точки зрения новых требований к результатам образования, построенных на компетентностном подходе. </w:t>
            </w:r>
          </w:p>
          <w:p w:rsidR="0072749B" w:rsidRPr="001B41A3" w:rsidRDefault="0072749B" w:rsidP="0007055B">
            <w:pPr>
              <w:spacing w:after="13" w:line="259" w:lineRule="auto"/>
              <w:ind w:left="2"/>
            </w:pPr>
          </w:p>
        </w:tc>
      </w:tr>
      <w:tr w:rsidR="0007055B" w:rsidRPr="001B41A3" w:rsidTr="0007055B">
        <w:trPr>
          <w:trHeight w:val="341"/>
        </w:trPr>
        <w:tc>
          <w:tcPr>
            <w:tcW w:w="2108" w:type="dxa"/>
            <w:tcBorders>
              <w:top w:val="single" w:sz="4" w:space="0" w:color="000000"/>
              <w:left w:val="single" w:sz="4" w:space="0" w:color="000000"/>
              <w:bottom w:val="single" w:sz="4" w:space="0" w:color="000000"/>
              <w:right w:val="single" w:sz="4" w:space="0" w:color="000000"/>
            </w:tcBorders>
            <w:shd w:val="clear" w:color="auto" w:fill="auto"/>
          </w:tcPr>
          <w:p w:rsidR="0072749B" w:rsidRPr="001B41A3" w:rsidRDefault="0072749B" w:rsidP="0007055B">
            <w:pPr>
              <w:spacing w:line="259" w:lineRule="auto"/>
            </w:pPr>
            <w:r w:rsidRPr="001B41A3">
              <w:t xml:space="preserve">II. Результативность </w:t>
            </w:r>
            <w:r w:rsidR="009E1B39" w:rsidRPr="001B41A3">
              <w:t>работы образовательного учреждения</w:t>
            </w:r>
          </w:p>
        </w:tc>
        <w:tc>
          <w:tcPr>
            <w:tcW w:w="3740" w:type="dxa"/>
            <w:tcBorders>
              <w:top w:val="single" w:sz="4" w:space="0" w:color="000000"/>
              <w:left w:val="single" w:sz="4" w:space="0" w:color="000000"/>
              <w:bottom w:val="single" w:sz="4" w:space="0" w:color="000000"/>
              <w:right w:val="single" w:sz="4" w:space="0" w:color="000000"/>
            </w:tcBorders>
            <w:shd w:val="clear" w:color="auto" w:fill="auto"/>
          </w:tcPr>
          <w:p w:rsidR="00BC24F1" w:rsidRPr="001B41A3" w:rsidRDefault="0072749B" w:rsidP="0007055B">
            <w:pPr>
              <w:spacing w:line="259" w:lineRule="auto"/>
              <w:ind w:left="58"/>
            </w:pPr>
            <w:r w:rsidRPr="001B41A3">
              <w:t xml:space="preserve">Благоприятная атмосфера в ученическом и педагогическом </w:t>
            </w:r>
            <w:r w:rsidR="00BC24F1" w:rsidRPr="001B41A3">
              <w:t xml:space="preserve">коллективах. </w:t>
            </w:r>
          </w:p>
          <w:p w:rsidR="00BC24F1" w:rsidRPr="001B41A3" w:rsidRDefault="00BC24F1" w:rsidP="0007055B">
            <w:pPr>
              <w:spacing w:line="251" w:lineRule="auto"/>
              <w:ind w:left="58" w:right="52"/>
            </w:pPr>
            <w:r w:rsidRPr="001B41A3">
              <w:t xml:space="preserve">Эффективная деятельность методической работы в форме участия педагогических работников в вебинарах, семинарах с целью решения актуальных проблем образовательной деятельности на данном этапе. </w:t>
            </w:r>
          </w:p>
          <w:p w:rsidR="00BC24F1" w:rsidRPr="001B41A3" w:rsidRDefault="00BC24F1" w:rsidP="0007055B">
            <w:pPr>
              <w:spacing w:line="279" w:lineRule="auto"/>
              <w:ind w:left="58"/>
            </w:pPr>
            <w:r w:rsidRPr="001B41A3">
              <w:t>Функционирует внутренн</w:t>
            </w:r>
            <w:r w:rsidR="000D0965" w:rsidRPr="001B41A3">
              <w:t>яя</w:t>
            </w:r>
            <w:r w:rsidRPr="001B41A3">
              <w:t xml:space="preserve"> </w:t>
            </w:r>
            <w:r w:rsidR="000D0965" w:rsidRPr="001B41A3">
              <w:t xml:space="preserve">система </w:t>
            </w:r>
            <w:r w:rsidRPr="001B41A3">
              <w:t xml:space="preserve">оценки качества образования. </w:t>
            </w:r>
          </w:p>
          <w:p w:rsidR="00BC24F1" w:rsidRPr="001B41A3" w:rsidRDefault="00BC24F1" w:rsidP="0007055B">
            <w:pPr>
              <w:spacing w:line="277" w:lineRule="auto"/>
              <w:ind w:left="58" w:right="53"/>
            </w:pPr>
            <w:r w:rsidRPr="001B41A3">
              <w:t>Обеспечена информационная открытость учреждения. Школа</w:t>
            </w:r>
            <w:r w:rsidR="000D0965" w:rsidRPr="001B41A3">
              <w:t xml:space="preserve"> неоднократно являлась </w:t>
            </w:r>
            <w:r w:rsidRPr="001B41A3">
              <w:t xml:space="preserve">победителем </w:t>
            </w:r>
            <w:r w:rsidR="000D0965" w:rsidRPr="001B41A3">
              <w:t xml:space="preserve">Всероссийского </w:t>
            </w:r>
            <w:r w:rsidR="000D0965" w:rsidRPr="001B41A3">
              <w:lastRenderedPageBreak/>
              <w:t>конкурса «Лучшая сельская школа».</w:t>
            </w:r>
          </w:p>
          <w:p w:rsidR="00BC24F1" w:rsidRPr="001B41A3" w:rsidRDefault="00BC24F1" w:rsidP="0007055B">
            <w:pPr>
              <w:spacing w:line="276" w:lineRule="auto"/>
              <w:ind w:left="58"/>
            </w:pPr>
            <w:r w:rsidRPr="001B41A3">
              <w:t xml:space="preserve">Отработана система оценки предметных результатов обучающихся. </w:t>
            </w:r>
          </w:p>
          <w:p w:rsidR="00BC24F1" w:rsidRPr="001B41A3" w:rsidRDefault="00BC24F1" w:rsidP="0007055B">
            <w:pPr>
              <w:spacing w:after="1" w:line="278" w:lineRule="auto"/>
              <w:ind w:left="58"/>
            </w:pPr>
            <w:r w:rsidRPr="001B41A3">
              <w:t xml:space="preserve">Активность педагогического коллектива в </w:t>
            </w:r>
            <w:r w:rsidR="000D0965" w:rsidRPr="001B41A3">
              <w:t xml:space="preserve">районных </w:t>
            </w:r>
            <w:r w:rsidRPr="001B41A3">
              <w:t xml:space="preserve"> </w:t>
            </w:r>
            <w:r w:rsidR="000D0965" w:rsidRPr="001B41A3">
              <w:t xml:space="preserve">и областных </w:t>
            </w:r>
            <w:r w:rsidRPr="001B41A3">
              <w:t xml:space="preserve">мероприятиях и конкурсах. </w:t>
            </w:r>
          </w:p>
          <w:p w:rsidR="00BC24F1" w:rsidRPr="001B41A3" w:rsidRDefault="00BC24F1" w:rsidP="0007055B">
            <w:pPr>
              <w:spacing w:after="23" w:line="259" w:lineRule="auto"/>
              <w:ind w:left="58"/>
            </w:pPr>
            <w:r w:rsidRPr="001B41A3">
              <w:t xml:space="preserve">Наличие педагогических традиций в школе. </w:t>
            </w:r>
          </w:p>
          <w:p w:rsidR="00BC24F1" w:rsidRPr="001B41A3" w:rsidRDefault="00BC24F1" w:rsidP="0007055B">
            <w:pPr>
              <w:spacing w:after="23" w:line="259" w:lineRule="auto"/>
              <w:ind w:left="58"/>
            </w:pPr>
            <w:r w:rsidRPr="001B41A3">
              <w:t xml:space="preserve">Разумное совмещение традиций и инноваций школы. </w:t>
            </w:r>
          </w:p>
          <w:p w:rsidR="00BC24F1" w:rsidRPr="001B41A3" w:rsidRDefault="00BC24F1" w:rsidP="0007055B">
            <w:pPr>
              <w:spacing w:line="279" w:lineRule="auto"/>
              <w:ind w:left="58"/>
            </w:pPr>
            <w:r w:rsidRPr="001B41A3">
              <w:t>Позитивный опыт в организации проектно-исследовательского пространства</w:t>
            </w:r>
            <w:r w:rsidR="000D0965" w:rsidRPr="001B41A3">
              <w:t>.</w:t>
            </w:r>
            <w:r w:rsidRPr="001B41A3">
              <w:t xml:space="preserve"> </w:t>
            </w:r>
          </w:p>
          <w:p w:rsidR="00BC24F1" w:rsidRPr="001B41A3" w:rsidRDefault="00BC24F1" w:rsidP="0007055B">
            <w:pPr>
              <w:spacing w:line="275" w:lineRule="auto"/>
              <w:ind w:left="58"/>
            </w:pPr>
            <w:r w:rsidRPr="001B41A3">
              <w:t xml:space="preserve">Деятельность опорной площадки по инклюзивному образованию. </w:t>
            </w:r>
          </w:p>
          <w:p w:rsidR="00BC24F1" w:rsidRPr="001B41A3" w:rsidRDefault="00BC24F1" w:rsidP="0007055B">
            <w:pPr>
              <w:spacing w:line="278" w:lineRule="auto"/>
              <w:ind w:left="58"/>
            </w:pPr>
            <w:r w:rsidRPr="001B41A3">
              <w:t xml:space="preserve">Индивидуальный уровень достижений полностью соответствующий возможностям ребенка. </w:t>
            </w:r>
          </w:p>
          <w:p w:rsidR="00BC24F1" w:rsidRPr="001B41A3" w:rsidRDefault="00BC24F1" w:rsidP="0007055B">
            <w:pPr>
              <w:spacing w:line="278" w:lineRule="auto"/>
              <w:ind w:left="58"/>
            </w:pPr>
            <w:r w:rsidRPr="001B41A3">
              <w:t xml:space="preserve">Стабильные результаты ЕГЭ и итоговой аттестации на уровне основного и среднего образования. </w:t>
            </w:r>
          </w:p>
          <w:p w:rsidR="00BC24F1" w:rsidRPr="001B41A3" w:rsidRDefault="00BC24F1" w:rsidP="0007055B">
            <w:pPr>
              <w:spacing w:line="279" w:lineRule="auto"/>
              <w:ind w:left="91" w:right="54"/>
            </w:pPr>
            <w:r w:rsidRPr="001B41A3">
              <w:t>Все обучающиеся 4-х классов справились с ВПР</w:t>
            </w:r>
            <w:r w:rsidR="000D0965" w:rsidRPr="001B41A3">
              <w:t>.</w:t>
            </w:r>
          </w:p>
          <w:p w:rsidR="00BC24F1" w:rsidRPr="001B41A3" w:rsidRDefault="00BC24F1" w:rsidP="0007055B">
            <w:pPr>
              <w:spacing w:line="278" w:lineRule="auto"/>
              <w:ind w:left="34"/>
            </w:pPr>
            <w:r w:rsidRPr="001B41A3">
              <w:t xml:space="preserve">Успешное поступление выпускников в вузы на основе стабильных результатов в ходе итоговой аттестации. </w:t>
            </w:r>
          </w:p>
          <w:p w:rsidR="00BC24F1" w:rsidRPr="001B41A3" w:rsidRDefault="00BC24F1" w:rsidP="0007055B">
            <w:pPr>
              <w:spacing w:line="278" w:lineRule="auto"/>
            </w:pPr>
            <w:r w:rsidRPr="001B41A3">
              <w:t xml:space="preserve">Активное участие обучающихся во Всероссийской олимпиаде школьников различных уровней. </w:t>
            </w:r>
          </w:p>
          <w:p w:rsidR="0072749B" w:rsidRPr="001B41A3" w:rsidRDefault="0072749B" w:rsidP="0007055B">
            <w:pPr>
              <w:spacing w:line="259" w:lineRule="auto"/>
            </w:pPr>
          </w:p>
        </w:tc>
        <w:tc>
          <w:tcPr>
            <w:tcW w:w="3766" w:type="dxa"/>
            <w:tcBorders>
              <w:top w:val="single" w:sz="4" w:space="0" w:color="000000"/>
              <w:left w:val="single" w:sz="4" w:space="0" w:color="000000"/>
              <w:bottom w:val="single" w:sz="4" w:space="0" w:color="000000"/>
              <w:right w:val="single" w:sz="4" w:space="0" w:color="000000"/>
            </w:tcBorders>
            <w:shd w:val="clear" w:color="auto" w:fill="auto"/>
          </w:tcPr>
          <w:p w:rsidR="00BC24F1" w:rsidRPr="001B41A3" w:rsidRDefault="0072749B" w:rsidP="0007055B">
            <w:pPr>
              <w:spacing w:line="268" w:lineRule="auto"/>
              <w:ind w:left="60" w:right="59"/>
            </w:pPr>
            <w:r w:rsidRPr="001B41A3">
              <w:lastRenderedPageBreak/>
              <w:t xml:space="preserve">Недостаточный уровень мотивации школьников </w:t>
            </w:r>
            <w:r w:rsidR="00BC24F1" w:rsidRPr="001B41A3">
              <w:t xml:space="preserve"> к участию в олимпиадном, конкурсном движении и соревнованиях со стороны педагогов и родителей. Низкий уровень мотивации учащихся и педагогов к исследовательской деятельности. </w:t>
            </w:r>
          </w:p>
          <w:p w:rsidR="00BC24F1" w:rsidRPr="001B41A3" w:rsidRDefault="00BC24F1" w:rsidP="0007055B">
            <w:pPr>
              <w:spacing w:line="277" w:lineRule="auto"/>
              <w:ind w:left="60"/>
            </w:pPr>
            <w:r w:rsidRPr="001B41A3">
              <w:t xml:space="preserve">Негативное отношение учению и заинтересованности в получении высоких отметок. </w:t>
            </w:r>
          </w:p>
          <w:p w:rsidR="00BC24F1" w:rsidRPr="001B41A3" w:rsidRDefault="00BC24F1" w:rsidP="0007055B">
            <w:pPr>
              <w:spacing w:line="278" w:lineRule="auto"/>
              <w:ind w:left="60"/>
            </w:pPr>
            <w:r w:rsidRPr="001B41A3">
              <w:t>Нестабильные результаты обучения в основной</w:t>
            </w:r>
            <w:r w:rsidR="000D0965" w:rsidRPr="001B41A3">
              <w:t xml:space="preserve"> </w:t>
            </w:r>
            <w:r w:rsidRPr="001B41A3">
              <w:t xml:space="preserve"> школе. </w:t>
            </w:r>
          </w:p>
          <w:p w:rsidR="00BC24F1" w:rsidRPr="001B41A3" w:rsidRDefault="00BC24F1" w:rsidP="0007055B">
            <w:pPr>
              <w:spacing w:line="257" w:lineRule="auto"/>
              <w:ind w:left="60" w:right="57"/>
            </w:pPr>
            <w:r w:rsidRPr="001B41A3">
              <w:t xml:space="preserve">Прагматизм образовательных запросов родителей и учащихся, </w:t>
            </w:r>
            <w:r w:rsidRPr="001B41A3">
              <w:lastRenderedPageBreak/>
              <w:t xml:space="preserve">который ограничивает результаты образования. </w:t>
            </w:r>
          </w:p>
          <w:p w:rsidR="00BC24F1" w:rsidRPr="001B41A3" w:rsidRDefault="00BC24F1" w:rsidP="0007055B">
            <w:pPr>
              <w:spacing w:line="279" w:lineRule="auto"/>
              <w:ind w:left="60"/>
            </w:pPr>
            <w:r w:rsidRPr="001B41A3">
              <w:t xml:space="preserve">Невысокая результативность участия школьников в </w:t>
            </w:r>
            <w:r w:rsidR="000D0965" w:rsidRPr="001B41A3">
              <w:t>региональном</w:t>
            </w:r>
            <w:r w:rsidRPr="001B41A3">
              <w:t xml:space="preserve"> этапе Всероссийской олимпиады. </w:t>
            </w:r>
          </w:p>
          <w:p w:rsidR="00BC24F1" w:rsidRPr="001B41A3" w:rsidRDefault="00BC24F1" w:rsidP="0007055B">
            <w:pPr>
              <w:spacing w:line="259" w:lineRule="auto"/>
              <w:ind w:left="60"/>
            </w:pPr>
            <w:r w:rsidRPr="001B41A3">
              <w:t xml:space="preserve">Наличие детей, склонных к правонарушениям. </w:t>
            </w:r>
          </w:p>
          <w:p w:rsidR="0072749B" w:rsidRPr="001B41A3" w:rsidRDefault="00BC24F1" w:rsidP="0007055B">
            <w:pPr>
              <w:spacing w:line="259" w:lineRule="auto"/>
              <w:ind w:left="2"/>
            </w:pPr>
            <w:r w:rsidRPr="001B41A3">
              <w:t>Снижение у обучающихся уровня успеваемости, качества, мотивации к учебному труду при переходе в основную школу</w:t>
            </w:r>
            <w:r w:rsidR="00310BDB" w:rsidRPr="001B41A3">
              <w:t>.</w:t>
            </w:r>
          </w:p>
        </w:tc>
      </w:tr>
      <w:tr w:rsidR="0007055B" w:rsidRPr="001B41A3" w:rsidTr="0007055B">
        <w:trPr>
          <w:trHeight w:val="341"/>
        </w:trPr>
        <w:tc>
          <w:tcPr>
            <w:tcW w:w="2108" w:type="dxa"/>
            <w:tcBorders>
              <w:top w:val="single" w:sz="4" w:space="0" w:color="000000"/>
              <w:left w:val="single" w:sz="4" w:space="0" w:color="000000"/>
              <w:bottom w:val="single" w:sz="4" w:space="0" w:color="000000"/>
              <w:right w:val="single" w:sz="4" w:space="0" w:color="000000"/>
            </w:tcBorders>
            <w:shd w:val="clear" w:color="auto" w:fill="auto"/>
          </w:tcPr>
          <w:p w:rsidR="00BC24F1" w:rsidRPr="001B41A3" w:rsidRDefault="00BC24F1" w:rsidP="0007055B">
            <w:pPr>
              <w:spacing w:line="259" w:lineRule="auto"/>
            </w:pPr>
            <w:r w:rsidRPr="001B41A3">
              <w:lastRenderedPageBreak/>
              <w:t>III. Инновационный потенциал</w:t>
            </w:r>
          </w:p>
        </w:tc>
        <w:tc>
          <w:tcPr>
            <w:tcW w:w="3740" w:type="dxa"/>
            <w:tcBorders>
              <w:top w:val="single" w:sz="4" w:space="0" w:color="000000"/>
              <w:left w:val="single" w:sz="4" w:space="0" w:color="000000"/>
              <w:bottom w:val="single" w:sz="4" w:space="0" w:color="000000"/>
              <w:right w:val="single" w:sz="4" w:space="0" w:color="000000"/>
            </w:tcBorders>
            <w:shd w:val="clear" w:color="auto" w:fill="auto"/>
          </w:tcPr>
          <w:p w:rsidR="00BC24F1" w:rsidRPr="001B41A3" w:rsidRDefault="00BC24F1" w:rsidP="0007055B">
            <w:pPr>
              <w:spacing w:line="279" w:lineRule="auto"/>
              <w:ind w:right="52"/>
            </w:pPr>
            <w:r w:rsidRPr="001B41A3">
              <w:t xml:space="preserve"> Стабильное количество учащихся, владеющих навыками проектной деятельности, успешно участвующих в конкурсах, проектах школьного, районного и </w:t>
            </w:r>
            <w:r w:rsidR="00310BDB" w:rsidRPr="001B41A3">
              <w:t>областного</w:t>
            </w:r>
            <w:r w:rsidRPr="001B41A3">
              <w:t xml:space="preserve"> уровня. </w:t>
            </w:r>
          </w:p>
          <w:p w:rsidR="00BC24F1" w:rsidRPr="001B41A3" w:rsidRDefault="00BC24F1" w:rsidP="0007055B">
            <w:pPr>
              <w:spacing w:after="4" w:line="274" w:lineRule="auto"/>
            </w:pPr>
            <w:r w:rsidRPr="001B41A3">
              <w:t xml:space="preserve">Активно проводится исследовательская работа по наполнению музея школы. </w:t>
            </w:r>
          </w:p>
          <w:p w:rsidR="00BC24F1" w:rsidRPr="001B41A3" w:rsidRDefault="00BC24F1" w:rsidP="0007055B">
            <w:pPr>
              <w:spacing w:line="259" w:lineRule="auto"/>
              <w:ind w:left="58"/>
            </w:pPr>
            <w:r w:rsidRPr="001B41A3">
              <w:lastRenderedPageBreak/>
              <w:t xml:space="preserve">Организация спортивно-массовой работы как одного из факторов, способствующих формированию здорового образа </w:t>
            </w:r>
            <w:r w:rsidR="00310BDB" w:rsidRPr="001B41A3">
              <w:t xml:space="preserve">жизни. </w:t>
            </w:r>
          </w:p>
        </w:tc>
        <w:tc>
          <w:tcPr>
            <w:tcW w:w="3766" w:type="dxa"/>
            <w:tcBorders>
              <w:top w:val="single" w:sz="4" w:space="0" w:color="000000"/>
              <w:left w:val="single" w:sz="4" w:space="0" w:color="000000"/>
              <w:bottom w:val="single" w:sz="4" w:space="0" w:color="000000"/>
              <w:right w:val="single" w:sz="4" w:space="0" w:color="000000"/>
            </w:tcBorders>
            <w:shd w:val="clear" w:color="auto" w:fill="auto"/>
          </w:tcPr>
          <w:p w:rsidR="00BC24F1" w:rsidRPr="001B41A3" w:rsidRDefault="00BC24F1" w:rsidP="0007055B">
            <w:pPr>
              <w:spacing w:line="278" w:lineRule="auto"/>
              <w:ind w:left="2" w:right="54"/>
            </w:pPr>
            <w:r w:rsidRPr="001B41A3">
              <w:lastRenderedPageBreak/>
              <w:t>Недостаточная согласованность действий субъектов образовательного процесса из-за несбалансированности традиционных и инновационных учебно</w:t>
            </w:r>
            <w:r w:rsidR="00310BDB" w:rsidRPr="001B41A3">
              <w:t>-</w:t>
            </w:r>
            <w:r w:rsidRPr="001B41A3">
              <w:t xml:space="preserve">воспитательных стратегий. </w:t>
            </w:r>
          </w:p>
          <w:p w:rsidR="00BC24F1" w:rsidRPr="001B41A3" w:rsidRDefault="00BC24F1" w:rsidP="0007055B">
            <w:pPr>
              <w:spacing w:line="252" w:lineRule="auto"/>
              <w:ind w:left="2" w:right="57"/>
            </w:pPr>
            <w:r w:rsidRPr="001B41A3">
              <w:t xml:space="preserve">Профессиональная усталость педагогов, считающих инновационную деятельность дополнительной нагрузкой и не </w:t>
            </w:r>
            <w:r w:rsidRPr="001B41A3">
              <w:lastRenderedPageBreak/>
              <w:t xml:space="preserve">видящих связи со своим профессиональным развитием. </w:t>
            </w:r>
          </w:p>
          <w:p w:rsidR="00BC24F1" w:rsidRPr="001B41A3" w:rsidRDefault="00BC24F1" w:rsidP="0007055B">
            <w:pPr>
              <w:spacing w:line="268" w:lineRule="auto"/>
              <w:ind w:left="60" w:right="59"/>
            </w:pPr>
          </w:p>
        </w:tc>
      </w:tr>
      <w:tr w:rsidR="0007055B" w:rsidRPr="001B41A3" w:rsidTr="0007055B">
        <w:trPr>
          <w:trHeight w:val="341"/>
        </w:trPr>
        <w:tc>
          <w:tcPr>
            <w:tcW w:w="2108" w:type="dxa"/>
            <w:tcBorders>
              <w:top w:val="single" w:sz="4" w:space="0" w:color="000000"/>
              <w:left w:val="single" w:sz="4" w:space="0" w:color="000000"/>
              <w:bottom w:val="single" w:sz="4" w:space="0" w:color="000000"/>
              <w:right w:val="single" w:sz="4" w:space="0" w:color="000000"/>
            </w:tcBorders>
            <w:shd w:val="clear" w:color="auto" w:fill="auto"/>
          </w:tcPr>
          <w:p w:rsidR="00BC24F1" w:rsidRPr="001B41A3" w:rsidRDefault="00BC24F1" w:rsidP="0007055B">
            <w:pPr>
              <w:spacing w:line="259" w:lineRule="auto"/>
            </w:pPr>
            <w:r w:rsidRPr="001B41A3">
              <w:lastRenderedPageBreak/>
              <w:t>IV. Кадровое обеспечение и контингент учащихся</w:t>
            </w:r>
          </w:p>
        </w:tc>
        <w:tc>
          <w:tcPr>
            <w:tcW w:w="3740" w:type="dxa"/>
            <w:tcBorders>
              <w:top w:val="single" w:sz="4" w:space="0" w:color="000000"/>
              <w:left w:val="single" w:sz="4" w:space="0" w:color="000000"/>
              <w:bottom w:val="single" w:sz="4" w:space="0" w:color="000000"/>
              <w:right w:val="single" w:sz="4" w:space="0" w:color="000000"/>
            </w:tcBorders>
            <w:shd w:val="clear" w:color="auto" w:fill="auto"/>
          </w:tcPr>
          <w:p w:rsidR="00BC24F1" w:rsidRPr="001B41A3" w:rsidRDefault="00BC24F1" w:rsidP="0007055B">
            <w:pPr>
              <w:spacing w:after="24" w:line="258" w:lineRule="auto"/>
              <w:ind w:right="52"/>
            </w:pPr>
            <w:r w:rsidRPr="001B41A3">
              <w:t>Высокий профессиональный потенциал педагогического коллектива. У учителей сформирована ИКТ-компетентность, приобретена компетенция в области электронных образовательных технологий и дистанционного обучения</w:t>
            </w:r>
            <w:r w:rsidR="00CC3C44" w:rsidRPr="001B41A3">
              <w:t>.</w:t>
            </w:r>
            <w:r w:rsidRPr="001B41A3">
              <w:t xml:space="preserve"> </w:t>
            </w:r>
          </w:p>
          <w:p w:rsidR="00BC24F1" w:rsidRPr="001B41A3" w:rsidRDefault="00BC24F1" w:rsidP="0007055B">
            <w:pPr>
              <w:spacing w:line="251" w:lineRule="auto"/>
              <w:ind w:right="52"/>
            </w:pPr>
            <w:r w:rsidRPr="001B41A3">
              <w:t xml:space="preserve">Стабильность педагогического коллектива, отсутствие текучести кадров. </w:t>
            </w:r>
          </w:p>
          <w:p w:rsidR="00BC24F1" w:rsidRPr="001B41A3" w:rsidRDefault="00CC3C44" w:rsidP="0007055B">
            <w:pPr>
              <w:spacing w:after="1" w:line="278" w:lineRule="auto"/>
              <w:ind w:right="53"/>
            </w:pPr>
            <w:r w:rsidRPr="001B41A3">
              <w:t>72% учителей имеют высшую категорию.</w:t>
            </w:r>
          </w:p>
          <w:p w:rsidR="00BC24F1" w:rsidRPr="001B41A3" w:rsidRDefault="00BC24F1" w:rsidP="0007055B">
            <w:pPr>
              <w:spacing w:line="278" w:lineRule="auto"/>
            </w:pPr>
            <w:r w:rsidRPr="001B41A3">
              <w:t xml:space="preserve">Учителя  активно используют мультимедиатехнологии в образовательном процессе. </w:t>
            </w:r>
          </w:p>
          <w:p w:rsidR="00CC3C44" w:rsidRPr="001B41A3" w:rsidRDefault="00CC3C44" w:rsidP="0007055B">
            <w:pPr>
              <w:spacing w:line="278" w:lineRule="auto"/>
            </w:pPr>
            <w:r w:rsidRPr="001B41A3">
              <w:t>12 учителей прошли курсы повышения квалификации по федеральной программе «Современный учитель».</w:t>
            </w:r>
          </w:p>
          <w:p w:rsidR="00BC24F1" w:rsidRPr="001B41A3" w:rsidRDefault="00BC24F1" w:rsidP="0007055B">
            <w:pPr>
              <w:spacing w:after="1" w:line="278" w:lineRule="auto"/>
              <w:ind w:right="53"/>
            </w:pPr>
          </w:p>
        </w:tc>
        <w:tc>
          <w:tcPr>
            <w:tcW w:w="3766" w:type="dxa"/>
            <w:tcBorders>
              <w:top w:val="single" w:sz="4" w:space="0" w:color="000000"/>
              <w:left w:val="single" w:sz="4" w:space="0" w:color="000000"/>
              <w:bottom w:val="single" w:sz="4" w:space="0" w:color="000000"/>
              <w:right w:val="single" w:sz="4" w:space="0" w:color="000000"/>
            </w:tcBorders>
            <w:shd w:val="clear" w:color="auto" w:fill="auto"/>
          </w:tcPr>
          <w:p w:rsidR="00BC24F1" w:rsidRPr="001B41A3" w:rsidRDefault="00CC3C44" w:rsidP="0007055B">
            <w:pPr>
              <w:spacing w:line="265" w:lineRule="auto"/>
              <w:ind w:left="2" w:right="58"/>
            </w:pPr>
            <w:r w:rsidRPr="001B41A3">
              <w:t>Слабый</w:t>
            </w:r>
            <w:r w:rsidR="00BC24F1" w:rsidRPr="001B41A3">
              <w:t xml:space="preserve"> приток молодых педагогов, происходит естественное старение педагогического коллектива.  </w:t>
            </w:r>
          </w:p>
          <w:p w:rsidR="00BC24F1" w:rsidRPr="001B41A3" w:rsidRDefault="00CC3C44" w:rsidP="0007055B">
            <w:pPr>
              <w:spacing w:line="279" w:lineRule="auto"/>
              <w:ind w:left="2"/>
            </w:pPr>
            <w:r w:rsidRPr="001B41A3">
              <w:t>Н</w:t>
            </w:r>
            <w:r w:rsidR="00BC24F1" w:rsidRPr="001B41A3">
              <w:t xml:space="preserve">аполняемость </w:t>
            </w:r>
            <w:r w:rsidRPr="001B41A3">
              <w:t xml:space="preserve">некоторых </w:t>
            </w:r>
            <w:r w:rsidR="00BC24F1" w:rsidRPr="001B41A3">
              <w:t xml:space="preserve">классов </w:t>
            </w:r>
            <w:r w:rsidRPr="001B41A3">
              <w:t>превышает</w:t>
            </w:r>
            <w:r w:rsidR="00BC24F1" w:rsidRPr="001B41A3">
              <w:t xml:space="preserve"> 25 чел. </w:t>
            </w:r>
          </w:p>
          <w:p w:rsidR="00BC24F1" w:rsidRPr="001B41A3" w:rsidRDefault="00BC24F1" w:rsidP="0007055B">
            <w:pPr>
              <w:spacing w:line="279" w:lineRule="auto"/>
              <w:ind w:left="2"/>
            </w:pPr>
            <w:r w:rsidRPr="001B41A3">
              <w:t xml:space="preserve">Увеличение числа социально неблагополучных семей и детей с ослабленным здоровьем. </w:t>
            </w:r>
          </w:p>
          <w:p w:rsidR="00BC24F1" w:rsidRPr="001B41A3" w:rsidRDefault="00BC24F1" w:rsidP="0007055B">
            <w:pPr>
              <w:spacing w:after="24" w:line="258" w:lineRule="auto"/>
              <w:ind w:left="2" w:right="59"/>
            </w:pPr>
            <w:r w:rsidRPr="001B41A3">
              <w:t xml:space="preserve">Недостаточность школьных форм социализации для решения индивидуальных задач взросления учащихся, возможностей самореализации. </w:t>
            </w:r>
          </w:p>
          <w:p w:rsidR="009E1B39" w:rsidRPr="001B41A3" w:rsidRDefault="00BC24F1" w:rsidP="0007055B">
            <w:pPr>
              <w:spacing w:line="259" w:lineRule="auto"/>
              <w:ind w:left="2"/>
            </w:pPr>
            <w:r w:rsidRPr="001B41A3">
              <w:t>Недостаточно развита система ученического само</w:t>
            </w:r>
            <w:r w:rsidR="009E1B39" w:rsidRPr="001B41A3">
              <w:t xml:space="preserve">управления. </w:t>
            </w:r>
          </w:p>
          <w:p w:rsidR="00BC24F1" w:rsidRPr="001B41A3" w:rsidRDefault="009E1B39" w:rsidP="0007055B">
            <w:pPr>
              <w:spacing w:line="278" w:lineRule="auto"/>
              <w:ind w:left="2" w:right="54"/>
            </w:pPr>
            <w:r w:rsidRPr="001B41A3">
              <w:t>Инертность отдельных педагогов в принятии новых технологий. Эмоциональное выгорание педагогов</w:t>
            </w:r>
            <w:r w:rsidR="00BC424F" w:rsidRPr="001B41A3">
              <w:t>.</w:t>
            </w:r>
          </w:p>
        </w:tc>
      </w:tr>
      <w:tr w:rsidR="0007055B" w:rsidRPr="001B41A3" w:rsidTr="0007055B">
        <w:trPr>
          <w:trHeight w:val="341"/>
        </w:trPr>
        <w:tc>
          <w:tcPr>
            <w:tcW w:w="2108" w:type="dxa"/>
            <w:tcBorders>
              <w:top w:val="single" w:sz="4" w:space="0" w:color="000000"/>
              <w:left w:val="single" w:sz="4" w:space="0" w:color="000000"/>
              <w:bottom w:val="single" w:sz="4" w:space="0" w:color="000000"/>
              <w:right w:val="single" w:sz="4" w:space="0" w:color="000000"/>
            </w:tcBorders>
            <w:shd w:val="clear" w:color="auto" w:fill="auto"/>
          </w:tcPr>
          <w:p w:rsidR="009E1B39" w:rsidRPr="001B41A3" w:rsidRDefault="009E1B39" w:rsidP="0007055B">
            <w:pPr>
              <w:spacing w:line="259" w:lineRule="auto"/>
            </w:pPr>
            <w:r w:rsidRPr="001B41A3">
              <w:t>V. Финансово</w:t>
            </w:r>
            <w:r w:rsidR="00BC424F" w:rsidRPr="001B41A3">
              <w:t>-</w:t>
            </w:r>
            <w:r w:rsidRPr="001B41A3">
              <w:t>хозяйственная самостоятельность. Внебюджетная деятельность.</w:t>
            </w:r>
          </w:p>
        </w:tc>
        <w:tc>
          <w:tcPr>
            <w:tcW w:w="3740" w:type="dxa"/>
            <w:tcBorders>
              <w:top w:val="single" w:sz="4" w:space="0" w:color="000000"/>
              <w:left w:val="single" w:sz="4" w:space="0" w:color="000000"/>
              <w:bottom w:val="single" w:sz="4" w:space="0" w:color="000000"/>
              <w:right w:val="single" w:sz="4" w:space="0" w:color="000000"/>
            </w:tcBorders>
            <w:shd w:val="clear" w:color="auto" w:fill="auto"/>
          </w:tcPr>
          <w:p w:rsidR="00BC424F" w:rsidRPr="001B41A3" w:rsidRDefault="009E1B39" w:rsidP="0007055B">
            <w:pPr>
              <w:spacing w:after="24" w:line="258" w:lineRule="auto"/>
              <w:ind w:right="52"/>
            </w:pPr>
            <w:r w:rsidRPr="001B41A3">
              <w:t xml:space="preserve">Структура и объем финансирования реализации ОП осуществляется на основе принципа нормативного подушевого </w:t>
            </w:r>
            <w:r w:rsidR="00BC424F" w:rsidRPr="001B41A3">
              <w:t>финансирования.</w:t>
            </w:r>
          </w:p>
          <w:p w:rsidR="009E1B39" w:rsidRPr="001B41A3" w:rsidRDefault="00BC424F" w:rsidP="0007055B">
            <w:pPr>
              <w:spacing w:after="24" w:line="258" w:lineRule="auto"/>
              <w:ind w:right="52"/>
            </w:pPr>
            <w:r w:rsidRPr="001B41A3">
              <w:t xml:space="preserve">На базе Школы оказываются платные образовательные услуги. </w:t>
            </w:r>
          </w:p>
        </w:tc>
        <w:tc>
          <w:tcPr>
            <w:tcW w:w="3766" w:type="dxa"/>
            <w:tcBorders>
              <w:top w:val="single" w:sz="4" w:space="0" w:color="000000"/>
              <w:left w:val="single" w:sz="4" w:space="0" w:color="000000"/>
              <w:bottom w:val="single" w:sz="4" w:space="0" w:color="000000"/>
              <w:right w:val="single" w:sz="4" w:space="0" w:color="000000"/>
            </w:tcBorders>
            <w:shd w:val="clear" w:color="auto" w:fill="auto"/>
          </w:tcPr>
          <w:p w:rsidR="009E1B39" w:rsidRPr="001B41A3" w:rsidRDefault="009E1B39" w:rsidP="0007055B">
            <w:pPr>
              <w:spacing w:after="24" w:line="258" w:lineRule="auto"/>
              <w:ind w:left="2" w:right="54"/>
            </w:pPr>
            <w:r w:rsidRPr="001B41A3">
              <w:t xml:space="preserve">Недостаточно развита внебюджетная деятельность по работе со спонсорами, участию в грантовых конкурсах и профессиональных проектах. </w:t>
            </w:r>
          </w:p>
          <w:p w:rsidR="009E1B39" w:rsidRPr="001B41A3" w:rsidRDefault="009E1B39" w:rsidP="0007055B">
            <w:pPr>
              <w:spacing w:line="265" w:lineRule="auto"/>
              <w:ind w:left="2" w:right="58"/>
            </w:pPr>
            <w:r w:rsidRPr="001B41A3">
              <w:t>Не сформирована готовность к эффективному сотрудничеству со школой у большинства родителей и представителей гражданских институтов, отсутствие четких и осознанных ожиданий о результативности деятельности школы, мотивов для вложения инвестиций в обеспечение образовательного процесса школы</w:t>
            </w:r>
          </w:p>
        </w:tc>
      </w:tr>
      <w:tr w:rsidR="0007055B" w:rsidRPr="001B41A3" w:rsidTr="0007055B">
        <w:trPr>
          <w:trHeight w:val="341"/>
        </w:trPr>
        <w:tc>
          <w:tcPr>
            <w:tcW w:w="2108" w:type="dxa"/>
            <w:tcBorders>
              <w:top w:val="single" w:sz="4" w:space="0" w:color="000000"/>
              <w:left w:val="single" w:sz="4" w:space="0" w:color="000000"/>
              <w:bottom w:val="single" w:sz="4" w:space="0" w:color="000000"/>
              <w:right w:val="single" w:sz="4" w:space="0" w:color="000000"/>
            </w:tcBorders>
            <w:shd w:val="clear" w:color="auto" w:fill="auto"/>
          </w:tcPr>
          <w:p w:rsidR="00BC424F" w:rsidRPr="001B41A3" w:rsidRDefault="009E1B39" w:rsidP="0007055B">
            <w:pPr>
              <w:spacing w:line="259" w:lineRule="auto"/>
            </w:pPr>
            <w:r w:rsidRPr="001B41A3">
              <w:t>VI. Материально</w:t>
            </w:r>
            <w:r w:rsidR="00BC424F" w:rsidRPr="001B41A3">
              <w:t>-</w:t>
            </w:r>
            <w:r w:rsidRPr="001B41A3">
              <w:t xml:space="preserve">техническая база учреждения и </w:t>
            </w:r>
          </w:p>
          <w:p w:rsidR="009E1B39" w:rsidRPr="001B41A3" w:rsidRDefault="009E1B39" w:rsidP="0007055B">
            <w:pPr>
              <w:spacing w:line="259" w:lineRule="auto"/>
            </w:pPr>
            <w:r w:rsidRPr="001B41A3">
              <w:lastRenderedPageBreak/>
              <w:t xml:space="preserve">условия образовательного процесса </w:t>
            </w:r>
          </w:p>
        </w:tc>
        <w:tc>
          <w:tcPr>
            <w:tcW w:w="3740" w:type="dxa"/>
            <w:tcBorders>
              <w:top w:val="single" w:sz="4" w:space="0" w:color="000000"/>
              <w:left w:val="single" w:sz="4" w:space="0" w:color="000000"/>
              <w:bottom w:val="single" w:sz="4" w:space="0" w:color="000000"/>
              <w:right w:val="single" w:sz="4" w:space="0" w:color="000000"/>
            </w:tcBorders>
            <w:shd w:val="clear" w:color="auto" w:fill="auto"/>
          </w:tcPr>
          <w:p w:rsidR="009E1B39" w:rsidRPr="001B41A3" w:rsidRDefault="009E1B39" w:rsidP="0007055B">
            <w:pPr>
              <w:spacing w:line="258" w:lineRule="auto"/>
              <w:ind w:right="52"/>
            </w:pPr>
            <w:r w:rsidRPr="001B41A3">
              <w:lastRenderedPageBreak/>
              <w:t>Материально-техническая база школы поддерживается на определенном уровне в соответствии с требованиями, предъявляемыми к предметно-</w:t>
            </w:r>
            <w:r w:rsidRPr="001B41A3">
              <w:lastRenderedPageBreak/>
              <w:t xml:space="preserve">развивающей среде, обеспечивает возможности для осуществления образовательного процесса (классные помещения, библиотека, служба сопровождения, питание, спортзал, территория и т.д.). </w:t>
            </w:r>
          </w:p>
          <w:p w:rsidR="009E1B39" w:rsidRPr="001B41A3" w:rsidRDefault="009E1B39" w:rsidP="0007055B">
            <w:pPr>
              <w:spacing w:after="3" w:line="276" w:lineRule="auto"/>
            </w:pPr>
            <w:r w:rsidRPr="001B41A3">
              <w:t>Проводится работа по формированию доступной среды для детей-инвалидов</w:t>
            </w:r>
            <w:r w:rsidR="00BC424F" w:rsidRPr="001B41A3">
              <w:t xml:space="preserve"> и детей с ОВЗ</w:t>
            </w:r>
            <w:r w:rsidRPr="001B41A3">
              <w:t xml:space="preserve">. </w:t>
            </w:r>
          </w:p>
          <w:p w:rsidR="009E1B39" w:rsidRPr="001B41A3" w:rsidRDefault="00BC424F" w:rsidP="0007055B">
            <w:pPr>
              <w:spacing w:line="258" w:lineRule="auto"/>
              <w:ind w:right="50"/>
            </w:pPr>
            <w:r w:rsidRPr="001B41A3">
              <w:t>Ш</w:t>
            </w:r>
            <w:r w:rsidR="009E1B39" w:rsidRPr="001B41A3">
              <w:t>кола ведет учет успеваемости в электронном журнале. С переходом на электронный журнал в школе сформирована эффективная система управления педагогическим процессом:</w:t>
            </w:r>
            <w:r w:rsidR="009E1B39" w:rsidRPr="0007055B">
              <w:rPr>
                <w:b/>
              </w:rPr>
              <w:t xml:space="preserve"> </w:t>
            </w:r>
            <w:r w:rsidR="009E1B39" w:rsidRPr="001B41A3">
              <w:t>автоматизация учета и контроля успеваемости</w:t>
            </w:r>
            <w:r w:rsidR="009E1B39" w:rsidRPr="0007055B">
              <w:rPr>
                <w:b/>
              </w:rPr>
              <w:t xml:space="preserve">, </w:t>
            </w:r>
            <w:r w:rsidR="009E1B39" w:rsidRPr="001B41A3">
              <w:t>контроль над количеством и полнотой выставляемых оценок,</w:t>
            </w:r>
            <w:r w:rsidR="009E1B39" w:rsidRPr="0007055B">
              <w:rPr>
                <w:b/>
              </w:rPr>
              <w:t xml:space="preserve"> </w:t>
            </w:r>
            <w:r w:rsidR="009E1B39" w:rsidRPr="001B41A3">
              <w:t xml:space="preserve">фиксирование и регламентация этапов и уровня фактического освоения учебных программ, автоматизация создания промежуточных и итоговых отчетов учителей-предметников, классных руководителей и администрации. </w:t>
            </w:r>
          </w:p>
          <w:p w:rsidR="009E1B39" w:rsidRPr="001B41A3" w:rsidRDefault="009E1B39" w:rsidP="0007055B">
            <w:pPr>
              <w:spacing w:line="279" w:lineRule="auto"/>
            </w:pPr>
            <w:r w:rsidRPr="001B41A3">
              <w:t xml:space="preserve">Созданы условия для сетевого взаимодействия учителей, родителей (законных представителей), обучающихся. </w:t>
            </w:r>
          </w:p>
          <w:p w:rsidR="009E1B39" w:rsidRPr="001B41A3" w:rsidRDefault="009E1B39" w:rsidP="0007055B">
            <w:pPr>
              <w:spacing w:after="24" w:line="258" w:lineRule="auto"/>
              <w:ind w:right="52"/>
            </w:pPr>
          </w:p>
        </w:tc>
        <w:tc>
          <w:tcPr>
            <w:tcW w:w="3766" w:type="dxa"/>
            <w:tcBorders>
              <w:top w:val="single" w:sz="4" w:space="0" w:color="000000"/>
              <w:left w:val="single" w:sz="4" w:space="0" w:color="000000"/>
              <w:bottom w:val="single" w:sz="4" w:space="0" w:color="000000"/>
              <w:right w:val="single" w:sz="4" w:space="0" w:color="000000"/>
            </w:tcBorders>
            <w:shd w:val="clear" w:color="auto" w:fill="auto"/>
          </w:tcPr>
          <w:p w:rsidR="009E1B39" w:rsidRPr="001B41A3" w:rsidRDefault="009E1B39" w:rsidP="0007055B">
            <w:pPr>
              <w:spacing w:line="278" w:lineRule="auto"/>
              <w:ind w:left="2"/>
            </w:pPr>
            <w:r w:rsidRPr="001B41A3">
              <w:lastRenderedPageBreak/>
              <w:t xml:space="preserve">Отсутствие школьной локальной компьютерной сети с выходом в Интернет. </w:t>
            </w:r>
          </w:p>
          <w:p w:rsidR="009E1B39" w:rsidRPr="001B41A3" w:rsidRDefault="009E1B39" w:rsidP="0007055B">
            <w:pPr>
              <w:spacing w:line="267" w:lineRule="auto"/>
              <w:ind w:left="2" w:right="54"/>
            </w:pPr>
            <w:r w:rsidRPr="001B41A3">
              <w:lastRenderedPageBreak/>
              <w:t xml:space="preserve">Снижение доли педагогических работников, имеющих педагогический опыт работы менее 5 лет. Недостаточная кадровая готовность к образовательной деятельности детей с ОВЗ и детей инвалидов. Низкая мотивация большей части школьников к образовательной деятельности. </w:t>
            </w:r>
          </w:p>
          <w:p w:rsidR="009E1B39" w:rsidRPr="001B41A3" w:rsidRDefault="009E1B39" w:rsidP="0007055B">
            <w:pPr>
              <w:spacing w:line="258" w:lineRule="auto"/>
              <w:ind w:left="2" w:right="63"/>
            </w:pPr>
            <w:r w:rsidRPr="001B41A3">
              <w:t xml:space="preserve">Недостаточно высокий уровень осознанности части обучающихся и их родителей значимости особого режима учебного труда при подготовке к ГИА. </w:t>
            </w:r>
          </w:p>
          <w:p w:rsidR="009E1B39" w:rsidRPr="001B41A3" w:rsidRDefault="009E1B39" w:rsidP="0007055B">
            <w:pPr>
              <w:spacing w:line="258" w:lineRule="auto"/>
              <w:ind w:left="2" w:right="59"/>
            </w:pPr>
            <w:r w:rsidRPr="001B41A3">
              <w:t xml:space="preserve">Высокий процент количества родителей (законных представителей), испытывающих трудности при пользовании Интернет-ресурсами. </w:t>
            </w:r>
          </w:p>
          <w:p w:rsidR="009E1B39" w:rsidRPr="001B41A3" w:rsidRDefault="009E1B39" w:rsidP="0007055B">
            <w:pPr>
              <w:spacing w:line="258" w:lineRule="auto"/>
              <w:ind w:left="2" w:right="58"/>
            </w:pPr>
            <w:r w:rsidRPr="001B41A3">
              <w:t xml:space="preserve">Переполненность школы, дефицит площади, и как следствие, необходимость организации работы </w:t>
            </w:r>
            <w:r w:rsidR="00D57097" w:rsidRPr="001B41A3">
              <w:t>в две смены.</w:t>
            </w:r>
          </w:p>
          <w:p w:rsidR="009E1B39" w:rsidRPr="001B41A3" w:rsidRDefault="009E1B39" w:rsidP="0007055B">
            <w:pPr>
              <w:spacing w:after="16" w:line="265" w:lineRule="auto"/>
              <w:ind w:left="2" w:right="57"/>
            </w:pPr>
            <w:r w:rsidRPr="001B41A3">
              <w:t xml:space="preserve">Отсутствие большого спортивного зала для начальной школы, что затрудняет реализацию программы по здоровьесбережению и физическому развитию обучающихся. </w:t>
            </w:r>
          </w:p>
          <w:p w:rsidR="009E1B39" w:rsidRPr="001B41A3" w:rsidRDefault="009E1B39" w:rsidP="0007055B">
            <w:pPr>
              <w:spacing w:line="279" w:lineRule="auto"/>
              <w:ind w:left="2"/>
            </w:pPr>
            <w:r w:rsidRPr="001B41A3">
              <w:t>Проблема сохранения здоровья всех участников образовательного процесса.</w:t>
            </w:r>
          </w:p>
        </w:tc>
      </w:tr>
      <w:tr w:rsidR="0007055B" w:rsidRPr="001B41A3" w:rsidTr="0007055B">
        <w:trPr>
          <w:trHeight w:val="341"/>
        </w:trPr>
        <w:tc>
          <w:tcPr>
            <w:tcW w:w="2108" w:type="dxa"/>
            <w:tcBorders>
              <w:top w:val="single" w:sz="4" w:space="0" w:color="000000"/>
              <w:left w:val="single" w:sz="4" w:space="0" w:color="000000"/>
              <w:bottom w:val="single" w:sz="4" w:space="0" w:color="000000"/>
              <w:right w:val="single" w:sz="4" w:space="0" w:color="000000"/>
            </w:tcBorders>
            <w:shd w:val="clear" w:color="auto" w:fill="auto"/>
          </w:tcPr>
          <w:p w:rsidR="00D57097" w:rsidRPr="001B41A3" w:rsidRDefault="00D57097" w:rsidP="0007055B">
            <w:pPr>
              <w:spacing w:line="259" w:lineRule="auto"/>
              <w:ind w:right="57"/>
            </w:pPr>
            <w:r w:rsidRPr="001B41A3">
              <w:lastRenderedPageBreak/>
              <w:t xml:space="preserve">VII. Сетевое взаимодействие с учреждениями системы образования, службами района и социальными партнерами </w:t>
            </w:r>
          </w:p>
        </w:tc>
        <w:tc>
          <w:tcPr>
            <w:tcW w:w="3740" w:type="dxa"/>
            <w:tcBorders>
              <w:top w:val="single" w:sz="4" w:space="0" w:color="000000"/>
              <w:left w:val="single" w:sz="4" w:space="0" w:color="000000"/>
              <w:bottom w:val="single" w:sz="4" w:space="0" w:color="000000"/>
              <w:right w:val="single" w:sz="4" w:space="0" w:color="000000"/>
            </w:tcBorders>
            <w:shd w:val="clear" w:color="auto" w:fill="auto"/>
          </w:tcPr>
          <w:p w:rsidR="00D57097" w:rsidRPr="001B41A3" w:rsidRDefault="00D57097" w:rsidP="0007055B">
            <w:pPr>
              <w:spacing w:line="278" w:lineRule="auto"/>
              <w:ind w:right="54"/>
            </w:pPr>
            <w:r w:rsidRPr="001B41A3">
              <w:t xml:space="preserve">Возможность трансляции собственного опыта через систему профессиональных сообществ в сети интернет, семинаров на базе школы. </w:t>
            </w:r>
          </w:p>
          <w:p w:rsidR="00D57097" w:rsidRPr="001B41A3" w:rsidRDefault="00D57097" w:rsidP="0007055B">
            <w:pPr>
              <w:spacing w:line="258" w:lineRule="auto"/>
              <w:ind w:right="58"/>
            </w:pPr>
            <w:r w:rsidRPr="001B41A3">
              <w:t>Положительный опыт договорных отношений с социальными партнерами: учреждениями дополнительного образования.</w:t>
            </w:r>
          </w:p>
          <w:p w:rsidR="00D57097" w:rsidRPr="001B41A3" w:rsidRDefault="00D57097" w:rsidP="0007055B">
            <w:pPr>
              <w:spacing w:after="5" w:line="274" w:lineRule="auto"/>
            </w:pPr>
            <w:r w:rsidRPr="001B41A3">
              <w:t xml:space="preserve">Реализация совместных программ дополнительного образования. </w:t>
            </w:r>
          </w:p>
          <w:p w:rsidR="00D57097" w:rsidRPr="001B41A3" w:rsidRDefault="00D57097" w:rsidP="0007055B">
            <w:pPr>
              <w:spacing w:line="259" w:lineRule="auto"/>
              <w:ind w:right="52"/>
            </w:pPr>
          </w:p>
        </w:tc>
        <w:tc>
          <w:tcPr>
            <w:tcW w:w="3766" w:type="dxa"/>
            <w:tcBorders>
              <w:top w:val="single" w:sz="4" w:space="0" w:color="000000"/>
              <w:left w:val="single" w:sz="4" w:space="0" w:color="000000"/>
              <w:bottom w:val="single" w:sz="4" w:space="0" w:color="000000"/>
              <w:right w:val="single" w:sz="4" w:space="0" w:color="000000"/>
            </w:tcBorders>
            <w:shd w:val="clear" w:color="auto" w:fill="auto"/>
          </w:tcPr>
          <w:p w:rsidR="00D57097" w:rsidRPr="001B41A3" w:rsidRDefault="00D57097" w:rsidP="0007055B">
            <w:pPr>
              <w:spacing w:line="252" w:lineRule="auto"/>
              <w:ind w:left="2" w:right="51"/>
            </w:pPr>
            <w:r w:rsidRPr="001B41A3">
              <w:t xml:space="preserve">Бюрократизация и формализация системы управления образованием, нарастание технологизирующих тенденций в ущерб содержанию и воспитательному потенциалу образования. </w:t>
            </w:r>
          </w:p>
          <w:p w:rsidR="00D57097" w:rsidRPr="001B41A3" w:rsidRDefault="00D57097" w:rsidP="0007055B">
            <w:pPr>
              <w:spacing w:line="259" w:lineRule="auto"/>
              <w:ind w:left="2" w:right="54"/>
            </w:pPr>
            <w:r w:rsidRPr="001B41A3">
              <w:t xml:space="preserve">Перегруженность администрации и педагогов формальной отчетностью, мешающей успешному осуществлению учебно-воспитательного процесса. Стремление школы решать все задачи своими силами затрудняет развитие сетевого взаимодействия </w:t>
            </w:r>
            <w:r w:rsidRPr="001B41A3">
              <w:lastRenderedPageBreak/>
              <w:t xml:space="preserve">с социальными партнерами, может привести к сужению образовательного пространства. </w:t>
            </w:r>
          </w:p>
        </w:tc>
      </w:tr>
      <w:tr w:rsidR="0007055B" w:rsidRPr="001B41A3" w:rsidTr="0007055B">
        <w:trPr>
          <w:trHeight w:val="341"/>
        </w:trPr>
        <w:tc>
          <w:tcPr>
            <w:tcW w:w="2108" w:type="dxa"/>
            <w:tcBorders>
              <w:top w:val="single" w:sz="4" w:space="0" w:color="000000"/>
              <w:left w:val="single" w:sz="4" w:space="0" w:color="000000"/>
              <w:bottom w:val="single" w:sz="4" w:space="0" w:color="000000"/>
              <w:right w:val="single" w:sz="4" w:space="0" w:color="000000"/>
            </w:tcBorders>
            <w:shd w:val="clear" w:color="auto" w:fill="auto"/>
          </w:tcPr>
          <w:p w:rsidR="00D57097" w:rsidRPr="001B41A3" w:rsidRDefault="00D57097" w:rsidP="0007055B">
            <w:pPr>
              <w:spacing w:line="259" w:lineRule="auto"/>
              <w:ind w:right="57"/>
            </w:pPr>
            <w:r w:rsidRPr="001B41A3">
              <w:lastRenderedPageBreak/>
              <w:t xml:space="preserve">VIII. Рейтинговое положение школы в районной системе образования. </w:t>
            </w:r>
          </w:p>
        </w:tc>
        <w:tc>
          <w:tcPr>
            <w:tcW w:w="3740" w:type="dxa"/>
            <w:tcBorders>
              <w:top w:val="single" w:sz="4" w:space="0" w:color="000000"/>
              <w:left w:val="single" w:sz="4" w:space="0" w:color="000000"/>
              <w:bottom w:val="single" w:sz="4" w:space="0" w:color="000000"/>
              <w:right w:val="single" w:sz="4" w:space="0" w:color="000000"/>
            </w:tcBorders>
            <w:shd w:val="clear" w:color="auto" w:fill="auto"/>
          </w:tcPr>
          <w:p w:rsidR="00D57097" w:rsidRPr="001B41A3" w:rsidRDefault="00D57097" w:rsidP="0007055B">
            <w:pPr>
              <w:spacing w:line="259" w:lineRule="auto"/>
              <w:ind w:right="52"/>
            </w:pPr>
            <w:r w:rsidRPr="001B41A3">
              <w:t xml:space="preserve">Стабильный рейтинг на рынке образовательных услуг района. Ежегодно выполняется плановый набор в первые классы. </w:t>
            </w:r>
          </w:p>
          <w:p w:rsidR="00D57097" w:rsidRPr="001B41A3" w:rsidRDefault="00D57097" w:rsidP="0007055B">
            <w:pPr>
              <w:spacing w:line="259" w:lineRule="auto"/>
              <w:ind w:right="52"/>
            </w:pPr>
          </w:p>
        </w:tc>
        <w:tc>
          <w:tcPr>
            <w:tcW w:w="3766" w:type="dxa"/>
            <w:tcBorders>
              <w:top w:val="single" w:sz="4" w:space="0" w:color="000000"/>
              <w:left w:val="single" w:sz="4" w:space="0" w:color="000000"/>
              <w:bottom w:val="single" w:sz="4" w:space="0" w:color="000000"/>
              <w:right w:val="single" w:sz="4" w:space="0" w:color="000000"/>
            </w:tcBorders>
            <w:shd w:val="clear" w:color="auto" w:fill="auto"/>
          </w:tcPr>
          <w:p w:rsidR="00D57097" w:rsidRPr="001B41A3" w:rsidRDefault="00D57097" w:rsidP="0007055B">
            <w:pPr>
              <w:spacing w:line="265" w:lineRule="auto"/>
              <w:ind w:left="2" w:right="55"/>
            </w:pPr>
            <w:r w:rsidRPr="001B41A3">
              <w:t xml:space="preserve">Конкуренция со стороны других образовательных учреждений – наличие вокруг школы других ОУ с инновационными образовательными программами, профильным обучением. </w:t>
            </w:r>
          </w:p>
          <w:p w:rsidR="00D57097" w:rsidRPr="001B41A3" w:rsidRDefault="00D57097" w:rsidP="0007055B">
            <w:pPr>
              <w:spacing w:line="259" w:lineRule="auto"/>
              <w:ind w:left="2" w:right="52"/>
            </w:pPr>
            <w:r w:rsidRPr="001B41A3">
              <w:t xml:space="preserve">Школа не достаточно пропагандирует свой инновационный опыт работы по организации образовательной среды, поэтому ее роль можно считать не до конца раскрытой в районе.  </w:t>
            </w:r>
          </w:p>
        </w:tc>
      </w:tr>
      <w:tr w:rsidR="0007055B" w:rsidRPr="001B41A3" w:rsidTr="0007055B">
        <w:trPr>
          <w:trHeight w:val="341"/>
        </w:trPr>
        <w:tc>
          <w:tcPr>
            <w:tcW w:w="2108" w:type="dxa"/>
            <w:tcBorders>
              <w:top w:val="single" w:sz="4" w:space="0" w:color="000000"/>
              <w:left w:val="single" w:sz="4" w:space="0" w:color="000000"/>
              <w:bottom w:val="single" w:sz="4" w:space="0" w:color="000000"/>
              <w:right w:val="single" w:sz="4" w:space="0" w:color="000000"/>
            </w:tcBorders>
            <w:shd w:val="clear" w:color="auto" w:fill="auto"/>
          </w:tcPr>
          <w:p w:rsidR="00F075E6" w:rsidRPr="001B41A3" w:rsidRDefault="00F075E6" w:rsidP="0007055B">
            <w:pPr>
              <w:spacing w:after="29" w:line="251" w:lineRule="auto"/>
              <w:ind w:right="54"/>
            </w:pPr>
            <w:r w:rsidRPr="001B41A3">
              <w:t>IX. Участие школы в профессиональных конкурсах, международных, федеральных и региональных про</w:t>
            </w:r>
          </w:p>
          <w:p w:rsidR="00F075E6" w:rsidRPr="001B41A3" w:rsidRDefault="00F075E6" w:rsidP="0007055B">
            <w:pPr>
              <w:spacing w:line="259" w:lineRule="auto"/>
            </w:pPr>
            <w:r w:rsidRPr="001B41A3">
              <w:t>граммах</w:t>
            </w:r>
          </w:p>
        </w:tc>
        <w:tc>
          <w:tcPr>
            <w:tcW w:w="3740" w:type="dxa"/>
            <w:tcBorders>
              <w:top w:val="single" w:sz="4" w:space="0" w:color="000000"/>
              <w:left w:val="single" w:sz="4" w:space="0" w:color="000000"/>
              <w:bottom w:val="single" w:sz="4" w:space="0" w:color="000000"/>
              <w:right w:val="single" w:sz="4" w:space="0" w:color="000000"/>
            </w:tcBorders>
            <w:shd w:val="clear" w:color="auto" w:fill="auto"/>
          </w:tcPr>
          <w:p w:rsidR="00F075E6" w:rsidRPr="001B41A3" w:rsidRDefault="00F075E6" w:rsidP="0007055B">
            <w:pPr>
              <w:spacing w:line="278" w:lineRule="auto"/>
            </w:pPr>
            <w:r w:rsidRPr="001B41A3">
              <w:t>Система материальных и моральных стимулов поддержки педагогов для участия в конкурсах. Школа является победителем всероссийского конкурса  «Лучшая сельская школа»</w:t>
            </w:r>
          </w:p>
          <w:p w:rsidR="00F075E6" w:rsidRPr="001B41A3" w:rsidRDefault="00F075E6" w:rsidP="0007055B">
            <w:pPr>
              <w:spacing w:line="278" w:lineRule="auto"/>
            </w:pPr>
            <w:r w:rsidRPr="001B41A3">
              <w:t>Ежегодно педагоги становятся победителями или призерами муниципального этапа всероссийского конкурса «Учитель года».</w:t>
            </w:r>
          </w:p>
        </w:tc>
        <w:tc>
          <w:tcPr>
            <w:tcW w:w="3766" w:type="dxa"/>
            <w:tcBorders>
              <w:top w:val="single" w:sz="4" w:space="0" w:color="000000"/>
              <w:left w:val="single" w:sz="4" w:space="0" w:color="000000"/>
              <w:bottom w:val="single" w:sz="4" w:space="0" w:color="000000"/>
              <w:right w:val="single" w:sz="4" w:space="0" w:color="000000"/>
            </w:tcBorders>
            <w:shd w:val="clear" w:color="auto" w:fill="auto"/>
          </w:tcPr>
          <w:p w:rsidR="00F075E6" w:rsidRPr="001B41A3" w:rsidRDefault="001A5603" w:rsidP="0007055B">
            <w:pPr>
              <w:spacing w:line="265" w:lineRule="auto"/>
              <w:ind w:left="2" w:right="55"/>
            </w:pPr>
            <w:r w:rsidRPr="001B41A3">
              <w:t>Педагогический коллектив ориентирован на удовлетворение потребностей родителей, результаты итоговой аттестации, что не всегда совпадает по параметрам конкурсов профессионального мастерства. Недостаточная информационная открытость педагогов, неготовность к умению оценивать и представлять опыт своей профессиональной деятельности в новых условиях.</w:t>
            </w:r>
          </w:p>
        </w:tc>
      </w:tr>
      <w:tr w:rsidR="0007055B" w:rsidRPr="001B41A3" w:rsidTr="0007055B">
        <w:trPr>
          <w:trHeight w:val="341"/>
        </w:trPr>
        <w:tc>
          <w:tcPr>
            <w:tcW w:w="2108" w:type="dxa"/>
            <w:tcBorders>
              <w:top w:val="single" w:sz="4" w:space="0" w:color="000000"/>
              <w:left w:val="single" w:sz="4" w:space="0" w:color="000000"/>
              <w:bottom w:val="single" w:sz="4" w:space="0" w:color="000000"/>
              <w:right w:val="single" w:sz="4" w:space="0" w:color="000000"/>
            </w:tcBorders>
            <w:shd w:val="clear" w:color="auto" w:fill="auto"/>
          </w:tcPr>
          <w:p w:rsidR="005A35FE" w:rsidRPr="001B41A3" w:rsidRDefault="005A35FE" w:rsidP="0007055B">
            <w:pPr>
              <w:spacing w:after="29" w:line="251" w:lineRule="auto"/>
              <w:ind w:right="54"/>
            </w:pPr>
            <w:r w:rsidRPr="001B41A3">
              <w:t>X. Сформированность информационного пространства школы</w:t>
            </w:r>
          </w:p>
        </w:tc>
        <w:tc>
          <w:tcPr>
            <w:tcW w:w="3740" w:type="dxa"/>
            <w:tcBorders>
              <w:top w:val="single" w:sz="4" w:space="0" w:color="000000"/>
              <w:left w:val="single" w:sz="4" w:space="0" w:color="000000"/>
              <w:bottom w:val="single" w:sz="4" w:space="0" w:color="000000"/>
              <w:right w:val="single" w:sz="4" w:space="0" w:color="000000"/>
            </w:tcBorders>
            <w:shd w:val="clear" w:color="auto" w:fill="auto"/>
          </w:tcPr>
          <w:p w:rsidR="005A35FE" w:rsidRPr="001B41A3" w:rsidRDefault="005A35FE" w:rsidP="0007055B">
            <w:pPr>
              <w:spacing w:after="1" w:line="278" w:lineRule="auto"/>
            </w:pPr>
            <w:r w:rsidRPr="001B41A3">
              <w:t xml:space="preserve">Уровень развития информационной среды школы соответствует современным требованиям. </w:t>
            </w:r>
          </w:p>
          <w:p w:rsidR="005A35FE" w:rsidRPr="001B41A3" w:rsidRDefault="005A35FE" w:rsidP="0007055B">
            <w:pPr>
              <w:spacing w:after="32" w:line="251" w:lineRule="auto"/>
              <w:ind w:right="52"/>
            </w:pPr>
            <w:r w:rsidRPr="001B41A3">
              <w:t xml:space="preserve">Эффективное использование информационно-образовательной среды образовательного учреждения в решении профессиональных задач с применением ИКТ, а также наличие методической службы. </w:t>
            </w:r>
          </w:p>
          <w:p w:rsidR="005A35FE" w:rsidRPr="001B41A3" w:rsidRDefault="005A35FE" w:rsidP="0007055B">
            <w:pPr>
              <w:spacing w:line="278" w:lineRule="auto"/>
            </w:pPr>
            <w:r w:rsidRPr="001B41A3">
              <w:t>Регулярное обновление информации на школьном сайте.</w:t>
            </w:r>
          </w:p>
        </w:tc>
        <w:tc>
          <w:tcPr>
            <w:tcW w:w="3766" w:type="dxa"/>
            <w:tcBorders>
              <w:top w:val="single" w:sz="4" w:space="0" w:color="000000"/>
              <w:left w:val="single" w:sz="4" w:space="0" w:color="000000"/>
              <w:bottom w:val="single" w:sz="4" w:space="0" w:color="000000"/>
              <w:right w:val="single" w:sz="4" w:space="0" w:color="000000"/>
            </w:tcBorders>
            <w:shd w:val="clear" w:color="auto" w:fill="auto"/>
          </w:tcPr>
          <w:p w:rsidR="005A35FE" w:rsidRPr="001B41A3" w:rsidRDefault="005A35FE" w:rsidP="0007055B">
            <w:pPr>
              <w:spacing w:line="265" w:lineRule="auto"/>
              <w:ind w:left="2" w:right="54"/>
            </w:pPr>
            <w:r w:rsidRPr="001B41A3">
              <w:t xml:space="preserve">Школьная медиатека не обеспечивает информационно-методическое сопровождение всех участников образовательного процесса, использующих в своей деятельности ИКТ. </w:t>
            </w:r>
          </w:p>
          <w:p w:rsidR="005A35FE" w:rsidRPr="001B41A3" w:rsidRDefault="005A35FE" w:rsidP="0007055B">
            <w:pPr>
              <w:spacing w:line="259" w:lineRule="auto"/>
              <w:ind w:left="2" w:right="54"/>
            </w:pPr>
            <w:r w:rsidRPr="001B41A3">
              <w:t xml:space="preserve">Недостаточно используется информационная сеть для доступности новых образовательных ресурсов. Не всегда эффективна информационная сеть для информирования родителей («Электронный дневник»). Отсутствует единая школьная локальная сеть. Отсутствуют программы дистанционного </w:t>
            </w:r>
            <w:r w:rsidRPr="001B41A3">
              <w:lastRenderedPageBreak/>
              <w:t xml:space="preserve">обучения по предметам учебного плана. </w:t>
            </w:r>
          </w:p>
        </w:tc>
      </w:tr>
    </w:tbl>
    <w:p w:rsidR="00696C70" w:rsidRPr="001B41A3" w:rsidRDefault="00696C70" w:rsidP="00696C70">
      <w:pPr>
        <w:ind w:left="262"/>
        <w:rPr>
          <w:color w:val="000000"/>
        </w:rPr>
      </w:pPr>
    </w:p>
    <w:p w:rsidR="005A35FE" w:rsidRPr="001B41A3" w:rsidRDefault="005A35FE" w:rsidP="005A35FE">
      <w:pPr>
        <w:spacing w:after="83"/>
        <w:ind w:left="-15" w:right="14" w:firstLine="708"/>
        <w:jc w:val="both"/>
      </w:pPr>
      <w:r w:rsidRPr="001B41A3">
        <w:t>SWOT-анализ потенциала развития школы позволяет предположить, что в настоящее время школа располагает образовательными ресурсами, способными удовлетворить запрос на получение качественного образовательного продукта, востребованного родителями и широким социумом. Для реализации программы развития образовательное учреждение имеет соответствующее учебно-методическое, материально-техническое, кадровое обеспечение. Школа укомплектована руководящими и педагогическими кадрами, специалистами, обеспечивающими функционирование и развитие образовательного учреждения. Вместе с тем, ряд существующих факторов, может привести к снижению эффективности работы МБОУ ЕСОШ №7 им. О. Казанского.</w:t>
      </w:r>
    </w:p>
    <w:p w:rsidR="005A35FE" w:rsidRPr="001B41A3" w:rsidRDefault="005A35FE" w:rsidP="005A35FE">
      <w:pPr>
        <w:spacing w:after="83"/>
        <w:ind w:left="-15" w:right="14" w:firstLine="708"/>
        <w:jc w:val="both"/>
      </w:pPr>
    </w:p>
    <w:p w:rsidR="005A35FE" w:rsidRPr="00666ACD" w:rsidRDefault="00666ACD" w:rsidP="005A35FE">
      <w:pPr>
        <w:pStyle w:val="1"/>
        <w:spacing w:after="124"/>
        <w:ind w:left="51" w:right="42"/>
        <w:rPr>
          <w:i/>
          <w:sz w:val="24"/>
        </w:rPr>
      </w:pPr>
      <w:r w:rsidRPr="00666ACD">
        <w:rPr>
          <w:i/>
          <w:sz w:val="24"/>
        </w:rPr>
        <w:t xml:space="preserve">2.3. </w:t>
      </w:r>
      <w:r w:rsidR="005A35FE" w:rsidRPr="00666ACD">
        <w:rPr>
          <w:i/>
          <w:sz w:val="24"/>
        </w:rPr>
        <w:t xml:space="preserve">SWOT- анализ внешней среды </w:t>
      </w:r>
    </w:p>
    <w:p w:rsidR="005A35FE" w:rsidRPr="001B41A3" w:rsidRDefault="005A35FE" w:rsidP="005A35FE">
      <w:pPr>
        <w:spacing w:after="83"/>
        <w:ind w:left="-15" w:right="14" w:firstLine="708"/>
        <w:jc w:val="both"/>
      </w:pPr>
      <w:r w:rsidRPr="001B41A3">
        <w:t xml:space="preserve">Для анализа макросреды в современном менеджменте используется PEST-анализ (STEP – анализ), представлен в таблице. PEST-анализ тенденций, имеющих существенное значение для разработки стратегии развития школы </w:t>
      </w:r>
    </w:p>
    <w:p w:rsidR="005A35FE" w:rsidRPr="001B41A3" w:rsidRDefault="005A35FE" w:rsidP="005A35FE">
      <w:pPr>
        <w:ind w:left="-15" w:right="14"/>
      </w:pPr>
    </w:p>
    <w:tbl>
      <w:tblPr>
        <w:tblW w:w="9168" w:type="dxa"/>
        <w:tblInd w:w="300" w:type="dxa"/>
        <w:tblLayout w:type="fixed"/>
        <w:tblCellMar>
          <w:top w:w="52" w:type="dxa"/>
          <w:right w:w="46" w:type="dxa"/>
        </w:tblCellMar>
        <w:tblLook w:val="04A0" w:firstRow="1" w:lastRow="0" w:firstColumn="1" w:lastColumn="0" w:noHBand="0" w:noVBand="1"/>
      </w:tblPr>
      <w:tblGrid>
        <w:gridCol w:w="2013"/>
        <w:gridCol w:w="2473"/>
        <w:gridCol w:w="2552"/>
        <w:gridCol w:w="2130"/>
      </w:tblGrid>
      <w:tr w:rsidR="0007055B" w:rsidRPr="001B41A3" w:rsidTr="0007055B">
        <w:trPr>
          <w:trHeight w:val="286"/>
        </w:trPr>
        <w:tc>
          <w:tcPr>
            <w:tcW w:w="9168" w:type="dxa"/>
            <w:gridSpan w:val="4"/>
            <w:tcBorders>
              <w:top w:val="single" w:sz="4" w:space="0" w:color="000000"/>
              <w:left w:val="single" w:sz="4" w:space="0" w:color="000000"/>
              <w:bottom w:val="single" w:sz="4" w:space="0" w:color="000000"/>
              <w:right w:val="single" w:sz="4" w:space="0" w:color="000000"/>
            </w:tcBorders>
            <w:shd w:val="clear" w:color="auto" w:fill="auto"/>
          </w:tcPr>
          <w:p w:rsidR="005A35FE" w:rsidRPr="001B41A3" w:rsidRDefault="005A35FE" w:rsidP="0007055B">
            <w:pPr>
              <w:spacing w:line="259" w:lineRule="auto"/>
              <w:ind w:right="63"/>
              <w:jc w:val="center"/>
            </w:pPr>
            <w:r w:rsidRPr="0007055B">
              <w:rPr>
                <w:b/>
              </w:rPr>
              <w:t xml:space="preserve">ВНЕШНИЕ ФАКТОРЫ </w:t>
            </w:r>
          </w:p>
        </w:tc>
      </w:tr>
      <w:tr w:rsidR="0007055B" w:rsidRPr="001B41A3" w:rsidTr="0007055B">
        <w:trPr>
          <w:trHeight w:val="562"/>
        </w:trPr>
        <w:tc>
          <w:tcPr>
            <w:tcW w:w="2013" w:type="dxa"/>
            <w:tcBorders>
              <w:top w:val="single" w:sz="4" w:space="0" w:color="000000"/>
              <w:left w:val="single" w:sz="4" w:space="0" w:color="000000"/>
              <w:bottom w:val="single" w:sz="4" w:space="0" w:color="000000"/>
              <w:right w:val="single" w:sz="4" w:space="0" w:color="000000"/>
            </w:tcBorders>
            <w:shd w:val="clear" w:color="auto" w:fill="auto"/>
          </w:tcPr>
          <w:p w:rsidR="005A35FE" w:rsidRPr="001B41A3" w:rsidRDefault="005A35FE" w:rsidP="0007055B">
            <w:pPr>
              <w:spacing w:line="259" w:lineRule="auto"/>
              <w:ind w:right="64"/>
              <w:jc w:val="center"/>
            </w:pPr>
            <w:r w:rsidRPr="0007055B">
              <w:rPr>
                <w:b/>
              </w:rPr>
              <w:t xml:space="preserve">Политика (P) </w:t>
            </w:r>
          </w:p>
        </w:tc>
        <w:tc>
          <w:tcPr>
            <w:tcW w:w="2473" w:type="dxa"/>
            <w:tcBorders>
              <w:top w:val="single" w:sz="4" w:space="0" w:color="000000"/>
              <w:left w:val="single" w:sz="4" w:space="0" w:color="000000"/>
              <w:bottom w:val="single" w:sz="4" w:space="0" w:color="000000"/>
              <w:right w:val="single" w:sz="4" w:space="0" w:color="000000"/>
            </w:tcBorders>
            <w:shd w:val="clear" w:color="auto" w:fill="auto"/>
          </w:tcPr>
          <w:p w:rsidR="005A35FE" w:rsidRPr="001B41A3" w:rsidRDefault="005A35FE" w:rsidP="0007055B">
            <w:pPr>
              <w:spacing w:line="259" w:lineRule="auto"/>
              <w:ind w:right="64"/>
              <w:jc w:val="center"/>
            </w:pPr>
            <w:r w:rsidRPr="0007055B">
              <w:rPr>
                <w:b/>
              </w:rPr>
              <w:t xml:space="preserve">Экономика (E) </w:t>
            </w:r>
          </w:p>
        </w:tc>
        <w:tc>
          <w:tcPr>
            <w:tcW w:w="2552" w:type="dxa"/>
            <w:tcBorders>
              <w:top w:val="single" w:sz="4" w:space="0" w:color="000000"/>
              <w:left w:val="single" w:sz="4" w:space="0" w:color="000000"/>
              <w:bottom w:val="single" w:sz="4" w:space="0" w:color="000000"/>
              <w:right w:val="single" w:sz="4" w:space="0" w:color="000000"/>
            </w:tcBorders>
            <w:shd w:val="clear" w:color="auto" w:fill="auto"/>
          </w:tcPr>
          <w:p w:rsidR="005A35FE" w:rsidRPr="001B41A3" w:rsidRDefault="005A35FE" w:rsidP="0007055B">
            <w:pPr>
              <w:spacing w:line="259" w:lineRule="auto"/>
              <w:jc w:val="center"/>
            </w:pPr>
            <w:r w:rsidRPr="0007055B">
              <w:rPr>
                <w:b/>
              </w:rPr>
              <w:t xml:space="preserve">Благоприятные возможности для развития школы </w:t>
            </w:r>
          </w:p>
        </w:tc>
        <w:tc>
          <w:tcPr>
            <w:tcW w:w="2130" w:type="dxa"/>
            <w:tcBorders>
              <w:top w:val="single" w:sz="4" w:space="0" w:color="000000"/>
              <w:left w:val="single" w:sz="4" w:space="0" w:color="000000"/>
              <w:bottom w:val="single" w:sz="4" w:space="0" w:color="000000"/>
              <w:right w:val="single" w:sz="4" w:space="0" w:color="000000"/>
            </w:tcBorders>
            <w:shd w:val="clear" w:color="auto" w:fill="auto"/>
          </w:tcPr>
          <w:p w:rsidR="005A35FE" w:rsidRPr="001B41A3" w:rsidRDefault="005A35FE" w:rsidP="0007055B">
            <w:pPr>
              <w:spacing w:line="259" w:lineRule="auto"/>
              <w:ind w:left="19"/>
            </w:pPr>
            <w:r w:rsidRPr="0007055B">
              <w:rPr>
                <w:b/>
              </w:rPr>
              <w:t xml:space="preserve">Опасности для развития школы </w:t>
            </w:r>
          </w:p>
        </w:tc>
      </w:tr>
      <w:tr w:rsidR="0007055B" w:rsidRPr="001B41A3" w:rsidTr="0007055B">
        <w:trPr>
          <w:trHeight w:val="6912"/>
        </w:trPr>
        <w:tc>
          <w:tcPr>
            <w:tcW w:w="2013" w:type="dxa"/>
            <w:tcBorders>
              <w:top w:val="single" w:sz="4" w:space="0" w:color="000000"/>
              <w:left w:val="single" w:sz="4" w:space="0" w:color="000000"/>
              <w:bottom w:val="single" w:sz="4" w:space="0" w:color="000000"/>
              <w:right w:val="single" w:sz="4" w:space="0" w:color="000000"/>
            </w:tcBorders>
            <w:shd w:val="clear" w:color="auto" w:fill="auto"/>
          </w:tcPr>
          <w:p w:rsidR="005A35FE" w:rsidRPr="001B41A3" w:rsidRDefault="005A35FE" w:rsidP="003E7E9A">
            <w:pPr>
              <w:numPr>
                <w:ilvl w:val="0"/>
                <w:numId w:val="5"/>
              </w:numPr>
              <w:spacing w:after="20" w:line="260" w:lineRule="auto"/>
              <w:ind w:hanging="360"/>
            </w:pPr>
            <w:r w:rsidRPr="001B41A3">
              <w:t xml:space="preserve">Государственная программа Российской Федерации «Развитие образования» (сроки реализации 2018-2025). </w:t>
            </w:r>
          </w:p>
          <w:p w:rsidR="005A35FE" w:rsidRPr="001B41A3" w:rsidRDefault="005A35FE" w:rsidP="003E7E9A">
            <w:pPr>
              <w:numPr>
                <w:ilvl w:val="0"/>
                <w:numId w:val="5"/>
              </w:numPr>
              <w:spacing w:after="28" w:line="253" w:lineRule="auto"/>
              <w:ind w:hanging="360"/>
            </w:pPr>
            <w:r w:rsidRPr="001B41A3">
              <w:t xml:space="preserve">Национальный проект «Образование», утвержден президиумом Совета при президенте РФ (протокол от 03.09.2018 №10). - ФГОС определяет новые требования к образовательным результатам школьников, в том числе </w:t>
            </w:r>
            <w:r w:rsidRPr="001B41A3">
              <w:lastRenderedPageBreak/>
              <w:t xml:space="preserve">предметные, метапредметные, личностные; </w:t>
            </w:r>
          </w:p>
          <w:p w:rsidR="005A35FE" w:rsidRPr="001B41A3" w:rsidRDefault="005A35FE" w:rsidP="003E7E9A">
            <w:pPr>
              <w:numPr>
                <w:ilvl w:val="0"/>
                <w:numId w:val="5"/>
              </w:numPr>
              <w:spacing w:after="16" w:line="263" w:lineRule="auto"/>
              <w:ind w:hanging="360"/>
            </w:pPr>
            <w:r w:rsidRPr="001B41A3">
              <w:t>Глобализация системы образования, проект «Глобальное образование», развитие международных отношений в системе образования.</w:t>
            </w:r>
          </w:p>
        </w:tc>
        <w:tc>
          <w:tcPr>
            <w:tcW w:w="2473" w:type="dxa"/>
            <w:tcBorders>
              <w:top w:val="single" w:sz="4" w:space="0" w:color="000000"/>
              <w:left w:val="single" w:sz="4" w:space="0" w:color="000000"/>
              <w:bottom w:val="single" w:sz="4" w:space="0" w:color="000000"/>
              <w:right w:val="single" w:sz="4" w:space="0" w:color="000000"/>
            </w:tcBorders>
            <w:shd w:val="clear" w:color="auto" w:fill="auto"/>
          </w:tcPr>
          <w:p w:rsidR="005A35FE" w:rsidRPr="001B41A3" w:rsidRDefault="005A35FE" w:rsidP="003E7E9A">
            <w:pPr>
              <w:numPr>
                <w:ilvl w:val="0"/>
                <w:numId w:val="6"/>
              </w:numPr>
              <w:spacing w:line="277" w:lineRule="auto"/>
              <w:ind w:right="59" w:hanging="360"/>
              <w:jc w:val="both"/>
            </w:pPr>
            <w:r w:rsidRPr="001B41A3">
              <w:lastRenderedPageBreak/>
              <w:t xml:space="preserve">Экономическая ситуация в стране. </w:t>
            </w:r>
          </w:p>
          <w:p w:rsidR="005A35FE" w:rsidRPr="001B41A3" w:rsidRDefault="005A35FE" w:rsidP="003E7E9A">
            <w:pPr>
              <w:numPr>
                <w:ilvl w:val="0"/>
                <w:numId w:val="6"/>
              </w:numPr>
              <w:spacing w:after="23" w:line="257" w:lineRule="auto"/>
              <w:ind w:right="59" w:hanging="360"/>
              <w:jc w:val="both"/>
            </w:pPr>
            <w:r w:rsidRPr="001B41A3">
              <w:t xml:space="preserve">Инновационное развитие экономики, рост конкуренции. </w:t>
            </w:r>
          </w:p>
          <w:p w:rsidR="005A35FE" w:rsidRPr="001B41A3" w:rsidRDefault="005A35FE" w:rsidP="003E7E9A">
            <w:pPr>
              <w:numPr>
                <w:ilvl w:val="0"/>
                <w:numId w:val="6"/>
              </w:numPr>
              <w:spacing w:after="1" w:line="276" w:lineRule="auto"/>
              <w:ind w:right="59" w:hanging="360"/>
              <w:jc w:val="both"/>
            </w:pPr>
            <w:r w:rsidRPr="001B41A3">
              <w:t xml:space="preserve">Новый формат финансирования школ. </w:t>
            </w:r>
          </w:p>
          <w:p w:rsidR="005A35FE" w:rsidRPr="001B41A3" w:rsidRDefault="005A35FE" w:rsidP="003E7E9A">
            <w:pPr>
              <w:numPr>
                <w:ilvl w:val="0"/>
                <w:numId w:val="6"/>
              </w:numPr>
              <w:spacing w:line="259" w:lineRule="auto"/>
              <w:ind w:right="59"/>
              <w:jc w:val="both"/>
            </w:pPr>
            <w:r w:rsidRPr="001B41A3">
              <w:t xml:space="preserve">Необходимость и актуальность </w:t>
            </w:r>
            <w:r w:rsidRPr="001B41A3">
              <w:tab/>
              <w:t xml:space="preserve">развития </w:t>
            </w:r>
            <w:r w:rsidRPr="001B41A3">
              <w:tab/>
              <w:t xml:space="preserve">внебюджетной сферы ОУ. </w:t>
            </w:r>
          </w:p>
          <w:p w:rsidR="005A35FE" w:rsidRPr="001B41A3" w:rsidRDefault="005A35FE" w:rsidP="003E7E9A">
            <w:pPr>
              <w:numPr>
                <w:ilvl w:val="0"/>
                <w:numId w:val="6"/>
              </w:numPr>
              <w:spacing w:line="259" w:lineRule="auto"/>
              <w:ind w:right="59"/>
              <w:jc w:val="both"/>
            </w:pPr>
            <w:r w:rsidRPr="001B41A3">
              <w:t xml:space="preserve">- </w:t>
            </w:r>
            <w:r w:rsidRPr="001B41A3">
              <w:tab/>
              <w:t xml:space="preserve">Финансирование </w:t>
            </w:r>
            <w:r w:rsidRPr="001B41A3">
              <w:tab/>
              <w:t xml:space="preserve">конкретных, </w:t>
            </w:r>
            <w:r w:rsidRPr="001B41A3">
              <w:tab/>
              <w:t xml:space="preserve">утвержденных на уровне муниципалитета проектов.  </w:t>
            </w:r>
          </w:p>
        </w:tc>
        <w:tc>
          <w:tcPr>
            <w:tcW w:w="2552" w:type="dxa"/>
            <w:tcBorders>
              <w:top w:val="single" w:sz="4" w:space="0" w:color="000000"/>
              <w:left w:val="single" w:sz="4" w:space="0" w:color="000000"/>
              <w:bottom w:val="single" w:sz="4" w:space="0" w:color="000000"/>
              <w:right w:val="single" w:sz="4" w:space="0" w:color="000000"/>
            </w:tcBorders>
            <w:shd w:val="clear" w:color="auto" w:fill="auto"/>
          </w:tcPr>
          <w:p w:rsidR="005A35FE" w:rsidRPr="001B41A3" w:rsidRDefault="005A35FE" w:rsidP="0007055B">
            <w:pPr>
              <w:spacing w:line="256" w:lineRule="auto"/>
              <w:ind w:left="2" w:right="62"/>
            </w:pPr>
            <w:r w:rsidRPr="001B41A3">
              <w:t xml:space="preserve">Началась полномасштабная реализация нацпроекта «Образование». </w:t>
            </w:r>
          </w:p>
          <w:p w:rsidR="005A35FE" w:rsidRPr="001B41A3" w:rsidRDefault="005A35FE" w:rsidP="0007055B">
            <w:pPr>
              <w:spacing w:line="246" w:lineRule="auto"/>
              <w:ind w:left="2" w:right="57"/>
            </w:pPr>
            <w:r w:rsidRPr="001B41A3">
              <w:t xml:space="preserve">Развитие инновационной экономики России предъявляет запрос на новое качество образования, ориентированного на новое качество компетенций, социальную мобильность. </w:t>
            </w:r>
          </w:p>
          <w:p w:rsidR="005A35FE" w:rsidRPr="001B41A3" w:rsidRDefault="005A35FE" w:rsidP="0007055B">
            <w:pPr>
              <w:spacing w:after="28" w:line="253" w:lineRule="auto"/>
              <w:ind w:left="2" w:right="57"/>
            </w:pPr>
            <w:r w:rsidRPr="001B41A3">
              <w:t xml:space="preserve">Ориентация на лидирующую роль в системе образования в районе и России ставит в качестве приоритета инновационную стратегию развития школы. </w:t>
            </w:r>
          </w:p>
          <w:p w:rsidR="005A35FE" w:rsidRPr="001B41A3" w:rsidRDefault="005A35FE" w:rsidP="0007055B">
            <w:pPr>
              <w:spacing w:line="259" w:lineRule="auto"/>
              <w:ind w:left="2"/>
            </w:pPr>
            <w:r w:rsidRPr="001B41A3">
              <w:lastRenderedPageBreak/>
              <w:t xml:space="preserve">Создание организационно- педагогических условий для развития и повышения уровня целостности районной системы образования на основе внутренней интеграции ее компонентов с целью обеспечения доступности и качества образования, адекватного социальным потребностям жителей района. </w:t>
            </w:r>
          </w:p>
          <w:p w:rsidR="005A35FE" w:rsidRPr="001B41A3" w:rsidRDefault="005A35FE" w:rsidP="0007055B">
            <w:pPr>
              <w:spacing w:line="259" w:lineRule="auto"/>
              <w:ind w:left="2"/>
            </w:pPr>
            <w:r w:rsidRPr="001B41A3">
              <w:t xml:space="preserve">Развитие инновационной экономики России предъявляет запрос на новое качество образования, ориентированного на профессиональное развитие талантливой личности. Поддержка политики инноваций в Егорлыкском районе.. Осознанная необходимость инновационных подходов к образовательной деятельности в образовательных организациях. Позитивный опыт использования социальных и культурных объектов Егорлыкского района для образовательно-воспитательных возможностей. </w:t>
            </w:r>
          </w:p>
        </w:tc>
        <w:tc>
          <w:tcPr>
            <w:tcW w:w="2130" w:type="dxa"/>
            <w:tcBorders>
              <w:top w:val="single" w:sz="4" w:space="0" w:color="000000"/>
              <w:left w:val="single" w:sz="4" w:space="0" w:color="000000"/>
              <w:bottom w:val="single" w:sz="4" w:space="0" w:color="000000"/>
              <w:right w:val="single" w:sz="4" w:space="0" w:color="000000"/>
            </w:tcBorders>
            <w:shd w:val="clear" w:color="auto" w:fill="auto"/>
          </w:tcPr>
          <w:p w:rsidR="005A35FE" w:rsidRPr="001B41A3" w:rsidRDefault="005A35FE" w:rsidP="0007055B">
            <w:pPr>
              <w:spacing w:after="2" w:line="277" w:lineRule="auto"/>
            </w:pPr>
            <w:r w:rsidRPr="001B41A3">
              <w:lastRenderedPageBreak/>
              <w:t xml:space="preserve">Кризис нравственных ценностей в обществе. </w:t>
            </w:r>
          </w:p>
          <w:p w:rsidR="005A35FE" w:rsidRPr="001B41A3" w:rsidRDefault="005A35FE" w:rsidP="0007055B">
            <w:pPr>
              <w:spacing w:line="278" w:lineRule="auto"/>
            </w:pPr>
            <w:r w:rsidRPr="001B41A3">
              <w:t xml:space="preserve">«Черный пиар» современной школы в СМИ. </w:t>
            </w:r>
          </w:p>
          <w:p w:rsidR="005A35FE" w:rsidRPr="001B41A3" w:rsidRDefault="005A35FE" w:rsidP="0007055B">
            <w:pPr>
              <w:spacing w:line="278" w:lineRule="auto"/>
            </w:pPr>
            <w:r w:rsidRPr="001B41A3">
              <w:t xml:space="preserve">Несогласованность федеральных законов и законодательных актов. </w:t>
            </w:r>
          </w:p>
          <w:p w:rsidR="005A35FE" w:rsidRPr="001B41A3" w:rsidRDefault="005A35FE" w:rsidP="0007055B">
            <w:pPr>
              <w:spacing w:line="276" w:lineRule="auto"/>
            </w:pPr>
            <w:r w:rsidRPr="001B41A3">
              <w:t xml:space="preserve">Изменение демографической ситуации. </w:t>
            </w:r>
          </w:p>
          <w:p w:rsidR="005A35FE" w:rsidRPr="001B41A3" w:rsidRDefault="005A35FE" w:rsidP="0007055B">
            <w:pPr>
              <w:spacing w:line="260" w:lineRule="auto"/>
            </w:pPr>
            <w:r w:rsidRPr="001B41A3">
              <w:t xml:space="preserve">Нежелание </w:t>
            </w:r>
            <w:r w:rsidRPr="001B41A3">
              <w:tab/>
              <w:t xml:space="preserve">использовать </w:t>
            </w:r>
            <w:r w:rsidRPr="001B41A3">
              <w:tab/>
              <w:t xml:space="preserve">родительский потенциал для расширения возможностей образования, в том числе духовно-нравственного </w:t>
            </w:r>
            <w:r w:rsidRPr="001B41A3">
              <w:lastRenderedPageBreak/>
              <w:t xml:space="preserve">развития обучающихся. </w:t>
            </w:r>
          </w:p>
          <w:p w:rsidR="005A35FE" w:rsidRPr="001B41A3" w:rsidRDefault="005A35FE" w:rsidP="0007055B">
            <w:pPr>
              <w:spacing w:line="259" w:lineRule="auto"/>
              <w:ind w:right="62"/>
            </w:pPr>
            <w:r w:rsidRPr="001B41A3">
              <w:t xml:space="preserve"> Усиливающееся давление иных культурных образцов социального поведения. </w:t>
            </w:r>
          </w:p>
        </w:tc>
      </w:tr>
      <w:tr w:rsidR="001B41A3" w:rsidRPr="001B41A3" w:rsidTr="0007055B">
        <w:trPr>
          <w:trHeight w:val="420"/>
        </w:trPr>
        <w:tc>
          <w:tcPr>
            <w:tcW w:w="4486" w:type="dxa"/>
            <w:gridSpan w:val="2"/>
            <w:tcBorders>
              <w:top w:val="single" w:sz="4" w:space="0" w:color="000000"/>
              <w:left w:val="single" w:sz="4" w:space="0" w:color="auto"/>
              <w:bottom w:val="single" w:sz="4" w:space="0" w:color="auto"/>
              <w:right w:val="single" w:sz="4" w:space="0" w:color="000000"/>
            </w:tcBorders>
            <w:shd w:val="clear" w:color="auto" w:fill="auto"/>
          </w:tcPr>
          <w:p w:rsidR="001B41A3" w:rsidRPr="001B41A3" w:rsidRDefault="001B41A3" w:rsidP="0007055B">
            <w:pPr>
              <w:spacing w:line="277" w:lineRule="auto"/>
              <w:ind w:right="59"/>
              <w:jc w:val="center"/>
            </w:pPr>
            <w:r w:rsidRPr="0007055B">
              <w:rPr>
                <w:b/>
              </w:rPr>
              <w:lastRenderedPageBreak/>
              <w:t>Социум (S)</w:t>
            </w:r>
          </w:p>
        </w:tc>
        <w:tc>
          <w:tcPr>
            <w:tcW w:w="4682" w:type="dxa"/>
            <w:gridSpan w:val="2"/>
            <w:tcBorders>
              <w:top w:val="single" w:sz="4" w:space="0" w:color="000000"/>
              <w:left w:val="single" w:sz="4" w:space="0" w:color="000000"/>
              <w:bottom w:val="single" w:sz="4" w:space="0" w:color="auto"/>
              <w:right w:val="single" w:sz="4" w:space="0" w:color="000000"/>
            </w:tcBorders>
            <w:shd w:val="clear" w:color="auto" w:fill="auto"/>
          </w:tcPr>
          <w:p w:rsidR="001B41A3" w:rsidRPr="001B41A3" w:rsidRDefault="001B41A3" w:rsidP="0007055B">
            <w:pPr>
              <w:spacing w:after="2" w:line="277" w:lineRule="auto"/>
              <w:jc w:val="center"/>
            </w:pPr>
            <w:r w:rsidRPr="0007055B">
              <w:rPr>
                <w:b/>
              </w:rPr>
              <w:t>Технологии (T)</w:t>
            </w:r>
          </w:p>
        </w:tc>
      </w:tr>
      <w:tr w:rsidR="001B41A3" w:rsidRPr="001B41A3" w:rsidTr="0007055B">
        <w:trPr>
          <w:trHeight w:val="5040"/>
        </w:trPr>
        <w:tc>
          <w:tcPr>
            <w:tcW w:w="4486" w:type="dxa"/>
            <w:gridSpan w:val="2"/>
            <w:tcBorders>
              <w:top w:val="single" w:sz="4" w:space="0" w:color="auto"/>
              <w:left w:val="single" w:sz="4" w:space="0" w:color="auto"/>
              <w:bottom w:val="single" w:sz="4" w:space="0" w:color="000000"/>
              <w:right w:val="single" w:sz="4" w:space="0" w:color="000000"/>
            </w:tcBorders>
            <w:shd w:val="clear" w:color="auto" w:fill="auto"/>
          </w:tcPr>
          <w:p w:rsidR="001B41A3" w:rsidRPr="001B41A3" w:rsidRDefault="00440E05" w:rsidP="0007055B">
            <w:pPr>
              <w:spacing w:line="278" w:lineRule="auto"/>
            </w:pPr>
            <w:r>
              <w:lastRenderedPageBreak/>
              <w:t xml:space="preserve">- </w:t>
            </w:r>
            <w:r w:rsidR="001B41A3" w:rsidRPr="001B41A3">
              <w:t xml:space="preserve">Демографический рост в стране и </w:t>
            </w:r>
            <w:r>
              <w:t>районе</w:t>
            </w:r>
            <w:r w:rsidR="001B41A3" w:rsidRPr="001B41A3">
              <w:t xml:space="preserve"> детей школьного возраста. </w:t>
            </w:r>
          </w:p>
          <w:p w:rsidR="001B41A3" w:rsidRPr="001B41A3" w:rsidRDefault="001B41A3" w:rsidP="003E7E9A">
            <w:pPr>
              <w:numPr>
                <w:ilvl w:val="0"/>
                <w:numId w:val="7"/>
              </w:numPr>
              <w:spacing w:after="1" w:line="278" w:lineRule="auto"/>
            </w:pPr>
            <w:r w:rsidRPr="001B41A3">
              <w:t xml:space="preserve">Общественный запрос на развитие системы дополнительного образования. </w:t>
            </w:r>
          </w:p>
          <w:p w:rsidR="001B41A3" w:rsidRPr="001B41A3" w:rsidRDefault="001B41A3" w:rsidP="003E7E9A">
            <w:pPr>
              <w:numPr>
                <w:ilvl w:val="0"/>
                <w:numId w:val="7"/>
              </w:numPr>
              <w:spacing w:after="3" w:line="276" w:lineRule="auto"/>
            </w:pPr>
            <w:r w:rsidRPr="001B41A3">
              <w:t xml:space="preserve">Высокая требовательность к системе образования жителей </w:t>
            </w:r>
            <w:r w:rsidR="00440E05">
              <w:t>района</w:t>
            </w:r>
            <w:r w:rsidRPr="001B41A3">
              <w:t xml:space="preserve">. </w:t>
            </w:r>
          </w:p>
          <w:p w:rsidR="001B41A3" w:rsidRPr="001B41A3" w:rsidRDefault="00440E05" w:rsidP="0007055B">
            <w:pPr>
              <w:spacing w:after="22" w:line="259" w:lineRule="auto"/>
            </w:pPr>
            <w:r>
              <w:t xml:space="preserve">- </w:t>
            </w:r>
            <w:r w:rsidR="001B41A3" w:rsidRPr="001B41A3">
              <w:t xml:space="preserve">Нестабильность доходов семей в связи с кризисной ситуацией. </w:t>
            </w:r>
          </w:p>
          <w:p w:rsidR="001B41A3" w:rsidRPr="001B41A3" w:rsidRDefault="001B41A3" w:rsidP="003E7E9A">
            <w:pPr>
              <w:numPr>
                <w:ilvl w:val="0"/>
                <w:numId w:val="9"/>
              </w:numPr>
              <w:spacing w:line="279" w:lineRule="auto"/>
            </w:pPr>
            <w:r w:rsidRPr="001B41A3">
              <w:t xml:space="preserve">Переход к информационному обществу, значительное расширение масштабов межкультурного взаимодействия. </w:t>
            </w:r>
          </w:p>
          <w:p w:rsidR="001B41A3" w:rsidRPr="001B41A3" w:rsidRDefault="001B41A3" w:rsidP="003E7E9A">
            <w:pPr>
              <w:numPr>
                <w:ilvl w:val="0"/>
                <w:numId w:val="7"/>
              </w:numPr>
              <w:spacing w:line="259" w:lineRule="auto"/>
            </w:pPr>
            <w:r w:rsidRPr="001B41A3">
              <w:t xml:space="preserve">Социокультурная среда </w:t>
            </w:r>
            <w:r w:rsidR="00440E05">
              <w:t>района.</w:t>
            </w:r>
          </w:p>
        </w:tc>
        <w:tc>
          <w:tcPr>
            <w:tcW w:w="4682" w:type="dxa"/>
            <w:gridSpan w:val="2"/>
            <w:tcBorders>
              <w:top w:val="single" w:sz="4" w:space="0" w:color="auto"/>
              <w:left w:val="single" w:sz="4" w:space="0" w:color="000000"/>
              <w:bottom w:val="single" w:sz="4" w:space="0" w:color="000000"/>
              <w:right w:val="single" w:sz="4" w:space="0" w:color="000000"/>
            </w:tcBorders>
            <w:shd w:val="clear" w:color="auto" w:fill="auto"/>
          </w:tcPr>
          <w:p w:rsidR="001B41A3" w:rsidRPr="001B41A3" w:rsidRDefault="00440E05" w:rsidP="0007055B">
            <w:pPr>
              <w:spacing w:after="22" w:line="259" w:lineRule="auto"/>
              <w:ind w:left="2"/>
            </w:pPr>
            <w:r>
              <w:t xml:space="preserve">- </w:t>
            </w:r>
            <w:r w:rsidR="001B41A3" w:rsidRPr="001B41A3">
              <w:t xml:space="preserve">Информатизация образования. </w:t>
            </w:r>
          </w:p>
          <w:p w:rsidR="001B41A3" w:rsidRPr="001B41A3" w:rsidRDefault="001B41A3" w:rsidP="003E7E9A">
            <w:pPr>
              <w:numPr>
                <w:ilvl w:val="0"/>
                <w:numId w:val="8"/>
              </w:numPr>
              <w:spacing w:after="21" w:line="259" w:lineRule="auto"/>
            </w:pPr>
            <w:r w:rsidRPr="001B41A3">
              <w:t xml:space="preserve">Открытость ОУ. </w:t>
            </w:r>
          </w:p>
          <w:p w:rsidR="001B41A3" w:rsidRPr="001B41A3" w:rsidRDefault="001B41A3" w:rsidP="003E7E9A">
            <w:pPr>
              <w:numPr>
                <w:ilvl w:val="0"/>
                <w:numId w:val="8"/>
              </w:numPr>
              <w:spacing w:after="22" w:line="259" w:lineRule="auto"/>
            </w:pPr>
            <w:r w:rsidRPr="001B41A3">
              <w:t xml:space="preserve">Развитие дистанционного образования. </w:t>
            </w:r>
          </w:p>
          <w:p w:rsidR="001B41A3" w:rsidRPr="001B41A3" w:rsidRDefault="001B41A3" w:rsidP="003E7E9A">
            <w:pPr>
              <w:numPr>
                <w:ilvl w:val="0"/>
                <w:numId w:val="8"/>
              </w:numPr>
              <w:spacing w:after="3" w:line="274" w:lineRule="auto"/>
            </w:pPr>
            <w:r w:rsidRPr="001B41A3">
              <w:t xml:space="preserve">Широкий спектр ресурсов сети Интернет для системы образования. </w:t>
            </w:r>
          </w:p>
          <w:p w:rsidR="001B41A3" w:rsidRPr="001B41A3" w:rsidRDefault="001B41A3" w:rsidP="003E7E9A">
            <w:pPr>
              <w:numPr>
                <w:ilvl w:val="0"/>
                <w:numId w:val="8"/>
              </w:numPr>
              <w:spacing w:line="259" w:lineRule="auto"/>
            </w:pPr>
            <w:r w:rsidRPr="001B41A3">
              <w:t xml:space="preserve">Высокие темпы развития технологий. </w:t>
            </w:r>
          </w:p>
          <w:p w:rsidR="001B41A3" w:rsidRPr="001B41A3" w:rsidRDefault="001B41A3" w:rsidP="003E7E9A">
            <w:pPr>
              <w:numPr>
                <w:ilvl w:val="0"/>
                <w:numId w:val="8"/>
              </w:numPr>
              <w:spacing w:line="259" w:lineRule="auto"/>
            </w:pPr>
            <w:r w:rsidRPr="001B41A3">
              <w:t>Электронный журнал/дневник</w:t>
            </w:r>
          </w:p>
        </w:tc>
      </w:tr>
    </w:tbl>
    <w:p w:rsidR="005A35FE" w:rsidRPr="001B41A3" w:rsidRDefault="005A35FE" w:rsidP="005A35FE">
      <w:pPr>
        <w:spacing w:line="259" w:lineRule="auto"/>
        <w:ind w:left="-1133" w:right="302"/>
      </w:pPr>
    </w:p>
    <w:p w:rsidR="001B41A3" w:rsidRDefault="001B41A3" w:rsidP="001B41A3">
      <w:pPr>
        <w:ind w:left="-15" w:right="14" w:firstLine="708"/>
        <w:jc w:val="both"/>
      </w:pPr>
      <w:r>
        <w:t xml:space="preserve">Анализ макросреды определяет необходимость разработки стратегии с учетом актуальных требований к системе образования, в частности, можно выделить: </w:t>
      </w:r>
    </w:p>
    <w:p w:rsidR="001B41A3" w:rsidRDefault="001B41A3" w:rsidP="003E7E9A">
      <w:pPr>
        <w:numPr>
          <w:ilvl w:val="0"/>
          <w:numId w:val="10"/>
        </w:numPr>
        <w:spacing w:after="14" w:line="269" w:lineRule="auto"/>
        <w:ind w:left="426" w:right="14"/>
      </w:pPr>
      <w:r>
        <w:t xml:space="preserve">создание единого образовательного пространства общего и дополнительного образования в школе для детей с разными образовательными возможностями, возможностями здоровья; </w:t>
      </w:r>
    </w:p>
    <w:p w:rsidR="001B41A3" w:rsidRDefault="001B41A3" w:rsidP="003E7E9A">
      <w:pPr>
        <w:numPr>
          <w:ilvl w:val="0"/>
          <w:numId w:val="10"/>
        </w:numPr>
        <w:spacing w:after="14" w:line="269" w:lineRule="auto"/>
        <w:ind w:left="426" w:right="14"/>
      </w:pPr>
      <w:r>
        <w:t xml:space="preserve">необходимость эффективного управления ресурсами школы, оптимизация затрат; </w:t>
      </w:r>
    </w:p>
    <w:p w:rsidR="001B41A3" w:rsidRDefault="001B41A3" w:rsidP="003E7E9A">
      <w:pPr>
        <w:numPr>
          <w:ilvl w:val="0"/>
          <w:numId w:val="10"/>
        </w:numPr>
        <w:spacing w:after="14" w:line="269" w:lineRule="auto"/>
        <w:ind w:left="426" w:right="14"/>
      </w:pPr>
      <w:r>
        <w:t xml:space="preserve">учет демографического роста для оптимизации наполняемости здания школы, при проектировании деятельности на ближайшие годы; </w:t>
      </w:r>
    </w:p>
    <w:p w:rsidR="001B41A3" w:rsidRDefault="001B41A3" w:rsidP="003E7E9A">
      <w:pPr>
        <w:numPr>
          <w:ilvl w:val="0"/>
          <w:numId w:val="10"/>
        </w:numPr>
        <w:spacing w:after="14" w:line="269" w:lineRule="auto"/>
        <w:ind w:left="426" w:right="14"/>
      </w:pPr>
      <w:r>
        <w:t xml:space="preserve">мониторинг удовлетворенности школьников и родительской общественности образовательными услугами школы, анализ запросов; </w:t>
      </w:r>
    </w:p>
    <w:p w:rsidR="001B41A3" w:rsidRDefault="001B41A3" w:rsidP="003E7E9A">
      <w:pPr>
        <w:numPr>
          <w:ilvl w:val="0"/>
          <w:numId w:val="10"/>
        </w:numPr>
        <w:spacing w:after="14" w:line="269" w:lineRule="auto"/>
        <w:ind w:left="426" w:right="14"/>
      </w:pPr>
      <w:r>
        <w:t xml:space="preserve">повышение квалификации педагогов в соответствии с требованиями профстандарта педагога, ФГОС; </w:t>
      </w:r>
    </w:p>
    <w:p w:rsidR="001B41A3" w:rsidRDefault="001B41A3" w:rsidP="003E7E9A">
      <w:pPr>
        <w:numPr>
          <w:ilvl w:val="0"/>
          <w:numId w:val="10"/>
        </w:numPr>
        <w:spacing w:after="14" w:line="269" w:lineRule="auto"/>
        <w:ind w:left="426" w:right="14"/>
      </w:pPr>
      <w:r>
        <w:t xml:space="preserve">развитие системы дополнительного образования с учетом актуальных времени направлений (на бюджетной и внебюджетной основе); </w:t>
      </w:r>
    </w:p>
    <w:p w:rsidR="001B41A3" w:rsidRDefault="001B41A3" w:rsidP="003E7E9A">
      <w:pPr>
        <w:numPr>
          <w:ilvl w:val="0"/>
          <w:numId w:val="10"/>
        </w:numPr>
        <w:spacing w:after="140" w:line="269" w:lineRule="auto"/>
        <w:ind w:left="426" w:right="14"/>
      </w:pPr>
      <w:r>
        <w:t xml:space="preserve">организация образовательного процесса с использованием возможностей социокультурного, образовательного пространства района. </w:t>
      </w:r>
    </w:p>
    <w:p w:rsidR="005A35FE" w:rsidRPr="001B41A3" w:rsidRDefault="005A35FE" w:rsidP="005A35FE">
      <w:pPr>
        <w:spacing w:after="83"/>
        <w:ind w:left="-15" w:right="14" w:firstLine="708"/>
        <w:jc w:val="both"/>
      </w:pPr>
    </w:p>
    <w:p w:rsidR="00CC1457" w:rsidRPr="001B41A3" w:rsidRDefault="00CC1457" w:rsidP="00696C70">
      <w:pPr>
        <w:pStyle w:val="1"/>
        <w:rPr>
          <w:sz w:val="24"/>
        </w:rPr>
      </w:pPr>
    </w:p>
    <w:p w:rsidR="002A6C67" w:rsidRPr="001B41A3" w:rsidRDefault="002A6C67" w:rsidP="00DF6970">
      <w:pPr>
        <w:tabs>
          <w:tab w:val="left" w:pos="0"/>
        </w:tabs>
        <w:ind w:firstLine="709"/>
        <w:jc w:val="center"/>
        <w:rPr>
          <w:b/>
        </w:rPr>
      </w:pPr>
    </w:p>
    <w:p w:rsidR="004627CB" w:rsidRPr="00666ACD" w:rsidRDefault="00666ACD" w:rsidP="004627CB">
      <w:pPr>
        <w:ind w:firstLine="709"/>
        <w:jc w:val="center"/>
        <w:rPr>
          <w:b/>
        </w:rPr>
      </w:pPr>
      <w:r>
        <w:br w:type="page"/>
      </w:r>
      <w:r w:rsidRPr="00666ACD">
        <w:rPr>
          <w:b/>
        </w:rPr>
        <w:lastRenderedPageBreak/>
        <w:t xml:space="preserve">3. </w:t>
      </w:r>
      <w:r w:rsidR="004627CB" w:rsidRPr="00666ACD">
        <w:rPr>
          <w:b/>
        </w:rPr>
        <w:t>КОНЦЕПЦИЯ РАЗВИТИЯ МБОУ ЕСОШ №7 ИМ. О. КАЗАНСКОГО</w:t>
      </w:r>
    </w:p>
    <w:p w:rsidR="004627CB" w:rsidRPr="00666ACD" w:rsidRDefault="004627CB" w:rsidP="004627CB">
      <w:pPr>
        <w:ind w:firstLine="709"/>
        <w:jc w:val="center"/>
        <w:rPr>
          <w:b/>
        </w:rPr>
      </w:pPr>
      <w:r w:rsidRPr="00666ACD">
        <w:rPr>
          <w:b/>
        </w:rPr>
        <w:t>В КОНТЕКСТЕ РЕАЛИЗАЦИИ СТРАТЕГИИ РАЗВИТИЯ ОБРАЗОВАНИЯ</w:t>
      </w:r>
    </w:p>
    <w:p w:rsidR="004627CB" w:rsidRPr="001B41A3" w:rsidRDefault="004627CB" w:rsidP="004627CB">
      <w:pPr>
        <w:ind w:firstLine="709"/>
        <w:jc w:val="both"/>
      </w:pPr>
    </w:p>
    <w:p w:rsidR="004627CB" w:rsidRPr="00666ACD" w:rsidRDefault="00666ACD" w:rsidP="004627CB">
      <w:pPr>
        <w:ind w:firstLine="709"/>
        <w:jc w:val="center"/>
        <w:rPr>
          <w:b/>
          <w:i/>
        </w:rPr>
      </w:pPr>
      <w:r w:rsidRPr="00666ACD">
        <w:rPr>
          <w:b/>
          <w:i/>
        </w:rPr>
        <w:t xml:space="preserve">3.1. </w:t>
      </w:r>
      <w:r w:rsidR="004627CB" w:rsidRPr="00666ACD">
        <w:rPr>
          <w:b/>
          <w:i/>
        </w:rPr>
        <w:t xml:space="preserve">Ключевые приоритеты государственной политики </w:t>
      </w:r>
    </w:p>
    <w:p w:rsidR="004627CB" w:rsidRPr="00666ACD" w:rsidRDefault="004627CB" w:rsidP="004627CB">
      <w:pPr>
        <w:ind w:firstLine="709"/>
        <w:jc w:val="center"/>
        <w:rPr>
          <w:b/>
          <w:i/>
        </w:rPr>
      </w:pPr>
      <w:r w:rsidRPr="00666ACD">
        <w:rPr>
          <w:b/>
          <w:i/>
        </w:rPr>
        <w:t>в сфере образования до 2025 года</w:t>
      </w:r>
    </w:p>
    <w:p w:rsidR="004627CB" w:rsidRPr="001B41A3" w:rsidRDefault="004627CB" w:rsidP="004627CB">
      <w:pPr>
        <w:ind w:left="2" w:firstLine="707"/>
        <w:jc w:val="both"/>
      </w:pPr>
      <w:r w:rsidRPr="001B41A3">
        <w:t>Ключевые приоритеты государственной политики в сфере общего образования до 2025 года определены в следующих стратегических документах: - Постановление Правительства РФ от 26 декабря 2017 № 1642 «Об утверждении государственной программы Российской Федерации «Развитие образования» (сроки реализации 2018-2025); - Указ Президента Российской Федерации от 7 мая 2018 г. № 204 в части решения задач и достижения стратегических целей по направлению «Образование»; - Национальный проект «Образование», утвержден президиумом Совета при президенте РФ (протокол от 03.09.2018 №10).</w:t>
      </w:r>
    </w:p>
    <w:p w:rsidR="004627CB" w:rsidRPr="001B41A3" w:rsidRDefault="004627CB" w:rsidP="004627CB">
      <w:pPr>
        <w:ind w:left="2" w:firstLine="707"/>
        <w:jc w:val="both"/>
      </w:pPr>
      <w:r w:rsidRPr="001B41A3">
        <w:t xml:space="preserve"> Стратегические цели развития образования до 2025 года сформулированы в Национальном проекте «Образование»: </w:t>
      </w:r>
    </w:p>
    <w:p w:rsidR="003661D7" w:rsidRPr="001B41A3" w:rsidRDefault="004627CB" w:rsidP="004627CB">
      <w:pPr>
        <w:ind w:left="2" w:firstLine="707"/>
        <w:jc w:val="both"/>
      </w:pPr>
      <w:r w:rsidRPr="001B41A3">
        <w:t xml:space="preserve">1. Цель: обеспечение глобальной конкурентоспособности российского образования, вхождение Российской Федерации в число 10 ведущих стран мира по качеству общего образования. </w:t>
      </w:r>
    </w:p>
    <w:p w:rsidR="003661D7" w:rsidRPr="001B41A3" w:rsidRDefault="004627CB" w:rsidP="004627CB">
      <w:pPr>
        <w:ind w:left="2" w:firstLine="707"/>
        <w:jc w:val="both"/>
      </w:pPr>
      <w:r w:rsidRPr="001B41A3">
        <w:t xml:space="preserve">2. Цель: воспитание гармонично развитой и социально ответственной личности на основе духовно-нравственных ценностей народов Российской Федерации, исторических и национально-культурных традиций. </w:t>
      </w:r>
    </w:p>
    <w:p w:rsidR="003661D7" w:rsidRPr="001B41A3" w:rsidRDefault="004627CB" w:rsidP="004627CB">
      <w:pPr>
        <w:ind w:left="2" w:firstLine="707"/>
        <w:jc w:val="both"/>
      </w:pPr>
      <w:r w:rsidRPr="001B41A3">
        <w:t xml:space="preserve">Конкретизация стратегических целей развития образования осуществлена в целевых показателях государственной программы Российской Федерации «Развитие образования». Содержательно стратегия развития образования опирается на новую модель качества образования, отвечающего критериям международных исследований по оценке уровня подготовки обучающихся, и привлечения новых ресурсов, обеспечивающих достижение этого качества образования. </w:t>
      </w:r>
    </w:p>
    <w:p w:rsidR="003661D7" w:rsidRPr="001B41A3" w:rsidRDefault="004627CB" w:rsidP="004627CB">
      <w:pPr>
        <w:ind w:left="2" w:firstLine="707"/>
        <w:jc w:val="both"/>
      </w:pPr>
      <w:r w:rsidRPr="001B41A3">
        <w:t xml:space="preserve">Новая модель качества образования является компетентностной характеристикой образовательной деятельности обучающихся, оценивающей способность ребенка к использованию полученных знаний в организации его жизнедеятельности. </w:t>
      </w:r>
    </w:p>
    <w:p w:rsidR="003661D7" w:rsidRPr="001B41A3" w:rsidRDefault="004627CB" w:rsidP="004627CB">
      <w:pPr>
        <w:ind w:left="2" w:firstLine="707"/>
        <w:jc w:val="both"/>
      </w:pPr>
      <w:r w:rsidRPr="001B41A3">
        <w:t xml:space="preserve">К новым ресурсам относятся: </w:t>
      </w:r>
    </w:p>
    <w:p w:rsidR="00345A70" w:rsidRPr="001B41A3" w:rsidRDefault="004627CB" w:rsidP="004627CB">
      <w:pPr>
        <w:ind w:left="2" w:firstLine="707"/>
        <w:jc w:val="both"/>
      </w:pPr>
      <w:r w:rsidRPr="001B41A3">
        <w:t xml:space="preserve">- компетенции самостоятельной образовательной деятельности обучающихся; </w:t>
      </w:r>
    </w:p>
    <w:p w:rsidR="004627CB" w:rsidRPr="001B41A3" w:rsidRDefault="004627CB" w:rsidP="004627CB">
      <w:pPr>
        <w:ind w:left="2" w:firstLine="707"/>
        <w:jc w:val="both"/>
      </w:pPr>
      <w:r w:rsidRPr="001B41A3">
        <w:t xml:space="preserve">- возможности онлайн-образования; </w:t>
      </w:r>
    </w:p>
    <w:p w:rsidR="003661D7" w:rsidRPr="001B41A3" w:rsidRDefault="004627CB" w:rsidP="004627CB">
      <w:pPr>
        <w:ind w:firstLine="709"/>
        <w:jc w:val="both"/>
      </w:pPr>
      <w:r w:rsidRPr="001B41A3">
        <w:t xml:space="preserve">- подготовка родителей как компетентных участников образовательных отношений. </w:t>
      </w:r>
    </w:p>
    <w:p w:rsidR="003661D7" w:rsidRPr="001B41A3" w:rsidRDefault="004627CB" w:rsidP="004627CB">
      <w:pPr>
        <w:ind w:firstLine="709"/>
        <w:jc w:val="both"/>
      </w:pPr>
      <w:r w:rsidRPr="001B41A3">
        <w:t xml:space="preserve">Инструментами достижения нового качества образования, актуальными для </w:t>
      </w:r>
      <w:r w:rsidR="003661D7" w:rsidRPr="001B41A3">
        <w:t>Школы</w:t>
      </w:r>
      <w:r w:rsidRPr="001B41A3">
        <w:t xml:space="preserve"> выступают: </w:t>
      </w:r>
    </w:p>
    <w:p w:rsidR="00345A70" w:rsidRPr="001B41A3" w:rsidRDefault="004627CB" w:rsidP="004627CB">
      <w:pPr>
        <w:ind w:firstLine="709"/>
        <w:jc w:val="both"/>
      </w:pPr>
      <w:r w:rsidRPr="001B41A3">
        <w:t xml:space="preserve">- психолого-педагогическое консультирование родителей; </w:t>
      </w:r>
    </w:p>
    <w:p w:rsidR="003661D7" w:rsidRPr="001B41A3" w:rsidRDefault="004627CB" w:rsidP="004627CB">
      <w:pPr>
        <w:ind w:firstLine="709"/>
        <w:jc w:val="both"/>
      </w:pPr>
      <w:r w:rsidRPr="001B41A3">
        <w:t xml:space="preserve">- ранняя профориентация обучающихся; </w:t>
      </w:r>
    </w:p>
    <w:p w:rsidR="00345A70" w:rsidRPr="001B41A3" w:rsidRDefault="004627CB" w:rsidP="004627CB">
      <w:pPr>
        <w:ind w:firstLine="709"/>
        <w:jc w:val="both"/>
      </w:pPr>
      <w:r w:rsidRPr="001B41A3">
        <w:t xml:space="preserve">- формирование цифровых компетенций обучающихся; </w:t>
      </w:r>
    </w:p>
    <w:p w:rsidR="003661D7" w:rsidRPr="001B41A3" w:rsidRDefault="004627CB" w:rsidP="004627CB">
      <w:pPr>
        <w:ind w:firstLine="709"/>
        <w:jc w:val="both"/>
      </w:pPr>
      <w:r w:rsidRPr="001B41A3">
        <w:t xml:space="preserve">- формирование финансовой грамотности обучающихся; </w:t>
      </w:r>
    </w:p>
    <w:p w:rsidR="003661D7" w:rsidRPr="001B41A3" w:rsidRDefault="00345A70" w:rsidP="004627CB">
      <w:pPr>
        <w:ind w:firstLine="709"/>
        <w:jc w:val="both"/>
      </w:pPr>
      <w:r w:rsidRPr="001B41A3">
        <w:t>-</w:t>
      </w:r>
      <w:r w:rsidR="004627CB" w:rsidRPr="001B41A3">
        <w:t xml:space="preserve">технологии проектной, экспериментальной и исследовательской деятельности обучающихся; </w:t>
      </w:r>
    </w:p>
    <w:p w:rsidR="003661D7" w:rsidRPr="001B41A3" w:rsidRDefault="004627CB" w:rsidP="004627CB">
      <w:pPr>
        <w:ind w:firstLine="709"/>
        <w:jc w:val="both"/>
      </w:pPr>
      <w:r w:rsidRPr="001B41A3">
        <w:t>- вовлечение в образовательный процесс внешних субъектов (родителей, представителей предприятий, социальных институтов и др.)</w:t>
      </w:r>
      <w:r w:rsidR="003661D7" w:rsidRPr="001B41A3">
        <w:t>;</w:t>
      </w:r>
    </w:p>
    <w:p w:rsidR="003661D7" w:rsidRPr="001B41A3" w:rsidRDefault="004627CB" w:rsidP="004627CB">
      <w:pPr>
        <w:ind w:firstLine="709"/>
        <w:jc w:val="both"/>
      </w:pPr>
      <w:r w:rsidRPr="001B41A3">
        <w:t xml:space="preserve">- проектирование индивидуальных учебных планов учащихся; </w:t>
      </w:r>
    </w:p>
    <w:p w:rsidR="003661D7" w:rsidRPr="001B41A3" w:rsidRDefault="004627CB" w:rsidP="004627CB">
      <w:pPr>
        <w:ind w:firstLine="709"/>
        <w:jc w:val="both"/>
      </w:pPr>
      <w:r w:rsidRPr="001B41A3">
        <w:t xml:space="preserve">- сетевые формы реализации программы; </w:t>
      </w:r>
    </w:p>
    <w:p w:rsidR="003661D7" w:rsidRPr="001B41A3" w:rsidRDefault="004627CB" w:rsidP="004627CB">
      <w:pPr>
        <w:ind w:firstLine="709"/>
        <w:jc w:val="both"/>
      </w:pPr>
      <w:r w:rsidRPr="001B41A3">
        <w:t xml:space="preserve">- новые возможности дополнительного образования; </w:t>
      </w:r>
    </w:p>
    <w:p w:rsidR="003661D7" w:rsidRPr="001B41A3" w:rsidRDefault="004627CB" w:rsidP="004627CB">
      <w:pPr>
        <w:ind w:firstLine="709"/>
        <w:jc w:val="both"/>
      </w:pPr>
      <w:r w:rsidRPr="001B41A3">
        <w:t xml:space="preserve">- системы выявления и поддержки одаренных детей. </w:t>
      </w:r>
    </w:p>
    <w:p w:rsidR="0018628B" w:rsidRPr="001B41A3" w:rsidRDefault="0018628B" w:rsidP="004627CB">
      <w:pPr>
        <w:ind w:firstLine="709"/>
        <w:jc w:val="both"/>
      </w:pPr>
      <w:r w:rsidRPr="001B41A3">
        <w:t>Программа развития Школы</w:t>
      </w:r>
      <w:r w:rsidR="004627CB" w:rsidRPr="001B41A3">
        <w:t xml:space="preserve"> на 20</w:t>
      </w:r>
      <w:r w:rsidRPr="001B41A3">
        <w:t>21</w:t>
      </w:r>
      <w:r w:rsidR="004627CB" w:rsidRPr="001B41A3">
        <w:t xml:space="preserve">-2025 гг. разработана в соответствии с основными направлениями совершенствования системы образования и ориентирована на реализацию социальных требований к системе российского образования. При разработке </w:t>
      </w:r>
      <w:r w:rsidR="004627CB" w:rsidRPr="001B41A3">
        <w:lastRenderedPageBreak/>
        <w:t>Программы учитывались не только интересы государства и общества, но и особенности нашего образовательного учреждения.</w:t>
      </w:r>
    </w:p>
    <w:p w:rsidR="0018628B" w:rsidRPr="001B41A3" w:rsidRDefault="004627CB" w:rsidP="004627CB">
      <w:pPr>
        <w:ind w:firstLine="709"/>
        <w:jc w:val="both"/>
      </w:pPr>
      <w:r w:rsidRPr="001B41A3">
        <w:t xml:space="preserve"> Главным в содержании образования является социальный заказ. Совокупным социальным заказчиком можно назвать саму жизнь. Никакая школа не может выполнить требования всех социальных заказчиков, поскольку их интересы не совпадают. Поэтому любое образовательное учреждение обязано четко определить свое предназначение, свою миссию, получить определенный миссией статус, объявить потенциально возможные результаты образования занять свое место в территориальной образовательной системе. </w:t>
      </w:r>
    </w:p>
    <w:p w:rsidR="0018628B" w:rsidRPr="00F1521B" w:rsidRDefault="00F1521B" w:rsidP="0018628B">
      <w:pPr>
        <w:ind w:firstLine="709"/>
        <w:jc w:val="center"/>
        <w:rPr>
          <w:b/>
          <w:i/>
        </w:rPr>
      </w:pPr>
      <w:r w:rsidRPr="00F1521B">
        <w:rPr>
          <w:b/>
          <w:i/>
        </w:rPr>
        <w:t xml:space="preserve">3.2. </w:t>
      </w:r>
      <w:r w:rsidR="004627CB" w:rsidRPr="00F1521B">
        <w:rPr>
          <w:b/>
          <w:i/>
        </w:rPr>
        <w:t xml:space="preserve">Миссия развития </w:t>
      </w:r>
      <w:r w:rsidR="0018628B" w:rsidRPr="00F1521B">
        <w:rPr>
          <w:b/>
          <w:i/>
        </w:rPr>
        <w:t>Школы</w:t>
      </w:r>
    </w:p>
    <w:p w:rsidR="0018628B" w:rsidRPr="001B41A3" w:rsidRDefault="004627CB" w:rsidP="004627CB">
      <w:pPr>
        <w:ind w:firstLine="709"/>
        <w:jc w:val="both"/>
      </w:pPr>
      <w:r w:rsidRPr="001B41A3">
        <w:rPr>
          <w:i/>
        </w:rPr>
        <w:t xml:space="preserve">Миссия </w:t>
      </w:r>
      <w:r w:rsidR="0018628B" w:rsidRPr="001B41A3">
        <w:rPr>
          <w:i/>
        </w:rPr>
        <w:t>Ш</w:t>
      </w:r>
      <w:r w:rsidRPr="001B41A3">
        <w:rPr>
          <w:i/>
        </w:rPr>
        <w:t>колы</w:t>
      </w:r>
      <w:r w:rsidRPr="001B41A3">
        <w:t xml:space="preserve"> - развитие в образовательном учреждении комфортной информационно-коммуникативной среды, которая обеспечивает всеобщий доступ к знаниям и их постоянному обновлению с учетом индивидуальных потребностей и интересов всех субъектов образовательного процесса; создание цифровой образовательной среды, способной удовлетворить потребность субъектов образовательного процесса в доступном качественном образовании. </w:t>
      </w:r>
    </w:p>
    <w:p w:rsidR="0018628B" w:rsidRPr="001B41A3" w:rsidRDefault="0018628B" w:rsidP="0018628B">
      <w:pPr>
        <w:ind w:firstLine="709"/>
        <w:jc w:val="center"/>
        <w:rPr>
          <w:i/>
        </w:rPr>
      </w:pPr>
    </w:p>
    <w:p w:rsidR="0018628B" w:rsidRPr="00F1521B" w:rsidRDefault="00F1521B" w:rsidP="0018628B">
      <w:pPr>
        <w:ind w:firstLine="709"/>
        <w:jc w:val="center"/>
        <w:rPr>
          <w:b/>
        </w:rPr>
      </w:pPr>
      <w:r>
        <w:rPr>
          <w:b/>
          <w:i/>
        </w:rPr>
        <w:t xml:space="preserve">3.3. </w:t>
      </w:r>
      <w:r w:rsidR="004627CB" w:rsidRPr="00F1521B">
        <w:rPr>
          <w:b/>
          <w:i/>
        </w:rPr>
        <w:t>Цели и задачи развития</w:t>
      </w:r>
      <w:r w:rsidR="004627CB" w:rsidRPr="00F1521B">
        <w:rPr>
          <w:b/>
        </w:rPr>
        <w:t xml:space="preserve"> </w:t>
      </w:r>
      <w:r w:rsidR="0018628B" w:rsidRPr="00F1521B">
        <w:rPr>
          <w:b/>
          <w:i/>
        </w:rPr>
        <w:t>Школы</w:t>
      </w:r>
    </w:p>
    <w:p w:rsidR="0018628B" w:rsidRPr="00F1521B" w:rsidRDefault="00F1521B" w:rsidP="004627CB">
      <w:pPr>
        <w:ind w:firstLine="709"/>
        <w:jc w:val="both"/>
        <w:rPr>
          <w:i/>
          <w:u w:val="single"/>
        </w:rPr>
      </w:pPr>
      <w:r w:rsidRPr="00F1521B">
        <w:rPr>
          <w:i/>
          <w:u w:val="single"/>
        </w:rPr>
        <w:t>Цели развития:</w:t>
      </w:r>
      <w:r w:rsidR="004627CB" w:rsidRPr="00F1521B">
        <w:rPr>
          <w:i/>
          <w:u w:val="single"/>
        </w:rPr>
        <w:t xml:space="preserve"> </w:t>
      </w:r>
    </w:p>
    <w:p w:rsidR="004627CB" w:rsidRPr="001B41A3" w:rsidRDefault="004627CB" w:rsidP="004627CB">
      <w:pPr>
        <w:ind w:firstLine="709"/>
        <w:jc w:val="both"/>
      </w:pPr>
      <w:r w:rsidRPr="001B41A3">
        <w:t xml:space="preserve">1. Создание необходимых условий для получения каждым обучающимся высокого качества конкурентоспособного образования, обеспечивающего его профессиональный и социальный успех в современном мире. </w:t>
      </w:r>
    </w:p>
    <w:p w:rsidR="004627CB" w:rsidRPr="001B41A3" w:rsidRDefault="004627CB" w:rsidP="004627CB">
      <w:pPr>
        <w:ind w:firstLine="709"/>
        <w:jc w:val="both"/>
      </w:pPr>
      <w:r w:rsidRPr="001B41A3">
        <w:t xml:space="preserve">2. Создание системы интерактивного взаимодействия социума и образовательного пространства школы как инструмента воспитания гармонично развитой и социально ответственной личности. </w:t>
      </w:r>
    </w:p>
    <w:p w:rsidR="0018628B" w:rsidRPr="00F1521B" w:rsidRDefault="004627CB" w:rsidP="004627CB">
      <w:pPr>
        <w:ind w:firstLine="709"/>
        <w:jc w:val="both"/>
        <w:rPr>
          <w:u w:val="single"/>
        </w:rPr>
      </w:pPr>
      <w:r w:rsidRPr="00F1521B">
        <w:rPr>
          <w:i/>
          <w:u w:val="single"/>
        </w:rPr>
        <w:t>Основные задачи развития</w:t>
      </w:r>
      <w:r w:rsidRPr="00F1521B">
        <w:rPr>
          <w:u w:val="single"/>
        </w:rPr>
        <w:t xml:space="preserve">: </w:t>
      </w:r>
    </w:p>
    <w:p w:rsidR="00440E05" w:rsidRPr="001B41A3" w:rsidRDefault="00440E05" w:rsidP="003E7E9A">
      <w:pPr>
        <w:numPr>
          <w:ilvl w:val="0"/>
          <w:numId w:val="11"/>
        </w:numPr>
        <w:spacing w:after="20" w:line="264" w:lineRule="auto"/>
        <w:ind w:right="62" w:hanging="360"/>
        <w:jc w:val="both"/>
      </w:pPr>
      <w:r w:rsidRPr="001B41A3">
        <w:t xml:space="preserve">Развитие доступной и качественной цифровой образовательной среды Школы для формирования актуальных цифровых компетенций обучающихся, необходимых для его самостоятельной работы в онлайн-образовании; </w:t>
      </w:r>
    </w:p>
    <w:p w:rsidR="00440E05" w:rsidRPr="001B41A3" w:rsidRDefault="00440E05" w:rsidP="003E7E9A">
      <w:pPr>
        <w:numPr>
          <w:ilvl w:val="0"/>
          <w:numId w:val="11"/>
        </w:numPr>
        <w:spacing w:after="23" w:line="259" w:lineRule="auto"/>
        <w:ind w:right="62" w:hanging="360"/>
        <w:jc w:val="both"/>
      </w:pPr>
      <w:r w:rsidRPr="001B41A3">
        <w:t xml:space="preserve">Повышение качества и доступности образования, достижение учащимися базового государственного образовательного стандарта по всем предметам учебного плана; </w:t>
      </w:r>
    </w:p>
    <w:p w:rsidR="00440E05" w:rsidRPr="001B41A3" w:rsidRDefault="00440E05" w:rsidP="003E7E9A">
      <w:pPr>
        <w:numPr>
          <w:ilvl w:val="0"/>
          <w:numId w:val="11"/>
        </w:numPr>
        <w:spacing w:after="25" w:line="258" w:lineRule="auto"/>
        <w:ind w:right="62" w:hanging="360"/>
        <w:jc w:val="both"/>
      </w:pPr>
      <w:r w:rsidRPr="001B41A3">
        <w:t xml:space="preserve">Создание школьного портала, обеспечивающего психологопедагогическую, методическую и консультационную помощь родителям детей, испытывающих социальную дезадаптацию; </w:t>
      </w:r>
    </w:p>
    <w:p w:rsidR="00440E05" w:rsidRPr="001B41A3" w:rsidRDefault="00440E05" w:rsidP="003E7E9A">
      <w:pPr>
        <w:numPr>
          <w:ilvl w:val="0"/>
          <w:numId w:val="11"/>
        </w:numPr>
        <w:spacing w:after="20" w:line="264" w:lineRule="auto"/>
        <w:ind w:right="62" w:hanging="360"/>
        <w:jc w:val="both"/>
      </w:pPr>
      <w:r w:rsidRPr="001B41A3">
        <w:t xml:space="preserve">Создание правовых и программно- методических условий для использования учащимися потенциала реализации индивидуального учебного плана с дистанционными технологиями и сетевой формой реализации; </w:t>
      </w:r>
    </w:p>
    <w:p w:rsidR="00440E05" w:rsidRPr="001B41A3" w:rsidRDefault="00440E05" w:rsidP="003E7E9A">
      <w:pPr>
        <w:numPr>
          <w:ilvl w:val="0"/>
          <w:numId w:val="11"/>
        </w:numPr>
        <w:spacing w:line="259" w:lineRule="auto"/>
        <w:ind w:right="62" w:hanging="360"/>
        <w:jc w:val="both"/>
      </w:pPr>
      <w:r w:rsidRPr="001B41A3">
        <w:t xml:space="preserve">Повышение квалификации педагогических работников, создание организационных и научно-методических условий для развития профессиональной компетентности; </w:t>
      </w:r>
    </w:p>
    <w:p w:rsidR="00440E05" w:rsidRPr="001B41A3" w:rsidRDefault="00440E05" w:rsidP="003E7E9A">
      <w:pPr>
        <w:numPr>
          <w:ilvl w:val="0"/>
          <w:numId w:val="11"/>
        </w:numPr>
        <w:spacing w:after="3" w:line="279" w:lineRule="auto"/>
        <w:ind w:hanging="360"/>
        <w:jc w:val="both"/>
      </w:pPr>
      <w:r w:rsidRPr="001B41A3">
        <w:t xml:space="preserve">Использование учителями успешных ресурсов и методик обучения школьников в условиях цифровизации; </w:t>
      </w:r>
    </w:p>
    <w:p w:rsidR="00440E05" w:rsidRPr="001B41A3" w:rsidRDefault="00440E05" w:rsidP="003E7E9A">
      <w:pPr>
        <w:numPr>
          <w:ilvl w:val="0"/>
          <w:numId w:val="11"/>
        </w:numPr>
        <w:spacing w:after="26" w:line="259" w:lineRule="auto"/>
        <w:ind w:hanging="360"/>
        <w:jc w:val="both"/>
      </w:pPr>
      <w:r w:rsidRPr="001B41A3">
        <w:t xml:space="preserve">Развитие личностных интеллектуальных и творческих способностей обучающихся, выявление и поддержка одаренных детей в учебном процессе, внеурочной деятельности, дополнительном образовании; </w:t>
      </w:r>
    </w:p>
    <w:p w:rsidR="00440E05" w:rsidRPr="001B41A3" w:rsidRDefault="00440E05" w:rsidP="003E7E9A">
      <w:pPr>
        <w:numPr>
          <w:ilvl w:val="0"/>
          <w:numId w:val="11"/>
        </w:numPr>
        <w:spacing w:after="4" w:line="278" w:lineRule="auto"/>
        <w:ind w:hanging="360"/>
        <w:jc w:val="both"/>
      </w:pPr>
      <w:r w:rsidRPr="001B41A3">
        <w:t xml:space="preserve">Совершенствование воспитательной работы с целью эффективной социализации обучающихся, усиления роли гражданско-патриотического воспитания, освоение традиционных ценностей и нравственных норм; </w:t>
      </w:r>
    </w:p>
    <w:p w:rsidR="00440E05" w:rsidRPr="001B41A3" w:rsidRDefault="00440E05" w:rsidP="003E7E9A">
      <w:pPr>
        <w:numPr>
          <w:ilvl w:val="0"/>
          <w:numId w:val="11"/>
        </w:numPr>
        <w:spacing w:after="26" w:line="258" w:lineRule="auto"/>
        <w:ind w:hanging="360"/>
        <w:jc w:val="both"/>
      </w:pPr>
      <w:r w:rsidRPr="001B41A3">
        <w:t xml:space="preserve">Усиление взаимодействия с семьями учащихся в процессе создания социальной среды развития, активизации позиции родителей как участников образовательной деятельности; </w:t>
      </w:r>
    </w:p>
    <w:p w:rsidR="00440E05" w:rsidRPr="001B41A3" w:rsidRDefault="00440E05" w:rsidP="003E7E9A">
      <w:pPr>
        <w:numPr>
          <w:ilvl w:val="0"/>
          <w:numId w:val="11"/>
        </w:numPr>
        <w:spacing w:after="26" w:line="258" w:lineRule="auto"/>
        <w:ind w:hanging="360"/>
        <w:jc w:val="both"/>
      </w:pPr>
      <w:r w:rsidRPr="001B41A3">
        <w:lastRenderedPageBreak/>
        <w:t>Формирование комфортной, здоровьесберегающей образовательной среды, способствующей привитию культуры здорового образа жизни.</w:t>
      </w:r>
    </w:p>
    <w:p w:rsidR="0018628B" w:rsidRPr="001B41A3" w:rsidRDefault="0018628B" w:rsidP="00B67A2A">
      <w:pPr>
        <w:pStyle w:val="1"/>
        <w:rPr>
          <w:sz w:val="24"/>
        </w:rPr>
      </w:pPr>
      <w:bookmarkStart w:id="16" w:name="_Toc451165175"/>
    </w:p>
    <w:p w:rsidR="00BE5AD2" w:rsidRPr="00F1521B" w:rsidRDefault="00F1521B" w:rsidP="005D36F0">
      <w:pPr>
        <w:pStyle w:val="1"/>
        <w:tabs>
          <w:tab w:val="left" w:pos="4005"/>
        </w:tabs>
        <w:rPr>
          <w:i/>
          <w:sz w:val="24"/>
        </w:rPr>
      </w:pPr>
      <w:r w:rsidRPr="00F1521B">
        <w:rPr>
          <w:i/>
          <w:sz w:val="24"/>
        </w:rPr>
        <w:t xml:space="preserve">3.4. </w:t>
      </w:r>
      <w:r w:rsidR="00BE5AD2" w:rsidRPr="00F1521B">
        <w:rPr>
          <w:i/>
          <w:sz w:val="24"/>
        </w:rPr>
        <w:t>Ценностно-смысловые принципы реализации Программы</w:t>
      </w:r>
    </w:p>
    <w:p w:rsidR="00BE5AD2" w:rsidRDefault="00BE5AD2" w:rsidP="005D36F0">
      <w:pPr>
        <w:ind w:left="-15" w:right="14" w:firstLine="708"/>
        <w:jc w:val="both"/>
      </w:pPr>
      <w:r>
        <w:t xml:space="preserve">Программа развития школы построена на принципах гуманизации, </w:t>
      </w:r>
      <w:r w:rsidR="005D36F0">
        <w:t>г</w:t>
      </w:r>
      <w:r>
        <w:t xml:space="preserve">уманитаризации, дифференциации обучения и воспитания школьников. Гуманизация образовательного процесса является целью и средством формирования педагогического коллектива школы, развития личности педагога и учащегося. </w:t>
      </w:r>
    </w:p>
    <w:p w:rsidR="00BE5AD2" w:rsidRDefault="00BE5AD2" w:rsidP="005D36F0">
      <w:pPr>
        <w:ind w:left="-15" w:right="14" w:firstLine="708"/>
        <w:jc w:val="both"/>
      </w:pPr>
      <w:r>
        <w:t xml:space="preserve">Программа школы ориентирована на удовлетворение образовательных </w:t>
      </w:r>
      <w:r w:rsidR="005D36F0">
        <w:t>п</w:t>
      </w:r>
      <w:r>
        <w:t xml:space="preserve">отребностей: </w:t>
      </w:r>
    </w:p>
    <w:p w:rsidR="00BE5AD2" w:rsidRDefault="00BE5AD2" w:rsidP="003E7E9A">
      <w:pPr>
        <w:numPr>
          <w:ilvl w:val="0"/>
          <w:numId w:val="12"/>
        </w:numPr>
        <w:spacing w:after="14" w:line="269" w:lineRule="auto"/>
        <w:ind w:right="14"/>
        <w:jc w:val="both"/>
      </w:pPr>
      <w:r>
        <w:rPr>
          <w:i/>
        </w:rPr>
        <w:t xml:space="preserve">учащихся и их родителей </w:t>
      </w:r>
      <w:r>
        <w:t xml:space="preserve">– в предоставлении гарантированных образовательных результатов; </w:t>
      </w:r>
    </w:p>
    <w:p w:rsidR="00BE5AD2" w:rsidRDefault="00BE5AD2" w:rsidP="003E7E9A">
      <w:pPr>
        <w:numPr>
          <w:ilvl w:val="0"/>
          <w:numId w:val="12"/>
        </w:numPr>
        <w:spacing w:after="14" w:line="269" w:lineRule="auto"/>
        <w:ind w:right="14"/>
        <w:jc w:val="both"/>
      </w:pPr>
      <w:r>
        <w:rPr>
          <w:i/>
        </w:rPr>
        <w:t xml:space="preserve">общества и государства </w:t>
      </w:r>
      <w:r>
        <w:t xml:space="preserve">– в реализации образовательных программ и программ воспитания, обеспечивающих гуманистическую ориентацию личности, закладывающих прочную основу духовно-нравственного и гражданского самосознания молодежи; </w:t>
      </w:r>
    </w:p>
    <w:p w:rsidR="00BE5AD2" w:rsidRDefault="00BE5AD2" w:rsidP="00F1521B">
      <w:pPr>
        <w:ind w:left="-15" w:right="14" w:firstLine="708"/>
        <w:jc w:val="both"/>
      </w:pPr>
      <w:r>
        <w:rPr>
          <w:i/>
        </w:rPr>
        <w:t>ВУЗов и ССУЗов</w:t>
      </w:r>
      <w:r>
        <w:t xml:space="preserve">– в притоке молодежи, способной к самообразованию и профессиональному обучению. </w:t>
      </w:r>
    </w:p>
    <w:p w:rsidR="00BE5AD2" w:rsidRDefault="00BE5AD2" w:rsidP="00F1521B">
      <w:pPr>
        <w:ind w:left="-15" w:right="14" w:firstLine="708"/>
        <w:jc w:val="both"/>
      </w:pPr>
      <w:r>
        <w:t xml:space="preserve">Концепция развития школы </w:t>
      </w:r>
    </w:p>
    <w:p w:rsidR="00BE5AD2" w:rsidRDefault="00BE5AD2" w:rsidP="003E7E9A">
      <w:pPr>
        <w:numPr>
          <w:ilvl w:val="0"/>
          <w:numId w:val="12"/>
        </w:numPr>
        <w:spacing w:after="14" w:line="269" w:lineRule="auto"/>
        <w:ind w:right="14"/>
        <w:jc w:val="both"/>
      </w:pPr>
      <w:r>
        <w:t xml:space="preserve">разработана в соответствии с основными направлениями государственной политики России в области образования, с государственными стандартами образования, стратегией развития воспитания, нормативными документами </w:t>
      </w:r>
      <w:r w:rsidR="005D36F0">
        <w:t>отдела</w:t>
      </w:r>
      <w:r>
        <w:t xml:space="preserve"> образовани</w:t>
      </w:r>
      <w:r w:rsidR="005D36F0">
        <w:t xml:space="preserve">я Администрации </w:t>
      </w:r>
      <w:r>
        <w:t xml:space="preserve"> </w:t>
      </w:r>
      <w:r w:rsidR="005D36F0">
        <w:t>Егорлыкского района</w:t>
      </w:r>
      <w:r>
        <w:t xml:space="preserve"> и Уставом школы; </w:t>
      </w:r>
    </w:p>
    <w:p w:rsidR="005D36F0" w:rsidRDefault="00BE5AD2" w:rsidP="003E7E9A">
      <w:pPr>
        <w:numPr>
          <w:ilvl w:val="0"/>
          <w:numId w:val="12"/>
        </w:numPr>
        <w:spacing w:after="14" w:line="269" w:lineRule="auto"/>
        <w:ind w:right="14"/>
        <w:jc w:val="both"/>
      </w:pPr>
      <w:r>
        <w:t xml:space="preserve">предусматривает совершенствование учебно-воспитательной, научнометодической, организационно-управленческой сфер деятельности школы; </w:t>
      </w:r>
    </w:p>
    <w:p w:rsidR="00BE5AD2" w:rsidRDefault="00BE5AD2" w:rsidP="003E7E9A">
      <w:pPr>
        <w:numPr>
          <w:ilvl w:val="0"/>
          <w:numId w:val="12"/>
        </w:numPr>
        <w:spacing w:after="14" w:line="269" w:lineRule="auto"/>
        <w:ind w:right="14"/>
        <w:jc w:val="both"/>
      </w:pPr>
      <w:r>
        <w:rPr>
          <w:rFonts w:ascii="Arial" w:eastAsia="Arial" w:hAnsi="Arial" w:cs="Arial"/>
        </w:rPr>
        <w:t xml:space="preserve"> </w:t>
      </w:r>
      <w:r>
        <w:t xml:space="preserve">исходит из того, что учащийся является полноценным субъектом учебно-воспитательного процесса, он живет в том микросоциуме, которым является школа, поэтому главная задача педагогического коллектива состоит не только в совершенствовании собственно образовательного процесса, но и в организации полноценной, продуманной в деталях жизнедеятельности обучающихся. </w:t>
      </w:r>
    </w:p>
    <w:p w:rsidR="00BE5AD2" w:rsidRDefault="00BE5AD2" w:rsidP="00BE5AD2">
      <w:pPr>
        <w:ind w:left="-15" w:right="14"/>
      </w:pPr>
      <w:r>
        <w:t xml:space="preserve">Педагогический коллектив школы строит свою деятельность на следующих </w:t>
      </w:r>
      <w:r>
        <w:rPr>
          <w:i/>
        </w:rPr>
        <w:t>гуманистических принципах</w:t>
      </w:r>
      <w:r>
        <w:t xml:space="preserve">: </w:t>
      </w:r>
    </w:p>
    <w:p w:rsidR="00BE5AD2" w:rsidRDefault="00BE5AD2" w:rsidP="003E7E9A">
      <w:pPr>
        <w:numPr>
          <w:ilvl w:val="0"/>
          <w:numId w:val="12"/>
        </w:numPr>
        <w:spacing w:after="14" w:line="269" w:lineRule="auto"/>
        <w:ind w:right="14"/>
        <w:jc w:val="both"/>
      </w:pPr>
      <w:r>
        <w:t xml:space="preserve">обеспечение права личности на всестороннее развитие и самоопределение на основе признания самоценности индивидуальности каждого участника образовательного процесса; </w:t>
      </w:r>
    </w:p>
    <w:p w:rsidR="00BE5AD2" w:rsidRDefault="00BE5AD2" w:rsidP="003E7E9A">
      <w:pPr>
        <w:numPr>
          <w:ilvl w:val="0"/>
          <w:numId w:val="12"/>
        </w:numPr>
        <w:spacing w:after="14" w:line="269" w:lineRule="auto"/>
        <w:ind w:right="14"/>
        <w:jc w:val="both"/>
      </w:pPr>
      <w:r>
        <w:t xml:space="preserve">взаимодействие взрослых и детей на основе доверия, уважения к человеческому достоинству каждого, выполнение международной конвенции о правах ребенка; </w:t>
      </w:r>
    </w:p>
    <w:p w:rsidR="005D36F0" w:rsidRDefault="00BE5AD2" w:rsidP="003E7E9A">
      <w:pPr>
        <w:numPr>
          <w:ilvl w:val="0"/>
          <w:numId w:val="12"/>
        </w:numPr>
        <w:spacing w:after="14" w:line="269" w:lineRule="auto"/>
        <w:ind w:right="14"/>
        <w:jc w:val="both"/>
      </w:pPr>
      <w:r>
        <w:t xml:space="preserve">гуманизация педагогического общения, отказ от авторитарных методов в обучении и воспитании; </w:t>
      </w:r>
    </w:p>
    <w:p w:rsidR="00BE5AD2" w:rsidRDefault="00BE5AD2" w:rsidP="003E7E9A">
      <w:pPr>
        <w:numPr>
          <w:ilvl w:val="0"/>
          <w:numId w:val="12"/>
        </w:numPr>
        <w:spacing w:after="14" w:line="269" w:lineRule="auto"/>
        <w:ind w:right="14"/>
        <w:jc w:val="both"/>
      </w:pPr>
      <w:r>
        <w:t xml:space="preserve">ценностное единство педагогического коллектива; </w:t>
      </w:r>
    </w:p>
    <w:p w:rsidR="00BE5AD2" w:rsidRDefault="00BE5AD2" w:rsidP="003E7E9A">
      <w:pPr>
        <w:numPr>
          <w:ilvl w:val="0"/>
          <w:numId w:val="12"/>
        </w:numPr>
        <w:spacing w:after="14" w:line="269" w:lineRule="auto"/>
        <w:ind w:right="14"/>
        <w:jc w:val="both"/>
      </w:pPr>
      <w:r>
        <w:t xml:space="preserve">превращение педагогического пространства школы в комфортную среду, способствующую гармонизации внутреннего мира педагогов и учащихся, создающую атмосферу для творчества; </w:t>
      </w:r>
    </w:p>
    <w:p w:rsidR="00BE5AD2" w:rsidRDefault="00BE5AD2" w:rsidP="003E7E9A">
      <w:pPr>
        <w:numPr>
          <w:ilvl w:val="0"/>
          <w:numId w:val="12"/>
        </w:numPr>
        <w:spacing w:after="14" w:line="269" w:lineRule="auto"/>
        <w:ind w:right="14"/>
        <w:jc w:val="both"/>
      </w:pPr>
      <w:r>
        <w:t xml:space="preserve">реализация личностно-ориентированной модели обучения и воспитания учащихся. </w:t>
      </w:r>
    </w:p>
    <w:p w:rsidR="00BE5AD2" w:rsidRDefault="00BE5AD2" w:rsidP="005D36F0">
      <w:pPr>
        <w:spacing w:after="147"/>
        <w:ind w:left="-15" w:right="14" w:firstLine="708"/>
        <w:jc w:val="both"/>
      </w:pPr>
      <w:r>
        <w:t xml:space="preserve">За последние годы в школе разработана система педагогических условий по формированию информационной культуры всех участников образовательного процесса, которая успешно реализуется и требует своего развития в новых условиях. Мы определили, </w:t>
      </w:r>
      <w:r>
        <w:lastRenderedPageBreak/>
        <w:t xml:space="preserve">что повышение уровня информационной культуры учащихся способствует развитию умений и навыков самостоятельно осуществлять поиск и анализировать информацию из различных источников, формулировать собственные выводы и умозаключения, что напрямую сказалось на уровне исследовательских и проектных ученических работ. В настоящий момент в школе сложились благоприятные условия для интеллектуального и личностного развития детей, выявления одаренных школьников, способных к учебно-исследовательской и проектной деятельности, к творчеству. Целостный подход к построению образовательного процесса в данном случае должен быть основан на интеграции образовательных ресурсов урочной и внеурочной деятельности. При организации исследовательской и проектной деятельности педагогам необходимо предусмотреть возможности повышения самостоятельности, инициативности и – в определенной мере – ответственности самого учащегося. Педагогическое сопровождение самостоятельной деятельности учащихся в работе над учебным исследованием и проектом мы понимаем как профессиональную деятельность учителя, направленную </w:t>
      </w:r>
      <w:r>
        <w:rPr>
          <w:i/>
        </w:rPr>
        <w:t>на создание условий для личностного развития и самореализации обучающихся</w:t>
      </w:r>
      <w:r>
        <w:t xml:space="preserve">. Таким образом, организация деятельности учащихся рассматривается не как цель обучения, а как средство их личностного развития. </w:t>
      </w:r>
    </w:p>
    <w:p w:rsidR="00BE5AD2" w:rsidRPr="00F1521B" w:rsidRDefault="00F1521B" w:rsidP="00F1521B">
      <w:pPr>
        <w:spacing w:after="132"/>
        <w:ind w:left="149" w:hanging="10"/>
        <w:jc w:val="center"/>
        <w:rPr>
          <w:i/>
        </w:rPr>
      </w:pPr>
      <w:r>
        <w:rPr>
          <w:b/>
          <w:i/>
        </w:rPr>
        <w:t xml:space="preserve">3.5. </w:t>
      </w:r>
      <w:r w:rsidR="00BE5AD2" w:rsidRPr="00F1521B">
        <w:rPr>
          <w:b/>
          <w:i/>
        </w:rPr>
        <w:t>Организационно-управленческие принципы реализации Программы:</w:t>
      </w:r>
    </w:p>
    <w:p w:rsidR="00BE5AD2" w:rsidRDefault="00BE5AD2" w:rsidP="003E7E9A">
      <w:pPr>
        <w:numPr>
          <w:ilvl w:val="0"/>
          <w:numId w:val="12"/>
        </w:numPr>
        <w:spacing w:after="14" w:line="269" w:lineRule="auto"/>
        <w:ind w:right="14"/>
        <w:jc w:val="both"/>
      </w:pPr>
      <w:r>
        <w:t xml:space="preserve">ориентация на требования Федеральных государственных образовательных стандартов общего образования; </w:t>
      </w:r>
    </w:p>
    <w:p w:rsidR="00BE5AD2" w:rsidRDefault="00BE5AD2" w:rsidP="003E7E9A">
      <w:pPr>
        <w:numPr>
          <w:ilvl w:val="0"/>
          <w:numId w:val="12"/>
        </w:numPr>
        <w:spacing w:after="14" w:line="269" w:lineRule="auto"/>
        <w:ind w:right="14"/>
        <w:jc w:val="both"/>
      </w:pPr>
      <w:r>
        <w:t xml:space="preserve">высокоэффективное использование информации и научных знаний в качестве созидательной силы общества, его стратегических ресурсов, факторов развития; </w:t>
      </w:r>
    </w:p>
    <w:p w:rsidR="00BE5AD2" w:rsidRDefault="00BE5AD2" w:rsidP="003E7E9A">
      <w:pPr>
        <w:numPr>
          <w:ilvl w:val="0"/>
          <w:numId w:val="12"/>
        </w:numPr>
        <w:spacing w:after="14" w:line="269" w:lineRule="auto"/>
        <w:ind w:right="14"/>
        <w:jc w:val="both"/>
      </w:pPr>
      <w:r>
        <w:t xml:space="preserve">повышение ответственности за результаты образования, распределение ответственности за них между администрацией, педагогами, обучающимися, их родителями; </w:t>
      </w:r>
    </w:p>
    <w:p w:rsidR="005D36F0" w:rsidRDefault="00BE5AD2" w:rsidP="003E7E9A">
      <w:pPr>
        <w:numPr>
          <w:ilvl w:val="0"/>
          <w:numId w:val="12"/>
        </w:numPr>
        <w:spacing w:after="14" w:line="269" w:lineRule="auto"/>
        <w:ind w:right="14"/>
        <w:jc w:val="both"/>
      </w:pPr>
      <w:r>
        <w:t>сетевое взаимодействие и социальное партнерство, предполагающие активное участие всех административных структур, субъектов образовательного процесса, окружающего социума, различных ведомств и организаций в разв</w:t>
      </w:r>
      <w:r w:rsidR="005D36F0">
        <w:t>итии системы образования школы;</w:t>
      </w:r>
    </w:p>
    <w:p w:rsidR="00BE5AD2" w:rsidRDefault="00BE5AD2" w:rsidP="003E7E9A">
      <w:pPr>
        <w:numPr>
          <w:ilvl w:val="0"/>
          <w:numId w:val="12"/>
        </w:numPr>
        <w:spacing w:after="14" w:line="269" w:lineRule="auto"/>
        <w:ind w:right="14"/>
        <w:jc w:val="both"/>
      </w:pPr>
      <w:r>
        <w:t xml:space="preserve">стимулирование педагогической инициативы и развитие механизмов финансирования проектов и программ; </w:t>
      </w:r>
    </w:p>
    <w:p w:rsidR="00BE5AD2" w:rsidRDefault="00BE5AD2" w:rsidP="003E7E9A">
      <w:pPr>
        <w:numPr>
          <w:ilvl w:val="0"/>
          <w:numId w:val="12"/>
        </w:numPr>
        <w:spacing w:after="14" w:line="269" w:lineRule="auto"/>
        <w:ind w:right="14"/>
        <w:jc w:val="both"/>
      </w:pPr>
      <w:r>
        <w:t xml:space="preserve">обеспечение финансовой, кадровой, научно-методической поддержки инновационных образовательных процессов; </w:t>
      </w:r>
    </w:p>
    <w:p w:rsidR="005D36F0" w:rsidRDefault="00BE5AD2" w:rsidP="003E7E9A">
      <w:pPr>
        <w:numPr>
          <w:ilvl w:val="0"/>
          <w:numId w:val="12"/>
        </w:numPr>
        <w:spacing w:after="144" w:line="269" w:lineRule="auto"/>
        <w:ind w:right="14"/>
        <w:jc w:val="both"/>
      </w:pPr>
      <w:r>
        <w:t xml:space="preserve">открытость информационно - образовательного пространства школы; </w:t>
      </w:r>
    </w:p>
    <w:p w:rsidR="00BE5AD2" w:rsidRDefault="00BE5AD2" w:rsidP="003E7E9A">
      <w:pPr>
        <w:numPr>
          <w:ilvl w:val="0"/>
          <w:numId w:val="12"/>
        </w:numPr>
        <w:spacing w:after="144" w:line="269" w:lineRule="auto"/>
        <w:ind w:right="14"/>
        <w:jc w:val="both"/>
      </w:pPr>
      <w:r>
        <w:rPr>
          <w:rFonts w:ascii="Arial" w:eastAsia="Arial" w:hAnsi="Arial" w:cs="Arial"/>
        </w:rPr>
        <w:t xml:space="preserve"> </w:t>
      </w:r>
      <w:r>
        <w:rPr>
          <w:rFonts w:ascii="Arial" w:eastAsia="Arial" w:hAnsi="Arial" w:cs="Arial"/>
        </w:rPr>
        <w:tab/>
      </w:r>
      <w:r>
        <w:t xml:space="preserve">критериальный подход к оценке мероприятий программы. </w:t>
      </w:r>
    </w:p>
    <w:p w:rsidR="00BE5AD2" w:rsidRPr="00F1521B" w:rsidRDefault="00F1521B" w:rsidP="005D36F0">
      <w:pPr>
        <w:pStyle w:val="2"/>
        <w:ind w:left="51" w:right="46"/>
        <w:jc w:val="center"/>
        <w:rPr>
          <w:rFonts w:ascii="Times New Roman" w:hAnsi="Times New Roman" w:cs="Times New Roman"/>
          <w:sz w:val="24"/>
          <w:szCs w:val="24"/>
        </w:rPr>
      </w:pPr>
      <w:r>
        <w:rPr>
          <w:rFonts w:ascii="Times New Roman" w:hAnsi="Times New Roman" w:cs="Times New Roman"/>
          <w:sz w:val="24"/>
          <w:szCs w:val="24"/>
        </w:rPr>
        <w:t xml:space="preserve">3.6. </w:t>
      </w:r>
      <w:r w:rsidR="00BE5AD2" w:rsidRPr="00F1521B">
        <w:rPr>
          <w:rFonts w:ascii="Times New Roman" w:hAnsi="Times New Roman" w:cs="Times New Roman"/>
          <w:sz w:val="24"/>
          <w:szCs w:val="24"/>
        </w:rPr>
        <w:t xml:space="preserve">Модель </w:t>
      </w:r>
      <w:r>
        <w:rPr>
          <w:rFonts w:ascii="Times New Roman" w:hAnsi="Times New Roman" w:cs="Times New Roman"/>
          <w:sz w:val="24"/>
          <w:szCs w:val="24"/>
        </w:rPr>
        <w:t>Ш</w:t>
      </w:r>
      <w:r w:rsidR="00BE5AD2" w:rsidRPr="00F1521B">
        <w:rPr>
          <w:rFonts w:ascii="Times New Roman" w:hAnsi="Times New Roman" w:cs="Times New Roman"/>
          <w:sz w:val="24"/>
          <w:szCs w:val="24"/>
        </w:rPr>
        <w:t>колы</w:t>
      </w:r>
    </w:p>
    <w:p w:rsidR="00BE5AD2" w:rsidRDefault="00BE5AD2" w:rsidP="005D36F0">
      <w:pPr>
        <w:ind w:left="-15" w:right="14" w:firstLine="708"/>
        <w:jc w:val="both"/>
      </w:pPr>
      <w:r>
        <w:t xml:space="preserve">Настоящая </w:t>
      </w:r>
      <w:r w:rsidR="00F1521B">
        <w:t>П</w:t>
      </w:r>
      <w:r>
        <w:t xml:space="preserve">рограмма развития предполагает, что в результате ее реализации, образовательная система школы будет обладать следующими чертами: </w:t>
      </w:r>
    </w:p>
    <w:p w:rsidR="00BE5AD2" w:rsidRDefault="00BE5AD2" w:rsidP="003E7E9A">
      <w:pPr>
        <w:numPr>
          <w:ilvl w:val="0"/>
          <w:numId w:val="13"/>
        </w:numPr>
        <w:spacing w:after="14" w:line="269" w:lineRule="auto"/>
        <w:ind w:left="0" w:right="14"/>
        <w:jc w:val="both"/>
      </w:pPr>
      <w:r>
        <w:t xml:space="preserve">школа предоставляет учащимся качественное образование, соответствующее требованиям федеральных государственных стандартов, что подтверждается через независимые формы аттестации; </w:t>
      </w:r>
    </w:p>
    <w:p w:rsidR="00BE5AD2" w:rsidRDefault="00BE5AD2" w:rsidP="003E7E9A">
      <w:pPr>
        <w:numPr>
          <w:ilvl w:val="0"/>
          <w:numId w:val="13"/>
        </w:numPr>
        <w:spacing w:after="14" w:line="269" w:lineRule="auto"/>
        <w:ind w:left="0" w:right="14"/>
        <w:jc w:val="both"/>
      </w:pPr>
      <w:r>
        <w:t xml:space="preserve">выпускники школы конкурентоспособны в системе высшего и среднего профессионального образования; </w:t>
      </w:r>
    </w:p>
    <w:p w:rsidR="00BE5AD2" w:rsidRDefault="00BE5AD2" w:rsidP="003E7E9A">
      <w:pPr>
        <w:numPr>
          <w:ilvl w:val="0"/>
          <w:numId w:val="13"/>
        </w:numPr>
        <w:spacing w:after="14" w:line="269" w:lineRule="auto"/>
        <w:ind w:left="0" w:right="14"/>
        <w:jc w:val="both"/>
      </w:pPr>
      <w:r>
        <w:t xml:space="preserve">в школе существует/действует воспитательная система культурнонравственной ориентации, адекватная потребностям времени; </w:t>
      </w:r>
    </w:p>
    <w:p w:rsidR="00BE5AD2" w:rsidRDefault="00BE5AD2" w:rsidP="003E7E9A">
      <w:pPr>
        <w:numPr>
          <w:ilvl w:val="0"/>
          <w:numId w:val="13"/>
        </w:numPr>
        <w:spacing w:after="14" w:line="269" w:lineRule="auto"/>
        <w:ind w:left="0" w:right="14"/>
        <w:jc w:val="both"/>
      </w:pPr>
      <w:r>
        <w:lastRenderedPageBreak/>
        <w:t xml:space="preserve">деятельность школы не наносит ущерба здоровью учащихся, в ней они чувствуют себя безопасно и защищены от негативных влияний внешней среды; </w:t>
      </w:r>
    </w:p>
    <w:p w:rsidR="00BE5AD2" w:rsidRDefault="00BE5AD2" w:rsidP="003E7E9A">
      <w:pPr>
        <w:numPr>
          <w:ilvl w:val="0"/>
          <w:numId w:val="13"/>
        </w:numPr>
        <w:spacing w:after="14" w:line="269" w:lineRule="auto"/>
        <w:ind w:left="0" w:right="14"/>
        <w:jc w:val="both"/>
      </w:pPr>
      <w:r>
        <w:t xml:space="preserve">в школе работает высокопрофессиональный творческий педагогический коллектив; </w:t>
      </w:r>
    </w:p>
    <w:p w:rsidR="00BE5AD2" w:rsidRDefault="00BE5AD2" w:rsidP="003E7E9A">
      <w:pPr>
        <w:numPr>
          <w:ilvl w:val="0"/>
          <w:numId w:val="13"/>
        </w:numPr>
        <w:spacing w:after="14" w:line="269" w:lineRule="auto"/>
        <w:ind w:left="0" w:right="14"/>
        <w:jc w:val="both"/>
      </w:pPr>
      <w:r>
        <w:t xml:space="preserve">педагоги школы применяют в своей практике современные технологии обучения; </w:t>
      </w:r>
    </w:p>
    <w:p w:rsidR="00BE5AD2" w:rsidRDefault="00BE5AD2" w:rsidP="003E7E9A">
      <w:pPr>
        <w:numPr>
          <w:ilvl w:val="0"/>
          <w:numId w:val="13"/>
        </w:numPr>
        <w:spacing w:after="14" w:line="269" w:lineRule="auto"/>
        <w:ind w:left="0" w:right="14"/>
        <w:jc w:val="both"/>
      </w:pPr>
      <w:r>
        <w:t xml:space="preserve">школа имеет эффективную систему управления, обеспечивающую не только ее успешное функционирование, но и развитие, используются механизмы государственно-общественного управления школой; </w:t>
      </w:r>
    </w:p>
    <w:p w:rsidR="00BE5AD2" w:rsidRDefault="00BE5AD2" w:rsidP="003E7E9A">
      <w:pPr>
        <w:numPr>
          <w:ilvl w:val="0"/>
          <w:numId w:val="13"/>
        </w:numPr>
        <w:spacing w:after="14" w:line="269" w:lineRule="auto"/>
        <w:ind w:left="0" w:right="14"/>
        <w:jc w:val="both"/>
      </w:pPr>
      <w:r>
        <w:t xml:space="preserve">школа имеет современную материально-техническую базу и пространственно-предметную среду, обладает необходимым количеством ресурсов для реализации ее планов; </w:t>
      </w:r>
    </w:p>
    <w:p w:rsidR="00BE5AD2" w:rsidRDefault="00BE5AD2" w:rsidP="003E7E9A">
      <w:pPr>
        <w:numPr>
          <w:ilvl w:val="0"/>
          <w:numId w:val="13"/>
        </w:numPr>
        <w:spacing w:after="14" w:line="269" w:lineRule="auto"/>
        <w:ind w:left="0" w:right="14"/>
        <w:jc w:val="both"/>
      </w:pPr>
      <w:r>
        <w:t xml:space="preserve">школа имеет широкие партнерские связи с системой дополнительного образования; </w:t>
      </w:r>
    </w:p>
    <w:p w:rsidR="00BE5AD2" w:rsidRDefault="00BE5AD2" w:rsidP="003E7E9A">
      <w:pPr>
        <w:numPr>
          <w:ilvl w:val="0"/>
          <w:numId w:val="13"/>
        </w:numPr>
        <w:spacing w:after="139" w:line="269" w:lineRule="auto"/>
        <w:ind w:left="0" w:right="14"/>
        <w:jc w:val="both"/>
      </w:pPr>
      <w:r>
        <w:t xml:space="preserve">школа востребована потребителями, и они удовлетворены ее услугами, что обеспечивает ее лидерство на рынке образовательных услуг. </w:t>
      </w:r>
    </w:p>
    <w:p w:rsidR="005D36F0" w:rsidRPr="0084767F" w:rsidRDefault="00F1521B" w:rsidP="00BE5AD2">
      <w:pPr>
        <w:spacing w:after="38"/>
        <w:ind w:left="-15" w:right="14" w:firstLine="3041"/>
        <w:rPr>
          <w:b/>
          <w:i/>
        </w:rPr>
      </w:pPr>
      <w:r>
        <w:rPr>
          <w:b/>
          <w:i/>
        </w:rPr>
        <w:t xml:space="preserve">3.7. </w:t>
      </w:r>
      <w:r w:rsidR="00BE5AD2" w:rsidRPr="0084767F">
        <w:rPr>
          <w:b/>
          <w:i/>
        </w:rPr>
        <w:t xml:space="preserve">Модель педагога </w:t>
      </w:r>
      <w:r>
        <w:rPr>
          <w:b/>
          <w:i/>
        </w:rPr>
        <w:t>Ш</w:t>
      </w:r>
      <w:r w:rsidR="00BE5AD2" w:rsidRPr="0084767F">
        <w:rPr>
          <w:b/>
          <w:i/>
        </w:rPr>
        <w:t xml:space="preserve">колы </w:t>
      </w:r>
    </w:p>
    <w:p w:rsidR="00BE5AD2" w:rsidRDefault="00BE5AD2" w:rsidP="005D36F0">
      <w:pPr>
        <w:ind w:left="-15" w:right="14" w:firstLine="708"/>
        <w:jc w:val="both"/>
      </w:pPr>
      <w:r>
        <w:t xml:space="preserve">Учитывая все вышеизложенное, наиболее целесообразным представляется следующая модель компетентного педагога: </w:t>
      </w:r>
    </w:p>
    <w:p w:rsidR="00BE5AD2" w:rsidRDefault="00BE5AD2" w:rsidP="003E7E9A">
      <w:pPr>
        <w:numPr>
          <w:ilvl w:val="0"/>
          <w:numId w:val="13"/>
        </w:numPr>
        <w:spacing w:after="14" w:line="269" w:lineRule="auto"/>
        <w:ind w:left="0" w:right="14" w:hanging="1"/>
        <w:jc w:val="both"/>
      </w:pPr>
      <w:r>
        <w:t xml:space="preserve">наличие высокого уровня общей, коммуникативной культуры, теоретических представлений и опыта организации сложной коммуникации, осуществляемой в режиме диалога; </w:t>
      </w:r>
    </w:p>
    <w:p w:rsidR="00BE5AD2" w:rsidRDefault="00BE5AD2" w:rsidP="0084767F">
      <w:pPr>
        <w:ind w:right="14" w:hanging="1"/>
      </w:pPr>
      <w:r>
        <w:t xml:space="preserve">способность к освоению достижений теории и практики предметной области: к анализу и синтезу предметных знаний с точки зрения актуальности, достаточности, научности; </w:t>
      </w:r>
    </w:p>
    <w:p w:rsidR="00BE5AD2" w:rsidRDefault="00BE5AD2" w:rsidP="003E7E9A">
      <w:pPr>
        <w:numPr>
          <w:ilvl w:val="0"/>
          <w:numId w:val="13"/>
        </w:numPr>
        <w:spacing w:after="14" w:line="269" w:lineRule="auto"/>
        <w:ind w:left="0" w:right="14" w:hanging="1"/>
        <w:jc w:val="both"/>
      </w:pPr>
      <w:r>
        <w:t xml:space="preserve">стремление к формированию и развитию личных креативных качеств, дающих возможность генерации уникальных педагогических идей и получения инновационных педагогических результатов; </w:t>
      </w:r>
    </w:p>
    <w:p w:rsidR="00BE5AD2" w:rsidRDefault="00BE5AD2" w:rsidP="003E7E9A">
      <w:pPr>
        <w:numPr>
          <w:ilvl w:val="0"/>
          <w:numId w:val="13"/>
        </w:numPr>
        <w:spacing w:after="14" w:line="269" w:lineRule="auto"/>
        <w:ind w:left="0" w:right="14" w:hanging="1"/>
        <w:jc w:val="both"/>
      </w:pPr>
      <w:r>
        <w:t xml:space="preserve">наличие рефлексивной культуры, сформированность потребности в саморефлексии и в совместной рефлексии с другими субъектами педагогического процесса; </w:t>
      </w:r>
    </w:p>
    <w:p w:rsidR="00BE5AD2" w:rsidRDefault="00BE5AD2" w:rsidP="003E7E9A">
      <w:pPr>
        <w:numPr>
          <w:ilvl w:val="0"/>
          <w:numId w:val="13"/>
        </w:numPr>
        <w:spacing w:after="14" w:line="269" w:lineRule="auto"/>
        <w:ind w:left="0" w:right="14" w:hanging="1"/>
        <w:jc w:val="both"/>
      </w:pPr>
      <w:r>
        <w:t xml:space="preserve">наличие методологической культуры, умений и навыков концептуального мышления, моделирования педагогического процесса и прогнозирования результатов собственной деятельности; </w:t>
      </w:r>
    </w:p>
    <w:p w:rsidR="00BE5AD2" w:rsidRDefault="00BE5AD2" w:rsidP="003E7E9A">
      <w:pPr>
        <w:numPr>
          <w:ilvl w:val="0"/>
          <w:numId w:val="13"/>
        </w:numPr>
        <w:spacing w:after="14" w:line="269" w:lineRule="auto"/>
        <w:ind w:left="0" w:right="14" w:hanging="1"/>
        <w:jc w:val="both"/>
      </w:pPr>
      <w:r>
        <w:t xml:space="preserve">готовность к совместному со всеми иными субъектами педагогического процесса освоению социального опыта; </w:t>
      </w:r>
    </w:p>
    <w:p w:rsidR="00BE5AD2" w:rsidRDefault="00BE5AD2" w:rsidP="003E7E9A">
      <w:pPr>
        <w:numPr>
          <w:ilvl w:val="0"/>
          <w:numId w:val="13"/>
        </w:numPr>
        <w:spacing w:after="14" w:line="269" w:lineRule="auto"/>
        <w:ind w:left="0" w:right="14" w:hanging="1"/>
        <w:jc w:val="both"/>
      </w:pPr>
      <w:r>
        <w:t xml:space="preserve">освоение культуры получения, отбора, хранения, воспроизведения, отработки и интерпретации информации в условиях лавинообразного нарастания информационных потоков; </w:t>
      </w:r>
    </w:p>
    <w:p w:rsidR="00BE5AD2" w:rsidRDefault="00BE5AD2" w:rsidP="003E7E9A">
      <w:pPr>
        <w:numPr>
          <w:ilvl w:val="0"/>
          <w:numId w:val="13"/>
        </w:numPr>
        <w:spacing w:after="14" w:line="269" w:lineRule="auto"/>
        <w:ind w:left="0" w:right="14" w:hanging="1"/>
        <w:jc w:val="both"/>
      </w:pPr>
      <w:r>
        <w:t xml:space="preserve">принятие понятия профессиональной конкуренции как одной из движущих идей развития личности педагога; </w:t>
      </w:r>
    </w:p>
    <w:p w:rsidR="00BE5AD2" w:rsidRDefault="00BE5AD2" w:rsidP="003E7E9A">
      <w:pPr>
        <w:numPr>
          <w:ilvl w:val="0"/>
          <w:numId w:val="13"/>
        </w:numPr>
        <w:spacing w:after="14" w:line="269" w:lineRule="auto"/>
        <w:ind w:left="0" w:right="14" w:hanging="1"/>
        <w:jc w:val="both"/>
      </w:pPr>
      <w:r>
        <w:t xml:space="preserve">наличие культуры педагогического менеджмента в широком смысле, то есть стремление к самоопределению в ситуации ценностного выбора и к принятию ответственности за конечный результат педагогического процесса, что определяет профессиональную успешность в условиях конкуренции; </w:t>
      </w:r>
    </w:p>
    <w:p w:rsidR="00BE5AD2" w:rsidRDefault="00BE5AD2" w:rsidP="003E7E9A">
      <w:pPr>
        <w:numPr>
          <w:ilvl w:val="0"/>
          <w:numId w:val="13"/>
        </w:numPr>
        <w:spacing w:after="14" w:line="269" w:lineRule="auto"/>
        <w:ind w:left="0" w:right="14" w:hanging="1"/>
        <w:jc w:val="both"/>
      </w:pPr>
      <w:r>
        <w:t xml:space="preserve">сформированность теоретических представлений о системнопедагогическом мышлении, наличие опыта системного исследования педагогической деятельности в целом и собственной педагогической деятельности; </w:t>
      </w:r>
    </w:p>
    <w:p w:rsidR="00BE5AD2" w:rsidRDefault="00BE5AD2" w:rsidP="003E7E9A">
      <w:pPr>
        <w:numPr>
          <w:ilvl w:val="0"/>
          <w:numId w:val="13"/>
        </w:numPr>
        <w:spacing w:after="142" w:line="269" w:lineRule="auto"/>
        <w:ind w:left="0" w:right="14" w:hanging="1"/>
        <w:jc w:val="both"/>
      </w:pPr>
      <w:r>
        <w:lastRenderedPageBreak/>
        <w:t xml:space="preserve">осознание метода педагогической деятельности как одной из высших профессиональных ценностей педагога. </w:t>
      </w:r>
    </w:p>
    <w:p w:rsidR="00BE5AD2" w:rsidRPr="0084767F" w:rsidRDefault="00EE6628" w:rsidP="0084767F">
      <w:pPr>
        <w:pStyle w:val="2"/>
        <w:ind w:left="51" w:right="48"/>
        <w:jc w:val="center"/>
        <w:rPr>
          <w:rFonts w:ascii="Times New Roman" w:hAnsi="Times New Roman" w:cs="Times New Roman"/>
          <w:sz w:val="24"/>
          <w:szCs w:val="24"/>
        </w:rPr>
      </w:pPr>
      <w:r>
        <w:rPr>
          <w:rFonts w:ascii="Times New Roman" w:hAnsi="Times New Roman" w:cs="Times New Roman"/>
          <w:sz w:val="24"/>
          <w:szCs w:val="24"/>
        </w:rPr>
        <w:t xml:space="preserve">3.8. </w:t>
      </w:r>
      <w:r w:rsidR="00BE5AD2" w:rsidRPr="0084767F">
        <w:rPr>
          <w:rFonts w:ascii="Times New Roman" w:hAnsi="Times New Roman" w:cs="Times New Roman"/>
          <w:sz w:val="24"/>
          <w:szCs w:val="24"/>
        </w:rPr>
        <w:t>Модель выпускника</w:t>
      </w:r>
      <w:r>
        <w:rPr>
          <w:rFonts w:ascii="Times New Roman" w:hAnsi="Times New Roman" w:cs="Times New Roman"/>
          <w:sz w:val="24"/>
          <w:szCs w:val="24"/>
        </w:rPr>
        <w:t xml:space="preserve"> колы</w:t>
      </w:r>
    </w:p>
    <w:p w:rsidR="00BE5AD2" w:rsidRDefault="00BE5AD2" w:rsidP="0084767F">
      <w:pPr>
        <w:ind w:left="-15" w:right="14" w:firstLine="708"/>
        <w:jc w:val="both"/>
      </w:pPr>
      <w:r>
        <w:t xml:space="preserve">Перспективная модель выпускника школы строится на основе Национального образовательного идеала - высоконравственный, творческий, компетентный гражданин России, принимающий судьбу Отечества как свою личную, осознающий ответственность за настоящее и будущее своей страны, укорененный в духовных и культурных традициях российского народа и ориентирована на его готовность к самореализации в современном мире. В понятии готовность отражается единство потребностей и способностей выпускника. </w:t>
      </w:r>
    </w:p>
    <w:p w:rsidR="00BE5AD2" w:rsidRDefault="00BE5AD2" w:rsidP="0084767F">
      <w:pPr>
        <w:ind w:left="-15" w:right="14" w:firstLine="708"/>
        <w:jc w:val="both"/>
      </w:pPr>
      <w:r>
        <w:t>Соответственно, результатом деятельности школы станут, с одной стороны, сформированные личностные качества выпускника, а, с другой стороны, компетенции выпускника, значимые в социальном окружении и компетентности.</w:t>
      </w:r>
      <w:r>
        <w:rPr>
          <w:b/>
        </w:rPr>
        <w:t xml:space="preserve"> </w:t>
      </w:r>
    </w:p>
    <w:p w:rsidR="00BE5AD2" w:rsidRDefault="00BE5AD2" w:rsidP="00EE6628">
      <w:pPr>
        <w:ind w:left="708" w:right="11"/>
      </w:pPr>
      <w:r>
        <w:t xml:space="preserve">Выпускник должен обладать следующими чертами: </w:t>
      </w:r>
    </w:p>
    <w:p w:rsidR="00BE5AD2" w:rsidRDefault="00BE5AD2" w:rsidP="003E7E9A">
      <w:pPr>
        <w:numPr>
          <w:ilvl w:val="0"/>
          <w:numId w:val="14"/>
        </w:numPr>
        <w:ind w:left="0" w:right="11"/>
        <w:jc w:val="both"/>
      </w:pPr>
      <w:r>
        <w:t xml:space="preserve">стремление к позитивной самореализации себя в современном мире; </w:t>
      </w:r>
    </w:p>
    <w:p w:rsidR="00BE5AD2" w:rsidRDefault="00BE5AD2" w:rsidP="003E7E9A">
      <w:pPr>
        <w:numPr>
          <w:ilvl w:val="0"/>
          <w:numId w:val="14"/>
        </w:numPr>
        <w:ind w:left="0" w:right="11"/>
        <w:jc w:val="both"/>
      </w:pPr>
      <w:r>
        <w:t xml:space="preserve">прочные знания по основным школьным предметам обучения; </w:t>
      </w:r>
    </w:p>
    <w:p w:rsidR="00BE5AD2" w:rsidRDefault="00BE5AD2" w:rsidP="003E7E9A">
      <w:pPr>
        <w:numPr>
          <w:ilvl w:val="0"/>
          <w:numId w:val="14"/>
        </w:numPr>
        <w:ind w:left="0" w:right="11"/>
        <w:jc w:val="both"/>
      </w:pPr>
      <w:r>
        <w:t xml:space="preserve">способность самостоятельно добывать знания, способность эффективно работать и зарабатывать, способность полноценно жить и способность нравственно жить в обществе; </w:t>
      </w:r>
    </w:p>
    <w:p w:rsidR="00BE5AD2" w:rsidRDefault="00BE5AD2" w:rsidP="003E7E9A">
      <w:pPr>
        <w:numPr>
          <w:ilvl w:val="0"/>
          <w:numId w:val="14"/>
        </w:numPr>
        <w:ind w:left="0" w:right="11"/>
        <w:jc w:val="both"/>
      </w:pPr>
      <w:r>
        <w:t xml:space="preserve">владение основами мировой культуры; воспринимать себя как носителя общечеловеческих ценностей, быть способным к творчеству в пространстве культуры, к диалогу в деятельности и мышлении, а так же проектировать и реализовать свои жизненные смыслы на основе общечеловеческих ценностей; </w:t>
      </w:r>
    </w:p>
    <w:p w:rsidR="00BE5AD2" w:rsidRDefault="00BE5AD2" w:rsidP="003E7E9A">
      <w:pPr>
        <w:numPr>
          <w:ilvl w:val="0"/>
          <w:numId w:val="14"/>
        </w:numPr>
        <w:ind w:left="0" w:right="11"/>
        <w:jc w:val="both"/>
      </w:pPr>
      <w:r>
        <w:t xml:space="preserve">готовность в любой момент защищать свою Родину, обладать твердыми моральными и нравственными принципами, знать Конституцию Российской Федерации, общественно-политические достижения государства, чтить государственную символику и национальные святыни народов, его населяющих, принимать активное участие в государственных праздниках; </w:t>
      </w:r>
    </w:p>
    <w:p w:rsidR="00BE5AD2" w:rsidRDefault="00BE5AD2" w:rsidP="003E7E9A">
      <w:pPr>
        <w:numPr>
          <w:ilvl w:val="0"/>
          <w:numId w:val="14"/>
        </w:numPr>
        <w:ind w:left="0" w:right="11"/>
        <w:jc w:val="both"/>
      </w:pPr>
      <w:r>
        <w:t>вести</w:t>
      </w:r>
      <w:r>
        <w:rPr>
          <w:b/>
        </w:rPr>
        <w:t xml:space="preserve"> </w:t>
      </w:r>
      <w:r>
        <w:t xml:space="preserve">здоровый образ жизни гражданин России может принести своей стране практическую пользу; </w:t>
      </w:r>
    </w:p>
    <w:p w:rsidR="00BE5AD2" w:rsidRDefault="00BE5AD2" w:rsidP="003E7E9A">
      <w:pPr>
        <w:numPr>
          <w:ilvl w:val="0"/>
          <w:numId w:val="14"/>
        </w:numPr>
        <w:ind w:left="0" w:right="11"/>
        <w:jc w:val="both"/>
      </w:pPr>
      <w:r>
        <w:t>умение жить в условиях рынка и информационных технологий,</w:t>
      </w:r>
      <w:r>
        <w:rPr>
          <w:b/>
        </w:rPr>
        <w:t xml:space="preserve"> </w:t>
      </w:r>
      <w:r>
        <w:t xml:space="preserve">знания компьютерной техники и иностранных языков, готовности к жизни в современном мире, ориентация в его проблемах, ценностях, нравственных нормах, ориентация в возможностях этой жизни для развития своих духовных запросов, ориентация в научном понимании мира; </w:t>
      </w:r>
    </w:p>
    <w:p w:rsidR="00BE5AD2" w:rsidRDefault="00BE5AD2" w:rsidP="003E7E9A">
      <w:pPr>
        <w:numPr>
          <w:ilvl w:val="0"/>
          <w:numId w:val="14"/>
        </w:numPr>
        <w:ind w:left="0" w:right="11"/>
        <w:jc w:val="both"/>
      </w:pPr>
      <w:r>
        <w:t xml:space="preserve">уважительное отношение к национальным культурам народов Российской Федерации, владение родным языком и культурой; </w:t>
      </w:r>
    </w:p>
    <w:p w:rsidR="00BE5AD2" w:rsidRDefault="00BE5AD2" w:rsidP="003E7E9A">
      <w:pPr>
        <w:numPr>
          <w:ilvl w:val="0"/>
          <w:numId w:val="14"/>
        </w:numPr>
        <w:ind w:left="0" w:right="11"/>
        <w:jc w:val="both"/>
      </w:pPr>
      <w:r>
        <w:t xml:space="preserve">наличие коммуникативной культуры, владение навыками делового общения, простраивание межличностных отношений, способствующих самореализации, достижению успеха в общественной и личной жизни; </w:t>
      </w:r>
    </w:p>
    <w:p w:rsidR="00BE5AD2" w:rsidRDefault="00BE5AD2" w:rsidP="003E7E9A">
      <w:pPr>
        <w:numPr>
          <w:ilvl w:val="0"/>
          <w:numId w:val="14"/>
        </w:numPr>
        <w:ind w:left="0" w:right="11"/>
        <w:jc w:val="both"/>
      </w:pPr>
      <w:r>
        <w:t xml:space="preserve">готовность выпускника основной школы к достижению высокого уровня образованности на основе осознанного выбора программ общего и профессионального образования; </w:t>
      </w:r>
    </w:p>
    <w:p w:rsidR="00BE5AD2" w:rsidRDefault="00BE5AD2" w:rsidP="003E7E9A">
      <w:pPr>
        <w:numPr>
          <w:ilvl w:val="0"/>
          <w:numId w:val="14"/>
        </w:numPr>
        <w:ind w:left="0" w:right="11"/>
        <w:jc w:val="both"/>
      </w:pPr>
      <w:r>
        <w:t>способность к выбору профессии, ориентации в политической жизни общества, выбору социально ценных форм досуговой деятельности, к самостоятельному решению семейно-бытовых проблем, защите своих прав и осознанию своих обязанностей на основе традиций национальной духовной культуры.</w:t>
      </w:r>
      <w:r>
        <w:rPr>
          <w:rFonts w:ascii="Calibri" w:eastAsia="Calibri" w:hAnsi="Calibri" w:cs="Calibri"/>
          <w:b/>
        </w:rPr>
        <w:t xml:space="preserve"> </w:t>
      </w:r>
    </w:p>
    <w:p w:rsidR="0084767F" w:rsidRDefault="0084767F" w:rsidP="00BE5AD2">
      <w:pPr>
        <w:ind w:left="-15" w:right="14" w:firstLine="708"/>
      </w:pPr>
    </w:p>
    <w:p w:rsidR="00BE5AD2" w:rsidRDefault="00BE5AD2" w:rsidP="0084767F">
      <w:pPr>
        <w:ind w:left="-15" w:right="14" w:firstLine="708"/>
        <w:jc w:val="both"/>
      </w:pPr>
      <w:r>
        <w:t xml:space="preserve">Реализация основных направлений Программы развития школы, модернизация образовательного пространства ОО с целью создания условий для формирования качеств </w:t>
      </w:r>
      <w:r>
        <w:lastRenderedPageBreak/>
        <w:t xml:space="preserve">личности выпускника предполагает включение всего педагогического коллектива в инновационную работу, повышение профессиональной компетентности педагогов, участие в управлении отдельными направлениями и проектами. Должна претерпеть изменение роль учителя: он должен выполнять функции организатора деятельности, консультанта, наставника, сопровождающего самостоятельную деятельность учащегося. </w:t>
      </w:r>
    </w:p>
    <w:p w:rsidR="00BE5AD2" w:rsidRDefault="00BE5AD2" w:rsidP="0084767F">
      <w:pPr>
        <w:ind w:left="-15" w:right="14" w:firstLine="708"/>
        <w:jc w:val="both"/>
      </w:pPr>
      <w:r>
        <w:t xml:space="preserve">Современный педагог должен уметь сочетать фундаментальность профессиональных базовых знаний с инновационностью мышления и практико-ориентированным, исследовательским подходом к разрешению конкретных образовательных проблем. </w:t>
      </w:r>
    </w:p>
    <w:p w:rsidR="00BE5AD2" w:rsidRDefault="00BE5AD2" w:rsidP="0084767F">
      <w:pPr>
        <w:spacing w:after="145"/>
        <w:ind w:left="-15" w:right="14" w:firstLine="708"/>
        <w:jc w:val="both"/>
      </w:pPr>
      <w:r>
        <w:t xml:space="preserve">Система воспитательной работы школы получит свое развитие, которое направлено на формирование у школьников гражданской ответственности и правового самосознания, духовности и культуры, инициативности, самостоятельности, толерантности, способности к успешной социализации в обществе и активной адаптации на рынке труда. Приоритетная роль в решении задач воспитания принадлежит семье. </w:t>
      </w:r>
    </w:p>
    <w:p w:rsidR="00BE5AD2" w:rsidRPr="00EE6628" w:rsidRDefault="00EE6628" w:rsidP="00BE5AD2">
      <w:pPr>
        <w:spacing w:after="129" w:line="271" w:lineRule="auto"/>
        <w:ind w:left="51" w:right="45" w:hanging="10"/>
        <w:jc w:val="center"/>
        <w:rPr>
          <w:i/>
        </w:rPr>
      </w:pPr>
      <w:r>
        <w:rPr>
          <w:b/>
          <w:i/>
        </w:rPr>
        <w:t xml:space="preserve">3.9. </w:t>
      </w:r>
      <w:r w:rsidR="00BE5AD2" w:rsidRPr="00EE6628">
        <w:rPr>
          <w:b/>
          <w:i/>
        </w:rPr>
        <w:t xml:space="preserve">Ожидаемые результаты: </w:t>
      </w:r>
    </w:p>
    <w:p w:rsidR="00BE5AD2" w:rsidRDefault="00BE5AD2" w:rsidP="003E7E9A">
      <w:pPr>
        <w:numPr>
          <w:ilvl w:val="0"/>
          <w:numId w:val="15"/>
        </w:numPr>
        <w:spacing w:after="14" w:line="269" w:lineRule="auto"/>
        <w:ind w:left="0" w:right="14" w:firstLine="0"/>
        <w:jc w:val="both"/>
      </w:pPr>
      <w:r>
        <w:t xml:space="preserve">Создание к 2025 году современной и безопасной цифровой образовательной среды, обеспечивающей высокое качество и доступность образования всех видов и уровней. </w:t>
      </w:r>
    </w:p>
    <w:p w:rsidR="00BE5AD2" w:rsidRDefault="00BE5AD2" w:rsidP="003E7E9A">
      <w:pPr>
        <w:numPr>
          <w:ilvl w:val="0"/>
          <w:numId w:val="15"/>
        </w:numPr>
        <w:spacing w:after="14" w:line="269" w:lineRule="auto"/>
        <w:ind w:left="0" w:right="14" w:firstLine="0"/>
        <w:jc w:val="both"/>
      </w:pPr>
      <w:r>
        <w:t xml:space="preserve">Внедрение на всех уровнях общего образования новых методов обучения и воспитания, образовательных технологий, обеспечивающих освоение обучающимися базовых навыков и умений, повышение их мотивации к обучению и вовлечённости в образовательный процесс, а также обновление содержания и совершенствование методов обучения предметной области «Технология». </w:t>
      </w:r>
    </w:p>
    <w:p w:rsidR="00BE5AD2" w:rsidRDefault="00BE5AD2" w:rsidP="003E7E9A">
      <w:pPr>
        <w:numPr>
          <w:ilvl w:val="0"/>
          <w:numId w:val="15"/>
        </w:numPr>
        <w:spacing w:after="14" w:line="269" w:lineRule="auto"/>
        <w:ind w:left="0" w:right="14" w:firstLine="0"/>
        <w:jc w:val="both"/>
      </w:pPr>
      <w:r>
        <w:t xml:space="preserve">Формирование эффективной системы выявления, поддержки и развития способностей и талантов у детей и молодёжи, основанной на принципах справедливости, всеобщности и направленной на самоопределение и профессиональную ориентацию всех обучающихся. </w:t>
      </w:r>
    </w:p>
    <w:p w:rsidR="00BE5AD2" w:rsidRDefault="00BE5AD2" w:rsidP="003E7E9A">
      <w:pPr>
        <w:numPr>
          <w:ilvl w:val="0"/>
          <w:numId w:val="15"/>
        </w:numPr>
        <w:spacing w:after="14" w:line="269" w:lineRule="auto"/>
        <w:ind w:left="0" w:right="14" w:firstLine="0"/>
        <w:jc w:val="both"/>
      </w:pPr>
      <w:r>
        <w:t xml:space="preserve">Формирование образовательной среды, в которой каждый обучающийся имеет доступ к качественному образованию и равные возможности для личностного развития. </w:t>
      </w:r>
    </w:p>
    <w:p w:rsidR="00BE5AD2" w:rsidRDefault="00BE5AD2" w:rsidP="003E7E9A">
      <w:pPr>
        <w:numPr>
          <w:ilvl w:val="0"/>
          <w:numId w:val="15"/>
        </w:numPr>
        <w:spacing w:after="14" w:line="269" w:lineRule="auto"/>
        <w:ind w:left="0" w:right="14" w:firstLine="0"/>
        <w:jc w:val="both"/>
      </w:pPr>
      <w:r>
        <w:t xml:space="preserve">Формирование нравственно-этических ценностей у обучающихся, практических умений в области социальных отношений, </w:t>
      </w:r>
    </w:p>
    <w:p w:rsidR="00BE5AD2" w:rsidRDefault="00BE5AD2" w:rsidP="003E7E9A">
      <w:pPr>
        <w:numPr>
          <w:ilvl w:val="0"/>
          <w:numId w:val="15"/>
        </w:numPr>
        <w:spacing w:after="14" w:line="269" w:lineRule="auto"/>
        <w:ind w:left="0" w:right="14" w:firstLine="0"/>
        <w:jc w:val="both"/>
      </w:pPr>
      <w:r>
        <w:t xml:space="preserve">Развитие личностных интеллектуальных и творческих способностей учащихся, создание условий для работы с одарёнными детьми. </w:t>
      </w:r>
    </w:p>
    <w:p w:rsidR="00BE5AD2" w:rsidRDefault="00BE5AD2" w:rsidP="003E7E9A">
      <w:pPr>
        <w:numPr>
          <w:ilvl w:val="0"/>
          <w:numId w:val="15"/>
        </w:numPr>
        <w:spacing w:after="14" w:line="269" w:lineRule="auto"/>
        <w:ind w:left="0" w:right="14" w:firstLine="0"/>
        <w:jc w:val="both"/>
      </w:pPr>
      <w:r>
        <w:t xml:space="preserve">Формирование и развитие кадрового потенциала, соответствующего современным тенденциям политики образования. </w:t>
      </w:r>
    </w:p>
    <w:p w:rsidR="00BE5AD2" w:rsidRDefault="00BE5AD2" w:rsidP="003E7E9A">
      <w:pPr>
        <w:numPr>
          <w:ilvl w:val="0"/>
          <w:numId w:val="15"/>
        </w:numPr>
        <w:spacing w:after="14" w:line="269" w:lineRule="auto"/>
        <w:ind w:left="0" w:right="14" w:firstLine="0"/>
        <w:jc w:val="both"/>
      </w:pPr>
      <w:r>
        <w:t xml:space="preserve">Развитие системы общественного управления школой и социального партнёрства через разработку и реализацию совместных проектов, направленных на совершенствование учебно-воспитательного процесса и материально-технического обеспечения школы. </w:t>
      </w:r>
    </w:p>
    <w:p w:rsidR="00BE5AD2" w:rsidRDefault="00BE5AD2" w:rsidP="003E7E9A">
      <w:pPr>
        <w:numPr>
          <w:ilvl w:val="0"/>
          <w:numId w:val="15"/>
        </w:numPr>
        <w:spacing w:after="14" w:line="269" w:lineRule="auto"/>
        <w:ind w:left="0" w:right="14" w:firstLine="0"/>
        <w:jc w:val="both"/>
      </w:pPr>
      <w:r>
        <w:t xml:space="preserve">Развитие образовательной среды, обеспечивающую сохранение здоровья, социальной комфортности, безопасности участников образовательного процесса. </w:t>
      </w:r>
    </w:p>
    <w:p w:rsidR="00BE5AD2" w:rsidRDefault="00BE5AD2" w:rsidP="0084767F">
      <w:pPr>
        <w:spacing w:after="192"/>
        <w:ind w:left="-15" w:right="14" w:firstLine="708"/>
        <w:jc w:val="both"/>
      </w:pPr>
      <w:r>
        <w:t xml:space="preserve">Таким образом, в центре Программы: создание в школе общедоступной цифровой среды для образования и развитие модели образовательного учреждения, которая позволит обеспечить право обучающегося на качественное обучение, всестороннее развитие способностей в условиях творческих, продуктивных взаимоотношений участников образовательного процесса и социального окружения школы, обеспечивающих здоровьесбережение, высокий уровень коммуникативности, информационной культуры, безопасность обучающихся и их успешную самореализацию в современном обществе. </w:t>
      </w:r>
    </w:p>
    <w:p w:rsidR="0084767F" w:rsidRPr="00EE6628" w:rsidRDefault="00EE6628" w:rsidP="00EE6628">
      <w:pPr>
        <w:pStyle w:val="1"/>
        <w:spacing w:after="94" w:line="259" w:lineRule="auto"/>
        <w:ind w:left="10" w:right="11"/>
        <w:rPr>
          <w:sz w:val="24"/>
        </w:rPr>
      </w:pPr>
      <w:r>
        <w:rPr>
          <w:sz w:val="24"/>
        </w:rPr>
        <w:br w:type="page"/>
      </w:r>
      <w:r w:rsidR="009A623B">
        <w:rPr>
          <w:sz w:val="24"/>
        </w:rPr>
        <w:lastRenderedPageBreak/>
        <w:t xml:space="preserve">4. </w:t>
      </w:r>
      <w:r w:rsidR="0084767F" w:rsidRPr="00EE6628">
        <w:rPr>
          <w:sz w:val="24"/>
        </w:rPr>
        <w:t>КРАТКОЕ ОПИСАНИЕ СЦЕНАРИЯ УСТОЙЧИВОГО РАЗВИТИЯ ШКОЛЫ</w:t>
      </w:r>
    </w:p>
    <w:p w:rsidR="0084767F" w:rsidRDefault="0084767F" w:rsidP="0084767F">
      <w:pPr>
        <w:ind w:left="-15" w:right="14" w:firstLine="708"/>
        <w:jc w:val="both"/>
      </w:pPr>
      <w:r>
        <w:t xml:space="preserve">На период 2020-2025 годы школа рассчитывает на сохранение контингента обучающихся в количестве 930-950 человек при количестве классов от 40 до 42. Эта задача может быть и должна быть достигнута в ходе реализации Программы, направленной на создание положительного имиджа школы. Высокая степень социальной значимости, являющаяся одним из важных показателей качества образования, школой может быть достигнута при условии поддержания рейтинга привлекательности школы среди населения и высокой конкурентоспособности школы в образовательной среде </w:t>
      </w:r>
      <w:r w:rsidR="00D313D6">
        <w:t>Егорлыкского</w:t>
      </w:r>
      <w:r>
        <w:t xml:space="preserve"> района. Средством реализации поставленной задачи является достижение нового качества образовательных результатов (предметных, метапредметных, личностных). Реализация проектной идеи осуществляется в ходе реализации целевых программ и проектов, представляющих комплекс мероприятий, направленных на решение стратегических задач. Программно-целевой и проектный методы реализации программы позволят обоснованно определить содержание, организационные и финансовые механизмы деятельности, обеспечить контроль за промежуточными и конечными результатами реализации Программы. </w:t>
      </w:r>
    </w:p>
    <w:p w:rsidR="0084767F" w:rsidRDefault="0084767F" w:rsidP="00EE6628">
      <w:pPr>
        <w:ind w:left="-15" w:right="11" w:firstLine="708"/>
      </w:pPr>
      <w:r>
        <w:t xml:space="preserve">Для реализации оптимального сценария развития школа может использовать следующие возможности: </w:t>
      </w:r>
    </w:p>
    <w:p w:rsidR="0084767F" w:rsidRDefault="0084767F" w:rsidP="003E7E9A">
      <w:pPr>
        <w:numPr>
          <w:ilvl w:val="0"/>
          <w:numId w:val="16"/>
        </w:numPr>
        <w:ind w:left="0" w:right="11" w:hanging="1"/>
        <w:jc w:val="both"/>
      </w:pPr>
      <w:r>
        <w:t xml:space="preserve">повышение уровня профессионализма педагогов в применении технологий, адекватных целям современного образования; </w:t>
      </w:r>
    </w:p>
    <w:p w:rsidR="0084767F" w:rsidRDefault="0084767F" w:rsidP="003E7E9A">
      <w:pPr>
        <w:numPr>
          <w:ilvl w:val="0"/>
          <w:numId w:val="16"/>
        </w:numPr>
        <w:ind w:left="0" w:right="11" w:hanging="1"/>
        <w:jc w:val="both"/>
      </w:pPr>
      <w:r>
        <w:t xml:space="preserve">обеспечение продуктивной деятельности органов государственного общественного управления; </w:t>
      </w:r>
    </w:p>
    <w:p w:rsidR="0084767F" w:rsidRDefault="0084767F" w:rsidP="003E7E9A">
      <w:pPr>
        <w:numPr>
          <w:ilvl w:val="0"/>
          <w:numId w:val="16"/>
        </w:numPr>
        <w:ind w:left="0" w:right="11" w:hanging="1"/>
        <w:jc w:val="both"/>
      </w:pPr>
      <w:r>
        <w:t xml:space="preserve">организация эффективного взаимодействия с социальными партнёрами (родителями, учреждениями дополнительного и профессионального образования); </w:t>
      </w:r>
    </w:p>
    <w:p w:rsidR="0084767F" w:rsidRDefault="0084767F" w:rsidP="003E7E9A">
      <w:pPr>
        <w:numPr>
          <w:ilvl w:val="0"/>
          <w:numId w:val="16"/>
        </w:numPr>
        <w:ind w:left="0" w:right="11" w:hanging="1"/>
        <w:jc w:val="both"/>
      </w:pPr>
      <w:r>
        <w:t>совершенствование механизмов управления: передача части управляемых процессов в режим управления проектами, проведение контрольно</w:t>
      </w:r>
      <w:r w:rsidR="00D313D6">
        <w:t>-</w:t>
      </w:r>
      <w:r>
        <w:t xml:space="preserve">аналитических процедур на основе системы сбалансированных показателей; </w:t>
      </w:r>
    </w:p>
    <w:p w:rsidR="0084767F" w:rsidRDefault="0084767F" w:rsidP="003E7E9A">
      <w:pPr>
        <w:numPr>
          <w:ilvl w:val="0"/>
          <w:numId w:val="16"/>
        </w:numPr>
        <w:ind w:left="0" w:right="11" w:hanging="1"/>
        <w:jc w:val="both"/>
      </w:pPr>
      <w:r>
        <w:t xml:space="preserve">совершенствование материально-технических условий образовательного процесса за счёт рационального использования средств финансирования (бюджет, внебюджет). </w:t>
      </w:r>
    </w:p>
    <w:p w:rsidR="0084767F" w:rsidRDefault="0084767F" w:rsidP="00EE6628">
      <w:pPr>
        <w:ind w:right="11" w:hanging="1"/>
      </w:pPr>
      <w:r>
        <w:t xml:space="preserve">При реализации оптимального сценария развития школа может столкнуться со следующими ограничениями: </w:t>
      </w:r>
    </w:p>
    <w:p w:rsidR="0084767F" w:rsidRDefault="0084767F" w:rsidP="003E7E9A">
      <w:pPr>
        <w:numPr>
          <w:ilvl w:val="0"/>
          <w:numId w:val="16"/>
        </w:numPr>
        <w:ind w:left="0" w:right="11" w:hanging="1"/>
        <w:jc w:val="both"/>
      </w:pPr>
      <w:r>
        <w:t xml:space="preserve">возрастание общей нагрузки на участников образовательного процесса; </w:t>
      </w:r>
    </w:p>
    <w:p w:rsidR="0084767F" w:rsidRDefault="0084767F" w:rsidP="003E7E9A">
      <w:pPr>
        <w:numPr>
          <w:ilvl w:val="0"/>
          <w:numId w:val="16"/>
        </w:numPr>
        <w:ind w:left="0" w:right="11" w:hanging="1"/>
        <w:jc w:val="both"/>
      </w:pPr>
      <w:r>
        <w:t xml:space="preserve">низкий уровень мотивации учащихся; </w:t>
      </w:r>
    </w:p>
    <w:p w:rsidR="0084767F" w:rsidRDefault="0084767F" w:rsidP="003E7E9A">
      <w:pPr>
        <w:numPr>
          <w:ilvl w:val="0"/>
          <w:numId w:val="16"/>
        </w:numPr>
        <w:ind w:left="0" w:right="11" w:hanging="1"/>
        <w:jc w:val="both"/>
      </w:pPr>
      <w:r>
        <w:t xml:space="preserve">значительные затраты времени; </w:t>
      </w:r>
    </w:p>
    <w:p w:rsidR="0084767F" w:rsidRDefault="0084767F" w:rsidP="003E7E9A">
      <w:pPr>
        <w:numPr>
          <w:ilvl w:val="0"/>
          <w:numId w:val="16"/>
        </w:numPr>
        <w:ind w:left="0" w:right="11" w:hanging="1"/>
        <w:jc w:val="both"/>
      </w:pPr>
      <w:r>
        <w:t xml:space="preserve">отсутствие у коллектива четких представлений о ходе реализации инноваций; </w:t>
      </w:r>
    </w:p>
    <w:p w:rsidR="0084767F" w:rsidRDefault="0084767F" w:rsidP="003E7E9A">
      <w:pPr>
        <w:numPr>
          <w:ilvl w:val="0"/>
          <w:numId w:val="16"/>
        </w:numPr>
        <w:ind w:left="0" w:right="11" w:hanging="1"/>
        <w:jc w:val="both"/>
      </w:pPr>
      <w:r>
        <w:t xml:space="preserve">недостаточное использование творческого потенциала педагогов в работе вследствие ее многоплановости и трудоемкости. </w:t>
      </w:r>
    </w:p>
    <w:p w:rsidR="0084767F" w:rsidRDefault="0084767F" w:rsidP="00EE6628">
      <w:pPr>
        <w:ind w:right="11" w:hanging="1"/>
      </w:pPr>
      <w:r>
        <w:t xml:space="preserve">При реализации оптимального сценария развития школа может иметь следующие риски: </w:t>
      </w:r>
    </w:p>
    <w:p w:rsidR="0084767F" w:rsidRDefault="0084767F" w:rsidP="003E7E9A">
      <w:pPr>
        <w:numPr>
          <w:ilvl w:val="0"/>
          <w:numId w:val="16"/>
        </w:numPr>
        <w:ind w:left="0" w:right="11" w:hanging="1"/>
        <w:jc w:val="both"/>
      </w:pPr>
      <w:r>
        <w:t xml:space="preserve">снижение общего уровня профессионализма педагогического коллектива по причине ухода из школы опытных высококвалифицированных педагогических кадров, достигших солидного возраста; </w:t>
      </w:r>
    </w:p>
    <w:p w:rsidR="00D313D6" w:rsidRDefault="0084767F" w:rsidP="003E7E9A">
      <w:pPr>
        <w:numPr>
          <w:ilvl w:val="0"/>
          <w:numId w:val="16"/>
        </w:numPr>
        <w:ind w:left="0" w:right="11" w:hanging="1"/>
        <w:jc w:val="both"/>
      </w:pPr>
      <w:r>
        <w:t xml:space="preserve">недостаток средств для обеспечения развития материально-технической базы школы; </w:t>
      </w:r>
    </w:p>
    <w:p w:rsidR="0084767F" w:rsidRDefault="0084767F" w:rsidP="003E7E9A">
      <w:pPr>
        <w:numPr>
          <w:ilvl w:val="0"/>
          <w:numId w:val="16"/>
        </w:numPr>
        <w:ind w:left="0" w:right="11" w:hanging="1"/>
        <w:jc w:val="both"/>
      </w:pPr>
      <w:r>
        <w:rPr>
          <w:rFonts w:ascii="Arial" w:eastAsia="Arial" w:hAnsi="Arial" w:cs="Arial"/>
        </w:rPr>
        <w:t xml:space="preserve"> </w:t>
      </w:r>
      <w:r>
        <w:t xml:space="preserve">низкая активность социальных партнёров. </w:t>
      </w:r>
    </w:p>
    <w:p w:rsidR="0084767F" w:rsidRDefault="0084767F" w:rsidP="00EE6628">
      <w:pPr>
        <w:ind w:right="11" w:hanging="1"/>
      </w:pPr>
      <w:r>
        <w:t xml:space="preserve">Основные меры управления рисками с целью минимизации их влияния на достижение целей Программы: </w:t>
      </w:r>
    </w:p>
    <w:p w:rsidR="0084767F" w:rsidRDefault="0084767F" w:rsidP="003E7E9A">
      <w:pPr>
        <w:numPr>
          <w:ilvl w:val="0"/>
          <w:numId w:val="16"/>
        </w:numPr>
        <w:ind w:left="0" w:right="11" w:hanging="1"/>
        <w:jc w:val="both"/>
      </w:pPr>
      <w:r>
        <w:t xml:space="preserve">мониторинг, </w:t>
      </w:r>
    </w:p>
    <w:p w:rsidR="0084767F" w:rsidRDefault="0084767F" w:rsidP="003E7E9A">
      <w:pPr>
        <w:numPr>
          <w:ilvl w:val="0"/>
          <w:numId w:val="16"/>
        </w:numPr>
        <w:ind w:left="0" w:right="11" w:hanging="1"/>
        <w:jc w:val="both"/>
      </w:pPr>
      <w:r>
        <w:t xml:space="preserve">открытость и подотчетность, </w:t>
      </w:r>
    </w:p>
    <w:p w:rsidR="00D313D6" w:rsidRDefault="0084767F" w:rsidP="003E7E9A">
      <w:pPr>
        <w:numPr>
          <w:ilvl w:val="0"/>
          <w:numId w:val="16"/>
        </w:numPr>
        <w:ind w:left="0" w:right="11" w:hanging="1"/>
        <w:jc w:val="both"/>
      </w:pPr>
      <w:r>
        <w:lastRenderedPageBreak/>
        <w:t xml:space="preserve">научно-методическое и экспертно-аналитическое сопровождение, </w:t>
      </w:r>
    </w:p>
    <w:p w:rsidR="0084767F" w:rsidRDefault="0084767F" w:rsidP="003E7E9A">
      <w:pPr>
        <w:numPr>
          <w:ilvl w:val="0"/>
          <w:numId w:val="16"/>
        </w:numPr>
        <w:ind w:left="0" w:right="11" w:hanging="1"/>
        <w:jc w:val="both"/>
      </w:pPr>
      <w:r>
        <w:rPr>
          <w:rFonts w:ascii="Arial" w:eastAsia="Arial" w:hAnsi="Arial" w:cs="Arial"/>
        </w:rPr>
        <w:t xml:space="preserve"> </w:t>
      </w:r>
      <w:r>
        <w:t xml:space="preserve">информационное сопровождение. </w:t>
      </w:r>
    </w:p>
    <w:p w:rsidR="0084767F" w:rsidRDefault="0084767F" w:rsidP="00EE6628">
      <w:pPr>
        <w:ind w:right="11" w:hanging="1"/>
      </w:pPr>
      <w:r>
        <w:t xml:space="preserve">При реализации оптимального сценария развития школа может иметь следующие позитивные последствия: </w:t>
      </w:r>
    </w:p>
    <w:p w:rsidR="0084767F" w:rsidRDefault="0084767F" w:rsidP="003E7E9A">
      <w:pPr>
        <w:numPr>
          <w:ilvl w:val="0"/>
          <w:numId w:val="16"/>
        </w:numPr>
        <w:ind w:left="0" w:right="11" w:hanging="1"/>
        <w:jc w:val="both"/>
      </w:pPr>
      <w:r>
        <w:t xml:space="preserve">увеличение количества родителей, удовлетворённых качеством образовательного процесса; </w:t>
      </w:r>
    </w:p>
    <w:p w:rsidR="0084767F" w:rsidRDefault="0084767F" w:rsidP="003E7E9A">
      <w:pPr>
        <w:numPr>
          <w:ilvl w:val="0"/>
          <w:numId w:val="16"/>
        </w:numPr>
        <w:ind w:left="0" w:right="11" w:hanging="1"/>
        <w:jc w:val="both"/>
      </w:pPr>
      <w:r>
        <w:t xml:space="preserve">увеличение количества учащихся и родителей, активно участвующих в образовательных и социальных инициативах школы; </w:t>
      </w:r>
    </w:p>
    <w:p w:rsidR="0084767F" w:rsidRDefault="0084767F" w:rsidP="003E7E9A">
      <w:pPr>
        <w:numPr>
          <w:ilvl w:val="0"/>
          <w:numId w:val="16"/>
        </w:numPr>
        <w:ind w:left="0" w:right="11" w:hanging="1"/>
        <w:jc w:val="both"/>
      </w:pPr>
      <w:r>
        <w:t xml:space="preserve">создание прозрачной, открытой системы информирования граждан об образовательных услугах (наличие сайта, школьной газеты, стендовых материалов, обеспечивающих полноту, достоверность, доступность, своевременное обновление не реже 1 раза в месяц информации); </w:t>
      </w:r>
    </w:p>
    <w:p w:rsidR="0084767F" w:rsidRDefault="0084767F" w:rsidP="003E7E9A">
      <w:pPr>
        <w:numPr>
          <w:ilvl w:val="0"/>
          <w:numId w:val="16"/>
        </w:numPr>
        <w:ind w:left="0" w:right="11" w:hanging="1"/>
        <w:jc w:val="both"/>
      </w:pPr>
      <w:r>
        <w:t xml:space="preserve">положительная динамика образовательных результатов (успешность обучения, результаты независимой аттестации по окончании того или иного уровня общего образования, результативность участия во внеурочной деятельности, сформированность регулятивных, познавательных и коммуникативных умений, активность участия в социальных инициативах и ученическом самоуправлении, ценностные ориентации, положительная мотивация к обучению, готовность к обоснованному выбору стратегии дальнейшего образования, сформированность навыков здоровьесбережения); </w:t>
      </w:r>
    </w:p>
    <w:p w:rsidR="0084767F" w:rsidRDefault="0084767F" w:rsidP="003E7E9A">
      <w:pPr>
        <w:numPr>
          <w:ilvl w:val="0"/>
          <w:numId w:val="16"/>
        </w:numPr>
        <w:ind w:left="0" w:right="11" w:hanging="1"/>
        <w:jc w:val="both"/>
      </w:pPr>
      <w:r>
        <w:t xml:space="preserve">увеличение количества педагогов, участвующих в инновационных процессах; </w:t>
      </w:r>
    </w:p>
    <w:p w:rsidR="0084767F" w:rsidRDefault="0084767F" w:rsidP="003E7E9A">
      <w:pPr>
        <w:numPr>
          <w:ilvl w:val="0"/>
          <w:numId w:val="16"/>
        </w:numPr>
        <w:ind w:left="0" w:right="11" w:hanging="1"/>
        <w:jc w:val="both"/>
      </w:pPr>
      <w:r>
        <w:t xml:space="preserve">увеличение количества социальных и педагогических инициатив школы, реализованных с участием органов общественного самоуправления. </w:t>
      </w:r>
    </w:p>
    <w:p w:rsidR="0084767F" w:rsidRDefault="0084767F" w:rsidP="00EE6628">
      <w:pPr>
        <w:ind w:right="11" w:hanging="1"/>
      </w:pPr>
      <w:r>
        <w:t xml:space="preserve">При реализации оптимального сценария развития школа может иметь следующие негативные последствия: </w:t>
      </w:r>
    </w:p>
    <w:p w:rsidR="0084767F" w:rsidRDefault="0084767F" w:rsidP="003E7E9A">
      <w:pPr>
        <w:numPr>
          <w:ilvl w:val="0"/>
          <w:numId w:val="16"/>
        </w:numPr>
        <w:ind w:left="0" w:right="11" w:hanging="1"/>
        <w:jc w:val="both"/>
      </w:pPr>
      <w:r>
        <w:t xml:space="preserve">недостаточное включение педагогов в реализацию прогрессивных образовательных проектов; </w:t>
      </w:r>
    </w:p>
    <w:p w:rsidR="0084767F" w:rsidRDefault="0084767F" w:rsidP="003E7E9A">
      <w:pPr>
        <w:numPr>
          <w:ilvl w:val="0"/>
          <w:numId w:val="16"/>
        </w:numPr>
        <w:ind w:left="0" w:right="11" w:hanging="1"/>
        <w:jc w:val="both"/>
      </w:pPr>
      <w:r>
        <w:t xml:space="preserve">снижение показателей качества образования: увеличение процента обучающихся с низким уровнем развития и низкой учебной мотивацией; </w:t>
      </w:r>
    </w:p>
    <w:p w:rsidR="0084767F" w:rsidRDefault="0084767F" w:rsidP="003E7E9A">
      <w:pPr>
        <w:numPr>
          <w:ilvl w:val="0"/>
          <w:numId w:val="16"/>
        </w:numPr>
        <w:ind w:left="0" w:right="11" w:hanging="1"/>
        <w:jc w:val="both"/>
      </w:pPr>
      <w:r>
        <w:t xml:space="preserve">недостаточное развитие внутреннего мониторинга; </w:t>
      </w:r>
    </w:p>
    <w:p w:rsidR="0084767F" w:rsidRDefault="0084767F" w:rsidP="003E7E9A">
      <w:pPr>
        <w:numPr>
          <w:ilvl w:val="0"/>
          <w:numId w:val="16"/>
        </w:numPr>
        <w:ind w:left="0" w:right="11" w:hanging="1"/>
        <w:jc w:val="both"/>
      </w:pPr>
      <w:r>
        <w:t xml:space="preserve">недостаточное количество программ внеурочной деятельности в рамках ФГОС; </w:t>
      </w:r>
    </w:p>
    <w:p w:rsidR="0084767F" w:rsidRDefault="0084767F" w:rsidP="003E7E9A">
      <w:pPr>
        <w:numPr>
          <w:ilvl w:val="0"/>
          <w:numId w:val="16"/>
        </w:numPr>
        <w:ind w:left="0" w:right="11" w:hanging="1"/>
        <w:jc w:val="both"/>
      </w:pPr>
      <w:r>
        <w:t xml:space="preserve">недостаточное развитие системы школьного самоуправления и взаимодействия с родительской общественностью. </w:t>
      </w:r>
    </w:p>
    <w:p w:rsidR="0084767F" w:rsidRDefault="0084767F" w:rsidP="00EE6628">
      <w:pPr>
        <w:ind w:right="11" w:hanging="1"/>
      </w:pPr>
      <w:r>
        <w:t xml:space="preserve">Для предупреждения возможных издержек и рисков планируются следующие действия по реализации сценария: </w:t>
      </w:r>
    </w:p>
    <w:p w:rsidR="0084767F" w:rsidRDefault="0084767F" w:rsidP="003E7E9A">
      <w:pPr>
        <w:numPr>
          <w:ilvl w:val="0"/>
          <w:numId w:val="16"/>
        </w:numPr>
        <w:ind w:left="0" w:right="11" w:hanging="1"/>
        <w:jc w:val="both"/>
      </w:pPr>
      <w:r>
        <w:t>Своевременная организация социологических опросов населения и качественное проведение занятий с детьми</w:t>
      </w:r>
      <w:r w:rsidR="00D313D6">
        <w:t>.</w:t>
      </w:r>
      <w:r>
        <w:t xml:space="preserve"> </w:t>
      </w:r>
    </w:p>
    <w:p w:rsidR="0084767F" w:rsidRDefault="0084767F" w:rsidP="003E7E9A">
      <w:pPr>
        <w:numPr>
          <w:ilvl w:val="0"/>
          <w:numId w:val="16"/>
        </w:numPr>
        <w:ind w:left="0" w:right="11" w:hanging="1"/>
        <w:jc w:val="both"/>
      </w:pPr>
      <w:r>
        <w:t xml:space="preserve">Систематическая работа по подбору молодых педагогов с организацией наставничества с целью обеспечения плавной, безболезненной смены поколений педагогических кадров. </w:t>
      </w:r>
    </w:p>
    <w:p w:rsidR="0084767F" w:rsidRDefault="0084767F" w:rsidP="003E7E9A">
      <w:pPr>
        <w:numPr>
          <w:ilvl w:val="0"/>
          <w:numId w:val="16"/>
        </w:numPr>
        <w:ind w:left="0" w:right="11" w:hanging="1"/>
        <w:jc w:val="both"/>
      </w:pPr>
      <w:r>
        <w:t xml:space="preserve">Повышение качества образовательных услуг с яркой рекламой позитивных педагогических результатов. </w:t>
      </w:r>
    </w:p>
    <w:p w:rsidR="0084767F" w:rsidRDefault="0084767F" w:rsidP="003E7E9A">
      <w:pPr>
        <w:numPr>
          <w:ilvl w:val="0"/>
          <w:numId w:val="16"/>
        </w:numPr>
        <w:ind w:left="0" w:right="11" w:hanging="1"/>
        <w:jc w:val="both"/>
      </w:pPr>
      <w:r>
        <w:t xml:space="preserve">Привлечение представителей учреждений-партнёров к совместной работе с педагогами школы в проблемных творческих группах постоянного или сменного состава. </w:t>
      </w:r>
    </w:p>
    <w:p w:rsidR="0084767F" w:rsidRDefault="0084767F" w:rsidP="003E7E9A">
      <w:pPr>
        <w:numPr>
          <w:ilvl w:val="0"/>
          <w:numId w:val="16"/>
        </w:numPr>
        <w:ind w:left="0" w:right="11" w:hanging="1"/>
        <w:jc w:val="both"/>
      </w:pPr>
      <w:r>
        <w:t xml:space="preserve">Расширение пространства внеурочной занятости учащихся. </w:t>
      </w:r>
    </w:p>
    <w:p w:rsidR="0084767F" w:rsidRDefault="0084767F" w:rsidP="003E7E9A">
      <w:pPr>
        <w:numPr>
          <w:ilvl w:val="0"/>
          <w:numId w:val="16"/>
        </w:numPr>
        <w:ind w:left="0" w:right="11" w:hanging="1"/>
        <w:jc w:val="both"/>
      </w:pPr>
      <w:r>
        <w:t xml:space="preserve">Проведение систематического мониторинга на основе системы сбалансированных показателей, сопровождающего каждый этап реализации Программы. </w:t>
      </w:r>
    </w:p>
    <w:p w:rsidR="0084767F" w:rsidRDefault="0084767F" w:rsidP="003E7E9A">
      <w:pPr>
        <w:numPr>
          <w:ilvl w:val="0"/>
          <w:numId w:val="16"/>
        </w:numPr>
        <w:ind w:left="0" w:right="11" w:hanging="1"/>
        <w:jc w:val="both"/>
      </w:pPr>
      <w:r>
        <w:t xml:space="preserve">Общая оценка актуальности, реалистичности и рисков реализации сценария. </w:t>
      </w:r>
    </w:p>
    <w:p w:rsidR="000C7740" w:rsidRDefault="0084767F" w:rsidP="00EE6628">
      <w:pPr>
        <w:ind w:left="-15" w:right="11" w:firstLine="708"/>
        <w:jc w:val="both"/>
      </w:pPr>
      <w:r>
        <w:lastRenderedPageBreak/>
        <w:t xml:space="preserve">Стратегия развития школы должна быть направлена на сохранение, укрепление, использование сильных сторон школы и на ликвидацию слабых сторон посредством программных изменений через разработку и реализацию проектов, позволяющих достичь нового качества образовательных результатов, совершенствования кадровых, материально-технических, организационных условий образовательного процесса. </w:t>
      </w:r>
    </w:p>
    <w:p w:rsidR="000C7740" w:rsidRDefault="000C7740" w:rsidP="000C7740">
      <w:pPr>
        <w:ind w:left="-15" w:right="14" w:firstLine="708"/>
        <w:jc w:val="both"/>
      </w:pPr>
    </w:p>
    <w:p w:rsidR="00172521" w:rsidRDefault="00172521" w:rsidP="000C7740">
      <w:pPr>
        <w:ind w:left="-15" w:right="14" w:firstLine="708"/>
        <w:jc w:val="both"/>
        <w:sectPr w:rsidR="00172521" w:rsidSect="0084767F">
          <w:headerReference w:type="even" r:id="rId12"/>
          <w:headerReference w:type="default" r:id="rId13"/>
          <w:footerReference w:type="even" r:id="rId14"/>
          <w:footerReference w:type="default" r:id="rId15"/>
          <w:headerReference w:type="first" r:id="rId16"/>
          <w:footerReference w:type="first" r:id="rId17"/>
          <w:pgSz w:w="11906" w:h="16838"/>
          <w:pgMar w:top="1134" w:right="850" w:bottom="1134" w:left="1701" w:header="709" w:footer="709" w:gutter="0"/>
          <w:cols w:space="708"/>
          <w:titlePg/>
          <w:docGrid w:linePitch="360"/>
        </w:sectPr>
      </w:pPr>
    </w:p>
    <w:bookmarkEnd w:id="16"/>
    <w:p w:rsidR="005A2F9B" w:rsidRPr="00EB6560" w:rsidRDefault="00E51759" w:rsidP="00E51759">
      <w:pPr>
        <w:pStyle w:val="af8"/>
        <w:widowControl w:val="0"/>
        <w:autoSpaceDE w:val="0"/>
        <w:autoSpaceDN w:val="0"/>
        <w:spacing w:after="0" w:line="240" w:lineRule="auto"/>
        <w:ind w:right="731"/>
        <w:contextualSpacing w:val="0"/>
        <w:jc w:val="center"/>
        <w:rPr>
          <w:rFonts w:ascii="Times New Roman" w:hAnsi="Times New Roman"/>
          <w:b/>
          <w:sz w:val="24"/>
          <w:szCs w:val="24"/>
        </w:rPr>
      </w:pPr>
      <w:r>
        <w:rPr>
          <w:rFonts w:ascii="Times New Roman" w:hAnsi="Times New Roman"/>
          <w:b/>
          <w:w w:val="105"/>
          <w:sz w:val="24"/>
          <w:szCs w:val="24"/>
        </w:rPr>
        <w:lastRenderedPageBreak/>
        <w:t xml:space="preserve">5. </w:t>
      </w:r>
      <w:r w:rsidR="005A2F9B" w:rsidRPr="00EB6560">
        <w:rPr>
          <w:rFonts w:ascii="Times New Roman" w:hAnsi="Times New Roman"/>
          <w:b/>
          <w:w w:val="105"/>
          <w:sz w:val="24"/>
          <w:szCs w:val="24"/>
        </w:rPr>
        <w:t>ЦЕЛЕВЫЕ ПРОГРАММЫ («ДОРОЖНАЯ КАРТА») ПРОЦЕССНОГО УПРАВЛЕНИЯ РАЗВИТИЕМ МБОУ</w:t>
      </w:r>
      <w:r w:rsidR="005F0D06" w:rsidRPr="00EB6560">
        <w:rPr>
          <w:rFonts w:ascii="Times New Roman" w:hAnsi="Times New Roman"/>
          <w:b/>
          <w:w w:val="105"/>
          <w:sz w:val="24"/>
          <w:szCs w:val="24"/>
        </w:rPr>
        <w:t xml:space="preserve"> Е</w:t>
      </w:r>
      <w:r w:rsidR="005A2F9B" w:rsidRPr="00EB6560">
        <w:rPr>
          <w:rFonts w:ascii="Times New Roman" w:hAnsi="Times New Roman"/>
          <w:b/>
          <w:w w:val="105"/>
          <w:sz w:val="24"/>
          <w:szCs w:val="24"/>
        </w:rPr>
        <w:t>СОШ</w:t>
      </w:r>
      <w:r w:rsidR="005F0D06" w:rsidRPr="00EB6560">
        <w:rPr>
          <w:rFonts w:ascii="Times New Roman" w:hAnsi="Times New Roman"/>
          <w:b/>
          <w:w w:val="105"/>
          <w:sz w:val="24"/>
          <w:szCs w:val="24"/>
        </w:rPr>
        <w:t xml:space="preserve"> </w:t>
      </w:r>
      <w:r w:rsidR="005A2F9B" w:rsidRPr="00EB6560">
        <w:rPr>
          <w:rFonts w:ascii="Times New Roman" w:hAnsi="Times New Roman"/>
          <w:b/>
          <w:w w:val="105"/>
          <w:sz w:val="24"/>
          <w:szCs w:val="24"/>
        </w:rPr>
        <w:t>№</w:t>
      </w:r>
      <w:r w:rsidR="005F0D06" w:rsidRPr="00EB6560">
        <w:rPr>
          <w:rFonts w:ascii="Times New Roman" w:hAnsi="Times New Roman"/>
          <w:b/>
          <w:w w:val="105"/>
          <w:sz w:val="24"/>
          <w:szCs w:val="24"/>
        </w:rPr>
        <w:t xml:space="preserve">7 </w:t>
      </w:r>
      <w:r w:rsidR="00EE6628">
        <w:rPr>
          <w:rFonts w:ascii="Times New Roman" w:hAnsi="Times New Roman"/>
          <w:b/>
          <w:w w:val="105"/>
          <w:sz w:val="24"/>
          <w:szCs w:val="24"/>
        </w:rPr>
        <w:t>ИМ</w:t>
      </w:r>
      <w:r w:rsidR="005F0D06" w:rsidRPr="00EB6560">
        <w:rPr>
          <w:rFonts w:ascii="Times New Roman" w:hAnsi="Times New Roman"/>
          <w:b/>
          <w:w w:val="105"/>
          <w:sz w:val="24"/>
          <w:szCs w:val="24"/>
        </w:rPr>
        <w:t>. О. КАЗАНСКОГО</w:t>
      </w:r>
      <w:r w:rsidR="005A2F9B" w:rsidRPr="00EB6560">
        <w:rPr>
          <w:rFonts w:ascii="Times New Roman" w:hAnsi="Times New Roman"/>
          <w:b/>
          <w:w w:val="105"/>
          <w:sz w:val="24"/>
          <w:szCs w:val="24"/>
        </w:rPr>
        <w:t xml:space="preserve">  ПО ОБЕСПЕЧЕНИЮ ДОСТИЖЕНИЯ ОСНОВНЫХ ЦЕЛЕВЫХ ПОКАЗАТЕЛЕЙ СТРАТЕГИИ РАЗВИТИЯ ОБРАЗОВАНИЯ ДО 2025</w:t>
      </w:r>
      <w:r w:rsidR="005A2F9B" w:rsidRPr="00EB6560">
        <w:rPr>
          <w:rFonts w:ascii="Times New Roman" w:hAnsi="Times New Roman"/>
          <w:b/>
          <w:spacing w:val="-2"/>
          <w:w w:val="105"/>
          <w:sz w:val="24"/>
          <w:szCs w:val="24"/>
        </w:rPr>
        <w:t xml:space="preserve"> </w:t>
      </w:r>
      <w:r w:rsidR="005A2F9B" w:rsidRPr="00EB6560">
        <w:rPr>
          <w:rFonts w:ascii="Times New Roman" w:hAnsi="Times New Roman"/>
          <w:b/>
          <w:w w:val="105"/>
          <w:sz w:val="24"/>
          <w:szCs w:val="24"/>
        </w:rPr>
        <w:t>ГОДА</w:t>
      </w:r>
    </w:p>
    <w:p w:rsidR="005A2F9B" w:rsidRPr="005A2F9B" w:rsidRDefault="005A2F9B" w:rsidP="005A2F9B">
      <w:pPr>
        <w:spacing w:before="3"/>
      </w:pPr>
    </w:p>
    <w:tbl>
      <w:tblPr>
        <w:tblW w:w="13800" w:type="dxa"/>
        <w:tblInd w:w="242" w:type="dxa"/>
        <w:tblBorders>
          <w:top w:val="single" w:sz="6" w:space="0" w:color="181818"/>
          <w:left w:val="single" w:sz="6" w:space="0" w:color="181818"/>
          <w:bottom w:val="single" w:sz="6" w:space="0" w:color="181818"/>
          <w:right w:val="single" w:sz="6" w:space="0" w:color="181818"/>
          <w:insideH w:val="single" w:sz="6" w:space="0" w:color="181818"/>
          <w:insideV w:val="single" w:sz="6" w:space="0" w:color="181818"/>
        </w:tblBorders>
        <w:tblLayout w:type="fixed"/>
        <w:tblCellMar>
          <w:left w:w="0" w:type="dxa"/>
          <w:right w:w="0" w:type="dxa"/>
        </w:tblCellMar>
        <w:tblLook w:val="01E0" w:firstRow="1" w:lastRow="1" w:firstColumn="1" w:lastColumn="1" w:noHBand="0" w:noVBand="0"/>
      </w:tblPr>
      <w:tblGrid>
        <w:gridCol w:w="2743"/>
        <w:gridCol w:w="142"/>
        <w:gridCol w:w="4814"/>
        <w:gridCol w:w="6"/>
        <w:gridCol w:w="1696"/>
        <w:gridCol w:w="4399"/>
      </w:tblGrid>
      <w:tr w:rsidR="005A2F9B" w:rsidRPr="005A2F9B" w:rsidTr="003E7E9A">
        <w:trPr>
          <w:trHeight w:val="834"/>
        </w:trPr>
        <w:tc>
          <w:tcPr>
            <w:tcW w:w="13800" w:type="dxa"/>
            <w:gridSpan w:val="6"/>
            <w:shd w:val="clear" w:color="auto" w:fill="auto"/>
          </w:tcPr>
          <w:p w:rsidR="005A2F9B" w:rsidRPr="003E7E9A" w:rsidRDefault="005A2F9B" w:rsidP="003E7E9A">
            <w:pPr>
              <w:widowControl w:val="0"/>
              <w:autoSpaceDE w:val="0"/>
              <w:autoSpaceDN w:val="0"/>
              <w:spacing w:line="253" w:lineRule="exact"/>
              <w:ind w:left="121"/>
              <w:jc w:val="center"/>
              <w:rPr>
                <w:rFonts w:eastAsia="Calibri"/>
                <w:b/>
                <w:sz w:val="20"/>
                <w:szCs w:val="20"/>
                <w:lang w:eastAsia="en-US"/>
              </w:rPr>
            </w:pPr>
            <w:r w:rsidRPr="003E7E9A">
              <w:rPr>
                <w:rFonts w:eastAsia="Calibri"/>
                <w:b/>
                <w:w w:val="95"/>
                <w:sz w:val="20"/>
                <w:szCs w:val="20"/>
                <w:lang w:eastAsia="en-US"/>
              </w:rPr>
              <w:t xml:space="preserve">НАПРАВЛЕНИЕ: ПОВЫШЕНИЕ КАЧЕСТВА И ДОСТУПНОСТИ ОБРАЗОВАНИЯ, </w:t>
            </w:r>
            <w:r w:rsidRPr="003E7E9A">
              <w:rPr>
                <w:rFonts w:eastAsia="Calibri"/>
                <w:b/>
                <w:spacing w:val="31"/>
                <w:w w:val="95"/>
                <w:sz w:val="20"/>
                <w:szCs w:val="20"/>
                <w:lang w:eastAsia="en-US"/>
              </w:rPr>
              <w:t xml:space="preserve"> </w:t>
            </w:r>
            <w:r w:rsidRPr="003E7E9A">
              <w:rPr>
                <w:rFonts w:eastAsia="Calibri"/>
                <w:b/>
                <w:w w:val="95"/>
                <w:sz w:val="20"/>
                <w:szCs w:val="20"/>
                <w:lang w:eastAsia="en-US"/>
              </w:rPr>
              <w:t>ДОСТИЖЕНИЕ УЧАЩИМИСЯ БАЗОВОГО</w:t>
            </w:r>
          </w:p>
          <w:p w:rsidR="005A2F9B" w:rsidRPr="003E7E9A" w:rsidRDefault="005A2F9B" w:rsidP="003E7E9A">
            <w:pPr>
              <w:widowControl w:val="0"/>
              <w:autoSpaceDE w:val="0"/>
              <w:autoSpaceDN w:val="0"/>
              <w:spacing w:line="278" w:lineRule="exact"/>
              <w:ind w:left="123"/>
              <w:jc w:val="center"/>
              <w:rPr>
                <w:rFonts w:eastAsia="Calibri"/>
                <w:b/>
                <w:lang w:eastAsia="en-US"/>
              </w:rPr>
            </w:pPr>
            <w:r w:rsidRPr="003E7E9A">
              <w:rPr>
                <w:rFonts w:eastAsia="Calibri"/>
                <w:b/>
                <w:sz w:val="20"/>
                <w:szCs w:val="20"/>
                <w:lang w:eastAsia="en-US"/>
              </w:rPr>
              <w:t>УРОВНЯ</w:t>
            </w:r>
            <w:r w:rsidRPr="003E7E9A">
              <w:rPr>
                <w:rFonts w:eastAsia="Calibri"/>
                <w:b/>
                <w:spacing w:val="-24"/>
                <w:sz w:val="20"/>
                <w:szCs w:val="20"/>
                <w:lang w:eastAsia="en-US"/>
              </w:rPr>
              <w:t xml:space="preserve"> </w:t>
            </w:r>
            <w:r w:rsidRPr="003E7E9A">
              <w:rPr>
                <w:rFonts w:eastAsia="Calibri"/>
                <w:b/>
                <w:sz w:val="20"/>
                <w:szCs w:val="20"/>
                <w:lang w:eastAsia="en-US"/>
              </w:rPr>
              <w:t>ФЕДЕРАЛЬНО</w:t>
            </w:r>
            <w:r w:rsidRPr="003E7E9A">
              <w:rPr>
                <w:rFonts w:eastAsia="Calibri"/>
                <w:b/>
                <w:sz w:val="20"/>
                <w:szCs w:val="20"/>
                <w:lang w:val="en-US" w:eastAsia="en-US"/>
              </w:rPr>
              <w:t>F</w:t>
            </w:r>
            <w:r w:rsidRPr="003E7E9A">
              <w:rPr>
                <w:rFonts w:eastAsia="Calibri"/>
                <w:b/>
                <w:sz w:val="20"/>
                <w:szCs w:val="20"/>
                <w:lang w:eastAsia="en-US"/>
              </w:rPr>
              <w:t>О</w:t>
            </w:r>
            <w:r w:rsidRPr="003E7E9A">
              <w:rPr>
                <w:rFonts w:eastAsia="Calibri"/>
                <w:b/>
                <w:spacing w:val="-19"/>
                <w:sz w:val="20"/>
                <w:szCs w:val="20"/>
                <w:lang w:eastAsia="en-US"/>
              </w:rPr>
              <w:t xml:space="preserve"> </w:t>
            </w:r>
            <w:r w:rsidRPr="003E7E9A">
              <w:rPr>
                <w:rFonts w:eastAsia="Calibri"/>
                <w:b/>
                <w:sz w:val="20"/>
                <w:szCs w:val="20"/>
                <w:lang w:eastAsia="en-US"/>
              </w:rPr>
              <w:t>ГОСУДАРСТВЕННОГО</w:t>
            </w:r>
            <w:r w:rsidRPr="003E7E9A">
              <w:rPr>
                <w:rFonts w:eastAsia="Calibri"/>
                <w:b/>
                <w:spacing w:val="-34"/>
                <w:sz w:val="20"/>
                <w:szCs w:val="20"/>
                <w:lang w:eastAsia="en-US"/>
              </w:rPr>
              <w:t xml:space="preserve"> </w:t>
            </w:r>
            <w:r w:rsidRPr="003E7E9A">
              <w:rPr>
                <w:rFonts w:eastAsia="Calibri"/>
                <w:b/>
                <w:sz w:val="20"/>
                <w:szCs w:val="20"/>
                <w:lang w:eastAsia="en-US"/>
              </w:rPr>
              <w:t>ОБРАЗОВАТЕЛЬНОГО</w:t>
            </w:r>
            <w:r w:rsidRPr="003E7E9A">
              <w:rPr>
                <w:rFonts w:eastAsia="Calibri"/>
                <w:b/>
                <w:spacing w:val="-31"/>
                <w:sz w:val="20"/>
                <w:szCs w:val="20"/>
                <w:lang w:eastAsia="en-US"/>
              </w:rPr>
              <w:t xml:space="preserve"> </w:t>
            </w:r>
            <w:r w:rsidRPr="003E7E9A">
              <w:rPr>
                <w:rFonts w:eastAsia="Calibri"/>
                <w:b/>
                <w:sz w:val="20"/>
                <w:szCs w:val="20"/>
                <w:lang w:eastAsia="en-US"/>
              </w:rPr>
              <w:t>СТАНДАРТА</w:t>
            </w:r>
            <w:r w:rsidRPr="003E7E9A">
              <w:rPr>
                <w:rFonts w:eastAsia="Calibri"/>
                <w:b/>
                <w:spacing w:val="-20"/>
                <w:sz w:val="20"/>
                <w:szCs w:val="20"/>
                <w:lang w:eastAsia="en-US"/>
              </w:rPr>
              <w:t xml:space="preserve"> </w:t>
            </w:r>
            <w:r w:rsidRPr="003E7E9A">
              <w:rPr>
                <w:rFonts w:eastAsia="Calibri"/>
                <w:b/>
                <w:sz w:val="20"/>
                <w:szCs w:val="20"/>
                <w:lang w:eastAsia="en-US"/>
              </w:rPr>
              <w:t>ПО</w:t>
            </w:r>
            <w:r w:rsidRPr="003E7E9A">
              <w:rPr>
                <w:rFonts w:eastAsia="Calibri"/>
                <w:b/>
                <w:spacing w:val="-28"/>
                <w:sz w:val="20"/>
                <w:szCs w:val="20"/>
                <w:lang w:eastAsia="en-US"/>
              </w:rPr>
              <w:t xml:space="preserve"> </w:t>
            </w:r>
            <w:r w:rsidRPr="003E7E9A">
              <w:rPr>
                <w:rFonts w:eastAsia="Calibri"/>
                <w:b/>
                <w:sz w:val="20"/>
                <w:szCs w:val="20"/>
                <w:lang w:eastAsia="en-US"/>
              </w:rPr>
              <w:t>В</w:t>
            </w:r>
            <w:r w:rsidRPr="003E7E9A">
              <w:rPr>
                <w:rFonts w:eastAsia="Calibri"/>
                <w:b/>
                <w:sz w:val="20"/>
                <w:szCs w:val="20"/>
                <w:lang w:val="en-US" w:eastAsia="en-US"/>
              </w:rPr>
              <w:t>CE</w:t>
            </w:r>
            <w:r w:rsidRPr="003E7E9A">
              <w:rPr>
                <w:rFonts w:eastAsia="Calibri"/>
                <w:b/>
                <w:sz w:val="20"/>
                <w:szCs w:val="20"/>
                <w:lang w:eastAsia="en-US"/>
              </w:rPr>
              <w:t>М</w:t>
            </w:r>
            <w:r w:rsidRPr="003E7E9A">
              <w:rPr>
                <w:rFonts w:eastAsia="Calibri"/>
                <w:b/>
                <w:spacing w:val="-25"/>
                <w:sz w:val="20"/>
                <w:szCs w:val="20"/>
                <w:lang w:eastAsia="en-US"/>
              </w:rPr>
              <w:t xml:space="preserve"> </w:t>
            </w:r>
            <w:r w:rsidRPr="003E7E9A">
              <w:rPr>
                <w:rFonts w:eastAsia="Calibri"/>
                <w:b/>
                <w:sz w:val="20"/>
                <w:szCs w:val="20"/>
                <w:lang w:eastAsia="en-US"/>
              </w:rPr>
              <w:t>ПРЕДМЕТАМ</w:t>
            </w:r>
            <w:r w:rsidRPr="003E7E9A">
              <w:rPr>
                <w:rFonts w:eastAsia="Calibri"/>
                <w:b/>
                <w:spacing w:val="-21"/>
                <w:sz w:val="20"/>
                <w:szCs w:val="20"/>
                <w:lang w:eastAsia="en-US"/>
              </w:rPr>
              <w:t xml:space="preserve"> </w:t>
            </w:r>
            <w:r w:rsidRPr="003E7E9A">
              <w:rPr>
                <w:rFonts w:eastAsia="Calibri"/>
                <w:b/>
                <w:sz w:val="20"/>
                <w:szCs w:val="20"/>
                <w:lang w:eastAsia="en-US"/>
              </w:rPr>
              <w:t>УЧЕБНОГО ПЛАНА</w:t>
            </w:r>
          </w:p>
        </w:tc>
      </w:tr>
      <w:tr w:rsidR="005A2F9B" w:rsidRPr="005A2F9B" w:rsidTr="003E7E9A">
        <w:trPr>
          <w:trHeight w:val="546"/>
        </w:trPr>
        <w:tc>
          <w:tcPr>
            <w:tcW w:w="13800" w:type="dxa"/>
            <w:gridSpan w:val="6"/>
            <w:shd w:val="clear" w:color="auto" w:fill="auto"/>
          </w:tcPr>
          <w:p w:rsidR="005A2F9B" w:rsidRPr="003E7E9A" w:rsidRDefault="005A2F9B" w:rsidP="003E7E9A">
            <w:pPr>
              <w:widowControl w:val="0"/>
              <w:autoSpaceDE w:val="0"/>
              <w:autoSpaceDN w:val="0"/>
              <w:spacing w:line="239" w:lineRule="exact"/>
              <w:ind w:left="121"/>
              <w:rPr>
                <w:rFonts w:eastAsia="Calibri"/>
                <w:lang w:eastAsia="en-US"/>
              </w:rPr>
            </w:pPr>
            <w:r w:rsidRPr="003E7E9A">
              <w:rPr>
                <w:rFonts w:eastAsia="Calibri"/>
                <w:b/>
                <w:lang w:eastAsia="en-US"/>
              </w:rPr>
              <w:t>Цель:</w:t>
            </w:r>
            <w:r w:rsidRPr="003E7E9A">
              <w:rPr>
                <w:rFonts w:eastAsia="Calibri"/>
                <w:b/>
                <w:spacing w:val="-37"/>
                <w:lang w:eastAsia="en-US"/>
              </w:rPr>
              <w:t xml:space="preserve"> </w:t>
            </w:r>
            <w:r w:rsidRPr="003E7E9A">
              <w:rPr>
                <w:rFonts w:eastAsia="Calibri"/>
                <w:lang w:eastAsia="en-US"/>
              </w:rPr>
              <w:t>обеспечение</w:t>
            </w:r>
            <w:r w:rsidRPr="003E7E9A">
              <w:rPr>
                <w:rFonts w:eastAsia="Calibri"/>
                <w:spacing w:val="-35"/>
                <w:lang w:eastAsia="en-US"/>
              </w:rPr>
              <w:t xml:space="preserve"> </w:t>
            </w:r>
            <w:r w:rsidRPr="003E7E9A">
              <w:rPr>
                <w:rFonts w:eastAsia="Calibri"/>
                <w:lang w:eastAsia="en-US"/>
              </w:rPr>
              <w:t>гарантий</w:t>
            </w:r>
            <w:r w:rsidRPr="003E7E9A">
              <w:rPr>
                <w:rFonts w:eastAsia="Calibri"/>
                <w:spacing w:val="-35"/>
                <w:lang w:eastAsia="en-US"/>
              </w:rPr>
              <w:t xml:space="preserve"> </w:t>
            </w:r>
            <w:r w:rsidRPr="003E7E9A">
              <w:rPr>
                <w:rFonts w:eastAsia="Calibri"/>
                <w:lang w:eastAsia="en-US"/>
              </w:rPr>
              <w:t>получения</w:t>
            </w:r>
            <w:r w:rsidRPr="003E7E9A">
              <w:rPr>
                <w:rFonts w:eastAsia="Calibri"/>
                <w:spacing w:val="-35"/>
                <w:lang w:eastAsia="en-US"/>
              </w:rPr>
              <w:t xml:space="preserve"> </w:t>
            </w:r>
            <w:r w:rsidRPr="003E7E9A">
              <w:rPr>
                <w:rFonts w:eastAsia="Calibri"/>
                <w:lang w:eastAsia="en-US"/>
              </w:rPr>
              <w:t>доступного,</w:t>
            </w:r>
            <w:r w:rsidRPr="003E7E9A">
              <w:rPr>
                <w:rFonts w:eastAsia="Calibri"/>
                <w:spacing w:val="-35"/>
                <w:lang w:eastAsia="en-US"/>
              </w:rPr>
              <w:t xml:space="preserve"> </w:t>
            </w:r>
            <w:r w:rsidRPr="003E7E9A">
              <w:rPr>
                <w:rFonts w:eastAsia="Calibri"/>
                <w:lang w:eastAsia="en-US"/>
              </w:rPr>
              <w:t>качественного</w:t>
            </w:r>
            <w:r w:rsidRPr="003E7E9A">
              <w:rPr>
                <w:rFonts w:eastAsia="Calibri"/>
                <w:spacing w:val="-32"/>
                <w:lang w:eastAsia="en-US"/>
              </w:rPr>
              <w:t xml:space="preserve"> </w:t>
            </w:r>
            <w:r w:rsidRPr="003E7E9A">
              <w:rPr>
                <w:rFonts w:eastAsia="Calibri"/>
                <w:lang w:eastAsia="en-US"/>
              </w:rPr>
              <w:t>общего</w:t>
            </w:r>
            <w:r w:rsidRPr="003E7E9A">
              <w:rPr>
                <w:rFonts w:eastAsia="Calibri"/>
                <w:spacing w:val="-37"/>
                <w:lang w:eastAsia="en-US"/>
              </w:rPr>
              <w:t xml:space="preserve"> </w:t>
            </w:r>
            <w:r w:rsidRPr="003E7E9A">
              <w:rPr>
                <w:rFonts w:eastAsia="Calibri"/>
                <w:lang w:eastAsia="en-US"/>
              </w:rPr>
              <w:t>образования</w:t>
            </w:r>
            <w:r w:rsidRPr="003E7E9A">
              <w:rPr>
                <w:rFonts w:eastAsia="Calibri"/>
                <w:spacing w:val="-35"/>
                <w:lang w:eastAsia="en-US"/>
              </w:rPr>
              <w:t xml:space="preserve"> </w:t>
            </w:r>
            <w:r w:rsidRPr="003E7E9A">
              <w:rPr>
                <w:rFonts w:eastAsia="Calibri"/>
                <w:lang w:eastAsia="en-US"/>
              </w:rPr>
              <w:t>в</w:t>
            </w:r>
            <w:r w:rsidRPr="003E7E9A">
              <w:rPr>
                <w:rFonts w:eastAsia="Calibri"/>
                <w:spacing w:val="-41"/>
                <w:lang w:eastAsia="en-US"/>
              </w:rPr>
              <w:t xml:space="preserve"> </w:t>
            </w:r>
            <w:r w:rsidRPr="003E7E9A">
              <w:rPr>
                <w:rFonts w:eastAsia="Calibri"/>
                <w:lang w:eastAsia="en-US"/>
              </w:rPr>
              <w:t>соответствии</w:t>
            </w:r>
            <w:r w:rsidRPr="003E7E9A">
              <w:rPr>
                <w:rFonts w:eastAsia="Calibri"/>
                <w:spacing w:val="-32"/>
                <w:lang w:eastAsia="en-US"/>
              </w:rPr>
              <w:t xml:space="preserve"> </w:t>
            </w:r>
            <w:r w:rsidRPr="003E7E9A">
              <w:rPr>
                <w:rFonts w:eastAsia="Calibri"/>
                <w:lang w:eastAsia="en-US"/>
              </w:rPr>
              <w:t>с</w:t>
            </w:r>
            <w:r w:rsidRPr="003E7E9A">
              <w:rPr>
                <w:rFonts w:eastAsia="Calibri"/>
                <w:spacing w:val="-42"/>
                <w:lang w:eastAsia="en-US"/>
              </w:rPr>
              <w:t xml:space="preserve"> </w:t>
            </w:r>
            <w:r w:rsidRPr="003E7E9A">
              <w:rPr>
                <w:rFonts w:eastAsia="Calibri"/>
                <w:lang w:eastAsia="en-US"/>
              </w:rPr>
              <w:t>требованиями</w:t>
            </w:r>
            <w:r w:rsidRPr="003E7E9A">
              <w:rPr>
                <w:rFonts w:eastAsia="Calibri"/>
                <w:spacing w:val="-35"/>
                <w:lang w:eastAsia="en-US"/>
              </w:rPr>
              <w:t xml:space="preserve"> </w:t>
            </w:r>
            <w:r w:rsidRPr="003E7E9A">
              <w:rPr>
                <w:rFonts w:eastAsia="Calibri"/>
                <w:lang w:eastAsia="en-US"/>
              </w:rPr>
              <w:t>федеральных</w:t>
            </w:r>
            <w:r w:rsidRPr="003E7E9A">
              <w:rPr>
                <w:rFonts w:eastAsia="Calibri"/>
                <w:spacing w:val="-29"/>
                <w:lang w:eastAsia="en-US"/>
              </w:rPr>
              <w:t xml:space="preserve"> </w:t>
            </w:r>
            <w:r w:rsidRPr="003E7E9A">
              <w:rPr>
                <w:rFonts w:eastAsia="Calibri"/>
                <w:lang w:eastAsia="en-US"/>
              </w:rPr>
              <w:t>государственных образовательных стандартов.</w:t>
            </w:r>
          </w:p>
        </w:tc>
      </w:tr>
      <w:tr w:rsidR="005A2F9B" w:rsidRPr="005A2F9B" w:rsidTr="003E7E9A">
        <w:trPr>
          <w:trHeight w:val="541"/>
        </w:trPr>
        <w:tc>
          <w:tcPr>
            <w:tcW w:w="2743" w:type="dxa"/>
            <w:shd w:val="clear" w:color="auto" w:fill="auto"/>
          </w:tcPr>
          <w:p w:rsidR="005A2F9B" w:rsidRPr="003E7E9A" w:rsidRDefault="005A2F9B" w:rsidP="003E7E9A">
            <w:pPr>
              <w:widowControl w:val="0"/>
              <w:autoSpaceDE w:val="0"/>
              <w:autoSpaceDN w:val="0"/>
              <w:spacing w:line="244" w:lineRule="exact"/>
              <w:ind w:left="241"/>
              <w:rPr>
                <w:rFonts w:eastAsia="Calibri"/>
                <w:b/>
                <w:lang w:val="en-US" w:eastAsia="en-US"/>
              </w:rPr>
            </w:pPr>
            <w:r w:rsidRPr="003E7E9A">
              <w:rPr>
                <w:rFonts w:eastAsia="Calibri"/>
                <w:b/>
                <w:lang w:val="en-US" w:eastAsia="en-US"/>
              </w:rPr>
              <w:t>Название подпрограммы и проектов</w:t>
            </w:r>
          </w:p>
        </w:tc>
        <w:tc>
          <w:tcPr>
            <w:tcW w:w="4956" w:type="dxa"/>
            <w:gridSpan w:val="2"/>
            <w:shd w:val="clear" w:color="auto" w:fill="auto"/>
          </w:tcPr>
          <w:p w:rsidR="005A2F9B" w:rsidRPr="003E7E9A" w:rsidRDefault="005A2F9B" w:rsidP="003E7E9A">
            <w:pPr>
              <w:widowControl w:val="0"/>
              <w:tabs>
                <w:tab w:val="left" w:pos="2684"/>
              </w:tabs>
              <w:autoSpaceDE w:val="0"/>
              <w:autoSpaceDN w:val="0"/>
              <w:spacing w:before="102"/>
              <w:ind w:left="284" w:right="2272"/>
              <w:jc w:val="center"/>
              <w:rPr>
                <w:rFonts w:eastAsia="Calibri"/>
                <w:b/>
                <w:lang w:val="en-US" w:eastAsia="en-US"/>
              </w:rPr>
            </w:pPr>
            <w:r w:rsidRPr="003E7E9A">
              <w:rPr>
                <w:rFonts w:eastAsia="Calibri"/>
                <w:b/>
                <w:lang w:val="en-US" w:eastAsia="en-US"/>
              </w:rPr>
              <w:t>Показатели</w:t>
            </w:r>
          </w:p>
        </w:tc>
        <w:tc>
          <w:tcPr>
            <w:tcW w:w="6101" w:type="dxa"/>
            <w:gridSpan w:val="3"/>
            <w:shd w:val="clear" w:color="auto" w:fill="auto"/>
          </w:tcPr>
          <w:p w:rsidR="005A2F9B" w:rsidRPr="003E7E9A" w:rsidRDefault="005A2F9B" w:rsidP="003E7E9A">
            <w:pPr>
              <w:widowControl w:val="0"/>
              <w:autoSpaceDE w:val="0"/>
              <w:autoSpaceDN w:val="0"/>
              <w:spacing w:before="97"/>
              <w:ind w:left="2434" w:right="2430"/>
              <w:jc w:val="center"/>
              <w:rPr>
                <w:rFonts w:eastAsia="Calibri"/>
                <w:b/>
                <w:lang w:val="en-US" w:eastAsia="en-US"/>
              </w:rPr>
            </w:pPr>
            <w:r w:rsidRPr="003E7E9A">
              <w:rPr>
                <w:rFonts w:eastAsia="Calibri"/>
                <w:b/>
                <w:lang w:val="en-US" w:eastAsia="en-US"/>
              </w:rPr>
              <w:t>Индикаторы</w:t>
            </w:r>
          </w:p>
        </w:tc>
      </w:tr>
      <w:tr w:rsidR="005A2F9B" w:rsidRPr="005A2F9B" w:rsidTr="003E7E9A">
        <w:trPr>
          <w:trHeight w:val="405"/>
        </w:trPr>
        <w:tc>
          <w:tcPr>
            <w:tcW w:w="2743" w:type="dxa"/>
            <w:shd w:val="clear" w:color="auto" w:fill="auto"/>
          </w:tcPr>
          <w:p w:rsidR="005A2F9B" w:rsidRPr="003E7E9A" w:rsidRDefault="005A2F9B" w:rsidP="003E7E9A">
            <w:pPr>
              <w:widowControl w:val="0"/>
              <w:autoSpaceDE w:val="0"/>
              <w:autoSpaceDN w:val="0"/>
              <w:spacing w:line="246" w:lineRule="exact"/>
              <w:ind w:left="122"/>
              <w:rPr>
                <w:rFonts w:eastAsia="Calibri"/>
                <w:b/>
                <w:lang w:eastAsia="en-US"/>
              </w:rPr>
            </w:pPr>
            <w:r w:rsidRPr="003E7E9A">
              <w:rPr>
                <w:rFonts w:eastAsia="Calibri"/>
                <w:b/>
                <w:lang w:eastAsia="en-US"/>
              </w:rPr>
              <w:t>ПОДПРОГРАММА</w:t>
            </w:r>
            <w:r w:rsidR="00303510" w:rsidRPr="003E7E9A">
              <w:rPr>
                <w:rFonts w:eastAsia="Calibri"/>
                <w:b/>
                <w:lang w:eastAsia="en-US"/>
              </w:rPr>
              <w:t xml:space="preserve"> </w:t>
            </w:r>
            <w:r w:rsidRPr="003E7E9A">
              <w:rPr>
                <w:rFonts w:eastAsia="Calibri"/>
                <w:b/>
                <w:lang w:eastAsia="en-US"/>
              </w:rPr>
              <w:t>1.</w:t>
            </w:r>
          </w:p>
          <w:p w:rsidR="005A2F9B" w:rsidRPr="003E7E9A" w:rsidRDefault="005A2F9B" w:rsidP="003E7E9A">
            <w:pPr>
              <w:widowControl w:val="0"/>
              <w:autoSpaceDE w:val="0"/>
              <w:autoSpaceDN w:val="0"/>
              <w:spacing w:before="7" w:line="228" w:lineRule="auto"/>
              <w:ind w:left="118" w:right="325" w:hanging="12"/>
              <w:jc w:val="both"/>
              <w:rPr>
                <w:rFonts w:eastAsia="Calibri"/>
                <w:b/>
                <w:lang w:eastAsia="en-US"/>
              </w:rPr>
            </w:pPr>
            <w:r w:rsidRPr="003E7E9A">
              <w:rPr>
                <w:rFonts w:eastAsia="Calibri"/>
                <w:lang w:eastAsia="en-US"/>
              </w:rPr>
              <w:t xml:space="preserve">«КАЧЕСТВО И ДОСТУПНОСТЬ </w:t>
            </w:r>
            <w:r w:rsidRPr="003E7E9A">
              <w:rPr>
                <w:rFonts w:eastAsia="Calibri"/>
                <w:w w:val="90"/>
                <w:lang w:eastAsia="en-US"/>
              </w:rPr>
              <w:t>ОБРАЗОВАНИЯ»</w:t>
            </w:r>
          </w:p>
          <w:p w:rsidR="005A2F9B" w:rsidRPr="003E7E9A" w:rsidRDefault="005A2F9B" w:rsidP="003E7E9A">
            <w:pPr>
              <w:widowControl w:val="0"/>
              <w:autoSpaceDE w:val="0"/>
              <w:autoSpaceDN w:val="0"/>
              <w:spacing w:before="8"/>
              <w:rPr>
                <w:rFonts w:eastAsia="Calibri"/>
                <w:lang w:eastAsia="en-US"/>
              </w:rPr>
            </w:pPr>
          </w:p>
          <w:p w:rsidR="005A2F9B" w:rsidRPr="003E7E9A" w:rsidRDefault="005A2F9B" w:rsidP="003E7E9A">
            <w:pPr>
              <w:widowControl w:val="0"/>
              <w:tabs>
                <w:tab w:val="left" w:pos="1444"/>
                <w:tab w:val="left" w:pos="1789"/>
                <w:tab w:val="left" w:pos="1893"/>
              </w:tabs>
              <w:autoSpaceDE w:val="0"/>
              <w:autoSpaceDN w:val="0"/>
              <w:spacing w:line="230" w:lineRule="auto"/>
              <w:ind w:left="122" w:right="81"/>
              <w:rPr>
                <w:rFonts w:eastAsia="Calibri"/>
                <w:lang w:eastAsia="en-US"/>
              </w:rPr>
            </w:pPr>
            <w:r w:rsidRPr="003E7E9A">
              <w:rPr>
                <w:rFonts w:eastAsia="Calibri"/>
                <w:w w:val="95"/>
                <w:lang w:eastAsia="en-US"/>
              </w:rPr>
              <w:t>РЕАЛИЗАЦИЯ</w:t>
            </w:r>
            <w:r w:rsidRPr="003E7E9A">
              <w:rPr>
                <w:rFonts w:eastAsia="Calibri"/>
                <w:w w:val="95"/>
                <w:lang w:eastAsia="en-US"/>
              </w:rPr>
              <w:tab/>
            </w:r>
            <w:r w:rsidRPr="003E7E9A">
              <w:rPr>
                <w:rFonts w:eastAsia="Calibri"/>
                <w:w w:val="95"/>
                <w:lang w:eastAsia="en-US"/>
              </w:rPr>
              <w:tab/>
            </w:r>
            <w:r w:rsidRPr="003E7E9A">
              <w:rPr>
                <w:rFonts w:eastAsia="Calibri"/>
                <w:spacing w:val="-6"/>
                <w:w w:val="95"/>
                <w:lang w:eastAsia="en-US"/>
              </w:rPr>
              <w:t xml:space="preserve">ФЕ- </w:t>
            </w:r>
            <w:r w:rsidRPr="003E7E9A">
              <w:rPr>
                <w:rFonts w:eastAsia="Calibri"/>
                <w:lang w:eastAsia="en-US"/>
              </w:rPr>
              <w:t xml:space="preserve">ДЕРАЛЬНОГО </w:t>
            </w:r>
            <w:r w:rsidRPr="003E7E9A">
              <w:rPr>
                <w:rFonts w:eastAsia="Calibri"/>
                <w:w w:val="95"/>
                <w:lang w:eastAsia="en-US"/>
              </w:rPr>
              <w:t>П</w:t>
            </w:r>
            <w:r w:rsidRPr="003E7E9A">
              <w:rPr>
                <w:rFonts w:eastAsia="Calibri"/>
                <w:w w:val="95"/>
                <w:lang w:val="en-US" w:eastAsia="en-US"/>
              </w:rPr>
              <w:t>POEKTA</w:t>
            </w:r>
            <w:r w:rsidRPr="003E7E9A">
              <w:rPr>
                <w:rFonts w:eastAsia="Calibri"/>
                <w:w w:val="95"/>
                <w:lang w:eastAsia="en-US"/>
              </w:rPr>
              <w:tab/>
            </w:r>
            <w:r w:rsidRPr="003E7E9A">
              <w:rPr>
                <w:rFonts w:eastAsia="Calibri"/>
                <w:w w:val="95"/>
                <w:lang w:eastAsia="en-US"/>
              </w:rPr>
              <w:tab/>
            </w:r>
            <w:r w:rsidRPr="003E7E9A">
              <w:rPr>
                <w:rFonts w:eastAsia="Calibri"/>
                <w:spacing w:val="-5"/>
                <w:w w:val="95"/>
                <w:lang w:eastAsia="en-US"/>
              </w:rPr>
              <w:t xml:space="preserve">«СО- </w:t>
            </w:r>
            <w:r w:rsidRPr="003E7E9A">
              <w:rPr>
                <w:rFonts w:eastAsia="Calibri"/>
                <w:lang w:eastAsia="en-US"/>
              </w:rPr>
              <w:t>ВРЕМЕННАЯ ШКОЛА»,</w:t>
            </w:r>
            <w:r w:rsidRPr="003E7E9A">
              <w:rPr>
                <w:rFonts w:eastAsia="Calibri"/>
                <w:lang w:eastAsia="en-US"/>
              </w:rPr>
              <w:tab/>
            </w:r>
            <w:r w:rsidRPr="003E7E9A">
              <w:rPr>
                <w:rFonts w:eastAsia="Calibri"/>
                <w:w w:val="90"/>
                <w:lang w:eastAsia="en-US"/>
              </w:rPr>
              <w:t xml:space="preserve">ПРЕДУ </w:t>
            </w:r>
            <w:r w:rsidRPr="003E7E9A">
              <w:rPr>
                <w:rFonts w:eastAsia="Calibri"/>
                <w:lang w:eastAsia="en-US"/>
              </w:rPr>
              <w:t xml:space="preserve">СМОТРЕННОГО </w:t>
            </w:r>
            <w:r w:rsidRPr="003E7E9A">
              <w:rPr>
                <w:rFonts w:eastAsia="Calibri"/>
                <w:w w:val="95"/>
                <w:lang w:eastAsia="en-US"/>
              </w:rPr>
              <w:t xml:space="preserve">НАЦИОНАЛЬНЫМ </w:t>
            </w:r>
            <w:r w:rsidRPr="003E7E9A">
              <w:rPr>
                <w:rFonts w:eastAsia="Calibri"/>
                <w:w w:val="90"/>
                <w:lang w:eastAsia="en-US"/>
              </w:rPr>
              <w:t>П</w:t>
            </w:r>
            <w:r w:rsidRPr="003E7E9A">
              <w:rPr>
                <w:rFonts w:eastAsia="Calibri"/>
                <w:w w:val="90"/>
                <w:lang w:val="en-US" w:eastAsia="en-US"/>
              </w:rPr>
              <w:t>POEKTOM</w:t>
            </w:r>
            <w:r w:rsidRPr="003E7E9A">
              <w:rPr>
                <w:rFonts w:eastAsia="Calibri"/>
                <w:w w:val="90"/>
                <w:lang w:eastAsia="en-US"/>
              </w:rPr>
              <w:tab/>
            </w:r>
            <w:r w:rsidRPr="003E7E9A">
              <w:rPr>
                <w:rFonts w:eastAsia="Calibri"/>
                <w:w w:val="90"/>
                <w:lang w:eastAsia="en-US"/>
              </w:rPr>
              <w:tab/>
            </w:r>
            <w:r w:rsidRPr="003E7E9A">
              <w:rPr>
                <w:rFonts w:eastAsia="Calibri"/>
                <w:spacing w:val="-4"/>
                <w:w w:val="90"/>
                <w:lang w:eastAsia="en-US"/>
              </w:rPr>
              <w:t xml:space="preserve">«ОБ- </w:t>
            </w:r>
            <w:r w:rsidRPr="003E7E9A">
              <w:rPr>
                <w:rFonts w:eastAsia="Calibri"/>
                <w:lang w:eastAsia="en-US"/>
              </w:rPr>
              <w:t>РАЗОВАНИЕ»</w:t>
            </w:r>
          </w:p>
        </w:tc>
        <w:tc>
          <w:tcPr>
            <w:tcW w:w="4956" w:type="dxa"/>
            <w:gridSpan w:val="2"/>
            <w:shd w:val="clear" w:color="auto" w:fill="auto"/>
          </w:tcPr>
          <w:p w:rsidR="005A2F9B" w:rsidRPr="003E7E9A" w:rsidRDefault="005A2F9B" w:rsidP="003E7E9A">
            <w:pPr>
              <w:widowControl w:val="0"/>
              <w:numPr>
                <w:ilvl w:val="0"/>
                <w:numId w:val="27"/>
              </w:numPr>
              <w:tabs>
                <w:tab w:val="left" w:pos="549"/>
                <w:tab w:val="left" w:pos="550"/>
              </w:tabs>
              <w:autoSpaceDE w:val="0"/>
              <w:autoSpaceDN w:val="0"/>
              <w:spacing w:line="274" w:lineRule="exact"/>
              <w:ind w:left="550"/>
              <w:rPr>
                <w:rStyle w:val="ae"/>
                <w:rFonts w:eastAsia="Calibri"/>
                <w:b w:val="0"/>
                <w:lang w:eastAsia="en-US"/>
              </w:rPr>
            </w:pPr>
            <w:r w:rsidRPr="003E7E9A">
              <w:rPr>
                <w:rStyle w:val="ae"/>
                <w:rFonts w:eastAsia="Calibri"/>
                <w:b w:val="0"/>
                <w:lang w:eastAsia="en-US"/>
              </w:rPr>
              <w:t>Качество освоения учебных образовательных программ по предметам учебного плана</w:t>
            </w:r>
          </w:p>
          <w:p w:rsidR="005A2F9B" w:rsidRPr="003E7E9A" w:rsidRDefault="005A2F9B" w:rsidP="003E7E9A">
            <w:pPr>
              <w:widowControl w:val="0"/>
              <w:numPr>
                <w:ilvl w:val="0"/>
                <w:numId w:val="27"/>
              </w:numPr>
              <w:tabs>
                <w:tab w:val="left" w:pos="550"/>
                <w:tab w:val="left" w:pos="551"/>
              </w:tabs>
              <w:autoSpaceDE w:val="0"/>
              <w:autoSpaceDN w:val="0"/>
              <w:spacing w:line="232" w:lineRule="auto"/>
              <w:ind w:right="90"/>
              <w:rPr>
                <w:rStyle w:val="ae"/>
                <w:rFonts w:eastAsia="Calibri"/>
                <w:b w:val="0"/>
                <w:lang w:eastAsia="en-US"/>
              </w:rPr>
            </w:pPr>
            <w:r w:rsidRPr="003E7E9A">
              <w:rPr>
                <w:rStyle w:val="ae"/>
                <w:rFonts w:eastAsia="Calibri"/>
                <w:b w:val="0"/>
                <w:lang w:eastAsia="en-US"/>
              </w:rPr>
              <w:t>Мониторинг и фиксация хода и результатов образовательного процесса</w:t>
            </w:r>
          </w:p>
          <w:p w:rsidR="005A2F9B" w:rsidRPr="003E7E9A" w:rsidRDefault="005A2F9B" w:rsidP="003E7E9A">
            <w:pPr>
              <w:widowControl w:val="0"/>
              <w:numPr>
                <w:ilvl w:val="0"/>
                <w:numId w:val="27"/>
              </w:numPr>
              <w:tabs>
                <w:tab w:val="left" w:pos="551"/>
                <w:tab w:val="left" w:pos="552"/>
              </w:tabs>
              <w:autoSpaceDE w:val="0"/>
              <w:autoSpaceDN w:val="0"/>
              <w:spacing w:line="232" w:lineRule="auto"/>
              <w:ind w:right="97"/>
              <w:rPr>
                <w:rStyle w:val="ae"/>
                <w:rFonts w:eastAsia="Calibri"/>
                <w:b w:val="0"/>
                <w:lang w:eastAsia="en-US"/>
              </w:rPr>
            </w:pPr>
            <w:r w:rsidRPr="003E7E9A">
              <w:rPr>
                <w:rStyle w:val="ae"/>
                <w:rFonts w:eastAsia="Calibri"/>
                <w:b w:val="0"/>
                <w:lang w:eastAsia="en-US"/>
              </w:rPr>
              <w:t>Динамика учебных достижений обучающихся всех уровней образования</w:t>
            </w:r>
          </w:p>
          <w:p w:rsidR="005A2F9B" w:rsidRPr="003E7E9A" w:rsidRDefault="005A2F9B" w:rsidP="003E7E9A">
            <w:pPr>
              <w:widowControl w:val="0"/>
              <w:numPr>
                <w:ilvl w:val="0"/>
                <w:numId w:val="27"/>
              </w:numPr>
              <w:tabs>
                <w:tab w:val="left" w:pos="550"/>
                <w:tab w:val="left" w:pos="551"/>
              </w:tabs>
              <w:autoSpaceDE w:val="0"/>
              <w:autoSpaceDN w:val="0"/>
              <w:spacing w:line="232" w:lineRule="auto"/>
              <w:ind w:right="113"/>
              <w:rPr>
                <w:rStyle w:val="ae"/>
                <w:rFonts w:eastAsia="Calibri"/>
                <w:b w:val="0"/>
                <w:lang w:eastAsia="en-US"/>
              </w:rPr>
            </w:pPr>
            <w:r w:rsidRPr="003E7E9A">
              <w:rPr>
                <w:rStyle w:val="ae"/>
                <w:rFonts w:eastAsia="Calibri"/>
                <w:b w:val="0"/>
                <w:lang w:eastAsia="en-US"/>
              </w:rPr>
              <w:t>Результативность участия в олимпиадах, конкурсах и др.</w:t>
            </w:r>
          </w:p>
          <w:p w:rsidR="005A2F9B" w:rsidRPr="003E7E9A" w:rsidRDefault="005A2F9B" w:rsidP="003E7E9A">
            <w:pPr>
              <w:widowControl w:val="0"/>
              <w:numPr>
                <w:ilvl w:val="0"/>
                <w:numId w:val="27"/>
              </w:numPr>
              <w:tabs>
                <w:tab w:val="left" w:pos="549"/>
                <w:tab w:val="left" w:pos="550"/>
              </w:tabs>
              <w:autoSpaceDE w:val="0"/>
              <w:autoSpaceDN w:val="0"/>
              <w:spacing w:line="228" w:lineRule="auto"/>
              <w:ind w:right="93"/>
              <w:rPr>
                <w:rStyle w:val="ae"/>
                <w:rFonts w:eastAsia="Calibri"/>
                <w:b w:val="0"/>
                <w:lang w:eastAsia="en-US"/>
              </w:rPr>
            </w:pPr>
            <w:r w:rsidRPr="003E7E9A">
              <w:rPr>
                <w:rStyle w:val="ae"/>
                <w:rFonts w:eastAsia="Calibri"/>
                <w:b w:val="0"/>
                <w:lang w:eastAsia="en-US"/>
              </w:rPr>
              <w:t>Индивидуальная дополнительная работа со слабоуспевающими учащимися</w:t>
            </w:r>
          </w:p>
          <w:p w:rsidR="005A2F9B" w:rsidRPr="003E7E9A" w:rsidRDefault="005A2F9B" w:rsidP="003E7E9A">
            <w:pPr>
              <w:widowControl w:val="0"/>
              <w:numPr>
                <w:ilvl w:val="0"/>
                <w:numId w:val="27"/>
              </w:numPr>
              <w:tabs>
                <w:tab w:val="left" w:pos="549"/>
                <w:tab w:val="left" w:pos="550"/>
              </w:tabs>
              <w:autoSpaceDE w:val="0"/>
              <w:autoSpaceDN w:val="0"/>
              <w:spacing w:line="228" w:lineRule="auto"/>
              <w:ind w:right="98"/>
              <w:rPr>
                <w:rStyle w:val="ae"/>
                <w:rFonts w:eastAsia="Calibri"/>
                <w:b w:val="0"/>
                <w:lang w:eastAsia="en-US"/>
              </w:rPr>
            </w:pPr>
            <w:r w:rsidRPr="003E7E9A">
              <w:rPr>
                <w:rStyle w:val="ae"/>
                <w:rFonts w:eastAsia="Calibri"/>
                <w:b w:val="0"/>
                <w:lang w:eastAsia="en-US"/>
              </w:rPr>
              <w:t xml:space="preserve">Индивидуальная дополнительная работа с мотивированными обучающимися </w:t>
            </w:r>
          </w:p>
          <w:p w:rsidR="005A2F9B" w:rsidRPr="003E7E9A" w:rsidRDefault="005A2F9B" w:rsidP="003E7E9A">
            <w:pPr>
              <w:widowControl w:val="0"/>
              <w:numPr>
                <w:ilvl w:val="0"/>
                <w:numId w:val="27"/>
              </w:numPr>
              <w:tabs>
                <w:tab w:val="left" w:pos="550"/>
                <w:tab w:val="left" w:pos="551"/>
              </w:tabs>
              <w:autoSpaceDE w:val="0"/>
              <w:autoSpaceDN w:val="0"/>
              <w:spacing w:line="275" w:lineRule="exact"/>
              <w:rPr>
                <w:rStyle w:val="ae"/>
                <w:rFonts w:eastAsia="Calibri"/>
                <w:b w:val="0"/>
                <w:lang w:val="en-US" w:eastAsia="en-US"/>
              </w:rPr>
            </w:pPr>
            <w:r w:rsidRPr="003E7E9A">
              <w:rPr>
                <w:rStyle w:val="ae"/>
                <w:rFonts w:eastAsia="Calibri"/>
                <w:b w:val="0"/>
                <w:lang w:val="en-US" w:eastAsia="en-US"/>
              </w:rPr>
              <w:t>Воспитательный потенциал программы</w:t>
            </w:r>
          </w:p>
          <w:p w:rsidR="005A2F9B" w:rsidRPr="003E7E9A" w:rsidRDefault="005A2F9B" w:rsidP="003E7E9A">
            <w:pPr>
              <w:widowControl w:val="0"/>
              <w:numPr>
                <w:ilvl w:val="0"/>
                <w:numId w:val="27"/>
              </w:numPr>
              <w:tabs>
                <w:tab w:val="left" w:pos="551"/>
              </w:tabs>
              <w:autoSpaceDE w:val="0"/>
              <w:autoSpaceDN w:val="0"/>
              <w:spacing w:line="230" w:lineRule="auto"/>
              <w:ind w:right="86"/>
              <w:jc w:val="both"/>
              <w:rPr>
                <w:rStyle w:val="ae"/>
                <w:rFonts w:eastAsia="Calibri"/>
                <w:b w:val="0"/>
                <w:lang w:eastAsia="en-US"/>
              </w:rPr>
            </w:pPr>
            <w:r w:rsidRPr="003E7E9A">
              <w:rPr>
                <w:rStyle w:val="ae"/>
                <w:rFonts w:eastAsia="Calibri"/>
                <w:b w:val="0"/>
                <w:lang w:eastAsia="en-US"/>
              </w:rPr>
              <w:t>Обновление содержания и методов обучения предметных областей в соответствии с концепциями образования.</w:t>
            </w:r>
          </w:p>
          <w:p w:rsidR="005A2F9B" w:rsidRPr="003E7E9A" w:rsidRDefault="005A2F9B" w:rsidP="003E7E9A">
            <w:pPr>
              <w:widowControl w:val="0"/>
              <w:numPr>
                <w:ilvl w:val="0"/>
                <w:numId w:val="27"/>
              </w:numPr>
              <w:tabs>
                <w:tab w:val="left" w:pos="550"/>
              </w:tabs>
              <w:autoSpaceDE w:val="0"/>
              <w:autoSpaceDN w:val="0"/>
              <w:spacing w:line="228" w:lineRule="auto"/>
              <w:ind w:right="83"/>
              <w:jc w:val="both"/>
              <w:rPr>
                <w:rStyle w:val="ae"/>
                <w:rFonts w:eastAsia="Calibri"/>
                <w:b w:val="0"/>
                <w:bCs w:val="0"/>
                <w:lang w:eastAsia="en-US"/>
              </w:rPr>
            </w:pPr>
            <w:r w:rsidRPr="003E7E9A">
              <w:rPr>
                <w:rStyle w:val="ae"/>
                <w:rFonts w:eastAsia="Calibri"/>
                <w:b w:val="0"/>
                <w:lang w:eastAsia="en-US"/>
              </w:rPr>
              <w:t>Современные процедуры создания, поиска, сбора, анализа, обработки, хранения и представления ин формации.</w:t>
            </w:r>
          </w:p>
          <w:p w:rsidR="005F0D06" w:rsidRPr="003E7E9A" w:rsidRDefault="005F0D06" w:rsidP="003E7E9A">
            <w:pPr>
              <w:widowControl w:val="0"/>
              <w:numPr>
                <w:ilvl w:val="0"/>
                <w:numId w:val="27"/>
              </w:numPr>
              <w:tabs>
                <w:tab w:val="left" w:pos="551"/>
              </w:tabs>
              <w:autoSpaceDE w:val="0"/>
              <w:autoSpaceDN w:val="0"/>
              <w:spacing w:line="253" w:lineRule="exact"/>
              <w:jc w:val="both"/>
              <w:rPr>
                <w:rStyle w:val="ae"/>
                <w:rFonts w:eastAsia="Calibri"/>
                <w:b w:val="0"/>
                <w:lang w:eastAsia="en-US"/>
              </w:rPr>
            </w:pPr>
            <w:r w:rsidRPr="003E7E9A">
              <w:rPr>
                <w:rStyle w:val="ae"/>
                <w:rFonts w:eastAsia="Calibri"/>
                <w:b w:val="0"/>
                <w:lang w:eastAsia="en-US"/>
              </w:rPr>
              <w:t xml:space="preserve">Развитие и совершенствование </w:t>
            </w:r>
            <w:r w:rsidRPr="003E7E9A">
              <w:rPr>
                <w:rStyle w:val="ae"/>
                <w:rFonts w:eastAsia="Calibri"/>
                <w:b w:val="0"/>
                <w:lang w:eastAsia="en-US"/>
              </w:rPr>
              <w:lastRenderedPageBreak/>
              <w:t>механизмов и процедур оценки качества подготовки обучающихся с учетом современных вызовов.</w:t>
            </w:r>
          </w:p>
          <w:p w:rsidR="005F0D06" w:rsidRPr="003E7E9A" w:rsidRDefault="005F0D06" w:rsidP="003E7E9A">
            <w:pPr>
              <w:widowControl w:val="0"/>
              <w:numPr>
                <w:ilvl w:val="0"/>
                <w:numId w:val="27"/>
              </w:numPr>
              <w:tabs>
                <w:tab w:val="left" w:pos="551"/>
              </w:tabs>
              <w:autoSpaceDE w:val="0"/>
              <w:autoSpaceDN w:val="0"/>
              <w:spacing w:before="6" w:line="228" w:lineRule="auto"/>
              <w:ind w:right="86"/>
              <w:jc w:val="both"/>
              <w:rPr>
                <w:rStyle w:val="ae"/>
                <w:rFonts w:eastAsia="Calibri"/>
                <w:b w:val="0"/>
                <w:lang w:eastAsia="en-US"/>
              </w:rPr>
            </w:pPr>
            <w:r w:rsidRPr="003E7E9A">
              <w:rPr>
                <w:rStyle w:val="ae"/>
                <w:rFonts w:eastAsia="Calibri"/>
                <w:b w:val="0"/>
                <w:lang w:eastAsia="en-US"/>
              </w:rPr>
              <w:t>Развитие различных форм оценки системы образования с точки зрения ее направленности на индивидуальное развитие обучающихся.</w:t>
            </w:r>
          </w:p>
          <w:p w:rsidR="005F0D06" w:rsidRPr="003E7E9A" w:rsidRDefault="005F0D06" w:rsidP="003E7E9A">
            <w:pPr>
              <w:widowControl w:val="0"/>
              <w:numPr>
                <w:ilvl w:val="0"/>
                <w:numId w:val="27"/>
              </w:numPr>
              <w:tabs>
                <w:tab w:val="left" w:pos="551"/>
              </w:tabs>
              <w:autoSpaceDE w:val="0"/>
              <w:autoSpaceDN w:val="0"/>
              <w:spacing w:before="7" w:line="228" w:lineRule="auto"/>
              <w:ind w:right="90"/>
              <w:jc w:val="both"/>
              <w:rPr>
                <w:rStyle w:val="ae"/>
                <w:rFonts w:eastAsia="Calibri"/>
                <w:b w:val="0"/>
                <w:lang w:eastAsia="en-US"/>
              </w:rPr>
            </w:pPr>
            <w:r w:rsidRPr="003E7E9A">
              <w:rPr>
                <w:rStyle w:val="ae"/>
                <w:rFonts w:eastAsia="Calibri"/>
                <w:b w:val="0"/>
                <w:lang w:eastAsia="en-US"/>
              </w:rPr>
              <w:t>Развитие механизмов управления качеством образования.</w:t>
            </w:r>
          </w:p>
          <w:p w:rsidR="005F0D06" w:rsidRPr="003E7E9A" w:rsidRDefault="005F0D06" w:rsidP="003E7E9A">
            <w:pPr>
              <w:widowControl w:val="0"/>
              <w:numPr>
                <w:ilvl w:val="0"/>
                <w:numId w:val="27"/>
              </w:numPr>
              <w:tabs>
                <w:tab w:val="left" w:pos="550"/>
              </w:tabs>
              <w:autoSpaceDE w:val="0"/>
              <w:autoSpaceDN w:val="0"/>
              <w:spacing w:line="228" w:lineRule="auto"/>
              <w:ind w:right="83"/>
              <w:jc w:val="both"/>
              <w:rPr>
                <w:rFonts w:eastAsia="Calibri"/>
                <w:lang w:eastAsia="en-US"/>
              </w:rPr>
            </w:pPr>
            <w:r w:rsidRPr="003E7E9A">
              <w:rPr>
                <w:rStyle w:val="ae"/>
                <w:rFonts w:eastAsia="Calibri"/>
                <w:b w:val="0"/>
                <w:lang w:eastAsia="en-US"/>
              </w:rPr>
              <w:t>Подробное и адресное информирование участников образовательных отношений, разъяснение целей, принципов, методов и других аспектов оценки качества образования.</w:t>
            </w:r>
          </w:p>
        </w:tc>
        <w:tc>
          <w:tcPr>
            <w:tcW w:w="6101" w:type="dxa"/>
            <w:gridSpan w:val="3"/>
            <w:shd w:val="clear" w:color="auto" w:fill="auto"/>
          </w:tcPr>
          <w:p w:rsidR="005A2F9B" w:rsidRPr="003E7E9A" w:rsidRDefault="005A2F9B" w:rsidP="003E7E9A">
            <w:pPr>
              <w:pStyle w:val="af8"/>
              <w:widowControl w:val="0"/>
              <w:numPr>
                <w:ilvl w:val="0"/>
                <w:numId w:val="28"/>
              </w:numPr>
              <w:autoSpaceDE w:val="0"/>
              <w:autoSpaceDN w:val="0"/>
              <w:spacing w:after="0" w:line="244" w:lineRule="exact"/>
              <w:contextualSpacing w:val="0"/>
              <w:jc w:val="both"/>
              <w:rPr>
                <w:rStyle w:val="ae"/>
                <w:rFonts w:ascii="Times New Roman" w:hAnsi="Times New Roman"/>
                <w:b w:val="0"/>
                <w:sz w:val="24"/>
                <w:szCs w:val="24"/>
                <w:lang w:val="en-US"/>
              </w:rPr>
            </w:pPr>
            <w:r w:rsidRPr="003E7E9A">
              <w:rPr>
                <w:rStyle w:val="ae"/>
                <w:rFonts w:ascii="Times New Roman" w:hAnsi="Times New Roman"/>
                <w:b w:val="0"/>
                <w:sz w:val="24"/>
                <w:szCs w:val="24"/>
                <w:lang w:val="en-US"/>
              </w:rPr>
              <w:lastRenderedPageBreak/>
              <w:t xml:space="preserve">Доля  обучающихся, продемонстрировавших высокие </w:t>
            </w:r>
          </w:p>
          <w:p w:rsidR="005A2F9B" w:rsidRPr="003E7E9A" w:rsidRDefault="005A2F9B" w:rsidP="003E7E9A">
            <w:pPr>
              <w:pStyle w:val="af8"/>
              <w:widowControl w:val="0"/>
              <w:autoSpaceDE w:val="0"/>
              <w:autoSpaceDN w:val="0"/>
              <w:spacing w:after="0" w:line="244" w:lineRule="exact"/>
              <w:contextualSpacing w:val="0"/>
              <w:jc w:val="both"/>
              <w:rPr>
                <w:rStyle w:val="ae"/>
                <w:rFonts w:ascii="Times New Roman" w:hAnsi="Times New Roman"/>
                <w:b w:val="0"/>
                <w:sz w:val="24"/>
                <w:szCs w:val="24"/>
              </w:rPr>
            </w:pPr>
            <w:r w:rsidRPr="003E7E9A">
              <w:rPr>
                <w:rStyle w:val="ae"/>
                <w:rFonts w:ascii="Times New Roman" w:hAnsi="Times New Roman"/>
                <w:b w:val="0"/>
                <w:sz w:val="24"/>
                <w:szCs w:val="24"/>
              </w:rPr>
              <w:t>результаты  обучения по итогам учебного года, в общей численности обучающихся.</w:t>
            </w:r>
          </w:p>
          <w:p w:rsidR="005A2F9B" w:rsidRPr="003E7E9A" w:rsidRDefault="005A2F9B" w:rsidP="003E7E9A">
            <w:pPr>
              <w:pStyle w:val="af8"/>
              <w:widowControl w:val="0"/>
              <w:numPr>
                <w:ilvl w:val="0"/>
                <w:numId w:val="28"/>
              </w:numPr>
              <w:autoSpaceDE w:val="0"/>
              <w:autoSpaceDN w:val="0"/>
              <w:spacing w:before="6" w:after="0" w:line="228" w:lineRule="auto"/>
              <w:ind w:right="95"/>
              <w:contextualSpacing w:val="0"/>
              <w:jc w:val="both"/>
              <w:rPr>
                <w:rStyle w:val="ae"/>
                <w:rFonts w:ascii="Times New Roman" w:hAnsi="Times New Roman"/>
                <w:b w:val="0"/>
                <w:sz w:val="24"/>
                <w:szCs w:val="24"/>
              </w:rPr>
            </w:pPr>
            <w:r w:rsidRPr="003E7E9A">
              <w:rPr>
                <w:rStyle w:val="ae"/>
                <w:rFonts w:ascii="Times New Roman" w:hAnsi="Times New Roman"/>
                <w:b w:val="0"/>
                <w:sz w:val="24"/>
                <w:szCs w:val="24"/>
              </w:rPr>
              <w:t xml:space="preserve">Кол-во учащихся освоивших учебную программу по итогам обучения за учебный год на основе независимой оценки </w:t>
            </w:r>
            <w:r w:rsidRPr="003E7E9A">
              <w:rPr>
                <w:rStyle w:val="ae"/>
                <w:rFonts w:ascii="Times New Roman" w:hAnsi="Times New Roman"/>
                <w:b w:val="0"/>
                <w:sz w:val="24"/>
                <w:szCs w:val="24"/>
                <w:lang w:val="en-US"/>
              </w:rPr>
              <w:t>B</w:t>
            </w:r>
            <w:r w:rsidRPr="003E7E9A">
              <w:rPr>
                <w:rStyle w:val="ae"/>
                <w:rFonts w:ascii="Times New Roman" w:hAnsi="Times New Roman"/>
                <w:b w:val="0"/>
                <w:sz w:val="24"/>
                <w:szCs w:val="24"/>
              </w:rPr>
              <w:t>П</w:t>
            </w:r>
            <w:r w:rsidRPr="003E7E9A">
              <w:rPr>
                <w:rStyle w:val="ae"/>
                <w:rFonts w:ascii="Times New Roman" w:hAnsi="Times New Roman"/>
                <w:b w:val="0"/>
                <w:sz w:val="24"/>
                <w:szCs w:val="24"/>
                <w:lang w:val="en-US"/>
              </w:rPr>
              <w:t>P</w:t>
            </w:r>
            <w:r w:rsidRPr="003E7E9A">
              <w:rPr>
                <w:rStyle w:val="ae"/>
                <w:rFonts w:ascii="Times New Roman" w:hAnsi="Times New Roman"/>
                <w:b w:val="0"/>
                <w:sz w:val="24"/>
                <w:szCs w:val="24"/>
              </w:rPr>
              <w:t xml:space="preserve"> по предмету.</w:t>
            </w:r>
          </w:p>
          <w:p w:rsidR="005A2F9B" w:rsidRPr="003E7E9A" w:rsidRDefault="005A2F9B" w:rsidP="003E7E9A">
            <w:pPr>
              <w:pStyle w:val="af8"/>
              <w:widowControl w:val="0"/>
              <w:numPr>
                <w:ilvl w:val="0"/>
                <w:numId w:val="28"/>
              </w:numPr>
              <w:autoSpaceDE w:val="0"/>
              <w:autoSpaceDN w:val="0"/>
              <w:spacing w:before="4" w:after="0" w:line="230" w:lineRule="auto"/>
              <w:ind w:right="116"/>
              <w:contextualSpacing w:val="0"/>
              <w:jc w:val="both"/>
              <w:rPr>
                <w:rStyle w:val="ae"/>
                <w:rFonts w:ascii="Times New Roman" w:hAnsi="Times New Roman"/>
                <w:b w:val="0"/>
                <w:sz w:val="24"/>
                <w:szCs w:val="24"/>
              </w:rPr>
            </w:pPr>
            <w:r w:rsidRPr="003E7E9A">
              <w:rPr>
                <w:rStyle w:val="ae"/>
                <w:rFonts w:ascii="Times New Roman" w:hAnsi="Times New Roman"/>
                <w:b w:val="0"/>
                <w:sz w:val="24"/>
                <w:szCs w:val="24"/>
              </w:rPr>
              <w:t>Кол-во учащихся повысивших оценку по итогам учебного года / Численность обучающихся на основе независимой оценки итоговых проверочных работ.</w:t>
            </w:r>
          </w:p>
          <w:p w:rsidR="005A2F9B" w:rsidRPr="003E7E9A" w:rsidRDefault="005A2F9B" w:rsidP="003E7E9A">
            <w:pPr>
              <w:pStyle w:val="af8"/>
              <w:widowControl w:val="0"/>
              <w:numPr>
                <w:ilvl w:val="0"/>
                <w:numId w:val="28"/>
              </w:numPr>
              <w:autoSpaceDE w:val="0"/>
              <w:autoSpaceDN w:val="0"/>
              <w:spacing w:after="0" w:line="230" w:lineRule="auto"/>
              <w:ind w:right="104"/>
              <w:contextualSpacing w:val="0"/>
              <w:jc w:val="both"/>
              <w:rPr>
                <w:rStyle w:val="ae"/>
                <w:rFonts w:ascii="Times New Roman" w:hAnsi="Times New Roman"/>
                <w:b w:val="0"/>
                <w:sz w:val="24"/>
                <w:szCs w:val="24"/>
                <w:lang w:val="en-US"/>
              </w:rPr>
            </w:pPr>
            <w:r w:rsidRPr="003E7E9A">
              <w:rPr>
                <w:rStyle w:val="ae"/>
                <w:rFonts w:ascii="Times New Roman" w:hAnsi="Times New Roman"/>
                <w:b w:val="0"/>
                <w:sz w:val="24"/>
                <w:szCs w:val="24"/>
              </w:rPr>
              <w:t xml:space="preserve">Доля обучающихся, успешно прошедших государственную итоговую аттестацию </w:t>
            </w:r>
            <w:r w:rsidRPr="003E7E9A">
              <w:rPr>
                <w:rStyle w:val="ae"/>
                <w:rFonts w:ascii="Times New Roman" w:hAnsi="Times New Roman"/>
                <w:b w:val="0"/>
                <w:sz w:val="24"/>
                <w:szCs w:val="24"/>
                <w:lang w:val="en-US"/>
              </w:rPr>
              <w:t>(далее — ГИА), в общей численности обучающихся, прошедших ГИА.</w:t>
            </w:r>
          </w:p>
          <w:p w:rsidR="005A2F9B" w:rsidRPr="003E7E9A" w:rsidRDefault="005A2F9B" w:rsidP="003E7E9A">
            <w:pPr>
              <w:pStyle w:val="af8"/>
              <w:widowControl w:val="0"/>
              <w:numPr>
                <w:ilvl w:val="0"/>
                <w:numId w:val="28"/>
              </w:numPr>
              <w:autoSpaceDE w:val="0"/>
              <w:autoSpaceDN w:val="0"/>
              <w:spacing w:after="0" w:line="230" w:lineRule="auto"/>
              <w:ind w:right="98"/>
              <w:contextualSpacing w:val="0"/>
              <w:jc w:val="both"/>
              <w:rPr>
                <w:rStyle w:val="ae"/>
                <w:rFonts w:ascii="Times New Roman" w:hAnsi="Times New Roman"/>
                <w:b w:val="0"/>
                <w:sz w:val="24"/>
                <w:szCs w:val="24"/>
              </w:rPr>
            </w:pPr>
            <w:r w:rsidRPr="003E7E9A">
              <w:rPr>
                <w:rStyle w:val="ae"/>
                <w:rFonts w:ascii="Times New Roman" w:hAnsi="Times New Roman"/>
                <w:b w:val="0"/>
                <w:sz w:val="24"/>
                <w:szCs w:val="24"/>
              </w:rPr>
              <w:t>Кол-во учащихся</w:t>
            </w:r>
            <w:r w:rsidR="00EB6560" w:rsidRPr="003E7E9A">
              <w:rPr>
                <w:rStyle w:val="ae"/>
                <w:rFonts w:ascii="Times New Roman" w:hAnsi="Times New Roman"/>
                <w:b w:val="0"/>
                <w:sz w:val="24"/>
                <w:szCs w:val="24"/>
              </w:rPr>
              <w:t>, принявших участие</w:t>
            </w:r>
            <w:r w:rsidRPr="003E7E9A">
              <w:rPr>
                <w:rStyle w:val="ae"/>
                <w:rFonts w:ascii="Times New Roman" w:hAnsi="Times New Roman"/>
                <w:b w:val="0"/>
                <w:sz w:val="24"/>
                <w:szCs w:val="24"/>
              </w:rPr>
              <w:t xml:space="preserve"> в олимпиадах, конкурсах, выставках и т.п. от общего числа учащихся, которыми занимается учитель.</w:t>
            </w:r>
          </w:p>
          <w:p w:rsidR="005A2F9B" w:rsidRPr="003E7E9A" w:rsidRDefault="005A2F9B" w:rsidP="003E7E9A">
            <w:pPr>
              <w:pStyle w:val="af8"/>
              <w:widowControl w:val="0"/>
              <w:numPr>
                <w:ilvl w:val="0"/>
                <w:numId w:val="28"/>
              </w:numPr>
              <w:autoSpaceDE w:val="0"/>
              <w:autoSpaceDN w:val="0"/>
              <w:spacing w:before="4" w:after="0" w:line="228" w:lineRule="auto"/>
              <w:ind w:right="98"/>
              <w:contextualSpacing w:val="0"/>
              <w:jc w:val="both"/>
              <w:rPr>
                <w:rStyle w:val="ae"/>
                <w:rFonts w:ascii="Times New Roman" w:hAnsi="Times New Roman"/>
                <w:b w:val="0"/>
                <w:bCs w:val="0"/>
                <w:sz w:val="24"/>
                <w:szCs w:val="24"/>
              </w:rPr>
            </w:pPr>
            <w:r w:rsidRPr="003E7E9A">
              <w:rPr>
                <w:rStyle w:val="ae"/>
                <w:rFonts w:ascii="Times New Roman" w:hAnsi="Times New Roman"/>
                <w:b w:val="0"/>
                <w:sz w:val="24"/>
                <w:szCs w:val="24"/>
              </w:rPr>
              <w:t>Кол-во учащихся победителей и призеров олимпиад, лауреатов и дипломантов конкурсов, конференций, турниров.</w:t>
            </w:r>
          </w:p>
          <w:p w:rsidR="005F0D06" w:rsidRPr="003E7E9A" w:rsidRDefault="005F0D06" w:rsidP="003E7E9A">
            <w:pPr>
              <w:pStyle w:val="af8"/>
              <w:widowControl w:val="0"/>
              <w:numPr>
                <w:ilvl w:val="0"/>
                <w:numId w:val="28"/>
              </w:numPr>
              <w:autoSpaceDE w:val="0"/>
              <w:autoSpaceDN w:val="0"/>
              <w:spacing w:after="0" w:line="251" w:lineRule="exact"/>
              <w:contextualSpacing w:val="0"/>
              <w:jc w:val="both"/>
              <w:rPr>
                <w:rStyle w:val="ae"/>
                <w:rFonts w:ascii="Times New Roman" w:hAnsi="Times New Roman"/>
                <w:b w:val="0"/>
                <w:sz w:val="24"/>
                <w:szCs w:val="24"/>
              </w:rPr>
            </w:pPr>
            <w:r w:rsidRPr="003E7E9A">
              <w:rPr>
                <w:rStyle w:val="ae"/>
                <w:rFonts w:ascii="Times New Roman" w:hAnsi="Times New Roman"/>
                <w:b w:val="0"/>
                <w:sz w:val="24"/>
                <w:szCs w:val="24"/>
              </w:rPr>
              <w:lastRenderedPageBreak/>
              <w:t>Доля обучающихся с низкими результатами обучения, для которых обеспечены условия равного доступа к получению качественного общего образования, независимо от их социального статуса и материального положения семей, в том числе с использованием дистанционных технологий.</w:t>
            </w:r>
          </w:p>
          <w:p w:rsidR="005F0D06" w:rsidRPr="003E7E9A" w:rsidRDefault="005F0D06" w:rsidP="003E7E9A">
            <w:pPr>
              <w:pStyle w:val="af8"/>
              <w:widowControl w:val="0"/>
              <w:numPr>
                <w:ilvl w:val="0"/>
                <w:numId w:val="28"/>
              </w:numPr>
              <w:autoSpaceDE w:val="0"/>
              <w:autoSpaceDN w:val="0"/>
              <w:spacing w:after="0" w:line="232" w:lineRule="auto"/>
              <w:ind w:right="95"/>
              <w:contextualSpacing w:val="0"/>
              <w:jc w:val="both"/>
              <w:rPr>
                <w:rStyle w:val="ae"/>
                <w:rFonts w:ascii="Times New Roman" w:hAnsi="Times New Roman"/>
                <w:b w:val="0"/>
                <w:sz w:val="24"/>
                <w:szCs w:val="24"/>
              </w:rPr>
            </w:pPr>
            <w:r w:rsidRPr="003E7E9A">
              <w:rPr>
                <w:rStyle w:val="ae"/>
                <w:rFonts w:ascii="Times New Roman" w:hAnsi="Times New Roman"/>
                <w:b w:val="0"/>
                <w:sz w:val="24"/>
                <w:szCs w:val="24"/>
              </w:rPr>
              <w:t>Кол-во учащихся освоивших учебную программу по итогам обучения за учебный год на основе независимой оценки итоговой проверочной работы по предмету.</w:t>
            </w:r>
          </w:p>
          <w:p w:rsidR="005F0D06" w:rsidRPr="003E7E9A" w:rsidRDefault="005F0D06" w:rsidP="003E7E9A">
            <w:pPr>
              <w:pStyle w:val="af8"/>
              <w:widowControl w:val="0"/>
              <w:numPr>
                <w:ilvl w:val="0"/>
                <w:numId w:val="28"/>
              </w:numPr>
              <w:autoSpaceDE w:val="0"/>
              <w:autoSpaceDN w:val="0"/>
              <w:spacing w:after="0" w:line="230" w:lineRule="auto"/>
              <w:ind w:right="116"/>
              <w:contextualSpacing w:val="0"/>
              <w:jc w:val="both"/>
              <w:rPr>
                <w:rStyle w:val="ae"/>
                <w:rFonts w:ascii="Times New Roman" w:hAnsi="Times New Roman"/>
                <w:b w:val="0"/>
                <w:sz w:val="24"/>
                <w:szCs w:val="24"/>
              </w:rPr>
            </w:pPr>
            <w:r w:rsidRPr="003E7E9A">
              <w:rPr>
                <w:rStyle w:val="ae"/>
                <w:rFonts w:ascii="Times New Roman" w:hAnsi="Times New Roman"/>
                <w:b w:val="0"/>
                <w:sz w:val="24"/>
                <w:szCs w:val="24"/>
              </w:rPr>
              <w:t>Кол-во учащихся повысивших оценку по итогам учебного года /Численность обучающихся на основе независимой оценки итоговых проверочных работ.</w:t>
            </w:r>
          </w:p>
          <w:p w:rsidR="005F0D06" w:rsidRPr="003E7E9A" w:rsidRDefault="005F0D06" w:rsidP="003E7E9A">
            <w:pPr>
              <w:pStyle w:val="af8"/>
              <w:widowControl w:val="0"/>
              <w:numPr>
                <w:ilvl w:val="0"/>
                <w:numId w:val="28"/>
              </w:numPr>
              <w:autoSpaceDE w:val="0"/>
              <w:autoSpaceDN w:val="0"/>
              <w:spacing w:before="4" w:after="0" w:line="228" w:lineRule="auto"/>
              <w:ind w:right="98"/>
              <w:contextualSpacing w:val="0"/>
              <w:jc w:val="both"/>
              <w:rPr>
                <w:rFonts w:ascii="Times New Roman" w:hAnsi="Times New Roman"/>
                <w:sz w:val="24"/>
                <w:szCs w:val="24"/>
              </w:rPr>
            </w:pPr>
            <w:r w:rsidRPr="003E7E9A">
              <w:rPr>
                <w:rStyle w:val="ae"/>
                <w:rFonts w:ascii="Times New Roman" w:hAnsi="Times New Roman"/>
                <w:b w:val="0"/>
                <w:sz w:val="24"/>
                <w:szCs w:val="24"/>
              </w:rPr>
              <w:t>Количество учащихся, использ</w:t>
            </w:r>
            <w:r w:rsidR="00EB6560" w:rsidRPr="003E7E9A">
              <w:rPr>
                <w:rStyle w:val="ae"/>
                <w:rFonts w:ascii="Times New Roman" w:hAnsi="Times New Roman"/>
                <w:b w:val="0"/>
                <w:sz w:val="24"/>
                <w:szCs w:val="24"/>
              </w:rPr>
              <w:t>ующих образовательные</w:t>
            </w:r>
            <w:r w:rsidRPr="003E7E9A">
              <w:rPr>
                <w:rStyle w:val="ae"/>
                <w:rFonts w:ascii="Times New Roman" w:hAnsi="Times New Roman"/>
                <w:b w:val="0"/>
                <w:sz w:val="24"/>
                <w:szCs w:val="24"/>
              </w:rPr>
              <w:t xml:space="preserve"> электронные учебно- образовательные порталы</w:t>
            </w:r>
          </w:p>
        </w:tc>
      </w:tr>
      <w:tr w:rsidR="005A2F9B" w:rsidRPr="005A2F9B" w:rsidTr="003E7E9A">
        <w:tblPrEx>
          <w:tblBorders>
            <w:top w:val="single" w:sz="6" w:space="0" w:color="1F1F1F"/>
            <w:left w:val="single" w:sz="6" w:space="0" w:color="1F1F1F"/>
            <w:bottom w:val="single" w:sz="6" w:space="0" w:color="1F1F1F"/>
            <w:right w:val="single" w:sz="6" w:space="0" w:color="1F1F1F"/>
            <w:insideH w:val="single" w:sz="6" w:space="0" w:color="1F1F1F"/>
            <w:insideV w:val="single" w:sz="6" w:space="0" w:color="1F1F1F"/>
          </w:tblBorders>
        </w:tblPrEx>
        <w:trPr>
          <w:trHeight w:val="532"/>
        </w:trPr>
        <w:tc>
          <w:tcPr>
            <w:tcW w:w="13800" w:type="dxa"/>
            <w:gridSpan w:val="6"/>
            <w:shd w:val="clear" w:color="auto" w:fill="auto"/>
          </w:tcPr>
          <w:p w:rsidR="00EB6560" w:rsidRPr="003E7E9A" w:rsidRDefault="005A2F9B" w:rsidP="003E7E9A">
            <w:pPr>
              <w:widowControl w:val="0"/>
              <w:autoSpaceDE w:val="0"/>
              <w:autoSpaceDN w:val="0"/>
              <w:spacing w:line="242" w:lineRule="exact"/>
              <w:ind w:left="121"/>
              <w:jc w:val="center"/>
              <w:rPr>
                <w:rFonts w:eastAsia="Calibri"/>
                <w:b/>
                <w:w w:val="95"/>
                <w:sz w:val="20"/>
                <w:szCs w:val="20"/>
                <w:lang w:eastAsia="en-US"/>
              </w:rPr>
            </w:pPr>
            <w:r w:rsidRPr="003E7E9A">
              <w:rPr>
                <w:rFonts w:eastAsia="Calibri"/>
                <w:b/>
                <w:w w:val="95"/>
                <w:sz w:val="20"/>
                <w:szCs w:val="20"/>
                <w:lang w:eastAsia="en-US"/>
              </w:rPr>
              <w:lastRenderedPageBreak/>
              <w:t>НАПРАВЛЕНИЕ: ОБЕСПЕЧЕНИЕ ОР</w:t>
            </w:r>
            <w:r w:rsidRPr="003E7E9A">
              <w:rPr>
                <w:rFonts w:eastAsia="Calibri"/>
                <w:b/>
                <w:w w:val="95"/>
                <w:sz w:val="20"/>
                <w:szCs w:val="20"/>
                <w:lang w:val="en-US" w:eastAsia="en-US"/>
              </w:rPr>
              <w:t>F</w:t>
            </w:r>
            <w:r w:rsidRPr="003E7E9A">
              <w:rPr>
                <w:rFonts w:eastAsia="Calibri"/>
                <w:b/>
                <w:w w:val="95"/>
                <w:sz w:val="20"/>
                <w:szCs w:val="20"/>
                <w:lang w:eastAsia="en-US"/>
              </w:rPr>
              <w:t xml:space="preserve">АНИЗАЦИОННЫХ И НАУЧНО-МЕТОДИЧЕСКИХ УСЛОВИИ ДЛЯ РАЗВИТНЯ </w:t>
            </w:r>
          </w:p>
          <w:p w:rsidR="005A2F9B" w:rsidRPr="003E7E9A" w:rsidRDefault="005A2F9B" w:rsidP="003E7E9A">
            <w:pPr>
              <w:widowControl w:val="0"/>
              <w:autoSpaceDE w:val="0"/>
              <w:autoSpaceDN w:val="0"/>
              <w:spacing w:line="242" w:lineRule="exact"/>
              <w:ind w:left="121"/>
              <w:jc w:val="center"/>
              <w:rPr>
                <w:rFonts w:eastAsia="Calibri"/>
                <w:b/>
                <w:lang w:eastAsia="en-US"/>
              </w:rPr>
            </w:pPr>
            <w:r w:rsidRPr="003E7E9A">
              <w:rPr>
                <w:rFonts w:eastAsia="Calibri"/>
                <w:b/>
                <w:w w:val="95"/>
                <w:sz w:val="20"/>
                <w:szCs w:val="20"/>
                <w:lang w:eastAsia="en-US"/>
              </w:rPr>
              <w:t>ПРОФЕС</w:t>
            </w:r>
            <w:r w:rsidRPr="003E7E9A">
              <w:rPr>
                <w:rFonts w:eastAsia="Calibri"/>
                <w:b/>
                <w:sz w:val="20"/>
                <w:szCs w:val="20"/>
                <w:lang w:eastAsia="en-US"/>
              </w:rPr>
              <w:t>СИОНАЛЬНОЙ КОМПЕТЕНТНОСТИ, ПОВЫШЕНИЕ КВАЛИФИКАЦИИ ПЕДАГОГИЧЕСКИХ РАБОТНИКОВ</w:t>
            </w:r>
          </w:p>
        </w:tc>
      </w:tr>
      <w:tr w:rsidR="005A2F9B" w:rsidRPr="005A2F9B" w:rsidTr="003E7E9A">
        <w:tblPrEx>
          <w:tblBorders>
            <w:top w:val="single" w:sz="6" w:space="0" w:color="1F1F1F"/>
            <w:left w:val="single" w:sz="6" w:space="0" w:color="1F1F1F"/>
            <w:bottom w:val="single" w:sz="6" w:space="0" w:color="1F1F1F"/>
            <w:right w:val="single" w:sz="6" w:space="0" w:color="1F1F1F"/>
            <w:insideH w:val="single" w:sz="6" w:space="0" w:color="1F1F1F"/>
            <w:insideV w:val="single" w:sz="6" w:space="0" w:color="1F1F1F"/>
          </w:tblBorders>
        </w:tblPrEx>
        <w:trPr>
          <w:trHeight w:val="537"/>
        </w:trPr>
        <w:tc>
          <w:tcPr>
            <w:tcW w:w="13800" w:type="dxa"/>
            <w:gridSpan w:val="6"/>
            <w:shd w:val="clear" w:color="auto" w:fill="auto"/>
          </w:tcPr>
          <w:p w:rsidR="005A2F9B" w:rsidRPr="003E7E9A" w:rsidRDefault="005A2F9B" w:rsidP="003E7E9A">
            <w:pPr>
              <w:widowControl w:val="0"/>
              <w:autoSpaceDE w:val="0"/>
              <w:autoSpaceDN w:val="0"/>
              <w:spacing w:line="242" w:lineRule="exact"/>
              <w:ind w:left="122"/>
              <w:rPr>
                <w:rFonts w:eastAsia="Calibri"/>
                <w:lang w:eastAsia="en-US"/>
              </w:rPr>
            </w:pPr>
            <w:r w:rsidRPr="003E7E9A">
              <w:rPr>
                <w:rFonts w:eastAsia="Calibri"/>
                <w:b/>
                <w:lang w:eastAsia="en-US"/>
              </w:rPr>
              <w:t xml:space="preserve">Цель: </w:t>
            </w:r>
            <w:r w:rsidRPr="003E7E9A">
              <w:rPr>
                <w:rFonts w:eastAsia="Calibri"/>
                <w:lang w:eastAsia="en-US"/>
              </w:rPr>
              <w:t>развивать в коллективе культуру лидерства и высоких достижений через систему внутрикорпоративного повышения квалификации, основанную на личностно ориентированном управлении методической работой школы</w:t>
            </w:r>
          </w:p>
        </w:tc>
      </w:tr>
      <w:tr w:rsidR="005A2F9B" w:rsidRPr="005A2F9B" w:rsidTr="003E7E9A">
        <w:tblPrEx>
          <w:tblBorders>
            <w:top w:val="single" w:sz="6" w:space="0" w:color="1F1F1F"/>
            <w:left w:val="single" w:sz="6" w:space="0" w:color="1F1F1F"/>
            <w:bottom w:val="single" w:sz="6" w:space="0" w:color="1F1F1F"/>
            <w:right w:val="single" w:sz="6" w:space="0" w:color="1F1F1F"/>
            <w:insideH w:val="single" w:sz="6" w:space="0" w:color="1F1F1F"/>
            <w:insideV w:val="single" w:sz="6" w:space="0" w:color="1F1F1F"/>
          </w:tblBorders>
        </w:tblPrEx>
        <w:trPr>
          <w:trHeight w:val="911"/>
        </w:trPr>
        <w:tc>
          <w:tcPr>
            <w:tcW w:w="2743" w:type="dxa"/>
            <w:shd w:val="clear" w:color="auto" w:fill="auto"/>
          </w:tcPr>
          <w:p w:rsidR="005A2F9B" w:rsidRPr="003E7E9A" w:rsidRDefault="005A2F9B" w:rsidP="003E7E9A">
            <w:pPr>
              <w:widowControl w:val="0"/>
              <w:autoSpaceDE w:val="0"/>
              <w:autoSpaceDN w:val="0"/>
              <w:spacing w:before="35" w:line="268" w:lineRule="exact"/>
              <w:ind w:left="122"/>
              <w:rPr>
                <w:rFonts w:eastAsia="Calibri"/>
                <w:b/>
                <w:lang w:val="en-US" w:eastAsia="en-US"/>
              </w:rPr>
            </w:pPr>
            <w:r w:rsidRPr="003E7E9A">
              <w:rPr>
                <w:rFonts w:eastAsia="Calibri"/>
                <w:b/>
                <w:lang w:val="en-US" w:eastAsia="en-US"/>
              </w:rPr>
              <w:t>ПОДПРОГРАММА 2.</w:t>
            </w:r>
          </w:p>
          <w:p w:rsidR="005A2F9B" w:rsidRPr="003E7E9A" w:rsidRDefault="005A2F9B" w:rsidP="003E7E9A">
            <w:pPr>
              <w:widowControl w:val="0"/>
              <w:autoSpaceDE w:val="0"/>
              <w:autoSpaceDN w:val="0"/>
              <w:spacing w:line="262" w:lineRule="exact"/>
              <w:ind w:left="119"/>
              <w:rPr>
                <w:rFonts w:eastAsia="Calibri"/>
                <w:lang w:val="en-US" w:eastAsia="en-US"/>
              </w:rPr>
            </w:pPr>
            <w:r w:rsidRPr="003E7E9A">
              <w:rPr>
                <w:rFonts w:eastAsia="Calibri"/>
                <w:lang w:val="en-US" w:eastAsia="en-US"/>
              </w:rPr>
              <w:t>«КАДРОВОЕ ОБЕСПЕЧЕ-</w:t>
            </w:r>
          </w:p>
          <w:p w:rsidR="005A2F9B" w:rsidRPr="003E7E9A" w:rsidRDefault="005A2F9B" w:rsidP="003E7E9A">
            <w:pPr>
              <w:widowControl w:val="0"/>
              <w:autoSpaceDE w:val="0"/>
              <w:autoSpaceDN w:val="0"/>
              <w:spacing w:line="270" w:lineRule="exact"/>
              <w:ind w:left="122"/>
              <w:rPr>
                <w:rFonts w:eastAsia="Calibri"/>
                <w:lang w:val="en-US" w:eastAsia="en-US"/>
              </w:rPr>
            </w:pPr>
            <w:r w:rsidRPr="003E7E9A">
              <w:rPr>
                <w:rFonts w:eastAsia="Calibri"/>
                <w:lang w:val="en-US" w:eastAsia="en-US"/>
              </w:rPr>
              <w:t>НИЕ»</w:t>
            </w:r>
          </w:p>
        </w:tc>
        <w:tc>
          <w:tcPr>
            <w:tcW w:w="4962" w:type="dxa"/>
            <w:gridSpan w:val="3"/>
            <w:shd w:val="clear" w:color="auto" w:fill="auto"/>
          </w:tcPr>
          <w:p w:rsidR="005A2F9B" w:rsidRPr="003E7E9A" w:rsidRDefault="005A2F9B" w:rsidP="003E7E9A">
            <w:pPr>
              <w:widowControl w:val="0"/>
              <w:autoSpaceDE w:val="0"/>
              <w:autoSpaceDN w:val="0"/>
              <w:spacing w:before="173" w:line="230" w:lineRule="auto"/>
              <w:ind w:left="569" w:right="162" w:hanging="386"/>
              <w:rPr>
                <w:rFonts w:eastAsia="Calibri"/>
                <w:b/>
                <w:lang w:eastAsia="en-US"/>
              </w:rPr>
            </w:pPr>
            <w:r w:rsidRPr="003E7E9A">
              <w:rPr>
                <w:rFonts w:eastAsia="Calibri"/>
                <w:b/>
                <w:w w:val="95"/>
                <w:lang w:eastAsia="en-US"/>
              </w:rPr>
              <w:t xml:space="preserve">Механизм реализации по основным </w:t>
            </w:r>
            <w:r w:rsidRPr="003E7E9A">
              <w:rPr>
                <w:rFonts w:eastAsia="Calibri"/>
                <w:b/>
                <w:lang w:eastAsia="en-US"/>
              </w:rPr>
              <w:t>направлениям деятельности</w:t>
            </w:r>
          </w:p>
        </w:tc>
        <w:tc>
          <w:tcPr>
            <w:tcW w:w="6095" w:type="dxa"/>
            <w:gridSpan w:val="2"/>
            <w:shd w:val="clear" w:color="auto" w:fill="auto"/>
          </w:tcPr>
          <w:p w:rsidR="005A2F9B" w:rsidRPr="003E7E9A" w:rsidRDefault="005A2F9B" w:rsidP="003E7E9A">
            <w:pPr>
              <w:widowControl w:val="0"/>
              <w:autoSpaceDE w:val="0"/>
              <w:autoSpaceDN w:val="0"/>
              <w:spacing w:before="4"/>
              <w:rPr>
                <w:rFonts w:eastAsia="Calibri"/>
                <w:lang w:eastAsia="en-US"/>
              </w:rPr>
            </w:pPr>
          </w:p>
          <w:p w:rsidR="005A2F9B" w:rsidRPr="003E7E9A" w:rsidRDefault="005A2F9B" w:rsidP="003E7E9A">
            <w:pPr>
              <w:widowControl w:val="0"/>
              <w:autoSpaceDE w:val="0"/>
              <w:autoSpaceDN w:val="0"/>
              <w:ind w:left="1275" w:right="1418"/>
              <w:jc w:val="center"/>
              <w:rPr>
                <w:rFonts w:eastAsia="Calibri"/>
                <w:b/>
                <w:lang w:val="en-US" w:eastAsia="en-US"/>
              </w:rPr>
            </w:pPr>
            <w:r w:rsidRPr="003E7E9A">
              <w:rPr>
                <w:rFonts w:eastAsia="Calibri"/>
                <w:b/>
                <w:lang w:val="en-US" w:eastAsia="en-US"/>
              </w:rPr>
              <w:t>Индикаторы</w:t>
            </w:r>
          </w:p>
        </w:tc>
      </w:tr>
      <w:tr w:rsidR="00EB6560" w:rsidRPr="005A2F9B" w:rsidTr="003E7E9A">
        <w:tblPrEx>
          <w:tblBorders>
            <w:top w:val="single" w:sz="6" w:space="0" w:color="1F1F1F"/>
            <w:left w:val="single" w:sz="6" w:space="0" w:color="1F1F1F"/>
            <w:bottom w:val="single" w:sz="6" w:space="0" w:color="1F1F1F"/>
            <w:right w:val="single" w:sz="6" w:space="0" w:color="1F1F1F"/>
            <w:insideH w:val="single" w:sz="6" w:space="0" w:color="1F1F1F"/>
            <w:insideV w:val="single" w:sz="6" w:space="0" w:color="1F1F1F"/>
          </w:tblBorders>
        </w:tblPrEx>
        <w:trPr>
          <w:trHeight w:val="230"/>
        </w:trPr>
        <w:tc>
          <w:tcPr>
            <w:tcW w:w="2743" w:type="dxa"/>
            <w:tcBorders>
              <w:bottom w:val="nil"/>
            </w:tcBorders>
            <w:shd w:val="clear" w:color="auto" w:fill="auto"/>
          </w:tcPr>
          <w:p w:rsidR="00EB6560" w:rsidRPr="003E7E9A" w:rsidRDefault="00EB6560" w:rsidP="003E7E9A">
            <w:pPr>
              <w:widowControl w:val="0"/>
              <w:autoSpaceDE w:val="0"/>
              <w:autoSpaceDN w:val="0"/>
              <w:spacing w:line="210" w:lineRule="exact"/>
              <w:ind w:left="123"/>
              <w:rPr>
                <w:rFonts w:eastAsia="Calibri"/>
                <w:lang w:val="en-US" w:eastAsia="en-US"/>
              </w:rPr>
            </w:pPr>
            <w:r w:rsidRPr="003E7E9A">
              <w:rPr>
                <w:rFonts w:eastAsia="Calibri"/>
                <w:lang w:val="en-US" w:eastAsia="en-US"/>
              </w:rPr>
              <w:t>РЕАЛИЗАЦИЯ ФЕДЕРАЛЬ-</w:t>
            </w:r>
          </w:p>
        </w:tc>
        <w:tc>
          <w:tcPr>
            <w:tcW w:w="4962" w:type="dxa"/>
            <w:gridSpan w:val="3"/>
            <w:vMerge w:val="restart"/>
            <w:shd w:val="clear" w:color="auto" w:fill="auto"/>
          </w:tcPr>
          <w:p w:rsidR="00EB6560" w:rsidRPr="003E7E9A" w:rsidRDefault="00EB6560" w:rsidP="005A2F9B">
            <w:pPr>
              <w:pStyle w:val="TableParagraph"/>
              <w:rPr>
                <w:rStyle w:val="ae"/>
                <w:rFonts w:eastAsia="Calibri"/>
                <w:b w:val="0"/>
                <w:sz w:val="24"/>
                <w:szCs w:val="24"/>
              </w:rPr>
            </w:pPr>
            <w:r w:rsidRPr="003E7E9A">
              <w:rPr>
                <w:rStyle w:val="ae"/>
                <w:rFonts w:eastAsia="Calibri"/>
                <w:b w:val="0"/>
                <w:sz w:val="24"/>
                <w:szCs w:val="24"/>
              </w:rPr>
              <w:t>Совершенствование системы работы с педагогическими кадрами по самооценке деятельности и повышению профессиональной компетентности.</w:t>
            </w:r>
          </w:p>
          <w:p w:rsidR="00EB6560" w:rsidRPr="003E7E9A" w:rsidRDefault="00EB6560" w:rsidP="005A2F9B">
            <w:pPr>
              <w:pStyle w:val="TableParagraph"/>
              <w:rPr>
                <w:rStyle w:val="ae"/>
                <w:rFonts w:eastAsia="Calibri"/>
                <w:b w:val="0"/>
                <w:sz w:val="24"/>
                <w:szCs w:val="24"/>
              </w:rPr>
            </w:pPr>
          </w:p>
          <w:p w:rsidR="00EB6560" w:rsidRPr="003E7E9A" w:rsidRDefault="00EB6560" w:rsidP="005A2F9B">
            <w:pPr>
              <w:pStyle w:val="TableParagraph"/>
              <w:rPr>
                <w:rStyle w:val="ae"/>
                <w:rFonts w:eastAsia="Calibri"/>
                <w:b w:val="0"/>
                <w:sz w:val="24"/>
                <w:szCs w:val="24"/>
              </w:rPr>
            </w:pPr>
            <w:r w:rsidRPr="003E7E9A">
              <w:rPr>
                <w:rStyle w:val="ae"/>
                <w:rFonts w:eastAsia="Calibri"/>
                <w:b w:val="0"/>
                <w:sz w:val="24"/>
                <w:szCs w:val="24"/>
              </w:rPr>
              <w:t xml:space="preserve">Определение соответствия уровня </w:t>
            </w:r>
            <w:r w:rsidRPr="003E7E9A">
              <w:rPr>
                <w:rStyle w:val="ae"/>
                <w:rFonts w:eastAsia="Calibri"/>
                <w:b w:val="0"/>
                <w:sz w:val="24"/>
                <w:szCs w:val="24"/>
              </w:rPr>
              <w:lastRenderedPageBreak/>
              <w:t>профессиональной компетентности и создание условий для повышения квалификационной категории педагогических работников.</w:t>
            </w:r>
          </w:p>
          <w:p w:rsidR="00EB6560" w:rsidRPr="003E7E9A" w:rsidRDefault="00EB6560" w:rsidP="005A2F9B">
            <w:pPr>
              <w:pStyle w:val="TableParagraph"/>
              <w:rPr>
                <w:rStyle w:val="ae"/>
                <w:rFonts w:eastAsia="Calibri"/>
                <w:b w:val="0"/>
                <w:sz w:val="24"/>
                <w:szCs w:val="24"/>
              </w:rPr>
            </w:pPr>
          </w:p>
          <w:p w:rsidR="00EB6560" w:rsidRPr="003E7E9A" w:rsidRDefault="00EB6560" w:rsidP="005F0D06">
            <w:pPr>
              <w:pStyle w:val="TableParagraph"/>
              <w:rPr>
                <w:rStyle w:val="ae"/>
                <w:rFonts w:eastAsia="Calibri"/>
                <w:b w:val="0"/>
                <w:sz w:val="24"/>
                <w:szCs w:val="24"/>
              </w:rPr>
            </w:pPr>
            <w:r w:rsidRPr="003E7E9A">
              <w:rPr>
                <w:rStyle w:val="ae"/>
                <w:rFonts w:eastAsia="Calibri"/>
                <w:b w:val="0"/>
                <w:sz w:val="24"/>
                <w:szCs w:val="24"/>
              </w:rPr>
              <w:t>Обобщение и распространение положительного опыта работы педагогов. Представление результатов деятельности педагогов ОУ педагоги ческой и родительской общественности.</w:t>
            </w:r>
          </w:p>
          <w:p w:rsidR="00EB6560" w:rsidRPr="003E7E9A" w:rsidRDefault="00EB6560" w:rsidP="005F0D06">
            <w:pPr>
              <w:pStyle w:val="TableParagraph"/>
              <w:rPr>
                <w:rStyle w:val="ae"/>
                <w:rFonts w:eastAsia="Calibri"/>
                <w:b w:val="0"/>
                <w:sz w:val="24"/>
                <w:szCs w:val="24"/>
              </w:rPr>
            </w:pPr>
            <w:r w:rsidRPr="003E7E9A">
              <w:rPr>
                <w:rStyle w:val="ae"/>
                <w:rFonts w:eastAsia="Calibri"/>
                <w:b w:val="0"/>
                <w:sz w:val="24"/>
                <w:szCs w:val="24"/>
              </w:rPr>
              <w:t xml:space="preserve">Обеспечение качественного методического сопровождения педагогов, работающих по ФГОС </w:t>
            </w:r>
            <w:r w:rsidRPr="003E7E9A">
              <w:rPr>
                <w:rStyle w:val="ae"/>
                <w:rFonts w:eastAsia="Calibri"/>
                <w:b w:val="0"/>
                <w:sz w:val="24"/>
                <w:szCs w:val="24"/>
                <w:lang w:val="en-US"/>
              </w:rPr>
              <w:t>HOO</w:t>
            </w:r>
            <w:r w:rsidRPr="003E7E9A">
              <w:rPr>
                <w:rStyle w:val="ae"/>
                <w:rFonts w:eastAsia="Calibri"/>
                <w:b w:val="0"/>
                <w:sz w:val="24"/>
                <w:szCs w:val="24"/>
              </w:rPr>
              <w:t>, ФГ</w:t>
            </w:r>
            <w:r w:rsidRPr="003E7E9A">
              <w:rPr>
                <w:rStyle w:val="ae"/>
                <w:rFonts w:eastAsia="Calibri"/>
                <w:b w:val="0"/>
                <w:sz w:val="24"/>
                <w:szCs w:val="24"/>
                <w:lang w:val="en-US"/>
              </w:rPr>
              <w:t>OC</w:t>
            </w:r>
            <w:r w:rsidRPr="003E7E9A">
              <w:rPr>
                <w:rStyle w:val="ae"/>
                <w:rFonts w:eastAsia="Calibri"/>
                <w:b w:val="0"/>
                <w:sz w:val="24"/>
                <w:szCs w:val="24"/>
              </w:rPr>
              <w:t xml:space="preserve"> ООО, ФГОС </w:t>
            </w:r>
            <w:r w:rsidRPr="003E7E9A">
              <w:rPr>
                <w:rStyle w:val="ae"/>
                <w:rFonts w:eastAsia="Calibri"/>
                <w:b w:val="0"/>
                <w:sz w:val="24"/>
                <w:szCs w:val="24"/>
                <w:lang w:val="en-US"/>
              </w:rPr>
              <w:t>COO</w:t>
            </w:r>
            <w:r w:rsidRPr="003E7E9A">
              <w:rPr>
                <w:rStyle w:val="ae"/>
                <w:rFonts w:eastAsia="Calibri"/>
                <w:b w:val="0"/>
                <w:sz w:val="24"/>
                <w:szCs w:val="24"/>
              </w:rPr>
              <w:t>.</w:t>
            </w:r>
          </w:p>
          <w:p w:rsidR="00EB6560" w:rsidRPr="003E7E9A" w:rsidRDefault="00EB6560" w:rsidP="005F0D06">
            <w:pPr>
              <w:pStyle w:val="TableParagraph"/>
              <w:rPr>
                <w:rStyle w:val="ae"/>
                <w:rFonts w:eastAsia="Calibri"/>
                <w:b w:val="0"/>
                <w:sz w:val="24"/>
                <w:szCs w:val="24"/>
              </w:rPr>
            </w:pPr>
            <w:r w:rsidRPr="003E7E9A">
              <w:rPr>
                <w:rStyle w:val="ae"/>
                <w:rFonts w:eastAsia="Calibri"/>
                <w:b w:val="0"/>
                <w:sz w:val="24"/>
                <w:szCs w:val="24"/>
              </w:rPr>
              <w:t>Качественное учебно-методическое обеспечение учебного процесса</w:t>
            </w:r>
          </w:p>
          <w:p w:rsidR="00EB6560" w:rsidRPr="003E7E9A" w:rsidRDefault="00EB6560" w:rsidP="005F0D06">
            <w:pPr>
              <w:pStyle w:val="TableParagraph"/>
              <w:rPr>
                <w:rStyle w:val="ae"/>
                <w:rFonts w:eastAsia="Calibri"/>
                <w:b w:val="0"/>
                <w:sz w:val="24"/>
                <w:szCs w:val="24"/>
              </w:rPr>
            </w:pPr>
            <w:r w:rsidRPr="003E7E9A">
              <w:rPr>
                <w:rStyle w:val="ae"/>
                <w:rFonts w:eastAsia="Calibri"/>
                <w:b w:val="0"/>
                <w:sz w:val="24"/>
                <w:szCs w:val="24"/>
              </w:rPr>
              <w:t>Информационная поддержка педагогов. Своевременное обеспечение доступа к актуальной педагогической информации</w:t>
            </w:r>
          </w:p>
          <w:p w:rsidR="00EB6560" w:rsidRPr="003E7E9A" w:rsidRDefault="00EB6560" w:rsidP="005F0D06">
            <w:pPr>
              <w:pStyle w:val="TableParagraph"/>
              <w:rPr>
                <w:rStyle w:val="ae"/>
                <w:rFonts w:eastAsia="Calibri"/>
                <w:b w:val="0"/>
                <w:sz w:val="24"/>
                <w:szCs w:val="24"/>
              </w:rPr>
            </w:pPr>
            <w:r w:rsidRPr="003E7E9A">
              <w:rPr>
                <w:rStyle w:val="ae"/>
                <w:rFonts w:eastAsia="Calibri"/>
                <w:b w:val="0"/>
                <w:sz w:val="24"/>
                <w:szCs w:val="24"/>
              </w:rPr>
              <w:t>Эффективная оценка качества труда</w:t>
            </w:r>
          </w:p>
          <w:p w:rsidR="00EB6560" w:rsidRPr="003E7E9A" w:rsidRDefault="00EB6560" w:rsidP="005F0D06">
            <w:pPr>
              <w:pStyle w:val="TableParagraph"/>
              <w:rPr>
                <w:rStyle w:val="ae"/>
                <w:rFonts w:eastAsia="Calibri"/>
                <w:b w:val="0"/>
                <w:sz w:val="24"/>
                <w:szCs w:val="24"/>
              </w:rPr>
            </w:pPr>
            <w:r w:rsidRPr="003E7E9A">
              <w:rPr>
                <w:rStyle w:val="ae"/>
                <w:rFonts w:eastAsia="Calibri"/>
                <w:b w:val="0"/>
                <w:sz w:val="24"/>
                <w:szCs w:val="24"/>
              </w:rPr>
              <w:t>сотрудников школы .</w:t>
            </w:r>
          </w:p>
          <w:p w:rsidR="00EB6560" w:rsidRPr="003E7E9A" w:rsidRDefault="00EB6560" w:rsidP="005F0D06">
            <w:pPr>
              <w:pStyle w:val="TableParagraph"/>
              <w:rPr>
                <w:rStyle w:val="ae"/>
                <w:rFonts w:eastAsia="Calibri"/>
                <w:b w:val="0"/>
                <w:sz w:val="24"/>
                <w:szCs w:val="24"/>
              </w:rPr>
            </w:pPr>
            <w:r w:rsidRPr="003E7E9A">
              <w:rPr>
                <w:rStyle w:val="ae"/>
                <w:rFonts w:eastAsia="Calibri"/>
                <w:b w:val="0"/>
                <w:sz w:val="24"/>
                <w:szCs w:val="24"/>
              </w:rPr>
              <w:t>Эффективное использование учителями информационно-образовательной среды</w:t>
            </w:r>
          </w:p>
        </w:tc>
        <w:tc>
          <w:tcPr>
            <w:tcW w:w="6095" w:type="dxa"/>
            <w:gridSpan w:val="2"/>
            <w:vMerge w:val="restart"/>
            <w:shd w:val="clear" w:color="auto" w:fill="auto"/>
          </w:tcPr>
          <w:p w:rsidR="00EB6560" w:rsidRPr="003E7E9A" w:rsidRDefault="00EB6560" w:rsidP="00EB6560">
            <w:pPr>
              <w:pStyle w:val="TableParagraph"/>
              <w:rPr>
                <w:rStyle w:val="ae"/>
                <w:rFonts w:eastAsia="Calibri"/>
                <w:b w:val="0"/>
                <w:sz w:val="24"/>
                <w:szCs w:val="24"/>
              </w:rPr>
            </w:pPr>
            <w:r w:rsidRPr="003E7E9A">
              <w:rPr>
                <w:rStyle w:val="ae"/>
                <w:rFonts w:eastAsia="Calibri"/>
                <w:b w:val="0"/>
                <w:sz w:val="24"/>
                <w:szCs w:val="24"/>
              </w:rPr>
              <w:lastRenderedPageBreak/>
              <w:t>Доля педагогических работников, включенных в инновационную деятельность.</w:t>
            </w:r>
          </w:p>
          <w:p w:rsidR="00EB6560" w:rsidRPr="003E7E9A" w:rsidRDefault="00EB6560" w:rsidP="003E7E9A">
            <w:pPr>
              <w:widowControl w:val="0"/>
              <w:tabs>
                <w:tab w:val="left" w:pos="2310"/>
              </w:tabs>
              <w:autoSpaceDE w:val="0"/>
              <w:autoSpaceDN w:val="0"/>
              <w:rPr>
                <w:rFonts w:ascii="Calibri" w:eastAsia="Calibri" w:hAnsi="Calibri"/>
                <w:sz w:val="22"/>
                <w:szCs w:val="22"/>
                <w:lang w:val="en-US" w:eastAsia="en-US"/>
              </w:rPr>
            </w:pPr>
            <w:r w:rsidRPr="003E7E9A">
              <w:rPr>
                <w:rFonts w:ascii="Calibri" w:eastAsia="Calibri" w:hAnsi="Calibri"/>
                <w:sz w:val="22"/>
                <w:szCs w:val="22"/>
                <w:lang w:val="en-US" w:eastAsia="en-US"/>
              </w:rPr>
              <w:tab/>
            </w:r>
          </w:p>
        </w:tc>
      </w:tr>
      <w:tr w:rsidR="003E7E9A" w:rsidRPr="005A2F9B" w:rsidTr="003E7E9A">
        <w:tblPrEx>
          <w:tblBorders>
            <w:top w:val="single" w:sz="6" w:space="0" w:color="1F1F1F"/>
            <w:left w:val="single" w:sz="6" w:space="0" w:color="1F1F1F"/>
            <w:bottom w:val="single" w:sz="6" w:space="0" w:color="1F1F1F"/>
            <w:right w:val="single" w:sz="6" w:space="0" w:color="1F1F1F"/>
            <w:insideH w:val="single" w:sz="6" w:space="0" w:color="1F1F1F"/>
            <w:insideV w:val="single" w:sz="6" w:space="0" w:color="1F1F1F"/>
          </w:tblBorders>
        </w:tblPrEx>
        <w:trPr>
          <w:trHeight w:val="338"/>
        </w:trPr>
        <w:tc>
          <w:tcPr>
            <w:tcW w:w="2743" w:type="dxa"/>
            <w:tcBorders>
              <w:top w:val="nil"/>
              <w:bottom w:val="nil"/>
            </w:tcBorders>
            <w:shd w:val="clear" w:color="auto" w:fill="auto"/>
          </w:tcPr>
          <w:p w:rsidR="00EB6560" w:rsidRPr="003E7E9A" w:rsidRDefault="00EB6560" w:rsidP="003E7E9A">
            <w:pPr>
              <w:widowControl w:val="0"/>
              <w:autoSpaceDE w:val="0"/>
              <w:autoSpaceDN w:val="0"/>
              <w:spacing w:line="243" w:lineRule="exact"/>
              <w:ind w:left="122"/>
              <w:rPr>
                <w:rFonts w:eastAsia="Calibri"/>
                <w:lang w:val="en-US" w:eastAsia="en-US"/>
              </w:rPr>
            </w:pPr>
            <w:r w:rsidRPr="003E7E9A">
              <w:rPr>
                <w:rFonts w:eastAsia="Calibri"/>
                <w:lang w:val="en-US" w:eastAsia="en-US"/>
              </w:rPr>
              <w:t>НОГО ПPOEKTA «УЧИТЕЛЬ</w:t>
            </w:r>
          </w:p>
        </w:tc>
        <w:tc>
          <w:tcPr>
            <w:tcW w:w="4962" w:type="dxa"/>
            <w:gridSpan w:val="3"/>
            <w:vMerge/>
            <w:tcBorders>
              <w:top w:val="nil"/>
            </w:tcBorders>
            <w:shd w:val="clear" w:color="auto" w:fill="auto"/>
          </w:tcPr>
          <w:p w:rsidR="00EB6560" w:rsidRPr="003E7E9A" w:rsidRDefault="00EB6560" w:rsidP="003E7E9A">
            <w:pPr>
              <w:widowControl w:val="0"/>
              <w:autoSpaceDE w:val="0"/>
              <w:autoSpaceDN w:val="0"/>
              <w:rPr>
                <w:rStyle w:val="ae"/>
                <w:rFonts w:eastAsia="Calibri"/>
                <w:b w:val="0"/>
                <w:lang w:val="en-US" w:eastAsia="en-US"/>
              </w:rPr>
            </w:pPr>
          </w:p>
        </w:tc>
        <w:tc>
          <w:tcPr>
            <w:tcW w:w="6095" w:type="dxa"/>
            <w:gridSpan w:val="2"/>
            <w:vMerge/>
            <w:tcBorders>
              <w:bottom w:val="nil"/>
            </w:tcBorders>
            <w:shd w:val="clear" w:color="auto" w:fill="auto"/>
          </w:tcPr>
          <w:p w:rsidR="00EB6560" w:rsidRPr="003E7E9A" w:rsidRDefault="00EB6560" w:rsidP="005A2F9B">
            <w:pPr>
              <w:pStyle w:val="TableParagraph"/>
              <w:rPr>
                <w:rStyle w:val="ae"/>
                <w:rFonts w:eastAsia="Calibri"/>
                <w:b w:val="0"/>
                <w:sz w:val="24"/>
                <w:szCs w:val="24"/>
                <w:lang w:val="en-US"/>
              </w:rPr>
            </w:pPr>
          </w:p>
        </w:tc>
      </w:tr>
      <w:tr w:rsidR="00EB6560" w:rsidRPr="005A2F9B" w:rsidTr="003E7E9A">
        <w:tblPrEx>
          <w:tblBorders>
            <w:top w:val="single" w:sz="6" w:space="0" w:color="1F1F1F"/>
            <w:left w:val="single" w:sz="6" w:space="0" w:color="1F1F1F"/>
            <w:bottom w:val="single" w:sz="6" w:space="0" w:color="1F1F1F"/>
            <w:right w:val="single" w:sz="6" w:space="0" w:color="1F1F1F"/>
            <w:insideH w:val="single" w:sz="6" w:space="0" w:color="1F1F1F"/>
            <w:insideV w:val="single" w:sz="6" w:space="0" w:color="1F1F1F"/>
          </w:tblBorders>
        </w:tblPrEx>
        <w:trPr>
          <w:trHeight w:val="261"/>
        </w:trPr>
        <w:tc>
          <w:tcPr>
            <w:tcW w:w="2743" w:type="dxa"/>
            <w:tcBorders>
              <w:top w:val="nil"/>
              <w:bottom w:val="nil"/>
            </w:tcBorders>
            <w:shd w:val="clear" w:color="auto" w:fill="auto"/>
          </w:tcPr>
          <w:p w:rsidR="00EB6560" w:rsidRPr="003E7E9A" w:rsidRDefault="00EB6560" w:rsidP="003E7E9A">
            <w:pPr>
              <w:widowControl w:val="0"/>
              <w:autoSpaceDE w:val="0"/>
              <w:autoSpaceDN w:val="0"/>
              <w:spacing w:line="241" w:lineRule="exact"/>
              <w:ind w:left="122"/>
              <w:rPr>
                <w:rFonts w:eastAsia="Calibri"/>
                <w:lang w:val="en-US" w:eastAsia="en-US"/>
              </w:rPr>
            </w:pPr>
            <w:r w:rsidRPr="003E7E9A">
              <w:rPr>
                <w:rFonts w:eastAsia="Calibri"/>
                <w:lang w:val="en-US" w:eastAsia="en-US"/>
              </w:rPr>
              <w:t>БУДУЩЕГО», ПРЕДУСМОТРЕННОГО</w:t>
            </w:r>
          </w:p>
        </w:tc>
        <w:tc>
          <w:tcPr>
            <w:tcW w:w="4962" w:type="dxa"/>
            <w:gridSpan w:val="3"/>
            <w:vMerge/>
            <w:tcBorders>
              <w:top w:val="nil"/>
            </w:tcBorders>
            <w:shd w:val="clear" w:color="auto" w:fill="auto"/>
          </w:tcPr>
          <w:p w:rsidR="00EB6560" w:rsidRPr="003E7E9A" w:rsidRDefault="00EB6560" w:rsidP="003E7E9A">
            <w:pPr>
              <w:widowControl w:val="0"/>
              <w:autoSpaceDE w:val="0"/>
              <w:autoSpaceDN w:val="0"/>
              <w:rPr>
                <w:rStyle w:val="ae"/>
                <w:rFonts w:eastAsia="Calibri"/>
                <w:b w:val="0"/>
                <w:lang w:val="en-US" w:eastAsia="en-US"/>
              </w:rPr>
            </w:pPr>
          </w:p>
        </w:tc>
        <w:tc>
          <w:tcPr>
            <w:tcW w:w="6095" w:type="dxa"/>
            <w:gridSpan w:val="2"/>
            <w:vMerge w:val="restart"/>
            <w:tcBorders>
              <w:top w:val="nil"/>
            </w:tcBorders>
            <w:shd w:val="clear" w:color="auto" w:fill="auto"/>
          </w:tcPr>
          <w:p w:rsidR="00EB6560" w:rsidRPr="003E7E9A" w:rsidRDefault="00EB6560" w:rsidP="005A2F9B">
            <w:pPr>
              <w:pStyle w:val="TableParagraph"/>
              <w:rPr>
                <w:rStyle w:val="ae"/>
                <w:rFonts w:eastAsia="Calibri"/>
                <w:b w:val="0"/>
                <w:sz w:val="24"/>
                <w:szCs w:val="24"/>
              </w:rPr>
            </w:pPr>
            <w:r w:rsidRPr="003E7E9A">
              <w:rPr>
                <w:rStyle w:val="ae"/>
                <w:rFonts w:eastAsia="Calibri"/>
                <w:b w:val="0"/>
                <w:sz w:val="24"/>
                <w:szCs w:val="24"/>
              </w:rPr>
              <w:t>Доля учителей, реализующих межпредметные технологии, в</w:t>
            </w:r>
          </w:p>
          <w:p w:rsidR="00EB6560" w:rsidRPr="003E7E9A" w:rsidRDefault="00EB6560" w:rsidP="005A2F9B">
            <w:pPr>
              <w:pStyle w:val="TableParagraph"/>
              <w:rPr>
                <w:rStyle w:val="ae"/>
                <w:rFonts w:eastAsia="Calibri"/>
                <w:b w:val="0"/>
                <w:sz w:val="24"/>
                <w:szCs w:val="24"/>
              </w:rPr>
            </w:pPr>
            <w:r w:rsidRPr="003E7E9A">
              <w:rPr>
                <w:rStyle w:val="ae"/>
                <w:rFonts w:eastAsia="Calibri"/>
                <w:b w:val="0"/>
                <w:sz w:val="24"/>
                <w:szCs w:val="24"/>
                <w:lang w:val="en-US"/>
              </w:rPr>
              <w:t>общей численности учителей.</w:t>
            </w:r>
          </w:p>
        </w:tc>
      </w:tr>
      <w:tr w:rsidR="003E7E9A" w:rsidRPr="005A2F9B" w:rsidTr="003E7E9A">
        <w:tblPrEx>
          <w:tblBorders>
            <w:top w:val="single" w:sz="6" w:space="0" w:color="1F1F1F"/>
            <w:left w:val="single" w:sz="6" w:space="0" w:color="1F1F1F"/>
            <w:bottom w:val="single" w:sz="6" w:space="0" w:color="1F1F1F"/>
            <w:right w:val="single" w:sz="6" w:space="0" w:color="1F1F1F"/>
            <w:insideH w:val="single" w:sz="6" w:space="0" w:color="1F1F1F"/>
            <w:insideV w:val="single" w:sz="6" w:space="0" w:color="1F1F1F"/>
          </w:tblBorders>
        </w:tblPrEx>
        <w:trPr>
          <w:trHeight w:val="246"/>
        </w:trPr>
        <w:tc>
          <w:tcPr>
            <w:tcW w:w="2743" w:type="dxa"/>
            <w:tcBorders>
              <w:top w:val="nil"/>
              <w:bottom w:val="nil"/>
            </w:tcBorders>
            <w:shd w:val="clear" w:color="auto" w:fill="auto"/>
          </w:tcPr>
          <w:p w:rsidR="00EB6560" w:rsidRPr="003E7E9A" w:rsidRDefault="00EB6560" w:rsidP="003E7E9A">
            <w:pPr>
              <w:widowControl w:val="0"/>
              <w:autoSpaceDE w:val="0"/>
              <w:autoSpaceDN w:val="0"/>
              <w:spacing w:line="227" w:lineRule="exact"/>
              <w:rPr>
                <w:rFonts w:eastAsia="Calibri"/>
                <w:lang w:val="en-US" w:eastAsia="en-US"/>
              </w:rPr>
            </w:pPr>
            <w:r w:rsidRPr="003E7E9A">
              <w:rPr>
                <w:rFonts w:eastAsia="Calibri"/>
                <w:lang w:eastAsia="en-US"/>
              </w:rPr>
              <w:t xml:space="preserve">  </w:t>
            </w:r>
            <w:r w:rsidRPr="003E7E9A">
              <w:rPr>
                <w:rFonts w:eastAsia="Calibri"/>
                <w:lang w:val="en-US" w:eastAsia="en-US"/>
              </w:rPr>
              <w:t>НАЦИОНАЛЬНЫМ</w:t>
            </w:r>
          </w:p>
        </w:tc>
        <w:tc>
          <w:tcPr>
            <w:tcW w:w="4962" w:type="dxa"/>
            <w:gridSpan w:val="3"/>
            <w:vMerge/>
            <w:tcBorders>
              <w:top w:val="nil"/>
            </w:tcBorders>
            <w:shd w:val="clear" w:color="auto" w:fill="auto"/>
          </w:tcPr>
          <w:p w:rsidR="00EB6560" w:rsidRPr="003E7E9A" w:rsidRDefault="00EB6560" w:rsidP="003E7E9A">
            <w:pPr>
              <w:widowControl w:val="0"/>
              <w:autoSpaceDE w:val="0"/>
              <w:autoSpaceDN w:val="0"/>
              <w:rPr>
                <w:rStyle w:val="ae"/>
                <w:rFonts w:eastAsia="Calibri"/>
                <w:b w:val="0"/>
                <w:lang w:val="en-US" w:eastAsia="en-US"/>
              </w:rPr>
            </w:pPr>
          </w:p>
        </w:tc>
        <w:tc>
          <w:tcPr>
            <w:tcW w:w="6095" w:type="dxa"/>
            <w:gridSpan w:val="2"/>
            <w:vMerge/>
            <w:tcBorders>
              <w:bottom w:val="nil"/>
            </w:tcBorders>
            <w:shd w:val="clear" w:color="auto" w:fill="auto"/>
          </w:tcPr>
          <w:p w:rsidR="00EB6560" w:rsidRPr="003E7E9A" w:rsidRDefault="00EB6560" w:rsidP="005A2F9B">
            <w:pPr>
              <w:pStyle w:val="TableParagraph"/>
              <w:rPr>
                <w:rStyle w:val="ae"/>
                <w:rFonts w:eastAsia="Calibri"/>
                <w:b w:val="0"/>
                <w:sz w:val="24"/>
                <w:szCs w:val="24"/>
                <w:lang w:val="en-US"/>
              </w:rPr>
            </w:pPr>
          </w:p>
        </w:tc>
      </w:tr>
      <w:tr w:rsidR="003E7E9A" w:rsidRPr="005A2F9B" w:rsidTr="003E7E9A">
        <w:tblPrEx>
          <w:tblBorders>
            <w:top w:val="single" w:sz="6" w:space="0" w:color="1F1F1F"/>
            <w:left w:val="single" w:sz="6" w:space="0" w:color="1F1F1F"/>
            <w:bottom w:val="single" w:sz="6" w:space="0" w:color="1F1F1F"/>
            <w:right w:val="single" w:sz="6" w:space="0" w:color="1F1F1F"/>
            <w:insideH w:val="single" w:sz="6" w:space="0" w:color="1F1F1F"/>
            <w:insideV w:val="single" w:sz="6" w:space="0" w:color="1F1F1F"/>
          </w:tblBorders>
        </w:tblPrEx>
        <w:trPr>
          <w:trHeight w:val="777"/>
        </w:trPr>
        <w:tc>
          <w:tcPr>
            <w:tcW w:w="2743" w:type="dxa"/>
            <w:tcBorders>
              <w:top w:val="nil"/>
              <w:bottom w:val="nil"/>
            </w:tcBorders>
            <w:shd w:val="clear" w:color="auto" w:fill="auto"/>
          </w:tcPr>
          <w:p w:rsidR="005A2F9B" w:rsidRPr="003E7E9A" w:rsidRDefault="005A2F9B" w:rsidP="003E7E9A">
            <w:pPr>
              <w:widowControl w:val="0"/>
              <w:autoSpaceDE w:val="0"/>
              <w:autoSpaceDN w:val="0"/>
              <w:spacing w:before="12" w:line="237" w:lineRule="auto"/>
              <w:ind w:left="122" w:right="117" w:hanging="1"/>
              <w:rPr>
                <w:rFonts w:eastAsia="Calibri"/>
                <w:lang w:val="en-US" w:eastAsia="en-US"/>
              </w:rPr>
            </w:pPr>
            <w:r w:rsidRPr="003E7E9A">
              <w:rPr>
                <w:rFonts w:eastAsia="Calibri"/>
                <w:w w:val="95"/>
                <w:lang w:val="en-US" w:eastAsia="en-US"/>
              </w:rPr>
              <w:lastRenderedPageBreak/>
              <w:t xml:space="preserve">ПPOEKTOM «ОБРАЗОВА- </w:t>
            </w:r>
            <w:r w:rsidRPr="003E7E9A">
              <w:rPr>
                <w:rFonts w:eastAsia="Calibri"/>
                <w:lang w:val="en-US" w:eastAsia="en-US"/>
              </w:rPr>
              <w:t>НИЕ»</w:t>
            </w:r>
          </w:p>
        </w:tc>
        <w:tc>
          <w:tcPr>
            <w:tcW w:w="4962" w:type="dxa"/>
            <w:gridSpan w:val="3"/>
            <w:vMerge/>
            <w:tcBorders>
              <w:top w:val="nil"/>
            </w:tcBorders>
            <w:shd w:val="clear" w:color="auto" w:fill="auto"/>
          </w:tcPr>
          <w:p w:rsidR="005A2F9B" w:rsidRPr="003E7E9A" w:rsidRDefault="005A2F9B" w:rsidP="003E7E9A">
            <w:pPr>
              <w:widowControl w:val="0"/>
              <w:autoSpaceDE w:val="0"/>
              <w:autoSpaceDN w:val="0"/>
              <w:rPr>
                <w:rStyle w:val="ae"/>
                <w:rFonts w:eastAsia="Calibri"/>
                <w:b w:val="0"/>
                <w:lang w:val="en-US" w:eastAsia="en-US"/>
              </w:rPr>
            </w:pPr>
          </w:p>
        </w:tc>
        <w:tc>
          <w:tcPr>
            <w:tcW w:w="6095" w:type="dxa"/>
            <w:gridSpan w:val="2"/>
            <w:tcBorders>
              <w:top w:val="nil"/>
              <w:bottom w:val="nil"/>
            </w:tcBorders>
            <w:shd w:val="clear" w:color="auto" w:fill="auto"/>
          </w:tcPr>
          <w:p w:rsidR="005A2F9B" w:rsidRPr="003E7E9A" w:rsidRDefault="005A2F9B" w:rsidP="005A2F9B">
            <w:pPr>
              <w:pStyle w:val="TableParagraph"/>
              <w:rPr>
                <w:rStyle w:val="ae"/>
                <w:rFonts w:eastAsia="Calibri"/>
                <w:b w:val="0"/>
                <w:sz w:val="24"/>
                <w:szCs w:val="24"/>
              </w:rPr>
            </w:pPr>
            <w:r w:rsidRPr="003E7E9A">
              <w:rPr>
                <w:rStyle w:val="ae"/>
                <w:rFonts w:eastAsia="Calibri"/>
                <w:b w:val="0"/>
                <w:sz w:val="24"/>
                <w:szCs w:val="24"/>
              </w:rPr>
              <w:t xml:space="preserve">Доля педагогических работников, </w:t>
            </w:r>
            <w:r w:rsidR="00EB6560" w:rsidRPr="003E7E9A">
              <w:rPr>
                <w:rStyle w:val="ae"/>
                <w:rFonts w:eastAsia="Calibri"/>
                <w:b w:val="0"/>
                <w:sz w:val="24"/>
                <w:szCs w:val="24"/>
              </w:rPr>
              <w:t xml:space="preserve">повысивших квалификацию на базе </w:t>
            </w:r>
            <w:r w:rsidRPr="003E7E9A">
              <w:rPr>
                <w:rStyle w:val="ae"/>
                <w:rFonts w:eastAsia="Calibri"/>
                <w:b w:val="0"/>
                <w:sz w:val="24"/>
                <w:szCs w:val="24"/>
              </w:rPr>
              <w:t>образовательных</w:t>
            </w:r>
          </w:p>
          <w:p w:rsidR="005A2F9B" w:rsidRPr="003E7E9A" w:rsidRDefault="005A2F9B" w:rsidP="005A2F9B">
            <w:pPr>
              <w:pStyle w:val="TableParagraph"/>
              <w:rPr>
                <w:rStyle w:val="ae"/>
                <w:rFonts w:eastAsia="Calibri"/>
                <w:b w:val="0"/>
                <w:sz w:val="24"/>
                <w:szCs w:val="24"/>
                <w:lang w:val="en-US"/>
              </w:rPr>
            </w:pPr>
            <w:r w:rsidRPr="003E7E9A">
              <w:rPr>
                <w:rStyle w:val="ae"/>
                <w:rFonts w:eastAsia="Calibri"/>
                <w:b w:val="0"/>
                <w:sz w:val="24"/>
                <w:szCs w:val="24"/>
                <w:lang w:val="en-US"/>
              </w:rPr>
              <w:t>учреждений ДПО (ежегодно)</w:t>
            </w:r>
          </w:p>
        </w:tc>
      </w:tr>
      <w:tr w:rsidR="00EB6560" w:rsidRPr="005A2F9B" w:rsidTr="003E7E9A">
        <w:tblPrEx>
          <w:tblBorders>
            <w:top w:val="single" w:sz="6" w:space="0" w:color="1F1F1F"/>
            <w:left w:val="single" w:sz="6" w:space="0" w:color="1F1F1F"/>
            <w:bottom w:val="single" w:sz="6" w:space="0" w:color="1F1F1F"/>
            <w:right w:val="single" w:sz="6" w:space="0" w:color="1F1F1F"/>
            <w:insideH w:val="single" w:sz="6" w:space="0" w:color="1F1F1F"/>
            <w:insideV w:val="single" w:sz="6" w:space="0" w:color="1F1F1F"/>
          </w:tblBorders>
        </w:tblPrEx>
        <w:trPr>
          <w:trHeight w:val="249"/>
        </w:trPr>
        <w:tc>
          <w:tcPr>
            <w:tcW w:w="2743" w:type="dxa"/>
            <w:tcBorders>
              <w:top w:val="nil"/>
              <w:bottom w:val="nil"/>
            </w:tcBorders>
            <w:shd w:val="clear" w:color="auto" w:fill="auto"/>
          </w:tcPr>
          <w:p w:rsidR="00EB6560" w:rsidRPr="003E7E9A" w:rsidRDefault="00EB6560" w:rsidP="003E7E9A">
            <w:pPr>
              <w:widowControl w:val="0"/>
              <w:autoSpaceDE w:val="0"/>
              <w:autoSpaceDN w:val="0"/>
              <w:rPr>
                <w:rFonts w:eastAsia="Calibri"/>
                <w:lang w:val="en-US" w:eastAsia="en-US"/>
              </w:rPr>
            </w:pPr>
          </w:p>
        </w:tc>
        <w:tc>
          <w:tcPr>
            <w:tcW w:w="4962" w:type="dxa"/>
            <w:gridSpan w:val="3"/>
            <w:vMerge/>
            <w:tcBorders>
              <w:top w:val="nil"/>
            </w:tcBorders>
            <w:shd w:val="clear" w:color="auto" w:fill="auto"/>
          </w:tcPr>
          <w:p w:rsidR="00EB6560" w:rsidRPr="003E7E9A" w:rsidRDefault="00EB6560" w:rsidP="003E7E9A">
            <w:pPr>
              <w:widowControl w:val="0"/>
              <w:autoSpaceDE w:val="0"/>
              <w:autoSpaceDN w:val="0"/>
              <w:rPr>
                <w:rStyle w:val="ae"/>
                <w:rFonts w:eastAsia="Calibri"/>
                <w:b w:val="0"/>
                <w:lang w:val="en-US" w:eastAsia="en-US"/>
              </w:rPr>
            </w:pPr>
          </w:p>
        </w:tc>
        <w:tc>
          <w:tcPr>
            <w:tcW w:w="6095" w:type="dxa"/>
            <w:gridSpan w:val="2"/>
            <w:vMerge w:val="restart"/>
            <w:tcBorders>
              <w:top w:val="nil"/>
            </w:tcBorders>
            <w:shd w:val="clear" w:color="auto" w:fill="auto"/>
          </w:tcPr>
          <w:p w:rsidR="00EB6560" w:rsidRPr="003E7E9A" w:rsidRDefault="00EB6560" w:rsidP="00EB6560">
            <w:pPr>
              <w:pStyle w:val="TableParagraph"/>
              <w:rPr>
                <w:rStyle w:val="ae"/>
                <w:rFonts w:eastAsia="Calibri"/>
                <w:b w:val="0"/>
                <w:sz w:val="24"/>
                <w:szCs w:val="24"/>
              </w:rPr>
            </w:pPr>
            <w:r w:rsidRPr="003E7E9A">
              <w:rPr>
                <w:rStyle w:val="ae"/>
                <w:rFonts w:eastAsia="Calibri"/>
                <w:b w:val="0"/>
                <w:sz w:val="24"/>
                <w:szCs w:val="24"/>
              </w:rPr>
              <w:t>Доля педагогов, использующих современные педагогические, в т.ч. информационные  и цифровые технологии .</w:t>
            </w:r>
          </w:p>
        </w:tc>
      </w:tr>
      <w:tr w:rsidR="003E7E9A" w:rsidRPr="005A2F9B" w:rsidTr="003E7E9A">
        <w:tblPrEx>
          <w:tblBorders>
            <w:top w:val="single" w:sz="6" w:space="0" w:color="1F1F1F"/>
            <w:left w:val="single" w:sz="6" w:space="0" w:color="1F1F1F"/>
            <w:bottom w:val="single" w:sz="6" w:space="0" w:color="1F1F1F"/>
            <w:right w:val="single" w:sz="6" w:space="0" w:color="1F1F1F"/>
            <w:insideH w:val="single" w:sz="6" w:space="0" w:color="1F1F1F"/>
            <w:insideV w:val="single" w:sz="6" w:space="0" w:color="1F1F1F"/>
          </w:tblBorders>
        </w:tblPrEx>
        <w:trPr>
          <w:trHeight w:val="253"/>
        </w:trPr>
        <w:tc>
          <w:tcPr>
            <w:tcW w:w="2743" w:type="dxa"/>
            <w:tcBorders>
              <w:top w:val="nil"/>
              <w:bottom w:val="nil"/>
            </w:tcBorders>
            <w:shd w:val="clear" w:color="auto" w:fill="auto"/>
          </w:tcPr>
          <w:p w:rsidR="00EB6560" w:rsidRPr="003E7E9A" w:rsidRDefault="00EB6560" w:rsidP="003E7E9A">
            <w:pPr>
              <w:widowControl w:val="0"/>
              <w:autoSpaceDE w:val="0"/>
              <w:autoSpaceDN w:val="0"/>
              <w:rPr>
                <w:rFonts w:eastAsia="Calibri"/>
                <w:lang w:eastAsia="en-US"/>
              </w:rPr>
            </w:pPr>
          </w:p>
        </w:tc>
        <w:tc>
          <w:tcPr>
            <w:tcW w:w="4962" w:type="dxa"/>
            <w:gridSpan w:val="3"/>
            <w:vMerge/>
            <w:tcBorders>
              <w:top w:val="nil"/>
            </w:tcBorders>
            <w:shd w:val="clear" w:color="auto" w:fill="auto"/>
          </w:tcPr>
          <w:p w:rsidR="00EB6560" w:rsidRPr="003E7E9A" w:rsidRDefault="00EB6560" w:rsidP="003E7E9A">
            <w:pPr>
              <w:widowControl w:val="0"/>
              <w:autoSpaceDE w:val="0"/>
              <w:autoSpaceDN w:val="0"/>
              <w:rPr>
                <w:rStyle w:val="ae"/>
                <w:rFonts w:eastAsia="Calibri"/>
                <w:b w:val="0"/>
                <w:lang w:eastAsia="en-US"/>
              </w:rPr>
            </w:pPr>
          </w:p>
        </w:tc>
        <w:tc>
          <w:tcPr>
            <w:tcW w:w="6095" w:type="dxa"/>
            <w:gridSpan w:val="2"/>
            <w:vMerge/>
            <w:tcBorders>
              <w:bottom w:val="nil"/>
            </w:tcBorders>
            <w:shd w:val="clear" w:color="auto" w:fill="auto"/>
          </w:tcPr>
          <w:p w:rsidR="00EB6560" w:rsidRPr="003E7E9A" w:rsidRDefault="00EB6560" w:rsidP="005A2F9B">
            <w:pPr>
              <w:pStyle w:val="TableParagraph"/>
              <w:rPr>
                <w:rStyle w:val="ae"/>
                <w:rFonts w:eastAsia="Calibri"/>
                <w:b w:val="0"/>
                <w:sz w:val="24"/>
                <w:szCs w:val="24"/>
              </w:rPr>
            </w:pPr>
          </w:p>
        </w:tc>
      </w:tr>
      <w:tr w:rsidR="00EB6560" w:rsidRPr="005A2F9B" w:rsidTr="003E7E9A">
        <w:tblPrEx>
          <w:tblBorders>
            <w:top w:val="single" w:sz="6" w:space="0" w:color="1F1F1F"/>
            <w:left w:val="single" w:sz="6" w:space="0" w:color="1F1F1F"/>
            <w:bottom w:val="single" w:sz="6" w:space="0" w:color="1F1F1F"/>
            <w:right w:val="single" w:sz="6" w:space="0" w:color="1F1F1F"/>
            <w:insideH w:val="single" w:sz="6" w:space="0" w:color="1F1F1F"/>
            <w:insideV w:val="single" w:sz="6" w:space="0" w:color="1F1F1F"/>
          </w:tblBorders>
        </w:tblPrEx>
        <w:trPr>
          <w:trHeight w:val="258"/>
        </w:trPr>
        <w:tc>
          <w:tcPr>
            <w:tcW w:w="2743" w:type="dxa"/>
            <w:tcBorders>
              <w:top w:val="nil"/>
              <w:bottom w:val="nil"/>
            </w:tcBorders>
            <w:shd w:val="clear" w:color="auto" w:fill="auto"/>
          </w:tcPr>
          <w:p w:rsidR="00EB6560" w:rsidRPr="003E7E9A" w:rsidRDefault="00EB6560" w:rsidP="003E7E9A">
            <w:pPr>
              <w:widowControl w:val="0"/>
              <w:autoSpaceDE w:val="0"/>
              <w:autoSpaceDN w:val="0"/>
              <w:rPr>
                <w:rFonts w:eastAsia="Calibri"/>
                <w:lang w:eastAsia="en-US"/>
              </w:rPr>
            </w:pPr>
          </w:p>
          <w:p w:rsidR="00EB6560" w:rsidRPr="003E7E9A" w:rsidRDefault="00EB6560" w:rsidP="003E7E9A">
            <w:pPr>
              <w:widowControl w:val="0"/>
              <w:autoSpaceDE w:val="0"/>
              <w:autoSpaceDN w:val="0"/>
              <w:rPr>
                <w:rFonts w:eastAsia="Calibri"/>
                <w:lang w:eastAsia="en-US"/>
              </w:rPr>
            </w:pPr>
          </w:p>
        </w:tc>
        <w:tc>
          <w:tcPr>
            <w:tcW w:w="4962" w:type="dxa"/>
            <w:gridSpan w:val="3"/>
            <w:vMerge/>
            <w:tcBorders>
              <w:top w:val="nil"/>
            </w:tcBorders>
            <w:shd w:val="clear" w:color="auto" w:fill="auto"/>
          </w:tcPr>
          <w:p w:rsidR="00EB6560" w:rsidRPr="003E7E9A" w:rsidRDefault="00EB6560" w:rsidP="003E7E9A">
            <w:pPr>
              <w:widowControl w:val="0"/>
              <w:autoSpaceDE w:val="0"/>
              <w:autoSpaceDN w:val="0"/>
              <w:rPr>
                <w:rStyle w:val="ae"/>
                <w:rFonts w:eastAsia="Calibri"/>
                <w:b w:val="0"/>
                <w:lang w:eastAsia="en-US"/>
              </w:rPr>
            </w:pPr>
          </w:p>
        </w:tc>
        <w:tc>
          <w:tcPr>
            <w:tcW w:w="6095" w:type="dxa"/>
            <w:gridSpan w:val="2"/>
            <w:vMerge w:val="restart"/>
            <w:tcBorders>
              <w:top w:val="nil"/>
            </w:tcBorders>
            <w:shd w:val="clear" w:color="auto" w:fill="auto"/>
          </w:tcPr>
          <w:p w:rsidR="00EB6560" w:rsidRPr="003E7E9A" w:rsidRDefault="00EB6560" w:rsidP="00EB6560">
            <w:pPr>
              <w:pStyle w:val="TableParagraph"/>
              <w:rPr>
                <w:rStyle w:val="ae"/>
                <w:rFonts w:eastAsia="Calibri"/>
                <w:b w:val="0"/>
                <w:sz w:val="24"/>
                <w:szCs w:val="24"/>
              </w:rPr>
            </w:pPr>
            <w:r w:rsidRPr="003E7E9A">
              <w:rPr>
                <w:rStyle w:val="ae"/>
                <w:rFonts w:eastAsia="Calibri"/>
                <w:b w:val="0"/>
                <w:sz w:val="24"/>
                <w:szCs w:val="24"/>
              </w:rPr>
              <w:t>Доля педагогических работников, прошедших переподготовку и повышение квалификации по актуальным вопросам качества образования обучающихся, в общей численности педагогических  работников.</w:t>
            </w:r>
          </w:p>
          <w:p w:rsidR="00EB6560" w:rsidRPr="003E7E9A" w:rsidRDefault="00EB6560" w:rsidP="003E7E9A">
            <w:pPr>
              <w:widowControl w:val="0"/>
              <w:autoSpaceDE w:val="0"/>
              <w:autoSpaceDN w:val="0"/>
              <w:spacing w:line="264" w:lineRule="exact"/>
              <w:ind w:left="119"/>
              <w:rPr>
                <w:rStyle w:val="ae"/>
                <w:rFonts w:eastAsia="Calibri"/>
                <w:b w:val="0"/>
                <w:lang w:eastAsia="en-US"/>
              </w:rPr>
            </w:pPr>
            <w:r w:rsidRPr="003E7E9A">
              <w:rPr>
                <w:rStyle w:val="ae"/>
                <w:rFonts w:eastAsia="Calibri"/>
                <w:b w:val="0"/>
                <w:lang w:eastAsia="en-US"/>
              </w:rPr>
              <w:t>Доля педагогов с высшей категорией.</w:t>
            </w:r>
          </w:p>
          <w:p w:rsidR="00EB6560" w:rsidRPr="003E7E9A" w:rsidRDefault="00EB6560" w:rsidP="003E7E9A">
            <w:pPr>
              <w:widowControl w:val="0"/>
              <w:autoSpaceDE w:val="0"/>
              <w:autoSpaceDN w:val="0"/>
              <w:ind w:left="123" w:hanging="2"/>
              <w:rPr>
                <w:rStyle w:val="ae"/>
                <w:rFonts w:eastAsia="Calibri"/>
                <w:b w:val="0"/>
                <w:lang w:eastAsia="en-US"/>
              </w:rPr>
            </w:pPr>
            <w:r w:rsidRPr="003E7E9A">
              <w:rPr>
                <w:rStyle w:val="ae"/>
                <w:rFonts w:eastAsia="Calibri"/>
                <w:b w:val="0"/>
                <w:lang w:eastAsia="en-US"/>
              </w:rPr>
              <w:t>Количество участников педагогических конкурсов, фестивалей, смотров.</w:t>
            </w:r>
          </w:p>
          <w:p w:rsidR="00EB6560" w:rsidRPr="003E7E9A" w:rsidRDefault="00EB6560" w:rsidP="003E7E9A">
            <w:pPr>
              <w:widowControl w:val="0"/>
              <w:autoSpaceDE w:val="0"/>
              <w:autoSpaceDN w:val="0"/>
              <w:spacing w:line="263" w:lineRule="exact"/>
              <w:ind w:left="122"/>
              <w:rPr>
                <w:rStyle w:val="ae"/>
                <w:rFonts w:eastAsia="Calibri"/>
                <w:b w:val="0"/>
                <w:lang w:eastAsia="en-US"/>
              </w:rPr>
            </w:pPr>
            <w:r w:rsidRPr="003E7E9A">
              <w:rPr>
                <w:rStyle w:val="ae"/>
                <w:rFonts w:eastAsia="Calibri"/>
                <w:b w:val="0"/>
                <w:lang w:eastAsia="en-US"/>
              </w:rPr>
              <w:t>Количество личных сайтов, блогов педагогов.</w:t>
            </w:r>
          </w:p>
          <w:p w:rsidR="00EB6560" w:rsidRPr="003E7E9A" w:rsidRDefault="00EB6560" w:rsidP="003E7E9A">
            <w:pPr>
              <w:widowControl w:val="0"/>
              <w:autoSpaceDE w:val="0"/>
              <w:autoSpaceDN w:val="0"/>
              <w:ind w:left="123" w:hanging="1"/>
              <w:rPr>
                <w:rStyle w:val="ae"/>
                <w:rFonts w:eastAsia="Calibri"/>
                <w:b w:val="0"/>
                <w:lang w:eastAsia="en-US"/>
              </w:rPr>
            </w:pPr>
            <w:r w:rsidRPr="003E7E9A">
              <w:rPr>
                <w:rStyle w:val="ae"/>
                <w:rFonts w:eastAsia="Calibri"/>
                <w:b w:val="0"/>
                <w:lang w:eastAsia="en-US"/>
              </w:rPr>
              <w:t>Количество опубликованных методических и учебных пособий, разработанных педагогами школы</w:t>
            </w:r>
          </w:p>
          <w:p w:rsidR="00EB6560" w:rsidRPr="003E7E9A" w:rsidRDefault="00EB6560" w:rsidP="003E7E9A">
            <w:pPr>
              <w:widowControl w:val="0"/>
              <w:autoSpaceDE w:val="0"/>
              <w:autoSpaceDN w:val="0"/>
              <w:spacing w:line="247" w:lineRule="auto"/>
              <w:ind w:left="122" w:hanging="4"/>
              <w:rPr>
                <w:rStyle w:val="ae"/>
                <w:rFonts w:eastAsia="Calibri"/>
                <w:b w:val="0"/>
                <w:lang w:eastAsia="en-US"/>
              </w:rPr>
            </w:pPr>
            <w:r w:rsidRPr="003E7E9A">
              <w:rPr>
                <w:rStyle w:val="ae"/>
                <w:rFonts w:eastAsia="Calibri"/>
                <w:b w:val="0"/>
                <w:lang w:eastAsia="en-US"/>
              </w:rPr>
              <w:t xml:space="preserve">Доля педагогов, работающих по программам элективных курсов. </w:t>
            </w:r>
          </w:p>
          <w:p w:rsidR="00EB6560" w:rsidRPr="003E7E9A" w:rsidRDefault="00EB6560" w:rsidP="003E7E9A">
            <w:pPr>
              <w:widowControl w:val="0"/>
              <w:autoSpaceDE w:val="0"/>
              <w:autoSpaceDN w:val="0"/>
              <w:spacing w:line="247" w:lineRule="auto"/>
              <w:ind w:left="122" w:hanging="4"/>
              <w:rPr>
                <w:rStyle w:val="ae"/>
                <w:rFonts w:eastAsia="Calibri"/>
                <w:b w:val="0"/>
                <w:lang w:eastAsia="en-US"/>
              </w:rPr>
            </w:pPr>
            <w:r w:rsidRPr="003E7E9A">
              <w:rPr>
                <w:rStyle w:val="ae"/>
                <w:rFonts w:eastAsia="Calibri"/>
                <w:b w:val="0"/>
                <w:lang w:eastAsia="en-US"/>
              </w:rPr>
              <w:t>Компетентность сотрудников образовательного учреждения в решении профессиональных задач с применением ИКТ.</w:t>
            </w:r>
          </w:p>
          <w:p w:rsidR="00EB6560" w:rsidRPr="003E7E9A" w:rsidRDefault="00EB6560" w:rsidP="003E7E9A">
            <w:pPr>
              <w:widowControl w:val="0"/>
              <w:autoSpaceDE w:val="0"/>
              <w:autoSpaceDN w:val="0"/>
              <w:spacing w:before="7" w:line="247" w:lineRule="auto"/>
              <w:ind w:left="121" w:hanging="2"/>
              <w:rPr>
                <w:rStyle w:val="ae"/>
                <w:rFonts w:eastAsia="Calibri"/>
                <w:b w:val="0"/>
                <w:lang w:eastAsia="en-US"/>
              </w:rPr>
            </w:pPr>
            <w:r w:rsidRPr="003E7E9A">
              <w:rPr>
                <w:rStyle w:val="ae"/>
                <w:rFonts w:eastAsia="Calibri"/>
                <w:b w:val="0"/>
                <w:lang w:eastAsia="en-US"/>
              </w:rPr>
              <w:t>Доля родителей, которых удовлетворяет качество образовательных услуг.</w:t>
            </w:r>
          </w:p>
          <w:p w:rsidR="00EB6560" w:rsidRPr="003E7E9A" w:rsidRDefault="00EB6560" w:rsidP="005F0D06">
            <w:pPr>
              <w:pStyle w:val="TableParagraph"/>
              <w:rPr>
                <w:rStyle w:val="ae"/>
                <w:rFonts w:eastAsia="Calibri"/>
                <w:b w:val="0"/>
                <w:sz w:val="24"/>
                <w:szCs w:val="24"/>
              </w:rPr>
            </w:pPr>
            <w:r w:rsidRPr="003E7E9A">
              <w:rPr>
                <w:rStyle w:val="ae"/>
                <w:rFonts w:eastAsia="Calibri"/>
                <w:b w:val="0"/>
                <w:sz w:val="24"/>
                <w:szCs w:val="24"/>
              </w:rPr>
              <w:t>Доля</w:t>
            </w:r>
            <w:r w:rsidRPr="003E7E9A">
              <w:rPr>
                <w:rStyle w:val="ae"/>
                <w:rFonts w:eastAsia="Calibri"/>
                <w:b w:val="0"/>
                <w:sz w:val="24"/>
                <w:szCs w:val="24"/>
              </w:rPr>
              <w:tab/>
              <w:t xml:space="preserve"> родителей, </w:t>
            </w:r>
            <w:r w:rsidRPr="003E7E9A">
              <w:rPr>
                <w:rStyle w:val="ae"/>
                <w:rFonts w:eastAsia="Calibri"/>
                <w:b w:val="0"/>
                <w:sz w:val="24"/>
                <w:szCs w:val="24"/>
              </w:rPr>
              <w:tab/>
              <w:t>которые</w:t>
            </w:r>
            <w:r w:rsidRPr="003E7E9A">
              <w:rPr>
                <w:rStyle w:val="ae"/>
                <w:rFonts w:eastAsia="Calibri"/>
                <w:b w:val="0"/>
                <w:sz w:val="24"/>
                <w:szCs w:val="24"/>
              </w:rPr>
              <w:tab/>
              <w:t xml:space="preserve"> участвуют </w:t>
            </w:r>
            <w:r w:rsidRPr="003E7E9A">
              <w:rPr>
                <w:rStyle w:val="ae"/>
                <w:rFonts w:eastAsia="Calibri"/>
                <w:b w:val="0"/>
                <w:sz w:val="24"/>
                <w:szCs w:val="24"/>
              </w:rPr>
              <w:tab/>
              <w:t>в государственно- общественном управлении.</w:t>
            </w:r>
          </w:p>
          <w:p w:rsidR="00EB6560" w:rsidRPr="003E7E9A" w:rsidRDefault="00EB6560" w:rsidP="005A2F9B">
            <w:pPr>
              <w:pStyle w:val="TableParagraph"/>
              <w:rPr>
                <w:rStyle w:val="ae"/>
                <w:rFonts w:eastAsia="Calibri"/>
                <w:b w:val="0"/>
                <w:sz w:val="24"/>
                <w:szCs w:val="24"/>
              </w:rPr>
            </w:pPr>
          </w:p>
        </w:tc>
      </w:tr>
      <w:tr w:rsidR="00EB6560" w:rsidRPr="005A2F9B" w:rsidTr="003E7E9A">
        <w:tblPrEx>
          <w:tblBorders>
            <w:top w:val="single" w:sz="6" w:space="0" w:color="1F1F1F"/>
            <w:left w:val="single" w:sz="6" w:space="0" w:color="1F1F1F"/>
            <w:bottom w:val="single" w:sz="6" w:space="0" w:color="1F1F1F"/>
            <w:right w:val="single" w:sz="6" w:space="0" w:color="1F1F1F"/>
            <w:insideH w:val="single" w:sz="6" w:space="0" w:color="1F1F1F"/>
            <w:insideV w:val="single" w:sz="6" w:space="0" w:color="1F1F1F"/>
          </w:tblBorders>
        </w:tblPrEx>
        <w:trPr>
          <w:trHeight w:val="2618"/>
        </w:trPr>
        <w:tc>
          <w:tcPr>
            <w:tcW w:w="2743" w:type="dxa"/>
            <w:tcBorders>
              <w:top w:val="nil"/>
            </w:tcBorders>
            <w:shd w:val="clear" w:color="auto" w:fill="auto"/>
          </w:tcPr>
          <w:p w:rsidR="00EB6560" w:rsidRPr="003E7E9A" w:rsidRDefault="00EB6560" w:rsidP="003E7E9A">
            <w:pPr>
              <w:widowControl w:val="0"/>
              <w:autoSpaceDE w:val="0"/>
              <w:autoSpaceDN w:val="0"/>
              <w:rPr>
                <w:rFonts w:eastAsia="Calibri"/>
                <w:lang w:eastAsia="en-US"/>
              </w:rPr>
            </w:pPr>
          </w:p>
          <w:p w:rsidR="00EB6560" w:rsidRPr="003E7E9A" w:rsidRDefault="00EB6560" w:rsidP="003E7E9A">
            <w:pPr>
              <w:widowControl w:val="0"/>
              <w:autoSpaceDE w:val="0"/>
              <w:autoSpaceDN w:val="0"/>
              <w:rPr>
                <w:rFonts w:eastAsia="Calibri"/>
                <w:lang w:eastAsia="en-US"/>
              </w:rPr>
            </w:pPr>
          </w:p>
          <w:p w:rsidR="00EB6560" w:rsidRPr="003E7E9A" w:rsidRDefault="00EB6560" w:rsidP="003E7E9A">
            <w:pPr>
              <w:widowControl w:val="0"/>
              <w:autoSpaceDE w:val="0"/>
              <w:autoSpaceDN w:val="0"/>
              <w:rPr>
                <w:rFonts w:eastAsia="Calibri"/>
                <w:lang w:eastAsia="en-US"/>
              </w:rPr>
            </w:pPr>
          </w:p>
          <w:p w:rsidR="00EB6560" w:rsidRPr="003E7E9A" w:rsidRDefault="00EB6560" w:rsidP="003E7E9A">
            <w:pPr>
              <w:widowControl w:val="0"/>
              <w:autoSpaceDE w:val="0"/>
              <w:autoSpaceDN w:val="0"/>
              <w:jc w:val="center"/>
              <w:rPr>
                <w:rFonts w:eastAsia="Calibri"/>
                <w:lang w:eastAsia="en-US"/>
              </w:rPr>
            </w:pPr>
          </w:p>
        </w:tc>
        <w:tc>
          <w:tcPr>
            <w:tcW w:w="4962" w:type="dxa"/>
            <w:gridSpan w:val="3"/>
            <w:vMerge/>
            <w:tcBorders>
              <w:top w:val="nil"/>
            </w:tcBorders>
            <w:shd w:val="clear" w:color="auto" w:fill="auto"/>
          </w:tcPr>
          <w:p w:rsidR="00EB6560" w:rsidRPr="003E7E9A" w:rsidRDefault="00EB6560" w:rsidP="003E7E9A">
            <w:pPr>
              <w:widowControl w:val="0"/>
              <w:autoSpaceDE w:val="0"/>
              <w:autoSpaceDN w:val="0"/>
              <w:rPr>
                <w:rStyle w:val="ae"/>
                <w:rFonts w:eastAsia="Calibri"/>
                <w:b w:val="0"/>
                <w:lang w:eastAsia="en-US"/>
              </w:rPr>
            </w:pPr>
          </w:p>
        </w:tc>
        <w:tc>
          <w:tcPr>
            <w:tcW w:w="6095" w:type="dxa"/>
            <w:gridSpan w:val="2"/>
            <w:vMerge/>
            <w:shd w:val="clear" w:color="auto" w:fill="auto"/>
          </w:tcPr>
          <w:p w:rsidR="00EB6560" w:rsidRPr="003E7E9A" w:rsidRDefault="00EB6560" w:rsidP="005A2F9B">
            <w:pPr>
              <w:pStyle w:val="TableParagraph"/>
              <w:rPr>
                <w:rStyle w:val="ae"/>
                <w:rFonts w:eastAsia="Calibri"/>
                <w:b w:val="0"/>
                <w:sz w:val="24"/>
                <w:szCs w:val="24"/>
              </w:rPr>
            </w:pPr>
          </w:p>
        </w:tc>
      </w:tr>
      <w:tr w:rsidR="005A2F9B" w:rsidRPr="005A2F9B" w:rsidTr="003E7E9A">
        <w:trPr>
          <w:trHeight w:val="698"/>
        </w:trPr>
        <w:tc>
          <w:tcPr>
            <w:tcW w:w="13800" w:type="dxa"/>
            <w:gridSpan w:val="6"/>
            <w:shd w:val="clear" w:color="auto" w:fill="auto"/>
          </w:tcPr>
          <w:p w:rsidR="005A2F9B" w:rsidRPr="003E7E9A" w:rsidRDefault="005A2F9B" w:rsidP="003E7E9A">
            <w:pPr>
              <w:widowControl w:val="0"/>
              <w:autoSpaceDE w:val="0"/>
              <w:autoSpaceDN w:val="0"/>
              <w:spacing w:line="241" w:lineRule="exact"/>
              <w:ind w:left="5937"/>
              <w:rPr>
                <w:rFonts w:eastAsia="Calibri"/>
                <w:lang w:val="en-US" w:eastAsia="en-US"/>
              </w:rPr>
            </w:pPr>
            <w:r w:rsidRPr="003E7E9A">
              <w:rPr>
                <w:rFonts w:eastAsia="Calibri"/>
                <w:w w:val="105"/>
                <w:lang w:val="en-US" w:eastAsia="en-US"/>
              </w:rPr>
              <w:t>Ожидаемые результаты:</w:t>
            </w:r>
          </w:p>
          <w:p w:rsidR="005A2F9B" w:rsidRPr="003E7E9A" w:rsidRDefault="005A2F9B" w:rsidP="003E7E9A">
            <w:pPr>
              <w:widowControl w:val="0"/>
              <w:numPr>
                <w:ilvl w:val="0"/>
                <w:numId w:val="26"/>
              </w:numPr>
              <w:tabs>
                <w:tab w:val="left" w:pos="690"/>
                <w:tab w:val="left" w:pos="691"/>
                <w:tab w:val="left" w:pos="2656"/>
                <w:tab w:val="left" w:pos="3719"/>
                <w:tab w:val="left" w:pos="5603"/>
                <w:tab w:val="left" w:pos="6056"/>
                <w:tab w:val="left" w:pos="6948"/>
                <w:tab w:val="left" w:pos="7788"/>
                <w:tab w:val="left" w:pos="9548"/>
                <w:tab w:val="left" w:pos="10955"/>
                <w:tab w:val="left" w:pos="11291"/>
                <w:tab w:val="left" w:pos="11879"/>
                <w:tab w:val="left" w:pos="12655"/>
              </w:tabs>
              <w:autoSpaceDE w:val="0"/>
              <w:autoSpaceDN w:val="0"/>
              <w:spacing w:before="8" w:line="235" w:lineRule="auto"/>
              <w:ind w:right="83" w:hanging="282"/>
              <w:rPr>
                <w:rFonts w:eastAsia="Calibri"/>
                <w:lang w:eastAsia="en-US"/>
              </w:rPr>
            </w:pPr>
            <w:r w:rsidRPr="003E7E9A">
              <w:rPr>
                <w:rFonts w:eastAsia="Calibri"/>
                <w:lang w:eastAsia="en-US"/>
              </w:rPr>
              <w:t>Образовательный</w:t>
            </w:r>
            <w:r w:rsidRPr="003E7E9A">
              <w:rPr>
                <w:rFonts w:eastAsia="Calibri"/>
                <w:lang w:eastAsia="en-US"/>
              </w:rPr>
              <w:tab/>
              <w:t>процесс,</w:t>
            </w:r>
            <w:r w:rsidRPr="003E7E9A">
              <w:rPr>
                <w:rFonts w:eastAsia="Calibri"/>
                <w:lang w:eastAsia="en-US"/>
              </w:rPr>
              <w:tab/>
              <w:t>осуществляемый</w:t>
            </w:r>
            <w:r w:rsidRPr="003E7E9A">
              <w:rPr>
                <w:rFonts w:eastAsia="Calibri"/>
                <w:lang w:eastAsia="en-US"/>
              </w:rPr>
              <w:tab/>
              <w:t>на</w:t>
            </w:r>
            <w:r w:rsidRPr="003E7E9A">
              <w:rPr>
                <w:rFonts w:eastAsia="Calibri"/>
                <w:lang w:eastAsia="en-US"/>
              </w:rPr>
              <w:tab/>
              <w:t>основе</w:t>
            </w:r>
            <w:r w:rsidRPr="003E7E9A">
              <w:rPr>
                <w:rFonts w:eastAsia="Calibri"/>
                <w:lang w:eastAsia="en-US"/>
              </w:rPr>
              <w:tab/>
              <w:t>новых</w:t>
            </w:r>
            <w:r w:rsidRPr="003E7E9A">
              <w:rPr>
                <w:rFonts w:eastAsia="Calibri"/>
                <w:lang w:eastAsia="en-US"/>
              </w:rPr>
              <w:tab/>
              <w:t>педагогических</w:t>
            </w:r>
            <w:r w:rsidRPr="003E7E9A">
              <w:rPr>
                <w:rFonts w:eastAsia="Calibri"/>
                <w:lang w:eastAsia="en-US"/>
              </w:rPr>
              <w:tab/>
              <w:t>технологий,</w:t>
            </w:r>
            <w:r w:rsidRPr="003E7E9A">
              <w:rPr>
                <w:rFonts w:eastAsia="Calibri"/>
                <w:lang w:eastAsia="en-US"/>
              </w:rPr>
              <w:tab/>
              <w:t>в</w:t>
            </w:r>
            <w:r w:rsidRPr="003E7E9A">
              <w:rPr>
                <w:rFonts w:eastAsia="Calibri"/>
                <w:lang w:eastAsia="en-US"/>
              </w:rPr>
              <w:tab/>
              <w:t>том</w:t>
            </w:r>
            <w:r w:rsidRPr="003E7E9A">
              <w:rPr>
                <w:rFonts w:eastAsia="Calibri"/>
                <w:lang w:eastAsia="en-US"/>
              </w:rPr>
              <w:tab/>
              <w:t>числе</w:t>
            </w:r>
            <w:r w:rsidRPr="003E7E9A">
              <w:rPr>
                <w:rFonts w:eastAsia="Calibri"/>
                <w:lang w:eastAsia="en-US"/>
              </w:rPr>
              <w:tab/>
            </w:r>
            <w:r w:rsidRPr="003E7E9A">
              <w:rPr>
                <w:rFonts w:eastAsia="Calibri"/>
                <w:spacing w:val="-1"/>
                <w:lang w:eastAsia="en-US"/>
              </w:rPr>
              <w:t xml:space="preserve">информационно- </w:t>
            </w:r>
            <w:r w:rsidRPr="003E7E9A">
              <w:rPr>
                <w:rFonts w:eastAsia="Calibri"/>
                <w:lang w:eastAsia="en-US"/>
              </w:rPr>
              <w:t>коммуникационных технологий, обеспечивающих новое качество</w:t>
            </w:r>
            <w:r w:rsidRPr="003E7E9A">
              <w:rPr>
                <w:rFonts w:eastAsia="Calibri"/>
                <w:spacing w:val="-24"/>
                <w:lang w:eastAsia="en-US"/>
              </w:rPr>
              <w:t xml:space="preserve"> </w:t>
            </w:r>
            <w:r w:rsidRPr="003E7E9A">
              <w:rPr>
                <w:rFonts w:eastAsia="Calibri"/>
                <w:lang w:eastAsia="en-US"/>
              </w:rPr>
              <w:t>образования.</w:t>
            </w:r>
          </w:p>
          <w:p w:rsidR="005A2F9B" w:rsidRPr="003E7E9A" w:rsidRDefault="005A2F9B" w:rsidP="003E7E9A">
            <w:pPr>
              <w:widowControl w:val="0"/>
              <w:numPr>
                <w:ilvl w:val="0"/>
                <w:numId w:val="26"/>
              </w:numPr>
              <w:tabs>
                <w:tab w:val="left" w:pos="690"/>
                <w:tab w:val="left" w:pos="691"/>
              </w:tabs>
              <w:autoSpaceDE w:val="0"/>
              <w:autoSpaceDN w:val="0"/>
              <w:spacing w:before="11"/>
              <w:ind w:left="690"/>
              <w:rPr>
                <w:rFonts w:eastAsia="Calibri"/>
                <w:lang w:eastAsia="en-US"/>
              </w:rPr>
            </w:pPr>
            <w:r w:rsidRPr="003E7E9A">
              <w:rPr>
                <w:rFonts w:eastAsia="Calibri"/>
                <w:lang w:eastAsia="en-US"/>
              </w:rPr>
              <w:t>Обеспеченность</w:t>
            </w:r>
            <w:r w:rsidRPr="003E7E9A">
              <w:rPr>
                <w:rFonts w:eastAsia="Calibri"/>
                <w:spacing w:val="-14"/>
                <w:lang w:eastAsia="en-US"/>
              </w:rPr>
              <w:t xml:space="preserve"> </w:t>
            </w:r>
            <w:r w:rsidRPr="003E7E9A">
              <w:rPr>
                <w:rFonts w:eastAsia="Calibri"/>
                <w:lang w:eastAsia="en-US"/>
              </w:rPr>
              <w:t>образовательного</w:t>
            </w:r>
            <w:r w:rsidRPr="003E7E9A">
              <w:rPr>
                <w:rFonts w:eastAsia="Calibri"/>
                <w:spacing w:val="-15"/>
                <w:lang w:eastAsia="en-US"/>
              </w:rPr>
              <w:t xml:space="preserve"> </w:t>
            </w:r>
            <w:r w:rsidRPr="003E7E9A">
              <w:rPr>
                <w:rFonts w:eastAsia="Calibri"/>
                <w:lang w:eastAsia="en-US"/>
              </w:rPr>
              <w:t>учреждения</w:t>
            </w:r>
            <w:r w:rsidRPr="003E7E9A">
              <w:rPr>
                <w:rFonts w:eastAsia="Calibri"/>
                <w:spacing w:val="5"/>
                <w:lang w:eastAsia="en-US"/>
              </w:rPr>
              <w:t xml:space="preserve"> </w:t>
            </w:r>
            <w:r w:rsidRPr="003E7E9A">
              <w:rPr>
                <w:rFonts w:eastAsia="Calibri"/>
                <w:lang w:eastAsia="en-US"/>
              </w:rPr>
              <w:t>квалифицированными</w:t>
            </w:r>
            <w:r w:rsidRPr="003E7E9A">
              <w:rPr>
                <w:rFonts w:eastAsia="Calibri"/>
                <w:spacing w:val="-14"/>
                <w:lang w:eastAsia="en-US"/>
              </w:rPr>
              <w:t xml:space="preserve"> </w:t>
            </w:r>
            <w:r w:rsidRPr="003E7E9A">
              <w:rPr>
                <w:rFonts w:eastAsia="Calibri"/>
                <w:lang w:eastAsia="en-US"/>
              </w:rPr>
              <w:t>педагогическими</w:t>
            </w:r>
            <w:r w:rsidRPr="003E7E9A">
              <w:rPr>
                <w:rFonts w:eastAsia="Calibri"/>
                <w:spacing w:val="-10"/>
                <w:lang w:eastAsia="en-US"/>
              </w:rPr>
              <w:t xml:space="preserve"> </w:t>
            </w:r>
            <w:r w:rsidRPr="003E7E9A">
              <w:rPr>
                <w:rFonts w:eastAsia="Calibri"/>
                <w:lang w:eastAsia="en-US"/>
              </w:rPr>
              <w:t>кадрами,</w:t>
            </w:r>
            <w:r w:rsidRPr="003E7E9A">
              <w:rPr>
                <w:rFonts w:eastAsia="Calibri"/>
                <w:spacing w:val="2"/>
                <w:lang w:eastAsia="en-US"/>
              </w:rPr>
              <w:t xml:space="preserve"> </w:t>
            </w:r>
            <w:r w:rsidRPr="003E7E9A">
              <w:rPr>
                <w:rFonts w:eastAsia="Calibri"/>
                <w:lang w:eastAsia="en-US"/>
              </w:rPr>
              <w:t>в</w:t>
            </w:r>
            <w:r w:rsidRPr="003E7E9A">
              <w:rPr>
                <w:rFonts w:eastAsia="Calibri"/>
                <w:spacing w:val="-12"/>
                <w:lang w:eastAsia="en-US"/>
              </w:rPr>
              <w:t xml:space="preserve"> </w:t>
            </w:r>
            <w:r w:rsidRPr="003E7E9A">
              <w:rPr>
                <w:rFonts w:eastAsia="Calibri"/>
                <w:lang w:eastAsia="en-US"/>
              </w:rPr>
              <w:t>том</w:t>
            </w:r>
            <w:r w:rsidRPr="003E7E9A">
              <w:rPr>
                <w:rFonts w:eastAsia="Calibri"/>
                <w:spacing w:val="-2"/>
                <w:lang w:eastAsia="en-US"/>
              </w:rPr>
              <w:t xml:space="preserve"> </w:t>
            </w:r>
            <w:r w:rsidRPr="003E7E9A">
              <w:rPr>
                <w:rFonts w:eastAsia="Calibri"/>
                <w:lang w:eastAsia="en-US"/>
              </w:rPr>
              <w:t>числе, молодыми</w:t>
            </w:r>
            <w:r w:rsidRPr="003E7E9A">
              <w:rPr>
                <w:rFonts w:eastAsia="Calibri"/>
                <w:spacing w:val="3"/>
                <w:lang w:eastAsia="en-US"/>
              </w:rPr>
              <w:t xml:space="preserve"> </w:t>
            </w:r>
            <w:r w:rsidRPr="003E7E9A">
              <w:rPr>
                <w:rFonts w:eastAsia="Calibri"/>
                <w:lang w:eastAsia="en-US"/>
              </w:rPr>
              <w:t>специалистами.</w:t>
            </w:r>
          </w:p>
          <w:p w:rsidR="005A2F9B" w:rsidRPr="003E7E9A" w:rsidRDefault="005A2F9B" w:rsidP="003E7E9A">
            <w:pPr>
              <w:widowControl w:val="0"/>
              <w:numPr>
                <w:ilvl w:val="0"/>
                <w:numId w:val="26"/>
              </w:numPr>
              <w:tabs>
                <w:tab w:val="left" w:pos="689"/>
                <w:tab w:val="left" w:pos="690"/>
              </w:tabs>
              <w:autoSpaceDE w:val="0"/>
              <w:autoSpaceDN w:val="0"/>
              <w:spacing w:before="9"/>
              <w:ind w:left="689" w:right="93" w:hanging="283"/>
              <w:rPr>
                <w:rFonts w:eastAsia="Calibri"/>
                <w:lang w:eastAsia="en-US"/>
              </w:rPr>
            </w:pPr>
            <w:r w:rsidRPr="003E7E9A">
              <w:rPr>
                <w:rFonts w:eastAsia="Calibri"/>
                <w:lang w:eastAsia="en-US"/>
              </w:rPr>
              <w:lastRenderedPageBreak/>
              <w:t>Высокий уровень профессиональной компетентности и мобильность педагогов, позволяющий успешно решать задачи современного образования.</w:t>
            </w:r>
          </w:p>
          <w:p w:rsidR="005A2F9B" w:rsidRPr="003E7E9A" w:rsidRDefault="005A2F9B" w:rsidP="003E7E9A">
            <w:pPr>
              <w:widowControl w:val="0"/>
              <w:numPr>
                <w:ilvl w:val="0"/>
                <w:numId w:val="26"/>
              </w:numPr>
              <w:tabs>
                <w:tab w:val="left" w:pos="691"/>
                <w:tab w:val="left" w:pos="692"/>
              </w:tabs>
              <w:autoSpaceDE w:val="0"/>
              <w:autoSpaceDN w:val="0"/>
              <w:spacing w:before="13"/>
              <w:ind w:left="691" w:hanging="290"/>
              <w:rPr>
                <w:rFonts w:eastAsia="Calibri"/>
                <w:lang w:eastAsia="en-US"/>
              </w:rPr>
            </w:pPr>
            <w:r w:rsidRPr="003E7E9A">
              <w:rPr>
                <w:rFonts w:eastAsia="Calibri"/>
                <w:lang w:eastAsia="en-US"/>
              </w:rPr>
              <w:t>Эффективная система комплексного научно-методического сопровождения образовательного процесса в</w:t>
            </w:r>
            <w:r w:rsidRPr="003E7E9A">
              <w:rPr>
                <w:rFonts w:eastAsia="Calibri"/>
                <w:spacing w:val="18"/>
                <w:lang w:eastAsia="en-US"/>
              </w:rPr>
              <w:t xml:space="preserve"> </w:t>
            </w:r>
            <w:r w:rsidRPr="003E7E9A">
              <w:rPr>
                <w:rFonts w:eastAsia="Calibri"/>
                <w:lang w:eastAsia="en-US"/>
              </w:rPr>
              <w:t>ОУ.</w:t>
            </w:r>
          </w:p>
          <w:p w:rsidR="005A2F9B" w:rsidRPr="003E7E9A" w:rsidRDefault="005A2F9B" w:rsidP="003E7E9A">
            <w:pPr>
              <w:widowControl w:val="0"/>
              <w:numPr>
                <w:ilvl w:val="0"/>
                <w:numId w:val="26"/>
              </w:numPr>
              <w:tabs>
                <w:tab w:val="left" w:pos="689"/>
                <w:tab w:val="left" w:pos="690"/>
              </w:tabs>
              <w:autoSpaceDE w:val="0"/>
              <w:autoSpaceDN w:val="0"/>
              <w:spacing w:before="9"/>
              <w:ind w:left="689" w:hanging="283"/>
              <w:rPr>
                <w:rFonts w:eastAsia="Calibri"/>
                <w:lang w:eastAsia="en-US"/>
              </w:rPr>
            </w:pPr>
            <w:r w:rsidRPr="003E7E9A">
              <w:rPr>
                <w:rFonts w:eastAsia="Calibri"/>
                <w:lang w:eastAsia="en-US"/>
              </w:rPr>
              <w:t>Создание</w:t>
            </w:r>
            <w:r w:rsidRPr="003E7E9A">
              <w:rPr>
                <w:rFonts w:eastAsia="Calibri"/>
                <w:spacing w:val="11"/>
                <w:lang w:eastAsia="en-US"/>
              </w:rPr>
              <w:t xml:space="preserve"> </w:t>
            </w:r>
            <w:r w:rsidRPr="003E7E9A">
              <w:rPr>
                <w:rFonts w:eastAsia="Calibri"/>
                <w:lang w:eastAsia="en-US"/>
              </w:rPr>
              <w:t>условий</w:t>
            </w:r>
            <w:r w:rsidRPr="003E7E9A">
              <w:rPr>
                <w:rFonts w:eastAsia="Calibri"/>
                <w:spacing w:val="1"/>
                <w:lang w:eastAsia="en-US"/>
              </w:rPr>
              <w:t xml:space="preserve"> </w:t>
            </w:r>
            <w:r w:rsidRPr="003E7E9A">
              <w:rPr>
                <w:rFonts w:eastAsia="Calibri"/>
                <w:lang w:eastAsia="en-US"/>
              </w:rPr>
              <w:t>взаимного</w:t>
            </w:r>
            <w:r w:rsidRPr="003E7E9A">
              <w:rPr>
                <w:rFonts w:eastAsia="Calibri"/>
                <w:spacing w:val="-1"/>
                <w:lang w:eastAsia="en-US"/>
              </w:rPr>
              <w:t xml:space="preserve"> </w:t>
            </w:r>
            <w:r w:rsidRPr="003E7E9A">
              <w:rPr>
                <w:rFonts w:eastAsia="Calibri"/>
                <w:lang w:eastAsia="en-US"/>
              </w:rPr>
              <w:t>доверия,</w:t>
            </w:r>
            <w:r w:rsidRPr="003E7E9A">
              <w:rPr>
                <w:rFonts w:eastAsia="Calibri"/>
                <w:spacing w:val="-1"/>
                <w:lang w:eastAsia="en-US"/>
              </w:rPr>
              <w:t xml:space="preserve"> </w:t>
            </w:r>
            <w:r w:rsidRPr="003E7E9A">
              <w:rPr>
                <w:rFonts w:eastAsia="Calibri"/>
                <w:lang w:eastAsia="en-US"/>
              </w:rPr>
              <w:t>взаимопонимания,</w:t>
            </w:r>
            <w:r w:rsidRPr="003E7E9A">
              <w:rPr>
                <w:rFonts w:eastAsia="Calibri"/>
                <w:spacing w:val="-18"/>
                <w:lang w:eastAsia="en-US"/>
              </w:rPr>
              <w:t xml:space="preserve"> </w:t>
            </w:r>
            <w:r w:rsidRPr="003E7E9A">
              <w:rPr>
                <w:rFonts w:eastAsia="Calibri"/>
                <w:lang w:eastAsia="en-US"/>
              </w:rPr>
              <w:t>профессионального</w:t>
            </w:r>
            <w:r w:rsidRPr="003E7E9A">
              <w:rPr>
                <w:rFonts w:eastAsia="Calibri"/>
                <w:spacing w:val="-20"/>
                <w:lang w:eastAsia="en-US"/>
              </w:rPr>
              <w:t xml:space="preserve"> </w:t>
            </w:r>
            <w:r w:rsidRPr="003E7E9A">
              <w:rPr>
                <w:rFonts w:eastAsia="Calibri"/>
                <w:lang w:eastAsia="en-US"/>
              </w:rPr>
              <w:t>взаимодействия</w:t>
            </w:r>
            <w:r w:rsidRPr="003E7E9A">
              <w:rPr>
                <w:rFonts w:eastAsia="Calibri"/>
                <w:spacing w:val="-19"/>
                <w:lang w:eastAsia="en-US"/>
              </w:rPr>
              <w:t xml:space="preserve"> </w:t>
            </w:r>
            <w:r w:rsidRPr="003E7E9A">
              <w:rPr>
                <w:rFonts w:eastAsia="Calibri"/>
                <w:lang w:eastAsia="en-US"/>
              </w:rPr>
              <w:t>между</w:t>
            </w:r>
            <w:r w:rsidRPr="003E7E9A">
              <w:rPr>
                <w:rFonts w:eastAsia="Calibri"/>
                <w:spacing w:val="-1"/>
                <w:lang w:eastAsia="en-US"/>
              </w:rPr>
              <w:t xml:space="preserve"> </w:t>
            </w:r>
            <w:r w:rsidRPr="003E7E9A">
              <w:rPr>
                <w:rFonts w:eastAsia="Calibri"/>
                <w:lang w:eastAsia="en-US"/>
              </w:rPr>
              <w:t>учителями.</w:t>
            </w:r>
          </w:p>
          <w:p w:rsidR="005A2F9B" w:rsidRPr="003E7E9A" w:rsidRDefault="005A2F9B" w:rsidP="003E7E9A">
            <w:pPr>
              <w:widowControl w:val="0"/>
              <w:numPr>
                <w:ilvl w:val="0"/>
                <w:numId w:val="26"/>
              </w:numPr>
              <w:tabs>
                <w:tab w:val="left" w:pos="689"/>
              </w:tabs>
              <w:autoSpaceDE w:val="0"/>
              <w:autoSpaceDN w:val="0"/>
              <w:spacing w:before="17" w:line="225" w:lineRule="auto"/>
              <w:ind w:left="687" w:right="99" w:hanging="286"/>
              <w:rPr>
                <w:rFonts w:eastAsia="Calibri"/>
                <w:lang w:eastAsia="en-US"/>
              </w:rPr>
            </w:pPr>
            <w:r w:rsidRPr="003E7E9A">
              <w:rPr>
                <w:rFonts w:eastAsia="Calibri"/>
                <w:w w:val="95"/>
                <w:lang w:eastAsia="en-US"/>
              </w:rPr>
              <w:t>Предоставлении гарантии сохранения рабочего места, получения заработной платы (источника дохода), безопасности труда, комфортных усло</w:t>
            </w:r>
            <w:r w:rsidRPr="003E7E9A">
              <w:rPr>
                <w:rFonts w:eastAsia="Calibri"/>
                <w:lang w:eastAsia="en-US"/>
              </w:rPr>
              <w:t>вий,</w:t>
            </w:r>
            <w:r w:rsidRPr="003E7E9A">
              <w:rPr>
                <w:rFonts w:eastAsia="Calibri"/>
                <w:spacing w:val="2"/>
                <w:lang w:eastAsia="en-US"/>
              </w:rPr>
              <w:t xml:space="preserve"> </w:t>
            </w:r>
            <w:r w:rsidRPr="003E7E9A">
              <w:rPr>
                <w:rFonts w:eastAsia="Calibri"/>
                <w:lang w:eastAsia="en-US"/>
              </w:rPr>
              <w:t>стабильности.</w:t>
            </w:r>
          </w:p>
          <w:p w:rsidR="005A2F9B" w:rsidRPr="003E7E9A" w:rsidRDefault="005A2F9B" w:rsidP="003E7E9A">
            <w:pPr>
              <w:widowControl w:val="0"/>
              <w:numPr>
                <w:ilvl w:val="0"/>
                <w:numId w:val="26"/>
              </w:numPr>
              <w:tabs>
                <w:tab w:val="left" w:pos="691"/>
                <w:tab w:val="left" w:pos="692"/>
              </w:tabs>
              <w:autoSpaceDE w:val="0"/>
              <w:autoSpaceDN w:val="0"/>
              <w:spacing w:before="14"/>
              <w:ind w:left="691" w:hanging="290"/>
              <w:rPr>
                <w:rFonts w:eastAsia="Calibri"/>
                <w:lang w:eastAsia="en-US"/>
              </w:rPr>
            </w:pPr>
            <w:r w:rsidRPr="003E7E9A">
              <w:rPr>
                <w:rFonts w:eastAsia="Calibri"/>
                <w:lang w:eastAsia="en-US"/>
              </w:rPr>
              <w:t>Эффективная оценка качества труда сотрудников</w:t>
            </w:r>
            <w:r w:rsidRPr="003E7E9A">
              <w:rPr>
                <w:rFonts w:eastAsia="Calibri"/>
                <w:spacing w:val="21"/>
                <w:lang w:eastAsia="en-US"/>
              </w:rPr>
              <w:t xml:space="preserve"> </w:t>
            </w:r>
            <w:r w:rsidRPr="003E7E9A">
              <w:rPr>
                <w:rFonts w:eastAsia="Calibri"/>
                <w:lang w:eastAsia="en-US"/>
              </w:rPr>
              <w:t>школы.</w:t>
            </w:r>
          </w:p>
          <w:p w:rsidR="005A2F9B" w:rsidRPr="003E7E9A" w:rsidRDefault="005A2F9B" w:rsidP="003E7E9A">
            <w:pPr>
              <w:widowControl w:val="0"/>
              <w:numPr>
                <w:ilvl w:val="0"/>
                <w:numId w:val="26"/>
              </w:numPr>
              <w:tabs>
                <w:tab w:val="left" w:pos="691"/>
              </w:tabs>
              <w:autoSpaceDE w:val="0"/>
              <w:autoSpaceDN w:val="0"/>
              <w:spacing w:before="4" w:line="262" w:lineRule="exact"/>
              <w:ind w:left="690" w:hanging="289"/>
              <w:rPr>
                <w:rFonts w:eastAsia="Calibri"/>
                <w:lang w:eastAsia="en-US"/>
              </w:rPr>
            </w:pPr>
            <w:r w:rsidRPr="003E7E9A">
              <w:rPr>
                <w:rFonts w:eastAsia="Calibri"/>
                <w:w w:val="105"/>
                <w:lang w:eastAsia="en-US"/>
              </w:rPr>
              <w:t>Организационные и научно-методические условия для развития профессиональной компетентности, повышение квалификации</w:t>
            </w:r>
            <w:r w:rsidRPr="003E7E9A">
              <w:rPr>
                <w:rFonts w:eastAsia="Calibri"/>
                <w:spacing w:val="19"/>
                <w:w w:val="105"/>
                <w:lang w:eastAsia="en-US"/>
              </w:rPr>
              <w:t xml:space="preserve"> </w:t>
            </w:r>
            <w:r w:rsidRPr="003E7E9A">
              <w:rPr>
                <w:rFonts w:eastAsia="Calibri"/>
                <w:w w:val="105"/>
                <w:lang w:eastAsia="en-US"/>
              </w:rPr>
              <w:t>пед</w:t>
            </w:r>
            <w:r w:rsidRPr="003E7E9A">
              <w:rPr>
                <w:rFonts w:eastAsia="Calibri"/>
                <w:lang w:eastAsia="en-US"/>
              </w:rPr>
              <w:t>агогических работников.</w:t>
            </w:r>
          </w:p>
        </w:tc>
      </w:tr>
      <w:tr w:rsidR="005A2F9B" w:rsidRPr="005A2F9B" w:rsidTr="003E7E9A">
        <w:tblPrEx>
          <w:tblBorders>
            <w:top w:val="single" w:sz="6" w:space="0" w:color="232323"/>
            <w:left w:val="single" w:sz="6" w:space="0" w:color="232323"/>
            <w:bottom w:val="single" w:sz="6" w:space="0" w:color="232323"/>
            <w:right w:val="single" w:sz="6" w:space="0" w:color="232323"/>
            <w:insideH w:val="single" w:sz="6" w:space="0" w:color="232323"/>
            <w:insideV w:val="single" w:sz="6" w:space="0" w:color="232323"/>
          </w:tblBorders>
        </w:tblPrEx>
        <w:trPr>
          <w:trHeight w:val="556"/>
        </w:trPr>
        <w:tc>
          <w:tcPr>
            <w:tcW w:w="13800" w:type="dxa"/>
            <w:gridSpan w:val="6"/>
            <w:shd w:val="clear" w:color="auto" w:fill="auto"/>
          </w:tcPr>
          <w:p w:rsidR="00EB6560" w:rsidRPr="003E7E9A" w:rsidRDefault="005A2F9B" w:rsidP="003E7E9A">
            <w:pPr>
              <w:widowControl w:val="0"/>
              <w:autoSpaceDE w:val="0"/>
              <w:autoSpaceDN w:val="0"/>
              <w:spacing w:line="258" w:lineRule="exact"/>
              <w:ind w:left="121"/>
              <w:jc w:val="center"/>
              <w:rPr>
                <w:rFonts w:eastAsia="Calibri"/>
                <w:b/>
                <w:w w:val="95"/>
                <w:sz w:val="20"/>
                <w:szCs w:val="20"/>
                <w:lang w:eastAsia="en-US"/>
              </w:rPr>
            </w:pPr>
            <w:r w:rsidRPr="003E7E9A">
              <w:rPr>
                <w:rFonts w:eastAsia="Calibri"/>
                <w:b/>
                <w:w w:val="95"/>
                <w:sz w:val="20"/>
                <w:szCs w:val="20"/>
                <w:lang w:eastAsia="en-US"/>
              </w:rPr>
              <w:lastRenderedPageBreak/>
              <w:t xml:space="preserve">НАПРАВЛЕНИЕ: ОБНОВЛЕНИЕ МАТЕРИАЛЬНО-ТЕХНИЧЕСКОИ БАЗЫ </w:t>
            </w:r>
          </w:p>
          <w:p w:rsidR="005A2F9B" w:rsidRPr="003E7E9A" w:rsidRDefault="005A2F9B" w:rsidP="003E7E9A">
            <w:pPr>
              <w:widowControl w:val="0"/>
              <w:autoSpaceDE w:val="0"/>
              <w:autoSpaceDN w:val="0"/>
              <w:spacing w:line="258" w:lineRule="exact"/>
              <w:ind w:left="121"/>
              <w:jc w:val="center"/>
              <w:rPr>
                <w:rFonts w:eastAsia="Calibri"/>
                <w:b/>
                <w:lang w:eastAsia="en-US"/>
              </w:rPr>
            </w:pPr>
            <w:r w:rsidRPr="003E7E9A">
              <w:rPr>
                <w:rFonts w:eastAsia="Calibri"/>
                <w:b/>
                <w:w w:val="95"/>
                <w:sz w:val="20"/>
                <w:szCs w:val="20"/>
                <w:lang w:eastAsia="en-US"/>
              </w:rPr>
              <w:t>И РАСШИРЕНИЕ ОБРАЗОВАТЕЛЬНОГО П</w:t>
            </w:r>
            <w:r w:rsidRPr="003E7E9A">
              <w:rPr>
                <w:rFonts w:eastAsia="Calibri"/>
                <w:b/>
                <w:w w:val="95"/>
                <w:sz w:val="20"/>
                <w:szCs w:val="20"/>
                <w:lang w:val="en-US" w:eastAsia="en-US"/>
              </w:rPr>
              <w:t>PO</w:t>
            </w:r>
            <w:r w:rsidRPr="003E7E9A">
              <w:rPr>
                <w:rFonts w:eastAsia="Calibri"/>
                <w:b/>
                <w:sz w:val="20"/>
                <w:szCs w:val="20"/>
                <w:lang w:val="en-US" w:eastAsia="en-US"/>
              </w:rPr>
              <w:t>CTPAHCTBA</w:t>
            </w:r>
            <w:r w:rsidRPr="003E7E9A">
              <w:rPr>
                <w:rFonts w:eastAsia="Calibri"/>
                <w:b/>
                <w:sz w:val="20"/>
                <w:szCs w:val="20"/>
                <w:lang w:eastAsia="en-US"/>
              </w:rPr>
              <w:t xml:space="preserve"> ШКОЛЫ</w:t>
            </w:r>
          </w:p>
        </w:tc>
      </w:tr>
      <w:tr w:rsidR="005A2F9B" w:rsidRPr="005A2F9B" w:rsidTr="003E7E9A">
        <w:tblPrEx>
          <w:tblBorders>
            <w:top w:val="single" w:sz="6" w:space="0" w:color="232323"/>
            <w:left w:val="single" w:sz="6" w:space="0" w:color="232323"/>
            <w:bottom w:val="single" w:sz="6" w:space="0" w:color="232323"/>
            <w:right w:val="single" w:sz="6" w:space="0" w:color="232323"/>
            <w:insideH w:val="single" w:sz="6" w:space="0" w:color="232323"/>
            <w:insideV w:val="single" w:sz="6" w:space="0" w:color="232323"/>
          </w:tblBorders>
        </w:tblPrEx>
        <w:trPr>
          <w:trHeight w:val="820"/>
        </w:trPr>
        <w:tc>
          <w:tcPr>
            <w:tcW w:w="13800" w:type="dxa"/>
            <w:gridSpan w:val="6"/>
            <w:shd w:val="clear" w:color="auto" w:fill="auto"/>
          </w:tcPr>
          <w:p w:rsidR="005A2F9B" w:rsidRPr="003E7E9A" w:rsidRDefault="005A2F9B" w:rsidP="003E7E9A">
            <w:pPr>
              <w:widowControl w:val="0"/>
              <w:autoSpaceDE w:val="0"/>
              <w:autoSpaceDN w:val="0"/>
              <w:spacing w:line="244" w:lineRule="exact"/>
              <w:ind w:left="121"/>
              <w:rPr>
                <w:rFonts w:eastAsia="Calibri"/>
                <w:lang w:eastAsia="en-US"/>
              </w:rPr>
            </w:pPr>
            <w:r w:rsidRPr="003E7E9A">
              <w:rPr>
                <w:rFonts w:eastAsia="Calibri"/>
                <w:b/>
                <w:lang w:eastAsia="en-US"/>
              </w:rPr>
              <w:t>Цель:</w:t>
            </w:r>
            <w:r w:rsidRPr="003E7E9A">
              <w:rPr>
                <w:rFonts w:eastAsia="Calibri"/>
                <w:b/>
                <w:spacing w:val="-32"/>
                <w:lang w:eastAsia="en-US"/>
              </w:rPr>
              <w:t xml:space="preserve"> </w:t>
            </w:r>
            <w:r w:rsidRPr="003E7E9A">
              <w:rPr>
                <w:rFonts w:eastAsia="Calibri"/>
                <w:lang w:eastAsia="en-US"/>
              </w:rPr>
              <w:t>создание</w:t>
            </w:r>
            <w:r w:rsidRPr="003E7E9A">
              <w:rPr>
                <w:rFonts w:eastAsia="Calibri"/>
                <w:spacing w:val="-31"/>
                <w:lang w:eastAsia="en-US"/>
              </w:rPr>
              <w:t xml:space="preserve"> </w:t>
            </w:r>
            <w:r w:rsidRPr="003E7E9A">
              <w:rPr>
                <w:rFonts w:eastAsia="Calibri"/>
                <w:lang w:eastAsia="en-US"/>
              </w:rPr>
              <w:t>современной</w:t>
            </w:r>
            <w:r w:rsidRPr="003E7E9A">
              <w:rPr>
                <w:rFonts w:eastAsia="Calibri"/>
                <w:spacing w:val="-29"/>
                <w:lang w:eastAsia="en-US"/>
              </w:rPr>
              <w:t xml:space="preserve"> </w:t>
            </w:r>
            <w:r w:rsidRPr="003E7E9A">
              <w:rPr>
                <w:rFonts w:eastAsia="Calibri"/>
                <w:lang w:eastAsia="en-US"/>
              </w:rPr>
              <w:t>безопасной</w:t>
            </w:r>
            <w:r w:rsidRPr="003E7E9A">
              <w:rPr>
                <w:rFonts w:eastAsia="Calibri"/>
                <w:spacing w:val="-29"/>
                <w:lang w:eastAsia="en-US"/>
              </w:rPr>
              <w:t xml:space="preserve"> </w:t>
            </w:r>
            <w:r w:rsidRPr="003E7E9A">
              <w:rPr>
                <w:rFonts w:eastAsia="Calibri"/>
                <w:lang w:eastAsia="en-US"/>
              </w:rPr>
              <w:t>цифровой</w:t>
            </w:r>
            <w:r w:rsidRPr="003E7E9A">
              <w:rPr>
                <w:rFonts w:eastAsia="Calibri"/>
                <w:spacing w:val="-29"/>
                <w:lang w:eastAsia="en-US"/>
              </w:rPr>
              <w:t xml:space="preserve"> </w:t>
            </w:r>
            <w:r w:rsidRPr="003E7E9A">
              <w:rPr>
                <w:rFonts w:eastAsia="Calibri"/>
                <w:lang w:eastAsia="en-US"/>
              </w:rPr>
              <w:t>образовательной</w:t>
            </w:r>
            <w:r w:rsidRPr="003E7E9A">
              <w:rPr>
                <w:rFonts w:eastAsia="Calibri"/>
                <w:spacing w:val="-40"/>
                <w:lang w:eastAsia="en-US"/>
              </w:rPr>
              <w:t xml:space="preserve"> </w:t>
            </w:r>
            <w:r w:rsidRPr="003E7E9A">
              <w:rPr>
                <w:rFonts w:eastAsia="Calibri"/>
                <w:lang w:eastAsia="en-US"/>
              </w:rPr>
              <w:t>среды,</w:t>
            </w:r>
            <w:r w:rsidRPr="003E7E9A">
              <w:rPr>
                <w:rFonts w:eastAsia="Calibri"/>
                <w:spacing w:val="-31"/>
                <w:lang w:eastAsia="en-US"/>
              </w:rPr>
              <w:t xml:space="preserve"> </w:t>
            </w:r>
            <w:r w:rsidRPr="003E7E9A">
              <w:rPr>
                <w:rFonts w:eastAsia="Calibri"/>
                <w:lang w:eastAsia="en-US"/>
              </w:rPr>
              <w:t>обеспечивающей</w:t>
            </w:r>
            <w:r w:rsidRPr="003E7E9A">
              <w:rPr>
                <w:rFonts w:eastAsia="Calibri"/>
                <w:spacing w:val="-39"/>
                <w:lang w:eastAsia="en-US"/>
              </w:rPr>
              <w:t xml:space="preserve"> </w:t>
            </w:r>
            <w:r w:rsidRPr="003E7E9A">
              <w:rPr>
                <w:rFonts w:eastAsia="Calibri"/>
                <w:lang w:eastAsia="en-US"/>
              </w:rPr>
              <w:t>высокое</w:t>
            </w:r>
            <w:r w:rsidRPr="003E7E9A">
              <w:rPr>
                <w:rFonts w:eastAsia="Calibri"/>
                <w:spacing w:val="-33"/>
                <w:lang w:eastAsia="en-US"/>
              </w:rPr>
              <w:t xml:space="preserve"> </w:t>
            </w:r>
            <w:r w:rsidRPr="003E7E9A">
              <w:rPr>
                <w:rFonts w:eastAsia="Calibri"/>
                <w:lang w:eastAsia="en-US"/>
              </w:rPr>
              <w:t>качество</w:t>
            </w:r>
            <w:r w:rsidRPr="003E7E9A">
              <w:rPr>
                <w:rFonts w:eastAsia="Calibri"/>
                <w:spacing w:val="-32"/>
                <w:lang w:eastAsia="en-US"/>
              </w:rPr>
              <w:t xml:space="preserve"> </w:t>
            </w:r>
            <w:r w:rsidRPr="003E7E9A">
              <w:rPr>
                <w:rFonts w:eastAsia="Calibri"/>
                <w:lang w:eastAsia="en-US"/>
              </w:rPr>
              <w:t>и</w:t>
            </w:r>
            <w:r w:rsidRPr="003E7E9A">
              <w:rPr>
                <w:rFonts w:eastAsia="Calibri"/>
                <w:spacing w:val="-37"/>
                <w:lang w:eastAsia="en-US"/>
              </w:rPr>
              <w:t xml:space="preserve"> </w:t>
            </w:r>
            <w:r w:rsidRPr="003E7E9A">
              <w:rPr>
                <w:rFonts w:eastAsia="Calibri"/>
                <w:lang w:eastAsia="en-US"/>
              </w:rPr>
              <w:t>доступность</w:t>
            </w:r>
            <w:r w:rsidRPr="003E7E9A">
              <w:rPr>
                <w:rFonts w:eastAsia="Calibri"/>
                <w:spacing w:val="-28"/>
                <w:lang w:eastAsia="en-US"/>
              </w:rPr>
              <w:t xml:space="preserve"> </w:t>
            </w:r>
            <w:r w:rsidRPr="003E7E9A">
              <w:rPr>
                <w:rFonts w:eastAsia="Calibri"/>
                <w:lang w:eastAsia="en-US"/>
              </w:rPr>
              <w:t>образова</w:t>
            </w:r>
            <w:r w:rsidRPr="003E7E9A">
              <w:rPr>
                <w:rFonts w:eastAsia="Calibri"/>
                <w:w w:val="95"/>
                <w:lang w:eastAsia="en-US"/>
              </w:rPr>
              <w:t>ния всех видов и уровней; развитие школьной инфраструктуры и открытой информационно-образовательной среды в соответствии с тре</w:t>
            </w:r>
            <w:r w:rsidRPr="003E7E9A">
              <w:rPr>
                <w:rFonts w:eastAsia="Calibri"/>
                <w:lang w:eastAsia="en-US"/>
              </w:rPr>
              <w:t>бованиями ФГОС</w:t>
            </w:r>
          </w:p>
        </w:tc>
      </w:tr>
      <w:tr w:rsidR="00E51759" w:rsidRPr="005A2F9B" w:rsidTr="003E7E9A">
        <w:tblPrEx>
          <w:tblBorders>
            <w:top w:val="single" w:sz="6" w:space="0" w:color="232323"/>
            <w:left w:val="single" w:sz="6" w:space="0" w:color="232323"/>
            <w:bottom w:val="single" w:sz="6" w:space="0" w:color="232323"/>
            <w:right w:val="single" w:sz="6" w:space="0" w:color="232323"/>
            <w:insideH w:val="single" w:sz="6" w:space="0" w:color="232323"/>
            <w:insideV w:val="single" w:sz="6" w:space="0" w:color="232323"/>
          </w:tblBorders>
        </w:tblPrEx>
        <w:trPr>
          <w:trHeight w:val="2888"/>
        </w:trPr>
        <w:tc>
          <w:tcPr>
            <w:tcW w:w="2885" w:type="dxa"/>
            <w:gridSpan w:val="2"/>
            <w:vMerge w:val="restart"/>
            <w:shd w:val="clear" w:color="auto" w:fill="auto"/>
          </w:tcPr>
          <w:p w:rsidR="00E51759" w:rsidRPr="003E7E9A" w:rsidRDefault="00E51759" w:rsidP="003E7E9A">
            <w:pPr>
              <w:widowControl w:val="0"/>
              <w:autoSpaceDE w:val="0"/>
              <w:autoSpaceDN w:val="0"/>
              <w:spacing w:line="248" w:lineRule="exact"/>
              <w:ind w:left="122"/>
              <w:rPr>
                <w:rFonts w:eastAsia="Calibri"/>
                <w:b/>
                <w:lang w:eastAsia="en-US"/>
              </w:rPr>
            </w:pPr>
            <w:r w:rsidRPr="003E7E9A">
              <w:rPr>
                <w:rFonts w:eastAsia="Calibri"/>
                <w:b/>
                <w:lang w:eastAsia="en-US"/>
              </w:rPr>
              <w:t>ПОДПРОГРАММА  3.</w:t>
            </w:r>
          </w:p>
          <w:p w:rsidR="00E51759" w:rsidRPr="003E7E9A" w:rsidRDefault="00E51759" w:rsidP="003E7E9A">
            <w:pPr>
              <w:widowControl w:val="0"/>
              <w:autoSpaceDE w:val="0"/>
              <w:autoSpaceDN w:val="0"/>
              <w:spacing w:line="274" w:lineRule="exact"/>
              <w:ind w:left="127"/>
              <w:rPr>
                <w:rFonts w:eastAsia="Calibri"/>
                <w:lang w:eastAsia="en-US"/>
              </w:rPr>
            </w:pPr>
            <w:r w:rsidRPr="003E7E9A">
              <w:rPr>
                <w:rFonts w:eastAsia="Calibri"/>
                <w:lang w:eastAsia="en-US"/>
              </w:rPr>
              <w:t>«</w:t>
            </w:r>
            <w:r w:rsidRPr="003E7E9A">
              <w:rPr>
                <w:rFonts w:eastAsia="Calibri"/>
                <w:lang w:val="en-US" w:eastAsia="en-US"/>
              </w:rPr>
              <w:t>PEC</w:t>
            </w:r>
            <w:r w:rsidRPr="003E7E9A">
              <w:rPr>
                <w:rFonts w:eastAsia="Calibri"/>
                <w:lang w:eastAsia="en-US"/>
              </w:rPr>
              <w:t>У</w:t>
            </w:r>
            <w:r w:rsidRPr="003E7E9A">
              <w:rPr>
                <w:rFonts w:eastAsia="Calibri"/>
                <w:lang w:val="en-US" w:eastAsia="en-US"/>
              </w:rPr>
              <w:t>PCHOE</w:t>
            </w:r>
            <w:r w:rsidRPr="003E7E9A">
              <w:rPr>
                <w:rFonts w:eastAsia="Calibri"/>
                <w:lang w:eastAsia="en-US"/>
              </w:rPr>
              <w:t xml:space="preserve"> ОБЕСПЕЧЕНИЕ КАК</w:t>
            </w:r>
          </w:p>
          <w:p w:rsidR="00E51759" w:rsidRPr="003E7E9A" w:rsidRDefault="00E51759" w:rsidP="003E7E9A">
            <w:pPr>
              <w:widowControl w:val="0"/>
              <w:autoSpaceDE w:val="0"/>
              <w:autoSpaceDN w:val="0"/>
              <w:spacing w:before="4" w:line="278" w:lineRule="exact"/>
              <w:ind w:left="122" w:hanging="3"/>
              <w:rPr>
                <w:rFonts w:eastAsia="Calibri"/>
                <w:b/>
                <w:lang w:eastAsia="en-US"/>
              </w:rPr>
            </w:pPr>
            <w:r w:rsidRPr="003E7E9A">
              <w:rPr>
                <w:rFonts w:eastAsia="Calibri"/>
                <w:w w:val="95"/>
                <w:lang w:eastAsia="en-US"/>
              </w:rPr>
              <w:t>УСЛОВИЕ РАЗВИТИЯ ОБРАЗОВА</w:t>
            </w:r>
            <w:r w:rsidRPr="003E7E9A">
              <w:rPr>
                <w:rFonts w:eastAsia="Calibri"/>
                <w:lang w:eastAsia="en-US"/>
              </w:rPr>
              <w:t>ТЕЛЬНОГО П</w:t>
            </w:r>
            <w:r w:rsidRPr="003E7E9A">
              <w:rPr>
                <w:rFonts w:eastAsia="Calibri"/>
                <w:lang w:val="en-US" w:eastAsia="en-US"/>
              </w:rPr>
              <w:t>POCTPAHCTBA</w:t>
            </w:r>
            <w:r w:rsidRPr="003E7E9A">
              <w:rPr>
                <w:rFonts w:eastAsia="Calibri"/>
                <w:b/>
                <w:lang w:eastAsia="en-US"/>
              </w:rPr>
              <w:t>»</w:t>
            </w:r>
          </w:p>
          <w:p w:rsidR="009F2EA1" w:rsidRPr="003E7E9A" w:rsidRDefault="009F2EA1" w:rsidP="003E7E9A">
            <w:pPr>
              <w:widowControl w:val="0"/>
              <w:autoSpaceDE w:val="0"/>
              <w:autoSpaceDN w:val="0"/>
              <w:spacing w:line="244" w:lineRule="exact"/>
              <w:ind w:left="122"/>
              <w:rPr>
                <w:rFonts w:eastAsia="Calibri"/>
                <w:lang w:eastAsia="en-US"/>
              </w:rPr>
            </w:pPr>
          </w:p>
          <w:p w:rsidR="009F2EA1" w:rsidRPr="003E7E9A" w:rsidRDefault="009F2EA1" w:rsidP="003E7E9A">
            <w:pPr>
              <w:widowControl w:val="0"/>
              <w:autoSpaceDE w:val="0"/>
              <w:autoSpaceDN w:val="0"/>
              <w:spacing w:line="244" w:lineRule="exact"/>
              <w:ind w:left="122"/>
              <w:rPr>
                <w:rFonts w:eastAsia="Calibri"/>
                <w:lang w:eastAsia="en-US"/>
              </w:rPr>
            </w:pPr>
          </w:p>
          <w:p w:rsidR="009F2EA1" w:rsidRPr="003E7E9A" w:rsidRDefault="009F2EA1" w:rsidP="003E7E9A">
            <w:pPr>
              <w:widowControl w:val="0"/>
              <w:autoSpaceDE w:val="0"/>
              <w:autoSpaceDN w:val="0"/>
              <w:spacing w:line="244" w:lineRule="exact"/>
              <w:ind w:left="122"/>
              <w:rPr>
                <w:rFonts w:eastAsia="Calibri"/>
                <w:lang w:eastAsia="en-US"/>
              </w:rPr>
            </w:pPr>
          </w:p>
          <w:p w:rsidR="009F2EA1" w:rsidRPr="003E7E9A" w:rsidRDefault="009F2EA1" w:rsidP="003E7E9A">
            <w:pPr>
              <w:widowControl w:val="0"/>
              <w:autoSpaceDE w:val="0"/>
              <w:autoSpaceDN w:val="0"/>
              <w:spacing w:line="244" w:lineRule="exact"/>
              <w:ind w:left="122"/>
              <w:rPr>
                <w:rFonts w:eastAsia="Calibri"/>
                <w:lang w:eastAsia="en-US"/>
              </w:rPr>
            </w:pPr>
          </w:p>
          <w:p w:rsidR="009F2EA1" w:rsidRPr="003E7E9A" w:rsidRDefault="009F2EA1" w:rsidP="003E7E9A">
            <w:pPr>
              <w:widowControl w:val="0"/>
              <w:autoSpaceDE w:val="0"/>
              <w:autoSpaceDN w:val="0"/>
              <w:spacing w:line="244" w:lineRule="exact"/>
              <w:ind w:left="122"/>
              <w:rPr>
                <w:rFonts w:eastAsia="Calibri"/>
                <w:lang w:eastAsia="en-US"/>
              </w:rPr>
            </w:pPr>
          </w:p>
          <w:p w:rsidR="00E51759" w:rsidRPr="003E7E9A" w:rsidRDefault="00E51759" w:rsidP="003E7E9A">
            <w:pPr>
              <w:widowControl w:val="0"/>
              <w:autoSpaceDE w:val="0"/>
              <w:autoSpaceDN w:val="0"/>
              <w:spacing w:line="244" w:lineRule="exact"/>
              <w:ind w:left="122"/>
              <w:rPr>
                <w:rFonts w:eastAsia="Calibri"/>
                <w:lang w:eastAsia="en-US"/>
              </w:rPr>
            </w:pPr>
            <w:r w:rsidRPr="003E7E9A">
              <w:rPr>
                <w:rFonts w:eastAsia="Calibri"/>
                <w:lang w:eastAsia="en-US"/>
              </w:rPr>
              <w:lastRenderedPageBreak/>
              <w:t>РЕАЛИЗАЦИЯ ФЕДЕРАЛЬНОГО П</w:t>
            </w:r>
            <w:r w:rsidRPr="003E7E9A">
              <w:rPr>
                <w:rFonts w:eastAsia="Calibri"/>
                <w:lang w:val="en-US" w:eastAsia="en-US"/>
              </w:rPr>
              <w:t>PO</w:t>
            </w:r>
          </w:p>
          <w:p w:rsidR="00E51759" w:rsidRPr="003E7E9A" w:rsidRDefault="00E51759" w:rsidP="003E7E9A">
            <w:pPr>
              <w:widowControl w:val="0"/>
              <w:autoSpaceDE w:val="0"/>
              <w:autoSpaceDN w:val="0"/>
              <w:spacing w:before="2" w:line="230" w:lineRule="auto"/>
              <w:ind w:left="122" w:right="314" w:hanging="1"/>
              <w:rPr>
                <w:rFonts w:eastAsia="Calibri"/>
                <w:b/>
                <w:lang w:eastAsia="en-US"/>
              </w:rPr>
            </w:pPr>
            <w:r w:rsidRPr="003E7E9A">
              <w:rPr>
                <w:rFonts w:eastAsia="Calibri"/>
                <w:w w:val="95"/>
                <w:lang w:val="en-US" w:eastAsia="en-US"/>
              </w:rPr>
              <w:t>EKTA</w:t>
            </w:r>
            <w:r w:rsidRPr="003E7E9A">
              <w:rPr>
                <w:rFonts w:eastAsia="Calibri"/>
                <w:w w:val="95"/>
                <w:lang w:eastAsia="en-US"/>
              </w:rPr>
              <w:t xml:space="preserve"> «ЦИФРОВАЯ ШКОЛА», ПРЕДУСМОТРЕННОГО НАЦИОНАЛЬНЫМ </w:t>
            </w:r>
            <w:r w:rsidRPr="003E7E9A">
              <w:rPr>
                <w:rFonts w:eastAsia="Calibri"/>
                <w:lang w:eastAsia="en-US"/>
              </w:rPr>
              <w:t>П</w:t>
            </w:r>
            <w:r w:rsidRPr="003E7E9A">
              <w:rPr>
                <w:rFonts w:eastAsia="Calibri"/>
                <w:lang w:val="en-US" w:eastAsia="en-US"/>
              </w:rPr>
              <w:t>POEKTOM</w:t>
            </w:r>
            <w:r w:rsidRPr="003E7E9A">
              <w:rPr>
                <w:rFonts w:eastAsia="Calibri"/>
                <w:lang w:eastAsia="en-US"/>
              </w:rPr>
              <w:t xml:space="preserve"> «ОБРАЗОВАНИЕ»</w:t>
            </w:r>
          </w:p>
        </w:tc>
        <w:tc>
          <w:tcPr>
            <w:tcW w:w="6516" w:type="dxa"/>
            <w:gridSpan w:val="3"/>
            <w:shd w:val="clear" w:color="auto" w:fill="auto"/>
          </w:tcPr>
          <w:p w:rsidR="00E51759" w:rsidRPr="003E7E9A" w:rsidRDefault="00E51759" w:rsidP="003E7E9A">
            <w:pPr>
              <w:widowControl w:val="0"/>
              <w:autoSpaceDE w:val="0"/>
              <w:autoSpaceDN w:val="0"/>
              <w:spacing w:before="241" w:line="281" w:lineRule="exact"/>
              <w:ind w:left="231" w:right="208"/>
              <w:jc w:val="center"/>
              <w:rPr>
                <w:rFonts w:eastAsia="Calibri"/>
                <w:b/>
                <w:lang w:eastAsia="en-US"/>
              </w:rPr>
            </w:pPr>
            <w:r w:rsidRPr="003E7E9A">
              <w:rPr>
                <w:rFonts w:eastAsia="Calibri"/>
                <w:b/>
                <w:lang w:eastAsia="en-US"/>
              </w:rPr>
              <w:lastRenderedPageBreak/>
              <w:t>Механизм реализации по основным</w:t>
            </w:r>
          </w:p>
          <w:p w:rsidR="00E51759" w:rsidRPr="003E7E9A" w:rsidRDefault="00E51759" w:rsidP="003E7E9A">
            <w:pPr>
              <w:widowControl w:val="0"/>
              <w:autoSpaceDE w:val="0"/>
              <w:autoSpaceDN w:val="0"/>
              <w:spacing w:line="281" w:lineRule="exact"/>
              <w:ind w:left="225" w:right="208"/>
              <w:jc w:val="center"/>
              <w:rPr>
                <w:rFonts w:eastAsia="Calibri"/>
                <w:b/>
                <w:lang w:eastAsia="en-US"/>
              </w:rPr>
            </w:pPr>
            <w:r w:rsidRPr="003E7E9A">
              <w:rPr>
                <w:rFonts w:eastAsia="Calibri"/>
                <w:b/>
                <w:lang w:eastAsia="en-US"/>
              </w:rPr>
              <w:t>направлениям деятельности</w:t>
            </w:r>
          </w:p>
        </w:tc>
        <w:tc>
          <w:tcPr>
            <w:tcW w:w="4399" w:type="dxa"/>
            <w:shd w:val="clear" w:color="auto" w:fill="auto"/>
          </w:tcPr>
          <w:p w:rsidR="00E51759" w:rsidRPr="003E7E9A" w:rsidRDefault="00E51759" w:rsidP="003E7E9A">
            <w:pPr>
              <w:widowControl w:val="0"/>
              <w:autoSpaceDE w:val="0"/>
              <w:autoSpaceDN w:val="0"/>
              <w:spacing w:before="2"/>
              <w:rPr>
                <w:rFonts w:eastAsia="Calibri"/>
                <w:lang w:eastAsia="en-US"/>
              </w:rPr>
            </w:pPr>
          </w:p>
          <w:p w:rsidR="00E51759" w:rsidRPr="003E7E9A" w:rsidRDefault="00E51759" w:rsidP="003E7E9A">
            <w:pPr>
              <w:widowControl w:val="0"/>
              <w:autoSpaceDE w:val="0"/>
              <w:autoSpaceDN w:val="0"/>
              <w:spacing w:before="1"/>
              <w:ind w:left="1138" w:right="851"/>
              <w:jc w:val="center"/>
              <w:rPr>
                <w:rFonts w:eastAsia="Calibri"/>
                <w:b/>
                <w:lang w:val="en-US" w:eastAsia="en-US"/>
              </w:rPr>
            </w:pPr>
            <w:r w:rsidRPr="003E7E9A">
              <w:rPr>
                <w:rFonts w:eastAsia="Calibri"/>
                <w:b/>
                <w:lang w:val="en-US" w:eastAsia="en-US"/>
              </w:rPr>
              <w:t>Индикаторы</w:t>
            </w:r>
          </w:p>
        </w:tc>
      </w:tr>
      <w:tr w:rsidR="00E51759" w:rsidRPr="005A2F9B" w:rsidTr="003E7E9A">
        <w:tblPrEx>
          <w:tblBorders>
            <w:top w:val="single" w:sz="6" w:space="0" w:color="232323"/>
            <w:left w:val="single" w:sz="6" w:space="0" w:color="232323"/>
            <w:bottom w:val="single" w:sz="6" w:space="0" w:color="232323"/>
            <w:right w:val="single" w:sz="6" w:space="0" w:color="232323"/>
            <w:insideH w:val="single" w:sz="6" w:space="0" w:color="232323"/>
            <w:insideV w:val="single" w:sz="6" w:space="0" w:color="232323"/>
          </w:tblBorders>
        </w:tblPrEx>
        <w:trPr>
          <w:trHeight w:val="5783"/>
        </w:trPr>
        <w:tc>
          <w:tcPr>
            <w:tcW w:w="2885" w:type="dxa"/>
            <w:gridSpan w:val="2"/>
            <w:vMerge/>
            <w:shd w:val="clear" w:color="auto" w:fill="auto"/>
          </w:tcPr>
          <w:p w:rsidR="00E51759" w:rsidRPr="003E7E9A" w:rsidRDefault="00E51759" w:rsidP="003E7E9A">
            <w:pPr>
              <w:widowControl w:val="0"/>
              <w:autoSpaceDE w:val="0"/>
              <w:autoSpaceDN w:val="0"/>
              <w:spacing w:before="2" w:line="230" w:lineRule="auto"/>
              <w:ind w:left="122" w:right="314" w:hanging="1"/>
              <w:rPr>
                <w:rFonts w:eastAsia="Calibri"/>
                <w:lang w:eastAsia="en-US"/>
              </w:rPr>
            </w:pPr>
          </w:p>
        </w:tc>
        <w:tc>
          <w:tcPr>
            <w:tcW w:w="6516" w:type="dxa"/>
            <w:gridSpan w:val="3"/>
            <w:shd w:val="clear" w:color="auto" w:fill="auto"/>
          </w:tcPr>
          <w:p w:rsidR="00E51759" w:rsidRPr="003E7E9A" w:rsidRDefault="00E51759" w:rsidP="003E7E9A">
            <w:pPr>
              <w:widowControl w:val="0"/>
              <w:numPr>
                <w:ilvl w:val="0"/>
                <w:numId w:val="25"/>
              </w:numPr>
              <w:tabs>
                <w:tab w:val="left" w:pos="417"/>
              </w:tabs>
              <w:autoSpaceDE w:val="0"/>
              <w:autoSpaceDN w:val="0"/>
              <w:spacing w:line="246" w:lineRule="exact"/>
              <w:jc w:val="both"/>
              <w:rPr>
                <w:rStyle w:val="ae"/>
                <w:rFonts w:eastAsia="Calibri"/>
                <w:b w:val="0"/>
                <w:lang w:eastAsia="en-US"/>
              </w:rPr>
            </w:pPr>
            <w:r w:rsidRPr="003E7E9A">
              <w:rPr>
                <w:rStyle w:val="ae"/>
                <w:rFonts w:eastAsia="Calibri"/>
                <w:b w:val="0"/>
                <w:lang w:eastAsia="en-US"/>
              </w:rPr>
              <w:t>Организация деятельности по формированию безопасной образов тельной среды, обеспечивающей комфортные условия для учащихся, учителей и родителей.</w:t>
            </w:r>
          </w:p>
          <w:p w:rsidR="00E51759" w:rsidRPr="003E7E9A" w:rsidRDefault="00E51759" w:rsidP="003E7E9A">
            <w:pPr>
              <w:widowControl w:val="0"/>
              <w:numPr>
                <w:ilvl w:val="0"/>
                <w:numId w:val="25"/>
              </w:numPr>
              <w:tabs>
                <w:tab w:val="left" w:pos="416"/>
              </w:tabs>
              <w:autoSpaceDE w:val="0"/>
              <w:autoSpaceDN w:val="0"/>
              <w:spacing w:before="4" w:line="230" w:lineRule="auto"/>
              <w:ind w:right="83"/>
              <w:jc w:val="both"/>
              <w:rPr>
                <w:rStyle w:val="ae"/>
                <w:rFonts w:eastAsia="Calibri"/>
                <w:b w:val="0"/>
                <w:lang w:eastAsia="en-US"/>
              </w:rPr>
            </w:pPr>
            <w:r w:rsidRPr="003E7E9A">
              <w:rPr>
                <w:rStyle w:val="ae"/>
                <w:rFonts w:eastAsia="Calibri"/>
                <w:b w:val="0"/>
                <w:lang w:eastAsia="en-US"/>
              </w:rPr>
              <w:t>Развитие электронного школьного документооборота, системы открытого электронного мониторинга и обязательной публичной отчетности.</w:t>
            </w:r>
          </w:p>
          <w:p w:rsidR="00E51759" w:rsidRPr="003E7E9A" w:rsidRDefault="00E51759" w:rsidP="003E7E9A">
            <w:pPr>
              <w:widowControl w:val="0"/>
              <w:numPr>
                <w:ilvl w:val="0"/>
                <w:numId w:val="25"/>
              </w:numPr>
              <w:tabs>
                <w:tab w:val="left" w:pos="417"/>
              </w:tabs>
              <w:autoSpaceDE w:val="0"/>
              <w:autoSpaceDN w:val="0"/>
              <w:spacing w:before="1" w:line="230" w:lineRule="auto"/>
              <w:ind w:right="69"/>
              <w:jc w:val="both"/>
              <w:rPr>
                <w:rStyle w:val="ae"/>
                <w:rFonts w:eastAsia="Calibri"/>
                <w:b w:val="0"/>
                <w:lang w:eastAsia="en-US"/>
              </w:rPr>
            </w:pPr>
            <w:r w:rsidRPr="003E7E9A">
              <w:rPr>
                <w:rStyle w:val="ae"/>
                <w:rFonts w:eastAsia="Calibri"/>
                <w:b w:val="0"/>
                <w:lang w:eastAsia="en-US"/>
              </w:rPr>
              <w:t>Модернизация учебно-методической и информационно-технической базы учебных кабинетов в соответствии с требованиями ФГ</w:t>
            </w:r>
            <w:r w:rsidRPr="003E7E9A">
              <w:rPr>
                <w:rStyle w:val="ae"/>
                <w:rFonts w:eastAsia="Calibri"/>
                <w:b w:val="0"/>
                <w:lang w:val="en-US" w:eastAsia="en-US"/>
              </w:rPr>
              <w:t>OC</w:t>
            </w:r>
            <w:r w:rsidRPr="003E7E9A">
              <w:rPr>
                <w:rStyle w:val="ae"/>
                <w:rFonts w:eastAsia="Calibri"/>
                <w:b w:val="0"/>
                <w:lang w:eastAsia="en-US"/>
              </w:rPr>
              <w:t>.</w:t>
            </w:r>
          </w:p>
          <w:p w:rsidR="00E51759" w:rsidRPr="003E7E9A" w:rsidRDefault="00E51759" w:rsidP="003E7E9A">
            <w:pPr>
              <w:widowControl w:val="0"/>
              <w:numPr>
                <w:ilvl w:val="0"/>
                <w:numId w:val="25"/>
              </w:numPr>
              <w:tabs>
                <w:tab w:val="left" w:pos="416"/>
              </w:tabs>
              <w:autoSpaceDE w:val="0"/>
              <w:autoSpaceDN w:val="0"/>
              <w:spacing w:line="228" w:lineRule="auto"/>
              <w:ind w:right="106"/>
              <w:jc w:val="both"/>
              <w:rPr>
                <w:rStyle w:val="ae"/>
                <w:rFonts w:eastAsia="Calibri"/>
                <w:b w:val="0"/>
                <w:lang w:eastAsia="en-US"/>
              </w:rPr>
            </w:pPr>
            <w:r w:rsidRPr="003E7E9A">
              <w:rPr>
                <w:rStyle w:val="ae"/>
                <w:rFonts w:eastAsia="Calibri"/>
                <w:b w:val="0"/>
                <w:lang w:eastAsia="en-US"/>
              </w:rPr>
              <w:t>Разработка Программы преобразования школьной медиатеки:</w:t>
            </w:r>
          </w:p>
          <w:p w:rsidR="00E51759" w:rsidRPr="003E7E9A" w:rsidRDefault="00E51759" w:rsidP="003E7E9A">
            <w:pPr>
              <w:widowControl w:val="0"/>
              <w:numPr>
                <w:ilvl w:val="1"/>
                <w:numId w:val="25"/>
              </w:numPr>
              <w:tabs>
                <w:tab w:val="left" w:pos="585"/>
                <w:tab w:val="left" w:pos="2968"/>
              </w:tabs>
              <w:autoSpaceDE w:val="0"/>
              <w:autoSpaceDN w:val="0"/>
              <w:spacing w:line="230" w:lineRule="auto"/>
              <w:ind w:right="88"/>
              <w:jc w:val="both"/>
              <w:rPr>
                <w:rStyle w:val="ae"/>
                <w:rFonts w:eastAsia="Calibri"/>
                <w:b w:val="0"/>
                <w:lang w:eastAsia="en-US"/>
              </w:rPr>
            </w:pPr>
            <w:r w:rsidRPr="003E7E9A">
              <w:rPr>
                <w:rStyle w:val="ae"/>
                <w:rFonts w:eastAsia="Calibri"/>
                <w:b w:val="0"/>
                <w:lang w:eastAsia="en-US"/>
              </w:rPr>
              <w:t>Модернизация программно- технических средств, обновление компьютерного парка; мультимедийного и иного технического оборудования школьной медиатеки.</w:t>
            </w:r>
          </w:p>
          <w:p w:rsidR="00E51759" w:rsidRPr="003E7E9A" w:rsidRDefault="00E51759" w:rsidP="003E7E9A">
            <w:pPr>
              <w:numPr>
                <w:ilvl w:val="0"/>
                <w:numId w:val="25"/>
              </w:numPr>
              <w:tabs>
                <w:tab w:val="left" w:pos="416"/>
              </w:tabs>
              <w:spacing w:before="4" w:line="230" w:lineRule="auto"/>
              <w:ind w:right="87"/>
              <w:jc w:val="both"/>
              <w:rPr>
                <w:rFonts w:eastAsia="Calibri"/>
                <w:lang w:val="en-US" w:eastAsia="en-US"/>
              </w:rPr>
            </w:pPr>
            <w:r w:rsidRPr="003E7E9A">
              <w:rPr>
                <w:rFonts w:eastAsia="Calibri"/>
                <w:lang w:eastAsia="en-US"/>
              </w:rPr>
              <w:t>Изучение информационных потребностей всех участников образовательного</w:t>
            </w:r>
            <w:r w:rsidRPr="003E7E9A">
              <w:rPr>
                <w:rFonts w:eastAsia="Calibri"/>
                <w:spacing w:val="-31"/>
                <w:lang w:eastAsia="en-US"/>
              </w:rPr>
              <w:t xml:space="preserve"> </w:t>
            </w:r>
            <w:r w:rsidRPr="003E7E9A">
              <w:rPr>
                <w:rFonts w:eastAsia="Calibri"/>
                <w:lang w:eastAsia="en-US"/>
              </w:rPr>
              <w:t>процесса</w:t>
            </w:r>
            <w:r w:rsidRPr="003E7E9A">
              <w:rPr>
                <w:rFonts w:eastAsia="Calibri"/>
                <w:spacing w:val="-28"/>
                <w:lang w:eastAsia="en-US"/>
              </w:rPr>
              <w:t xml:space="preserve"> </w:t>
            </w:r>
            <w:r w:rsidRPr="003E7E9A">
              <w:rPr>
                <w:rFonts w:eastAsia="Calibri"/>
                <w:lang w:eastAsia="en-US"/>
              </w:rPr>
              <w:t>в</w:t>
            </w:r>
            <w:r w:rsidRPr="003E7E9A">
              <w:rPr>
                <w:rFonts w:eastAsia="Calibri"/>
                <w:spacing w:val="-32"/>
                <w:lang w:eastAsia="en-US"/>
              </w:rPr>
              <w:t xml:space="preserve"> </w:t>
            </w:r>
            <w:r w:rsidRPr="003E7E9A">
              <w:rPr>
                <w:rFonts w:eastAsia="Calibri"/>
                <w:lang w:eastAsia="en-US"/>
              </w:rPr>
              <w:t>условиях</w:t>
            </w:r>
            <w:r w:rsidRPr="003E7E9A">
              <w:rPr>
                <w:rFonts w:eastAsia="Calibri"/>
                <w:spacing w:val="-27"/>
                <w:lang w:eastAsia="en-US"/>
              </w:rPr>
              <w:t xml:space="preserve"> </w:t>
            </w:r>
            <w:r w:rsidRPr="003E7E9A">
              <w:rPr>
                <w:rFonts w:eastAsia="Calibri"/>
                <w:lang w:eastAsia="en-US"/>
              </w:rPr>
              <w:t xml:space="preserve">модернизации системы образования. </w:t>
            </w:r>
            <w:r w:rsidRPr="003E7E9A">
              <w:rPr>
                <w:rFonts w:eastAsia="Calibri"/>
                <w:lang w:val="en-US" w:eastAsia="en-US"/>
              </w:rPr>
              <w:t>Проведение</w:t>
            </w:r>
            <w:r w:rsidRPr="003E7E9A">
              <w:rPr>
                <w:rFonts w:eastAsia="Calibri"/>
                <w:spacing w:val="5"/>
                <w:lang w:val="en-US" w:eastAsia="en-US"/>
              </w:rPr>
              <w:t xml:space="preserve"> </w:t>
            </w:r>
            <w:r w:rsidRPr="003E7E9A">
              <w:rPr>
                <w:rFonts w:eastAsia="Calibri"/>
                <w:lang w:val="en-US" w:eastAsia="en-US"/>
              </w:rPr>
              <w:t>мониторинга.</w:t>
            </w:r>
          </w:p>
          <w:p w:rsidR="00E51759" w:rsidRPr="003E7E9A" w:rsidRDefault="00E51759" w:rsidP="003E7E9A">
            <w:pPr>
              <w:numPr>
                <w:ilvl w:val="0"/>
                <w:numId w:val="25"/>
              </w:numPr>
              <w:tabs>
                <w:tab w:val="left" w:pos="417"/>
              </w:tabs>
              <w:spacing w:line="230" w:lineRule="auto"/>
              <w:ind w:right="74"/>
              <w:jc w:val="both"/>
              <w:rPr>
                <w:rFonts w:eastAsia="Calibri"/>
                <w:lang w:val="en-US" w:eastAsia="en-US"/>
              </w:rPr>
            </w:pPr>
            <w:r w:rsidRPr="003E7E9A">
              <w:rPr>
                <w:rFonts w:eastAsia="Calibri"/>
                <w:lang w:eastAsia="en-US"/>
              </w:rPr>
              <w:t>Обеспечение доступа к информационным образовательным ресурсам всем участникам образовательного процесса.</w:t>
            </w:r>
            <w:r w:rsidRPr="003E7E9A">
              <w:rPr>
                <w:rFonts w:eastAsia="Calibri"/>
                <w:spacing w:val="-24"/>
                <w:lang w:eastAsia="en-US"/>
              </w:rPr>
              <w:t xml:space="preserve"> </w:t>
            </w:r>
            <w:r w:rsidRPr="003E7E9A">
              <w:rPr>
                <w:rFonts w:eastAsia="Calibri"/>
                <w:lang w:val="en-US" w:eastAsia="en-US"/>
              </w:rPr>
              <w:t>Каталог</w:t>
            </w:r>
            <w:r w:rsidRPr="003E7E9A">
              <w:rPr>
                <w:rFonts w:eastAsia="Calibri"/>
                <w:spacing w:val="-25"/>
                <w:lang w:val="en-US" w:eastAsia="en-US"/>
              </w:rPr>
              <w:t xml:space="preserve"> </w:t>
            </w:r>
            <w:r w:rsidRPr="003E7E9A">
              <w:rPr>
                <w:rFonts w:eastAsia="Calibri"/>
                <w:lang w:val="en-US" w:eastAsia="en-US"/>
              </w:rPr>
              <w:t>сетевых</w:t>
            </w:r>
            <w:r w:rsidRPr="003E7E9A">
              <w:rPr>
                <w:rFonts w:eastAsia="Calibri"/>
                <w:spacing w:val="-21"/>
                <w:lang w:val="en-US" w:eastAsia="en-US"/>
              </w:rPr>
              <w:t xml:space="preserve"> </w:t>
            </w:r>
            <w:r w:rsidRPr="003E7E9A">
              <w:rPr>
                <w:rFonts w:eastAsia="Calibri"/>
                <w:lang w:val="en-US" w:eastAsia="en-US"/>
              </w:rPr>
              <w:t>образовательные</w:t>
            </w:r>
            <w:r w:rsidRPr="003E7E9A">
              <w:rPr>
                <w:rFonts w:eastAsia="Calibri"/>
                <w:spacing w:val="8"/>
                <w:lang w:val="en-US" w:eastAsia="en-US"/>
              </w:rPr>
              <w:t xml:space="preserve"> </w:t>
            </w:r>
            <w:r w:rsidRPr="003E7E9A">
              <w:rPr>
                <w:rFonts w:eastAsia="Calibri"/>
                <w:lang w:val="en-US" w:eastAsia="en-US"/>
              </w:rPr>
              <w:t>ресурсов.</w:t>
            </w:r>
          </w:p>
          <w:p w:rsidR="00E51759" w:rsidRPr="003E7E9A" w:rsidRDefault="00E51759" w:rsidP="003E7E9A">
            <w:pPr>
              <w:numPr>
                <w:ilvl w:val="0"/>
                <w:numId w:val="25"/>
              </w:numPr>
              <w:tabs>
                <w:tab w:val="left" w:pos="416"/>
              </w:tabs>
              <w:spacing w:line="230" w:lineRule="auto"/>
              <w:ind w:right="80"/>
              <w:jc w:val="both"/>
              <w:rPr>
                <w:rFonts w:eastAsia="Calibri"/>
                <w:lang w:eastAsia="en-US"/>
              </w:rPr>
            </w:pPr>
            <w:r w:rsidRPr="003E7E9A">
              <w:rPr>
                <w:rFonts w:eastAsia="Calibri"/>
                <w:lang w:eastAsia="en-US"/>
              </w:rPr>
              <w:t xml:space="preserve">Взаимодействие с информационно- </w:t>
            </w:r>
            <w:r w:rsidRPr="003E7E9A">
              <w:rPr>
                <w:rFonts w:eastAsia="Calibri"/>
                <w:w w:val="95"/>
                <w:lang w:eastAsia="en-US"/>
              </w:rPr>
              <w:t>методическими центрами, библиоте</w:t>
            </w:r>
            <w:r w:rsidRPr="003E7E9A">
              <w:rPr>
                <w:rFonts w:eastAsia="Calibri"/>
                <w:lang w:eastAsia="en-US"/>
              </w:rPr>
              <w:t>ками</w:t>
            </w:r>
            <w:r w:rsidRPr="003E7E9A">
              <w:rPr>
                <w:rFonts w:eastAsia="Calibri"/>
                <w:spacing w:val="-21"/>
                <w:lang w:eastAsia="en-US"/>
              </w:rPr>
              <w:t xml:space="preserve"> </w:t>
            </w:r>
            <w:r w:rsidRPr="003E7E9A">
              <w:rPr>
                <w:rFonts w:eastAsia="Calibri"/>
                <w:lang w:eastAsia="en-US"/>
              </w:rPr>
              <w:t>с</w:t>
            </w:r>
            <w:r w:rsidRPr="003E7E9A">
              <w:rPr>
                <w:rFonts w:eastAsia="Calibri"/>
                <w:spacing w:val="-27"/>
                <w:lang w:eastAsia="en-US"/>
              </w:rPr>
              <w:t xml:space="preserve"> </w:t>
            </w:r>
            <w:r w:rsidRPr="003E7E9A">
              <w:rPr>
                <w:rFonts w:eastAsia="Calibri"/>
                <w:lang w:eastAsia="en-US"/>
              </w:rPr>
              <w:t>целью</w:t>
            </w:r>
            <w:r w:rsidRPr="003E7E9A">
              <w:rPr>
                <w:rFonts w:eastAsia="Calibri"/>
                <w:spacing w:val="-23"/>
                <w:lang w:eastAsia="en-US"/>
              </w:rPr>
              <w:t xml:space="preserve"> </w:t>
            </w:r>
            <w:r w:rsidRPr="003E7E9A">
              <w:rPr>
                <w:rFonts w:eastAsia="Calibri"/>
                <w:lang w:eastAsia="en-US"/>
              </w:rPr>
              <w:t>обмена</w:t>
            </w:r>
            <w:r w:rsidRPr="003E7E9A">
              <w:rPr>
                <w:rFonts w:eastAsia="Calibri"/>
                <w:spacing w:val="-23"/>
                <w:lang w:eastAsia="en-US"/>
              </w:rPr>
              <w:t xml:space="preserve"> </w:t>
            </w:r>
            <w:r w:rsidRPr="003E7E9A">
              <w:rPr>
                <w:rFonts w:eastAsia="Calibri"/>
                <w:lang w:eastAsia="en-US"/>
              </w:rPr>
              <w:t>информацией</w:t>
            </w:r>
            <w:r w:rsidRPr="003E7E9A">
              <w:rPr>
                <w:rFonts w:eastAsia="Calibri"/>
                <w:spacing w:val="-18"/>
                <w:lang w:eastAsia="en-US"/>
              </w:rPr>
              <w:t xml:space="preserve"> </w:t>
            </w:r>
            <w:r w:rsidRPr="003E7E9A">
              <w:rPr>
                <w:rFonts w:eastAsia="Calibri"/>
                <w:lang w:eastAsia="en-US"/>
              </w:rPr>
              <w:t>и накопления собственного банка педагогической</w:t>
            </w:r>
            <w:r w:rsidRPr="003E7E9A">
              <w:rPr>
                <w:rFonts w:eastAsia="Calibri"/>
                <w:spacing w:val="9"/>
                <w:lang w:eastAsia="en-US"/>
              </w:rPr>
              <w:t xml:space="preserve"> </w:t>
            </w:r>
            <w:r w:rsidRPr="003E7E9A">
              <w:rPr>
                <w:rFonts w:eastAsia="Calibri"/>
                <w:lang w:eastAsia="en-US"/>
              </w:rPr>
              <w:t>информации.</w:t>
            </w:r>
          </w:p>
          <w:p w:rsidR="00E51759" w:rsidRPr="003E7E9A" w:rsidRDefault="00E51759" w:rsidP="003E7E9A">
            <w:pPr>
              <w:widowControl w:val="0"/>
              <w:numPr>
                <w:ilvl w:val="0"/>
                <w:numId w:val="25"/>
              </w:numPr>
              <w:tabs>
                <w:tab w:val="left" w:pos="585"/>
                <w:tab w:val="left" w:pos="2968"/>
              </w:tabs>
              <w:autoSpaceDE w:val="0"/>
              <w:autoSpaceDN w:val="0"/>
              <w:spacing w:line="230" w:lineRule="auto"/>
              <w:ind w:right="88"/>
              <w:jc w:val="both"/>
              <w:rPr>
                <w:rStyle w:val="ae"/>
                <w:rFonts w:eastAsia="Calibri"/>
                <w:b w:val="0"/>
                <w:lang w:eastAsia="en-US"/>
              </w:rPr>
            </w:pPr>
            <w:r w:rsidRPr="003E7E9A">
              <w:rPr>
                <w:rFonts w:eastAsia="Calibri"/>
                <w:lang w:eastAsia="en-US"/>
              </w:rPr>
              <w:t>Прохождение педагогами школы курсов повышения квалификации с целью повышения компетенций в сфере цифровых технологий</w:t>
            </w:r>
          </w:p>
        </w:tc>
        <w:tc>
          <w:tcPr>
            <w:tcW w:w="4399" w:type="dxa"/>
            <w:shd w:val="clear" w:color="auto" w:fill="auto"/>
          </w:tcPr>
          <w:p w:rsidR="00E51759" w:rsidRPr="003E7E9A" w:rsidRDefault="00E51759" w:rsidP="003E7E9A">
            <w:pPr>
              <w:widowControl w:val="0"/>
              <w:autoSpaceDE w:val="0"/>
              <w:autoSpaceDN w:val="0"/>
              <w:spacing w:line="244" w:lineRule="exact"/>
              <w:ind w:left="123"/>
              <w:rPr>
                <w:rStyle w:val="ae"/>
                <w:rFonts w:eastAsia="Calibri"/>
                <w:b w:val="0"/>
                <w:lang w:eastAsia="en-US"/>
              </w:rPr>
            </w:pPr>
            <w:r w:rsidRPr="003E7E9A">
              <w:rPr>
                <w:rStyle w:val="ae"/>
                <w:rFonts w:eastAsia="Calibri"/>
                <w:b w:val="0"/>
                <w:lang w:eastAsia="en-US"/>
              </w:rPr>
              <w:t>Количество компьютеров в расчете на одного учащегося.</w:t>
            </w:r>
          </w:p>
          <w:p w:rsidR="00E51759" w:rsidRPr="003E7E9A" w:rsidRDefault="00E51759" w:rsidP="003E7E9A">
            <w:pPr>
              <w:widowControl w:val="0"/>
              <w:autoSpaceDE w:val="0"/>
              <w:autoSpaceDN w:val="0"/>
              <w:spacing w:before="5" w:line="230" w:lineRule="auto"/>
              <w:ind w:left="121" w:right="101" w:firstLine="1"/>
              <w:jc w:val="both"/>
              <w:rPr>
                <w:rStyle w:val="ae"/>
                <w:rFonts w:eastAsia="Calibri"/>
                <w:b w:val="0"/>
                <w:lang w:eastAsia="en-US"/>
              </w:rPr>
            </w:pPr>
            <w:r w:rsidRPr="003E7E9A">
              <w:rPr>
                <w:rStyle w:val="ae"/>
                <w:rFonts w:eastAsia="Calibri"/>
                <w:b w:val="0"/>
                <w:lang w:eastAsia="en-US"/>
              </w:rPr>
              <w:t>Количество экземпляров учебной и учебно- методической литературы от общего количества единиц библиотечного фонда в расчете на одного учащегося.</w:t>
            </w:r>
          </w:p>
          <w:p w:rsidR="00E51759" w:rsidRPr="003E7E9A" w:rsidRDefault="00E51759" w:rsidP="003E7E9A">
            <w:pPr>
              <w:widowControl w:val="0"/>
              <w:autoSpaceDE w:val="0"/>
              <w:autoSpaceDN w:val="0"/>
              <w:spacing w:line="232" w:lineRule="auto"/>
              <w:ind w:left="121" w:right="109" w:firstLine="2"/>
              <w:jc w:val="both"/>
              <w:rPr>
                <w:rStyle w:val="ae"/>
                <w:rFonts w:eastAsia="Calibri"/>
                <w:b w:val="0"/>
                <w:lang w:eastAsia="en-US"/>
              </w:rPr>
            </w:pPr>
            <w:r w:rsidRPr="003E7E9A">
              <w:rPr>
                <w:rStyle w:val="ae"/>
                <w:rFonts w:eastAsia="Calibri"/>
                <w:b w:val="0"/>
                <w:lang w:eastAsia="en-US"/>
              </w:rPr>
              <w:t>Наличие в школе системы электронного документооборота.</w:t>
            </w:r>
          </w:p>
          <w:p w:rsidR="00E51759" w:rsidRPr="003E7E9A" w:rsidRDefault="00E51759" w:rsidP="003E7E9A">
            <w:pPr>
              <w:widowControl w:val="0"/>
              <w:autoSpaceDE w:val="0"/>
              <w:autoSpaceDN w:val="0"/>
              <w:spacing w:line="232" w:lineRule="auto"/>
              <w:ind w:left="123" w:right="119"/>
              <w:jc w:val="both"/>
              <w:rPr>
                <w:rStyle w:val="ae"/>
                <w:rFonts w:eastAsia="Calibri"/>
                <w:b w:val="0"/>
                <w:lang w:eastAsia="en-US"/>
              </w:rPr>
            </w:pPr>
            <w:r w:rsidRPr="003E7E9A">
              <w:rPr>
                <w:rStyle w:val="ae"/>
                <w:rFonts w:eastAsia="Calibri"/>
                <w:b w:val="0"/>
                <w:lang w:eastAsia="en-US"/>
              </w:rPr>
              <w:t>Обеспечение свободного доступа к электронным образовательным ресурсам.</w:t>
            </w:r>
          </w:p>
          <w:p w:rsidR="00E51759" w:rsidRPr="003E7E9A" w:rsidRDefault="00E51759" w:rsidP="003E7E9A">
            <w:pPr>
              <w:widowControl w:val="0"/>
              <w:autoSpaceDE w:val="0"/>
              <w:autoSpaceDN w:val="0"/>
              <w:spacing w:line="230" w:lineRule="auto"/>
              <w:ind w:left="124" w:right="94" w:hanging="1"/>
              <w:jc w:val="both"/>
              <w:rPr>
                <w:rStyle w:val="ae"/>
                <w:rFonts w:eastAsia="Calibri"/>
                <w:b w:val="0"/>
                <w:lang w:eastAsia="en-US"/>
              </w:rPr>
            </w:pPr>
            <w:r w:rsidRPr="003E7E9A">
              <w:rPr>
                <w:rStyle w:val="ae"/>
                <w:rFonts w:eastAsia="Calibri"/>
                <w:b w:val="0"/>
                <w:lang w:eastAsia="en-US"/>
              </w:rPr>
              <w:t>Численность обучающихся, которые могут пользоваться интернетом от общей численности обучающихся.</w:t>
            </w:r>
          </w:p>
          <w:p w:rsidR="00E51759" w:rsidRPr="003E7E9A" w:rsidRDefault="00E51759" w:rsidP="003E7E9A">
            <w:pPr>
              <w:widowControl w:val="0"/>
              <w:autoSpaceDE w:val="0"/>
              <w:autoSpaceDN w:val="0"/>
              <w:spacing w:line="228" w:lineRule="auto"/>
              <w:ind w:left="121" w:right="109" w:firstLine="1"/>
              <w:jc w:val="both"/>
              <w:rPr>
                <w:rStyle w:val="ae"/>
                <w:rFonts w:eastAsia="Calibri"/>
                <w:b w:val="0"/>
                <w:lang w:eastAsia="en-US"/>
              </w:rPr>
            </w:pPr>
            <w:r w:rsidRPr="003E7E9A">
              <w:rPr>
                <w:rStyle w:val="ae"/>
                <w:rFonts w:eastAsia="Calibri"/>
                <w:b w:val="0"/>
                <w:lang w:eastAsia="en-US"/>
              </w:rPr>
              <w:t>Количество проведенных внеклассных мероприятий на базе медиатеки.</w:t>
            </w:r>
          </w:p>
          <w:p w:rsidR="00E51759" w:rsidRPr="003E7E9A" w:rsidRDefault="00E51759" w:rsidP="003E7E9A">
            <w:pPr>
              <w:widowControl w:val="0"/>
              <w:autoSpaceDE w:val="0"/>
              <w:autoSpaceDN w:val="0"/>
              <w:spacing w:line="230" w:lineRule="auto"/>
              <w:ind w:left="119" w:right="93" w:firstLine="3"/>
              <w:jc w:val="both"/>
              <w:rPr>
                <w:rStyle w:val="ae"/>
                <w:rFonts w:eastAsia="Calibri"/>
                <w:b w:val="0"/>
                <w:lang w:eastAsia="en-US"/>
              </w:rPr>
            </w:pPr>
            <w:r w:rsidRPr="003E7E9A">
              <w:rPr>
                <w:rStyle w:val="ae"/>
                <w:rFonts w:eastAsia="Calibri"/>
                <w:b w:val="0"/>
                <w:lang w:eastAsia="en-US"/>
              </w:rPr>
              <w:t>Количество пользователей школьной  медиатекой. Количество программ внеурочной деятельности и дополнительного образования, направленных на развитие информационной культуры, медиаграмотности .</w:t>
            </w:r>
          </w:p>
          <w:p w:rsidR="00E51759" w:rsidRPr="003E7E9A" w:rsidRDefault="00E51759" w:rsidP="003E7E9A">
            <w:pPr>
              <w:widowControl w:val="0"/>
              <w:autoSpaceDE w:val="0"/>
              <w:autoSpaceDN w:val="0"/>
              <w:spacing w:line="230" w:lineRule="auto"/>
              <w:ind w:left="119" w:right="93" w:firstLine="3"/>
              <w:jc w:val="both"/>
              <w:rPr>
                <w:rStyle w:val="ae"/>
                <w:rFonts w:eastAsia="Calibri"/>
                <w:b w:val="0"/>
                <w:lang w:val="en-US" w:eastAsia="en-US"/>
              </w:rPr>
            </w:pPr>
            <w:r w:rsidRPr="003E7E9A">
              <w:rPr>
                <w:rStyle w:val="ae"/>
                <w:rFonts w:eastAsia="Calibri"/>
                <w:b w:val="0"/>
                <w:lang w:eastAsia="en-US"/>
              </w:rPr>
              <w:t>Удовлетворенность родителей и учащихся мате</w:t>
            </w:r>
            <w:r w:rsidRPr="003E7E9A">
              <w:rPr>
                <w:rStyle w:val="ae"/>
                <w:rFonts w:eastAsia="Calibri"/>
                <w:b w:val="0"/>
                <w:lang w:val="en-US" w:eastAsia="en-US"/>
              </w:rPr>
              <w:t xml:space="preserve"> риально -техническом обеспечением организации</w:t>
            </w:r>
          </w:p>
          <w:p w:rsidR="00E51759" w:rsidRPr="003E7E9A" w:rsidRDefault="00E51759" w:rsidP="003E7E9A">
            <w:pPr>
              <w:widowControl w:val="0"/>
              <w:autoSpaceDE w:val="0"/>
              <w:autoSpaceDN w:val="0"/>
              <w:spacing w:line="230" w:lineRule="auto"/>
              <w:ind w:left="119" w:right="93" w:firstLine="3"/>
              <w:jc w:val="both"/>
              <w:rPr>
                <w:rStyle w:val="ae"/>
                <w:rFonts w:eastAsia="Calibri"/>
                <w:b w:val="0"/>
                <w:lang w:eastAsia="en-US"/>
              </w:rPr>
            </w:pPr>
            <w:r w:rsidRPr="003E7E9A">
              <w:rPr>
                <w:rStyle w:val="ae"/>
                <w:rFonts w:eastAsia="Calibri"/>
                <w:b w:val="0"/>
                <w:lang w:eastAsia="en-US"/>
              </w:rPr>
              <w:t>Доля обучающихся, удовлетворенных комфортностью образовательной среды.</w:t>
            </w:r>
          </w:p>
          <w:p w:rsidR="00E51759" w:rsidRPr="003E7E9A" w:rsidRDefault="00E51759" w:rsidP="003E7E9A">
            <w:pPr>
              <w:widowControl w:val="0"/>
              <w:autoSpaceDE w:val="0"/>
              <w:autoSpaceDN w:val="0"/>
              <w:spacing w:line="230" w:lineRule="auto"/>
              <w:ind w:left="119" w:right="93" w:firstLine="3"/>
              <w:jc w:val="both"/>
              <w:rPr>
                <w:rStyle w:val="ae"/>
                <w:rFonts w:eastAsia="Calibri"/>
                <w:b w:val="0"/>
                <w:lang w:eastAsia="en-US"/>
              </w:rPr>
            </w:pPr>
            <w:r w:rsidRPr="003E7E9A">
              <w:rPr>
                <w:rStyle w:val="ae"/>
                <w:rFonts w:eastAsia="Calibri"/>
                <w:b w:val="0"/>
                <w:lang w:val="en-US" w:eastAsia="en-US"/>
              </w:rPr>
              <w:t>Доля педагогов</w:t>
            </w:r>
            <w:r w:rsidRPr="003E7E9A">
              <w:rPr>
                <w:rFonts w:eastAsia="Calibri"/>
                <w:b/>
                <w:lang w:eastAsia="en-US"/>
              </w:rPr>
              <w:t xml:space="preserve"> , </w:t>
            </w:r>
            <w:r w:rsidRPr="003E7E9A">
              <w:rPr>
                <w:rFonts w:eastAsia="Calibri"/>
                <w:lang w:eastAsia="en-US"/>
              </w:rPr>
              <w:t>прошедших курсы повышения квалификации в сфере цифровых технологий.</w:t>
            </w:r>
          </w:p>
        </w:tc>
      </w:tr>
    </w:tbl>
    <w:p w:rsidR="005A2F9B" w:rsidRPr="005A2F9B" w:rsidRDefault="005A2F9B" w:rsidP="005A2F9B">
      <w:pPr>
        <w:spacing w:before="8"/>
      </w:pPr>
    </w:p>
    <w:tbl>
      <w:tblPr>
        <w:tblW w:w="13942" w:type="dxa"/>
        <w:tblInd w:w="242" w:type="dxa"/>
        <w:tblBorders>
          <w:top w:val="single" w:sz="6" w:space="0" w:color="1C1C1C"/>
          <w:left w:val="single" w:sz="6" w:space="0" w:color="1C1C1C"/>
          <w:bottom w:val="single" w:sz="6" w:space="0" w:color="1C1C1C"/>
          <w:right w:val="single" w:sz="6" w:space="0" w:color="1C1C1C"/>
          <w:insideH w:val="single" w:sz="6" w:space="0" w:color="1C1C1C"/>
          <w:insideV w:val="single" w:sz="6" w:space="0" w:color="1C1C1C"/>
        </w:tblBorders>
        <w:tblLayout w:type="fixed"/>
        <w:tblCellMar>
          <w:left w:w="0" w:type="dxa"/>
          <w:right w:w="0" w:type="dxa"/>
        </w:tblCellMar>
        <w:tblLook w:val="01E0" w:firstRow="1" w:lastRow="1" w:firstColumn="1" w:lastColumn="1" w:noHBand="0" w:noVBand="0"/>
      </w:tblPr>
      <w:tblGrid>
        <w:gridCol w:w="2885"/>
        <w:gridCol w:w="283"/>
        <w:gridCol w:w="5245"/>
        <w:gridCol w:w="142"/>
        <w:gridCol w:w="476"/>
        <w:gridCol w:w="4911"/>
      </w:tblGrid>
      <w:tr w:rsidR="005A2F9B" w:rsidRPr="005A2F9B" w:rsidTr="003E7E9A">
        <w:trPr>
          <w:trHeight w:val="2850"/>
        </w:trPr>
        <w:tc>
          <w:tcPr>
            <w:tcW w:w="13942" w:type="dxa"/>
            <w:gridSpan w:val="6"/>
            <w:shd w:val="clear" w:color="auto" w:fill="auto"/>
          </w:tcPr>
          <w:p w:rsidR="005A2F9B" w:rsidRPr="003E7E9A" w:rsidRDefault="005A2F9B" w:rsidP="003E7E9A">
            <w:pPr>
              <w:widowControl w:val="0"/>
              <w:autoSpaceDE w:val="0"/>
              <w:autoSpaceDN w:val="0"/>
              <w:spacing w:line="244" w:lineRule="exact"/>
              <w:ind w:left="5882"/>
              <w:jc w:val="both"/>
              <w:rPr>
                <w:rFonts w:eastAsia="Calibri"/>
                <w:b/>
                <w:lang w:eastAsia="en-US"/>
              </w:rPr>
            </w:pPr>
            <w:r w:rsidRPr="003E7E9A">
              <w:rPr>
                <w:rFonts w:eastAsia="Calibri"/>
                <w:b/>
                <w:lang w:eastAsia="en-US"/>
              </w:rPr>
              <w:lastRenderedPageBreak/>
              <w:t>Ожидаемые результаты:</w:t>
            </w:r>
          </w:p>
          <w:p w:rsidR="005A2F9B" w:rsidRPr="003E7E9A" w:rsidRDefault="005A2F9B" w:rsidP="003E7E9A">
            <w:pPr>
              <w:widowControl w:val="0"/>
              <w:autoSpaceDE w:val="0"/>
              <w:autoSpaceDN w:val="0"/>
              <w:spacing w:line="281" w:lineRule="exact"/>
              <w:ind w:left="857"/>
              <w:jc w:val="both"/>
              <w:rPr>
                <w:rFonts w:eastAsia="Calibri"/>
                <w:lang w:eastAsia="en-US"/>
              </w:rPr>
            </w:pPr>
            <w:r w:rsidRPr="003E7E9A">
              <w:rPr>
                <w:rFonts w:eastAsia="Calibri"/>
                <w:lang w:eastAsia="en-US"/>
              </w:rPr>
              <w:t>Развитие школьной инфраструктуры и открытой информационно-образовательной среды школы обеспечит:</w:t>
            </w:r>
          </w:p>
          <w:p w:rsidR="005A2F9B" w:rsidRPr="003E7E9A" w:rsidRDefault="005A2F9B" w:rsidP="003E7E9A">
            <w:pPr>
              <w:widowControl w:val="0"/>
              <w:numPr>
                <w:ilvl w:val="0"/>
                <w:numId w:val="24"/>
              </w:numPr>
              <w:tabs>
                <w:tab w:val="left" w:pos="688"/>
              </w:tabs>
              <w:autoSpaceDE w:val="0"/>
              <w:autoSpaceDN w:val="0"/>
              <w:spacing w:before="5"/>
              <w:jc w:val="both"/>
              <w:rPr>
                <w:rFonts w:eastAsia="Calibri"/>
                <w:lang w:eastAsia="en-US"/>
              </w:rPr>
            </w:pPr>
            <w:r w:rsidRPr="003E7E9A">
              <w:rPr>
                <w:rFonts w:eastAsia="Calibri"/>
                <w:lang w:eastAsia="en-US"/>
              </w:rPr>
              <w:t>комплексное обновление условий реализации образовательных</w:t>
            </w:r>
            <w:r w:rsidRPr="003E7E9A">
              <w:rPr>
                <w:rFonts w:eastAsia="Calibri"/>
                <w:spacing w:val="42"/>
                <w:lang w:eastAsia="en-US"/>
              </w:rPr>
              <w:t xml:space="preserve"> </w:t>
            </w:r>
            <w:r w:rsidRPr="003E7E9A">
              <w:rPr>
                <w:rFonts w:eastAsia="Calibri"/>
                <w:lang w:eastAsia="en-US"/>
              </w:rPr>
              <w:t>программ;</w:t>
            </w:r>
          </w:p>
          <w:p w:rsidR="005A2F9B" w:rsidRPr="003E7E9A" w:rsidRDefault="005A2F9B" w:rsidP="003E7E9A">
            <w:pPr>
              <w:widowControl w:val="0"/>
              <w:numPr>
                <w:ilvl w:val="0"/>
                <w:numId w:val="24"/>
              </w:numPr>
              <w:tabs>
                <w:tab w:val="left" w:pos="688"/>
              </w:tabs>
              <w:autoSpaceDE w:val="0"/>
              <w:autoSpaceDN w:val="0"/>
              <w:spacing w:before="17" w:line="228" w:lineRule="auto"/>
              <w:ind w:right="114"/>
              <w:jc w:val="both"/>
              <w:rPr>
                <w:rFonts w:eastAsia="Calibri"/>
                <w:lang w:eastAsia="en-US"/>
              </w:rPr>
            </w:pPr>
            <w:r w:rsidRPr="003E7E9A">
              <w:rPr>
                <w:rFonts w:eastAsia="Calibri"/>
                <w:lang w:eastAsia="en-US"/>
              </w:rPr>
              <w:t>информационную</w:t>
            </w:r>
            <w:r w:rsidRPr="003E7E9A">
              <w:rPr>
                <w:rFonts w:eastAsia="Calibri"/>
                <w:spacing w:val="-29"/>
                <w:lang w:eastAsia="en-US"/>
              </w:rPr>
              <w:t xml:space="preserve"> </w:t>
            </w:r>
            <w:r w:rsidRPr="003E7E9A">
              <w:rPr>
                <w:rFonts w:eastAsia="Calibri"/>
                <w:lang w:eastAsia="en-US"/>
              </w:rPr>
              <w:t>поддержку</w:t>
            </w:r>
            <w:r w:rsidRPr="003E7E9A">
              <w:rPr>
                <w:rFonts w:eastAsia="Calibri"/>
                <w:spacing w:val="-22"/>
                <w:lang w:eastAsia="en-US"/>
              </w:rPr>
              <w:t xml:space="preserve"> </w:t>
            </w:r>
            <w:r w:rsidRPr="003E7E9A">
              <w:rPr>
                <w:rFonts w:eastAsia="Calibri"/>
                <w:lang w:eastAsia="en-US"/>
              </w:rPr>
              <w:t>образовательной</w:t>
            </w:r>
            <w:r w:rsidRPr="003E7E9A">
              <w:rPr>
                <w:rFonts w:eastAsia="Calibri"/>
                <w:spacing w:val="-27"/>
                <w:lang w:eastAsia="en-US"/>
              </w:rPr>
              <w:t xml:space="preserve"> </w:t>
            </w:r>
            <w:r w:rsidRPr="003E7E9A">
              <w:rPr>
                <w:rFonts w:eastAsia="Calibri"/>
                <w:lang w:eastAsia="en-US"/>
              </w:rPr>
              <w:t>деятельности</w:t>
            </w:r>
            <w:r w:rsidRPr="003E7E9A">
              <w:rPr>
                <w:rFonts w:eastAsia="Calibri"/>
                <w:spacing w:val="-18"/>
                <w:lang w:eastAsia="en-US"/>
              </w:rPr>
              <w:t xml:space="preserve"> </w:t>
            </w:r>
            <w:r w:rsidRPr="003E7E9A">
              <w:rPr>
                <w:rFonts w:eastAsia="Calibri"/>
                <w:lang w:eastAsia="en-US"/>
              </w:rPr>
              <w:t>обучающихся</w:t>
            </w:r>
            <w:r w:rsidRPr="003E7E9A">
              <w:rPr>
                <w:rFonts w:eastAsia="Calibri"/>
                <w:spacing w:val="-18"/>
                <w:lang w:eastAsia="en-US"/>
              </w:rPr>
              <w:t xml:space="preserve"> </w:t>
            </w:r>
            <w:r w:rsidRPr="003E7E9A">
              <w:rPr>
                <w:rFonts w:eastAsia="Calibri"/>
                <w:lang w:eastAsia="en-US"/>
              </w:rPr>
              <w:t>и</w:t>
            </w:r>
            <w:r w:rsidRPr="003E7E9A">
              <w:rPr>
                <w:rFonts w:eastAsia="Calibri"/>
                <w:spacing w:val="-26"/>
                <w:lang w:eastAsia="en-US"/>
              </w:rPr>
              <w:t xml:space="preserve"> </w:t>
            </w:r>
            <w:r w:rsidRPr="003E7E9A">
              <w:rPr>
                <w:rFonts w:eastAsia="Calibri"/>
                <w:lang w:eastAsia="en-US"/>
              </w:rPr>
              <w:t>педагогических</w:t>
            </w:r>
            <w:r w:rsidRPr="003E7E9A">
              <w:rPr>
                <w:rFonts w:eastAsia="Calibri"/>
                <w:spacing w:val="-27"/>
                <w:lang w:eastAsia="en-US"/>
              </w:rPr>
              <w:t xml:space="preserve"> </w:t>
            </w:r>
            <w:r w:rsidRPr="003E7E9A">
              <w:rPr>
                <w:rFonts w:eastAsia="Calibri"/>
                <w:lang w:eastAsia="en-US"/>
              </w:rPr>
              <w:t>работников</w:t>
            </w:r>
            <w:r w:rsidRPr="003E7E9A">
              <w:rPr>
                <w:rFonts w:eastAsia="Calibri"/>
                <w:spacing w:val="-20"/>
                <w:lang w:eastAsia="en-US"/>
              </w:rPr>
              <w:t xml:space="preserve"> </w:t>
            </w:r>
            <w:r w:rsidRPr="003E7E9A">
              <w:rPr>
                <w:rFonts w:eastAsia="Calibri"/>
                <w:lang w:eastAsia="en-US"/>
              </w:rPr>
              <w:t>на</w:t>
            </w:r>
            <w:r w:rsidRPr="003E7E9A">
              <w:rPr>
                <w:rFonts w:eastAsia="Calibri"/>
                <w:spacing w:val="-27"/>
                <w:lang w:eastAsia="en-US"/>
              </w:rPr>
              <w:t xml:space="preserve"> </w:t>
            </w:r>
            <w:r w:rsidRPr="003E7E9A">
              <w:rPr>
                <w:rFonts w:eastAsia="Calibri"/>
                <w:lang w:eastAsia="en-US"/>
              </w:rPr>
              <w:t>основе</w:t>
            </w:r>
            <w:r w:rsidRPr="003E7E9A">
              <w:rPr>
                <w:rFonts w:eastAsia="Calibri"/>
                <w:spacing w:val="-22"/>
                <w:lang w:eastAsia="en-US"/>
              </w:rPr>
              <w:t xml:space="preserve"> </w:t>
            </w:r>
            <w:r w:rsidRPr="003E7E9A">
              <w:rPr>
                <w:rFonts w:eastAsia="Calibri"/>
                <w:lang w:eastAsia="en-US"/>
              </w:rPr>
              <w:t>современных информационных</w:t>
            </w:r>
            <w:r w:rsidRPr="003E7E9A">
              <w:rPr>
                <w:rFonts w:eastAsia="Calibri"/>
                <w:spacing w:val="-31"/>
                <w:lang w:eastAsia="en-US"/>
              </w:rPr>
              <w:t xml:space="preserve"> </w:t>
            </w:r>
            <w:r w:rsidRPr="003E7E9A">
              <w:rPr>
                <w:rFonts w:eastAsia="Calibri"/>
                <w:lang w:eastAsia="en-US"/>
              </w:rPr>
              <w:t>технологий</w:t>
            </w:r>
            <w:r w:rsidRPr="003E7E9A">
              <w:rPr>
                <w:rFonts w:eastAsia="Calibri"/>
                <w:spacing w:val="-22"/>
                <w:lang w:eastAsia="en-US"/>
              </w:rPr>
              <w:t xml:space="preserve"> </w:t>
            </w:r>
            <w:r w:rsidRPr="003E7E9A">
              <w:rPr>
                <w:rFonts w:eastAsia="Calibri"/>
                <w:lang w:eastAsia="en-US"/>
              </w:rPr>
              <w:t>в</w:t>
            </w:r>
            <w:r w:rsidRPr="003E7E9A">
              <w:rPr>
                <w:rFonts w:eastAsia="Calibri"/>
                <w:spacing w:val="-30"/>
                <w:lang w:eastAsia="en-US"/>
              </w:rPr>
              <w:t xml:space="preserve"> </w:t>
            </w:r>
            <w:r w:rsidRPr="003E7E9A">
              <w:rPr>
                <w:rFonts w:eastAsia="Calibri"/>
                <w:lang w:eastAsia="en-US"/>
              </w:rPr>
              <w:t>области</w:t>
            </w:r>
            <w:r w:rsidRPr="003E7E9A">
              <w:rPr>
                <w:rFonts w:eastAsia="Calibri"/>
                <w:spacing w:val="-24"/>
                <w:lang w:eastAsia="en-US"/>
              </w:rPr>
              <w:t xml:space="preserve"> </w:t>
            </w:r>
            <w:r w:rsidRPr="003E7E9A">
              <w:rPr>
                <w:rFonts w:eastAsia="Calibri"/>
                <w:lang w:eastAsia="en-US"/>
              </w:rPr>
              <w:t>библиотечных</w:t>
            </w:r>
            <w:r w:rsidRPr="003E7E9A">
              <w:rPr>
                <w:rFonts w:eastAsia="Calibri"/>
                <w:spacing w:val="-14"/>
                <w:lang w:eastAsia="en-US"/>
              </w:rPr>
              <w:t xml:space="preserve"> </w:t>
            </w:r>
            <w:r w:rsidRPr="003E7E9A">
              <w:rPr>
                <w:rFonts w:eastAsia="Calibri"/>
                <w:lang w:eastAsia="en-US"/>
              </w:rPr>
              <w:t>услуг,</w:t>
            </w:r>
            <w:r w:rsidRPr="003E7E9A">
              <w:rPr>
                <w:rFonts w:eastAsia="Calibri"/>
                <w:spacing w:val="-24"/>
                <w:lang w:eastAsia="en-US"/>
              </w:rPr>
              <w:t xml:space="preserve"> </w:t>
            </w:r>
            <w:r w:rsidRPr="003E7E9A">
              <w:rPr>
                <w:rFonts w:eastAsia="Calibri"/>
                <w:lang w:eastAsia="en-US"/>
              </w:rPr>
              <w:t>в</w:t>
            </w:r>
            <w:r w:rsidRPr="003E7E9A">
              <w:rPr>
                <w:rFonts w:eastAsia="Calibri"/>
                <w:spacing w:val="-27"/>
                <w:lang w:eastAsia="en-US"/>
              </w:rPr>
              <w:t xml:space="preserve"> </w:t>
            </w:r>
            <w:r w:rsidRPr="003E7E9A">
              <w:rPr>
                <w:rFonts w:eastAsia="Calibri"/>
                <w:lang w:eastAsia="en-US"/>
              </w:rPr>
              <w:t>том</w:t>
            </w:r>
            <w:r w:rsidRPr="003E7E9A">
              <w:rPr>
                <w:rFonts w:eastAsia="Calibri"/>
                <w:spacing w:val="-27"/>
                <w:lang w:eastAsia="en-US"/>
              </w:rPr>
              <w:t xml:space="preserve"> </w:t>
            </w:r>
            <w:r w:rsidRPr="003E7E9A">
              <w:rPr>
                <w:rFonts w:eastAsia="Calibri"/>
                <w:lang w:eastAsia="en-US"/>
              </w:rPr>
              <w:t>числе</w:t>
            </w:r>
            <w:r w:rsidRPr="003E7E9A">
              <w:rPr>
                <w:rFonts w:eastAsia="Calibri"/>
                <w:spacing w:val="-24"/>
                <w:lang w:eastAsia="en-US"/>
              </w:rPr>
              <w:t xml:space="preserve"> </w:t>
            </w:r>
            <w:r w:rsidRPr="003E7E9A">
              <w:rPr>
                <w:rFonts w:eastAsia="Calibri"/>
                <w:lang w:eastAsia="en-US"/>
              </w:rPr>
              <w:t>доступ</w:t>
            </w:r>
            <w:r w:rsidRPr="003E7E9A">
              <w:rPr>
                <w:rFonts w:eastAsia="Calibri"/>
                <w:spacing w:val="-23"/>
                <w:lang w:eastAsia="en-US"/>
              </w:rPr>
              <w:t xml:space="preserve"> </w:t>
            </w:r>
            <w:r w:rsidRPr="003E7E9A">
              <w:rPr>
                <w:rFonts w:eastAsia="Calibri"/>
                <w:lang w:eastAsia="en-US"/>
              </w:rPr>
              <w:t>к</w:t>
            </w:r>
            <w:r w:rsidRPr="003E7E9A">
              <w:rPr>
                <w:rFonts w:eastAsia="Calibri"/>
                <w:spacing w:val="-26"/>
                <w:lang w:eastAsia="en-US"/>
              </w:rPr>
              <w:t xml:space="preserve"> </w:t>
            </w:r>
            <w:r w:rsidRPr="003E7E9A">
              <w:rPr>
                <w:rFonts w:eastAsia="Calibri"/>
                <w:lang w:eastAsia="en-US"/>
              </w:rPr>
              <w:t>электронным</w:t>
            </w:r>
            <w:r w:rsidRPr="003E7E9A">
              <w:rPr>
                <w:rFonts w:eastAsia="Calibri"/>
                <w:spacing w:val="-18"/>
                <w:lang w:eastAsia="en-US"/>
              </w:rPr>
              <w:t xml:space="preserve"> </w:t>
            </w:r>
            <w:r w:rsidRPr="003E7E9A">
              <w:rPr>
                <w:rFonts w:eastAsia="Calibri"/>
                <w:lang w:eastAsia="en-US"/>
              </w:rPr>
              <w:t>учебным</w:t>
            </w:r>
            <w:r w:rsidRPr="003E7E9A">
              <w:rPr>
                <w:rFonts w:eastAsia="Calibri"/>
                <w:spacing w:val="-21"/>
                <w:lang w:eastAsia="en-US"/>
              </w:rPr>
              <w:t xml:space="preserve"> </w:t>
            </w:r>
            <w:r w:rsidRPr="003E7E9A">
              <w:rPr>
                <w:rFonts w:eastAsia="Calibri"/>
                <w:lang w:eastAsia="en-US"/>
              </w:rPr>
              <w:t>материалам</w:t>
            </w:r>
            <w:r w:rsidRPr="003E7E9A">
              <w:rPr>
                <w:rFonts w:eastAsia="Calibri"/>
                <w:spacing w:val="-23"/>
                <w:lang w:eastAsia="en-US"/>
              </w:rPr>
              <w:t xml:space="preserve"> </w:t>
            </w:r>
            <w:r w:rsidRPr="003E7E9A">
              <w:rPr>
                <w:rFonts w:eastAsia="Calibri"/>
                <w:lang w:eastAsia="en-US"/>
              </w:rPr>
              <w:t>и</w:t>
            </w:r>
            <w:r w:rsidRPr="003E7E9A">
              <w:rPr>
                <w:rFonts w:eastAsia="Calibri"/>
                <w:spacing w:val="-28"/>
                <w:lang w:eastAsia="en-US"/>
              </w:rPr>
              <w:t xml:space="preserve"> </w:t>
            </w:r>
            <w:r w:rsidRPr="003E7E9A">
              <w:rPr>
                <w:rFonts w:eastAsia="Calibri"/>
                <w:lang w:eastAsia="en-US"/>
              </w:rPr>
              <w:t>образова- тельным ресурсам</w:t>
            </w:r>
            <w:r w:rsidRPr="003E7E9A">
              <w:rPr>
                <w:rFonts w:eastAsia="Calibri"/>
                <w:spacing w:val="29"/>
                <w:lang w:eastAsia="en-US"/>
              </w:rPr>
              <w:t xml:space="preserve"> </w:t>
            </w:r>
            <w:r w:rsidRPr="003E7E9A">
              <w:rPr>
                <w:rFonts w:eastAsia="Calibri"/>
                <w:lang w:eastAsia="en-US"/>
              </w:rPr>
              <w:t>Интернета;</w:t>
            </w:r>
          </w:p>
          <w:p w:rsidR="005A2F9B" w:rsidRPr="003E7E9A" w:rsidRDefault="005A2F9B" w:rsidP="003E7E9A">
            <w:pPr>
              <w:widowControl w:val="0"/>
              <w:numPr>
                <w:ilvl w:val="0"/>
                <w:numId w:val="24"/>
              </w:numPr>
              <w:tabs>
                <w:tab w:val="left" w:pos="687"/>
                <w:tab w:val="left" w:pos="688"/>
              </w:tabs>
              <w:autoSpaceDE w:val="0"/>
              <w:autoSpaceDN w:val="0"/>
              <w:spacing w:before="9"/>
              <w:rPr>
                <w:rFonts w:eastAsia="Calibri"/>
                <w:lang w:eastAsia="en-US"/>
              </w:rPr>
            </w:pPr>
            <w:r w:rsidRPr="003E7E9A">
              <w:rPr>
                <w:rFonts w:eastAsia="Calibri"/>
                <w:lang w:eastAsia="en-US"/>
              </w:rPr>
              <w:t>наличие школьного сервера, внутренней (локальной)</w:t>
            </w:r>
            <w:r w:rsidRPr="003E7E9A">
              <w:rPr>
                <w:rFonts w:eastAsia="Calibri"/>
                <w:spacing w:val="10"/>
                <w:lang w:eastAsia="en-US"/>
              </w:rPr>
              <w:t xml:space="preserve"> </w:t>
            </w:r>
            <w:r w:rsidRPr="003E7E9A">
              <w:rPr>
                <w:rFonts w:eastAsia="Calibri"/>
                <w:lang w:eastAsia="en-US"/>
              </w:rPr>
              <w:t>сети;</w:t>
            </w:r>
          </w:p>
          <w:p w:rsidR="005A2F9B" w:rsidRPr="003E7E9A" w:rsidRDefault="005A2F9B" w:rsidP="003E7E9A">
            <w:pPr>
              <w:widowControl w:val="0"/>
              <w:numPr>
                <w:ilvl w:val="0"/>
                <w:numId w:val="24"/>
              </w:numPr>
              <w:tabs>
                <w:tab w:val="left" w:pos="687"/>
                <w:tab w:val="left" w:pos="688"/>
              </w:tabs>
              <w:autoSpaceDE w:val="0"/>
              <w:autoSpaceDN w:val="0"/>
              <w:spacing w:before="10"/>
              <w:rPr>
                <w:rFonts w:eastAsia="Calibri"/>
                <w:lang w:eastAsia="en-US"/>
              </w:rPr>
            </w:pPr>
            <w:r w:rsidRPr="003E7E9A">
              <w:rPr>
                <w:rFonts w:eastAsia="Calibri"/>
                <w:lang w:eastAsia="en-US"/>
              </w:rPr>
              <w:t>планирование, организацию образовательного процесса и его ресурсного</w:t>
            </w:r>
            <w:r w:rsidRPr="003E7E9A">
              <w:rPr>
                <w:rFonts w:eastAsia="Calibri"/>
                <w:spacing w:val="-38"/>
                <w:lang w:eastAsia="en-US"/>
              </w:rPr>
              <w:t xml:space="preserve"> </w:t>
            </w:r>
            <w:r w:rsidRPr="003E7E9A">
              <w:rPr>
                <w:rFonts w:eastAsia="Calibri"/>
                <w:lang w:eastAsia="en-US"/>
              </w:rPr>
              <w:t>обеспечения;</w:t>
            </w:r>
          </w:p>
          <w:p w:rsidR="005A2F9B" w:rsidRPr="003E7E9A" w:rsidRDefault="005A2F9B" w:rsidP="003E7E9A">
            <w:pPr>
              <w:widowControl w:val="0"/>
              <w:numPr>
                <w:ilvl w:val="0"/>
                <w:numId w:val="24"/>
              </w:numPr>
              <w:tabs>
                <w:tab w:val="left" w:pos="687"/>
                <w:tab w:val="left" w:pos="688"/>
              </w:tabs>
              <w:autoSpaceDE w:val="0"/>
              <w:autoSpaceDN w:val="0"/>
              <w:spacing w:before="6"/>
              <w:rPr>
                <w:rFonts w:eastAsia="Calibri"/>
                <w:lang w:eastAsia="en-US"/>
              </w:rPr>
            </w:pPr>
            <w:r w:rsidRPr="003E7E9A">
              <w:rPr>
                <w:rFonts w:eastAsia="Calibri"/>
                <w:lang w:eastAsia="en-US"/>
              </w:rPr>
              <w:t>мониторинг и фиксацию хода и результатов образовательного</w:t>
            </w:r>
            <w:r w:rsidRPr="003E7E9A">
              <w:rPr>
                <w:rFonts w:eastAsia="Calibri"/>
                <w:spacing w:val="32"/>
                <w:lang w:eastAsia="en-US"/>
              </w:rPr>
              <w:t xml:space="preserve"> </w:t>
            </w:r>
            <w:r w:rsidRPr="003E7E9A">
              <w:rPr>
                <w:rFonts w:eastAsia="Calibri"/>
                <w:lang w:eastAsia="en-US"/>
              </w:rPr>
              <w:t>процесса;</w:t>
            </w:r>
          </w:p>
          <w:p w:rsidR="005A2F9B" w:rsidRPr="003E7E9A" w:rsidRDefault="005A2F9B" w:rsidP="003E7E9A">
            <w:pPr>
              <w:widowControl w:val="0"/>
              <w:numPr>
                <w:ilvl w:val="0"/>
                <w:numId w:val="24"/>
              </w:numPr>
              <w:tabs>
                <w:tab w:val="left" w:pos="689"/>
                <w:tab w:val="left" w:pos="690"/>
              </w:tabs>
              <w:autoSpaceDE w:val="0"/>
              <w:autoSpaceDN w:val="0"/>
              <w:spacing w:before="5" w:line="285" w:lineRule="exact"/>
              <w:ind w:left="689" w:hanging="289"/>
              <w:rPr>
                <w:rFonts w:eastAsia="Calibri"/>
                <w:lang w:eastAsia="en-US"/>
              </w:rPr>
            </w:pPr>
            <w:r w:rsidRPr="003E7E9A">
              <w:rPr>
                <w:rFonts w:eastAsia="Calibri"/>
                <w:lang w:eastAsia="en-US"/>
              </w:rPr>
              <w:t>современные</w:t>
            </w:r>
            <w:r w:rsidRPr="003E7E9A">
              <w:rPr>
                <w:rFonts w:eastAsia="Calibri"/>
                <w:spacing w:val="-20"/>
                <w:lang w:eastAsia="en-US"/>
              </w:rPr>
              <w:t xml:space="preserve"> </w:t>
            </w:r>
            <w:r w:rsidRPr="003E7E9A">
              <w:rPr>
                <w:rFonts w:eastAsia="Calibri"/>
                <w:lang w:eastAsia="en-US"/>
              </w:rPr>
              <w:t>процедуры</w:t>
            </w:r>
            <w:r w:rsidRPr="003E7E9A">
              <w:rPr>
                <w:rFonts w:eastAsia="Calibri"/>
                <w:spacing w:val="-23"/>
                <w:lang w:eastAsia="en-US"/>
              </w:rPr>
              <w:t xml:space="preserve"> </w:t>
            </w:r>
            <w:r w:rsidRPr="003E7E9A">
              <w:rPr>
                <w:rFonts w:eastAsia="Calibri"/>
                <w:lang w:eastAsia="en-US"/>
              </w:rPr>
              <w:t>создания,</w:t>
            </w:r>
            <w:r w:rsidRPr="003E7E9A">
              <w:rPr>
                <w:rFonts w:eastAsia="Calibri"/>
                <w:spacing w:val="-20"/>
                <w:lang w:eastAsia="en-US"/>
              </w:rPr>
              <w:t xml:space="preserve"> </w:t>
            </w:r>
            <w:r w:rsidRPr="003E7E9A">
              <w:rPr>
                <w:rFonts w:eastAsia="Calibri"/>
                <w:lang w:eastAsia="en-US"/>
              </w:rPr>
              <w:t>поиска,</w:t>
            </w:r>
            <w:r w:rsidRPr="003E7E9A">
              <w:rPr>
                <w:rFonts w:eastAsia="Calibri"/>
                <w:spacing w:val="-23"/>
                <w:lang w:eastAsia="en-US"/>
              </w:rPr>
              <w:t xml:space="preserve"> </w:t>
            </w:r>
            <w:r w:rsidRPr="003E7E9A">
              <w:rPr>
                <w:rFonts w:eastAsia="Calibri"/>
                <w:lang w:eastAsia="en-US"/>
              </w:rPr>
              <w:t>сбора,</w:t>
            </w:r>
            <w:r w:rsidRPr="003E7E9A">
              <w:rPr>
                <w:rFonts w:eastAsia="Calibri"/>
                <w:spacing w:val="-24"/>
                <w:lang w:eastAsia="en-US"/>
              </w:rPr>
              <w:t xml:space="preserve"> </w:t>
            </w:r>
            <w:r w:rsidRPr="003E7E9A">
              <w:rPr>
                <w:rFonts w:eastAsia="Calibri"/>
                <w:lang w:eastAsia="en-US"/>
              </w:rPr>
              <w:t>анализа,</w:t>
            </w:r>
            <w:r w:rsidRPr="003E7E9A">
              <w:rPr>
                <w:rFonts w:eastAsia="Calibri"/>
                <w:spacing w:val="-25"/>
                <w:lang w:eastAsia="en-US"/>
              </w:rPr>
              <w:t xml:space="preserve"> </w:t>
            </w:r>
            <w:r w:rsidRPr="003E7E9A">
              <w:rPr>
                <w:rFonts w:eastAsia="Calibri"/>
                <w:lang w:eastAsia="en-US"/>
              </w:rPr>
              <w:t>обработки,</w:t>
            </w:r>
            <w:r w:rsidRPr="003E7E9A">
              <w:rPr>
                <w:rFonts w:eastAsia="Calibri"/>
                <w:spacing w:val="-23"/>
                <w:lang w:eastAsia="en-US"/>
              </w:rPr>
              <w:t xml:space="preserve"> </w:t>
            </w:r>
            <w:r w:rsidRPr="003E7E9A">
              <w:rPr>
                <w:rFonts w:eastAsia="Calibri"/>
                <w:lang w:eastAsia="en-US"/>
              </w:rPr>
              <w:t>хранения</w:t>
            </w:r>
            <w:r w:rsidRPr="003E7E9A">
              <w:rPr>
                <w:rFonts w:eastAsia="Calibri"/>
                <w:spacing w:val="-21"/>
                <w:lang w:eastAsia="en-US"/>
              </w:rPr>
              <w:t xml:space="preserve"> </w:t>
            </w:r>
            <w:r w:rsidRPr="003E7E9A">
              <w:rPr>
                <w:rFonts w:eastAsia="Calibri"/>
                <w:lang w:eastAsia="en-US"/>
              </w:rPr>
              <w:t>и</w:t>
            </w:r>
            <w:r w:rsidRPr="003E7E9A">
              <w:rPr>
                <w:rFonts w:eastAsia="Calibri"/>
                <w:spacing w:val="-31"/>
                <w:lang w:eastAsia="en-US"/>
              </w:rPr>
              <w:t xml:space="preserve"> </w:t>
            </w:r>
            <w:r w:rsidRPr="003E7E9A">
              <w:rPr>
                <w:rFonts w:eastAsia="Calibri"/>
                <w:lang w:eastAsia="en-US"/>
              </w:rPr>
              <w:t>представления</w:t>
            </w:r>
            <w:r w:rsidRPr="003E7E9A">
              <w:rPr>
                <w:rFonts w:eastAsia="Calibri"/>
                <w:spacing w:val="-17"/>
                <w:lang w:eastAsia="en-US"/>
              </w:rPr>
              <w:t xml:space="preserve"> </w:t>
            </w:r>
            <w:r w:rsidRPr="003E7E9A">
              <w:rPr>
                <w:rFonts w:eastAsia="Calibri"/>
                <w:lang w:eastAsia="en-US"/>
              </w:rPr>
              <w:t>педагогической</w:t>
            </w:r>
            <w:r w:rsidRPr="003E7E9A">
              <w:rPr>
                <w:rFonts w:eastAsia="Calibri"/>
                <w:spacing w:val="-38"/>
                <w:lang w:eastAsia="en-US"/>
              </w:rPr>
              <w:t xml:space="preserve"> </w:t>
            </w:r>
            <w:r w:rsidRPr="003E7E9A">
              <w:rPr>
                <w:rFonts w:eastAsia="Calibri"/>
                <w:lang w:eastAsia="en-US"/>
              </w:rPr>
              <w:t>информации;</w:t>
            </w:r>
          </w:p>
        </w:tc>
      </w:tr>
      <w:tr w:rsidR="005A2F9B" w:rsidRPr="005A2F9B" w:rsidTr="003E7E9A">
        <w:tblPrEx>
          <w:tblBorders>
            <w:top w:val="single" w:sz="6" w:space="0" w:color="1F1F1F"/>
            <w:left w:val="single" w:sz="6" w:space="0" w:color="1F1F1F"/>
            <w:bottom w:val="single" w:sz="6" w:space="0" w:color="1F1F1F"/>
            <w:right w:val="single" w:sz="6" w:space="0" w:color="1F1F1F"/>
            <w:insideH w:val="single" w:sz="6" w:space="0" w:color="1F1F1F"/>
            <w:insideV w:val="single" w:sz="6" w:space="0" w:color="1F1F1F"/>
          </w:tblBorders>
        </w:tblPrEx>
        <w:trPr>
          <w:trHeight w:val="834"/>
        </w:trPr>
        <w:tc>
          <w:tcPr>
            <w:tcW w:w="13942" w:type="dxa"/>
            <w:gridSpan w:val="6"/>
            <w:shd w:val="clear" w:color="auto" w:fill="auto"/>
          </w:tcPr>
          <w:p w:rsidR="005A2F9B" w:rsidRPr="003E7E9A" w:rsidRDefault="005A2F9B" w:rsidP="003E7E9A">
            <w:pPr>
              <w:widowControl w:val="0"/>
              <w:autoSpaceDE w:val="0"/>
              <w:autoSpaceDN w:val="0"/>
              <w:spacing w:line="276" w:lineRule="exact"/>
              <w:ind w:left="294"/>
              <w:jc w:val="center"/>
              <w:rPr>
                <w:rFonts w:eastAsia="Calibri"/>
                <w:b/>
                <w:sz w:val="20"/>
                <w:szCs w:val="20"/>
                <w:lang w:eastAsia="en-US"/>
              </w:rPr>
            </w:pPr>
            <w:r w:rsidRPr="003E7E9A">
              <w:rPr>
                <w:rFonts w:eastAsia="Calibri"/>
                <w:b/>
                <w:sz w:val="20"/>
                <w:szCs w:val="20"/>
                <w:lang w:eastAsia="en-US"/>
              </w:rPr>
              <w:t>НАПРАВЛЕНИЕ:  РАЗВИТИЕ ЛИЧНОСТНЫХ ИНТЕЛЛЕКТУАЛЬНЫХ И ТВОРЧЕСКИХ СПОСОБНОСТЕИ  УЧАЩИХСЯ,</w:t>
            </w:r>
          </w:p>
          <w:p w:rsidR="00614F98" w:rsidRPr="003E7E9A" w:rsidRDefault="005A2F9B" w:rsidP="003E7E9A">
            <w:pPr>
              <w:widowControl w:val="0"/>
              <w:autoSpaceDE w:val="0"/>
              <w:autoSpaceDN w:val="0"/>
              <w:spacing w:line="276" w:lineRule="exact"/>
              <w:ind w:left="294"/>
              <w:jc w:val="center"/>
              <w:rPr>
                <w:rFonts w:eastAsia="Calibri"/>
                <w:b/>
                <w:spacing w:val="57"/>
                <w:sz w:val="20"/>
                <w:szCs w:val="20"/>
                <w:lang w:eastAsia="en-US"/>
              </w:rPr>
            </w:pPr>
            <w:r w:rsidRPr="003E7E9A">
              <w:rPr>
                <w:rFonts w:eastAsia="Calibri"/>
                <w:b/>
                <w:sz w:val="20"/>
                <w:szCs w:val="20"/>
                <w:lang w:eastAsia="en-US"/>
              </w:rPr>
              <w:t>ВЬШВЛЕНИЕ И ПОДДЕРЖКА ОДАРЕННЫХ ДЕТЕЙ В УЧЕБНОМ ПРОЦЕССЕ, ВНЕУРОЧНОЙ ДЕЯТЕЛЬНОСТИ,</w:t>
            </w:r>
            <w:r w:rsidRPr="003E7E9A">
              <w:rPr>
                <w:rFonts w:eastAsia="Calibri"/>
                <w:b/>
                <w:spacing w:val="57"/>
                <w:sz w:val="20"/>
                <w:szCs w:val="20"/>
                <w:lang w:eastAsia="en-US"/>
              </w:rPr>
              <w:t xml:space="preserve"> </w:t>
            </w:r>
          </w:p>
          <w:p w:rsidR="005A2F9B" w:rsidRPr="003E7E9A" w:rsidRDefault="005A2F9B" w:rsidP="003E7E9A">
            <w:pPr>
              <w:widowControl w:val="0"/>
              <w:autoSpaceDE w:val="0"/>
              <w:autoSpaceDN w:val="0"/>
              <w:spacing w:line="276" w:lineRule="exact"/>
              <w:ind w:left="294"/>
              <w:jc w:val="center"/>
              <w:rPr>
                <w:rFonts w:eastAsia="Calibri"/>
                <w:b/>
                <w:lang w:val="en-US" w:eastAsia="en-US"/>
              </w:rPr>
            </w:pPr>
            <w:r w:rsidRPr="003E7E9A">
              <w:rPr>
                <w:rFonts w:eastAsia="Calibri"/>
                <w:b/>
                <w:sz w:val="20"/>
                <w:szCs w:val="20"/>
                <w:lang w:eastAsia="en-US"/>
              </w:rPr>
              <w:t>ДО</w:t>
            </w:r>
            <w:r w:rsidRPr="003E7E9A">
              <w:rPr>
                <w:rFonts w:eastAsia="Calibri"/>
                <w:b/>
                <w:sz w:val="20"/>
                <w:szCs w:val="20"/>
                <w:lang w:val="en-US" w:eastAsia="en-US"/>
              </w:rPr>
              <w:t>ПОЛНИТЕЛЬНОМ ОБРАЗОВАНИИ</w:t>
            </w:r>
          </w:p>
        </w:tc>
      </w:tr>
      <w:tr w:rsidR="005A2F9B" w:rsidRPr="005A2F9B" w:rsidTr="003E7E9A">
        <w:tblPrEx>
          <w:tblBorders>
            <w:top w:val="single" w:sz="6" w:space="0" w:color="1F1F1F"/>
            <w:left w:val="single" w:sz="6" w:space="0" w:color="1F1F1F"/>
            <w:bottom w:val="single" w:sz="6" w:space="0" w:color="1F1F1F"/>
            <w:right w:val="single" w:sz="6" w:space="0" w:color="1F1F1F"/>
            <w:insideH w:val="single" w:sz="6" w:space="0" w:color="1F1F1F"/>
            <w:insideV w:val="single" w:sz="6" w:space="0" w:color="1F1F1F"/>
          </w:tblBorders>
        </w:tblPrEx>
        <w:trPr>
          <w:trHeight w:val="820"/>
        </w:trPr>
        <w:tc>
          <w:tcPr>
            <w:tcW w:w="13942" w:type="dxa"/>
            <w:gridSpan w:val="6"/>
            <w:shd w:val="clear" w:color="auto" w:fill="auto"/>
          </w:tcPr>
          <w:p w:rsidR="005A2F9B" w:rsidRPr="003E7E9A" w:rsidRDefault="005A2F9B" w:rsidP="003E7E9A">
            <w:pPr>
              <w:widowControl w:val="0"/>
              <w:autoSpaceDE w:val="0"/>
              <w:autoSpaceDN w:val="0"/>
              <w:spacing w:line="241" w:lineRule="exact"/>
              <w:ind w:left="299"/>
              <w:rPr>
                <w:rFonts w:eastAsia="Calibri"/>
                <w:lang w:eastAsia="en-US"/>
              </w:rPr>
            </w:pPr>
            <w:r w:rsidRPr="003E7E9A">
              <w:rPr>
                <w:rFonts w:eastAsia="Calibri"/>
                <w:b/>
                <w:lang w:eastAsia="en-US"/>
              </w:rPr>
              <w:t>Цель:</w:t>
            </w:r>
            <w:r w:rsidRPr="003E7E9A">
              <w:rPr>
                <w:rFonts w:eastAsia="Calibri"/>
                <w:b/>
                <w:spacing w:val="-16"/>
                <w:lang w:eastAsia="en-US"/>
              </w:rPr>
              <w:t xml:space="preserve"> </w:t>
            </w:r>
            <w:r w:rsidRPr="003E7E9A">
              <w:rPr>
                <w:rFonts w:eastAsia="Calibri"/>
                <w:lang w:eastAsia="en-US"/>
              </w:rPr>
              <w:t>развитие</w:t>
            </w:r>
            <w:r w:rsidRPr="003E7E9A">
              <w:rPr>
                <w:rFonts w:eastAsia="Calibri"/>
                <w:spacing w:val="-15"/>
                <w:lang w:eastAsia="en-US"/>
              </w:rPr>
              <w:t xml:space="preserve"> </w:t>
            </w:r>
            <w:r w:rsidRPr="003E7E9A">
              <w:rPr>
                <w:rFonts w:eastAsia="Calibri"/>
                <w:lang w:eastAsia="en-US"/>
              </w:rPr>
              <w:t>системы</w:t>
            </w:r>
            <w:r w:rsidRPr="003E7E9A">
              <w:rPr>
                <w:rFonts w:eastAsia="Calibri"/>
                <w:spacing w:val="-13"/>
                <w:lang w:eastAsia="en-US"/>
              </w:rPr>
              <w:t xml:space="preserve"> </w:t>
            </w:r>
            <w:r w:rsidRPr="003E7E9A">
              <w:rPr>
                <w:rFonts w:eastAsia="Calibri"/>
                <w:lang w:eastAsia="en-US"/>
              </w:rPr>
              <w:t>дополнительного</w:t>
            </w:r>
            <w:r w:rsidRPr="003E7E9A">
              <w:rPr>
                <w:rFonts w:eastAsia="Calibri"/>
                <w:spacing w:val="-21"/>
                <w:lang w:eastAsia="en-US"/>
              </w:rPr>
              <w:t xml:space="preserve"> </w:t>
            </w:r>
            <w:r w:rsidRPr="003E7E9A">
              <w:rPr>
                <w:rFonts w:eastAsia="Calibri"/>
                <w:lang w:eastAsia="en-US"/>
              </w:rPr>
              <w:t>образования</w:t>
            </w:r>
            <w:r w:rsidRPr="003E7E9A">
              <w:rPr>
                <w:rFonts w:eastAsia="Calibri"/>
                <w:spacing w:val="-15"/>
                <w:lang w:eastAsia="en-US"/>
              </w:rPr>
              <w:t xml:space="preserve"> </w:t>
            </w:r>
            <w:r w:rsidRPr="003E7E9A">
              <w:rPr>
                <w:rFonts w:eastAsia="Calibri"/>
                <w:lang w:eastAsia="en-US"/>
              </w:rPr>
              <w:t>с</w:t>
            </w:r>
            <w:r w:rsidRPr="003E7E9A">
              <w:rPr>
                <w:rFonts w:eastAsia="Calibri"/>
                <w:spacing w:val="-21"/>
                <w:lang w:eastAsia="en-US"/>
              </w:rPr>
              <w:t xml:space="preserve"> </w:t>
            </w:r>
            <w:r w:rsidRPr="003E7E9A">
              <w:rPr>
                <w:rFonts w:eastAsia="Calibri"/>
                <w:lang w:eastAsia="en-US"/>
              </w:rPr>
              <w:t>целью</w:t>
            </w:r>
            <w:r w:rsidRPr="003E7E9A">
              <w:rPr>
                <w:rFonts w:eastAsia="Calibri"/>
                <w:spacing w:val="-19"/>
                <w:lang w:eastAsia="en-US"/>
              </w:rPr>
              <w:t xml:space="preserve"> </w:t>
            </w:r>
            <w:r w:rsidRPr="003E7E9A">
              <w:rPr>
                <w:rFonts w:eastAsia="Calibri"/>
                <w:lang w:eastAsia="en-US"/>
              </w:rPr>
              <w:t>обеспечения</w:t>
            </w:r>
            <w:r w:rsidRPr="003E7E9A">
              <w:rPr>
                <w:rFonts w:eastAsia="Calibri"/>
                <w:spacing w:val="-13"/>
                <w:lang w:eastAsia="en-US"/>
              </w:rPr>
              <w:t xml:space="preserve"> </w:t>
            </w:r>
            <w:r w:rsidRPr="003E7E9A">
              <w:rPr>
                <w:rFonts w:eastAsia="Calibri"/>
                <w:lang w:eastAsia="en-US"/>
              </w:rPr>
              <w:t>детей</w:t>
            </w:r>
            <w:r w:rsidRPr="003E7E9A">
              <w:rPr>
                <w:rFonts w:eastAsia="Calibri"/>
                <w:spacing w:val="-17"/>
                <w:lang w:eastAsia="en-US"/>
              </w:rPr>
              <w:t xml:space="preserve"> </w:t>
            </w:r>
            <w:r w:rsidRPr="003E7E9A">
              <w:rPr>
                <w:rFonts w:eastAsia="Calibri"/>
                <w:lang w:eastAsia="en-US"/>
              </w:rPr>
              <w:t>и</w:t>
            </w:r>
            <w:r w:rsidRPr="003E7E9A">
              <w:rPr>
                <w:rFonts w:eastAsia="Calibri"/>
                <w:spacing w:val="-20"/>
                <w:lang w:eastAsia="en-US"/>
              </w:rPr>
              <w:t xml:space="preserve"> </w:t>
            </w:r>
            <w:r w:rsidRPr="003E7E9A">
              <w:rPr>
                <w:rFonts w:eastAsia="Calibri"/>
                <w:lang w:eastAsia="en-US"/>
              </w:rPr>
              <w:t>подростков</w:t>
            </w:r>
            <w:r w:rsidRPr="003E7E9A">
              <w:rPr>
                <w:rFonts w:eastAsia="Calibri"/>
                <w:spacing w:val="-14"/>
                <w:lang w:eastAsia="en-US"/>
              </w:rPr>
              <w:t xml:space="preserve"> </w:t>
            </w:r>
            <w:r w:rsidRPr="003E7E9A">
              <w:rPr>
                <w:rFonts w:eastAsia="Calibri"/>
                <w:lang w:eastAsia="en-US"/>
              </w:rPr>
              <w:t>педагогически</w:t>
            </w:r>
            <w:r w:rsidRPr="003E7E9A">
              <w:rPr>
                <w:rFonts w:eastAsia="Calibri"/>
                <w:spacing w:val="-12"/>
                <w:lang w:eastAsia="en-US"/>
              </w:rPr>
              <w:t xml:space="preserve"> </w:t>
            </w:r>
            <w:r w:rsidRPr="003E7E9A">
              <w:rPr>
                <w:rFonts w:eastAsia="Calibri"/>
                <w:lang w:eastAsia="en-US"/>
              </w:rPr>
              <w:t>организованной</w:t>
            </w:r>
            <w:r w:rsidRPr="003E7E9A">
              <w:rPr>
                <w:rFonts w:eastAsia="Calibri"/>
                <w:spacing w:val="-24"/>
                <w:lang w:eastAsia="en-US"/>
              </w:rPr>
              <w:t xml:space="preserve"> </w:t>
            </w:r>
            <w:r w:rsidRPr="003E7E9A">
              <w:rPr>
                <w:rFonts w:eastAsia="Calibri"/>
                <w:lang w:eastAsia="en-US"/>
              </w:rPr>
              <w:t>вне-</w:t>
            </w:r>
          </w:p>
          <w:p w:rsidR="005A2F9B" w:rsidRPr="003E7E9A" w:rsidRDefault="005A2F9B" w:rsidP="003E7E9A">
            <w:pPr>
              <w:widowControl w:val="0"/>
              <w:autoSpaceDE w:val="0"/>
              <w:autoSpaceDN w:val="0"/>
              <w:spacing w:before="7" w:line="228" w:lineRule="auto"/>
              <w:ind w:left="296" w:firstLine="1"/>
              <w:rPr>
                <w:rFonts w:eastAsia="Calibri"/>
                <w:lang w:eastAsia="en-US"/>
              </w:rPr>
            </w:pPr>
            <w:r w:rsidRPr="003E7E9A">
              <w:rPr>
                <w:rFonts w:eastAsia="Calibri"/>
                <w:w w:val="95"/>
                <w:lang w:eastAsia="en-US"/>
              </w:rPr>
              <w:t xml:space="preserve">урочной занятостью; снижение уровня социальной напряженности в детской и подростковой среде, обеспечение социально-правовой </w:t>
            </w:r>
            <w:r w:rsidRPr="003E7E9A">
              <w:rPr>
                <w:rFonts w:eastAsia="Calibri"/>
                <w:lang w:eastAsia="en-US"/>
              </w:rPr>
              <w:t>защиты и комплексного психолого-педагогического сопровождения обучающихся в школе</w:t>
            </w:r>
          </w:p>
        </w:tc>
      </w:tr>
      <w:tr w:rsidR="005F0D06" w:rsidRPr="005A2F9B" w:rsidTr="003E7E9A">
        <w:tblPrEx>
          <w:tblBorders>
            <w:top w:val="single" w:sz="6" w:space="0" w:color="1F1F1F"/>
            <w:left w:val="single" w:sz="6" w:space="0" w:color="1F1F1F"/>
            <w:bottom w:val="single" w:sz="6" w:space="0" w:color="1F1F1F"/>
            <w:right w:val="single" w:sz="6" w:space="0" w:color="1F1F1F"/>
            <w:insideH w:val="single" w:sz="6" w:space="0" w:color="1F1F1F"/>
            <w:insideV w:val="single" w:sz="6" w:space="0" w:color="1F1F1F"/>
          </w:tblBorders>
        </w:tblPrEx>
        <w:trPr>
          <w:trHeight w:val="1381"/>
        </w:trPr>
        <w:tc>
          <w:tcPr>
            <w:tcW w:w="3168" w:type="dxa"/>
            <w:gridSpan w:val="2"/>
            <w:vMerge w:val="restart"/>
            <w:shd w:val="clear" w:color="auto" w:fill="auto"/>
          </w:tcPr>
          <w:p w:rsidR="005F0D06" w:rsidRPr="003E7E9A" w:rsidRDefault="005F0D06" w:rsidP="003E7E9A">
            <w:pPr>
              <w:widowControl w:val="0"/>
              <w:autoSpaceDE w:val="0"/>
              <w:autoSpaceDN w:val="0"/>
              <w:spacing w:line="248" w:lineRule="exact"/>
              <w:ind w:left="241"/>
              <w:jc w:val="both"/>
              <w:rPr>
                <w:rFonts w:eastAsia="Calibri"/>
                <w:b/>
                <w:lang w:eastAsia="en-US"/>
              </w:rPr>
            </w:pPr>
            <w:r w:rsidRPr="003E7E9A">
              <w:rPr>
                <w:rFonts w:eastAsia="Calibri"/>
                <w:b/>
                <w:lang w:eastAsia="en-US"/>
              </w:rPr>
              <w:t>ПОДПРОГРАММА 4.</w:t>
            </w:r>
          </w:p>
          <w:p w:rsidR="00614F98" w:rsidRPr="003E7E9A" w:rsidRDefault="00614F98" w:rsidP="003E7E9A">
            <w:pPr>
              <w:widowControl w:val="0"/>
              <w:autoSpaceDE w:val="0"/>
              <w:autoSpaceDN w:val="0"/>
              <w:spacing w:line="248" w:lineRule="exact"/>
              <w:ind w:left="241"/>
              <w:jc w:val="both"/>
              <w:rPr>
                <w:rFonts w:eastAsia="Calibri"/>
                <w:b/>
                <w:lang w:eastAsia="en-US"/>
              </w:rPr>
            </w:pPr>
          </w:p>
          <w:p w:rsidR="005F0D06" w:rsidRPr="003E7E9A" w:rsidRDefault="005F0D06" w:rsidP="003E7E9A">
            <w:pPr>
              <w:widowControl w:val="0"/>
              <w:autoSpaceDE w:val="0"/>
              <w:autoSpaceDN w:val="0"/>
              <w:spacing w:before="2" w:line="230" w:lineRule="auto"/>
              <w:ind w:left="238" w:right="308" w:firstLine="3"/>
              <w:jc w:val="both"/>
              <w:rPr>
                <w:rFonts w:eastAsia="Calibri"/>
                <w:lang w:eastAsia="en-US"/>
              </w:rPr>
            </w:pPr>
            <w:r w:rsidRPr="003E7E9A">
              <w:rPr>
                <w:rFonts w:eastAsia="Calibri"/>
                <w:lang w:eastAsia="en-US"/>
              </w:rPr>
              <w:t xml:space="preserve">«УСПЕШНОСТЬ КАЖ- ДОГО РЕБЕНКА </w:t>
            </w:r>
            <w:r w:rsidRPr="003E7E9A">
              <w:rPr>
                <w:rFonts w:eastAsia="Calibri"/>
                <w:w w:val="90"/>
                <w:lang w:eastAsia="en-US"/>
              </w:rPr>
              <w:t xml:space="preserve">— </w:t>
            </w:r>
            <w:r w:rsidRPr="003E7E9A">
              <w:rPr>
                <w:rFonts w:eastAsia="Calibri"/>
                <w:lang w:eastAsia="en-US"/>
              </w:rPr>
              <w:t xml:space="preserve">КРИ </w:t>
            </w:r>
            <w:r w:rsidRPr="003E7E9A">
              <w:rPr>
                <w:rFonts w:eastAsia="Calibri"/>
                <w:w w:val="95"/>
                <w:lang w:eastAsia="en-US"/>
              </w:rPr>
              <w:t>ТЕРИЙ ЭФФЕКТИВНО- СТИ РАБОТЫ</w:t>
            </w:r>
            <w:r w:rsidRPr="003E7E9A">
              <w:rPr>
                <w:rFonts w:eastAsia="Calibri"/>
                <w:spacing w:val="-16"/>
                <w:w w:val="95"/>
                <w:lang w:eastAsia="en-US"/>
              </w:rPr>
              <w:t xml:space="preserve"> </w:t>
            </w:r>
            <w:r w:rsidRPr="003E7E9A">
              <w:rPr>
                <w:rFonts w:eastAsia="Calibri"/>
                <w:w w:val="95"/>
                <w:lang w:eastAsia="en-US"/>
              </w:rPr>
              <w:t>ШКОЛЫ»</w:t>
            </w:r>
          </w:p>
          <w:p w:rsidR="005F0D06" w:rsidRPr="003E7E9A" w:rsidRDefault="005F0D06" w:rsidP="003E7E9A">
            <w:pPr>
              <w:widowControl w:val="0"/>
              <w:autoSpaceDE w:val="0"/>
              <w:autoSpaceDN w:val="0"/>
              <w:spacing w:line="234" w:lineRule="exact"/>
              <w:ind w:left="122"/>
              <w:rPr>
                <w:rStyle w:val="ae"/>
                <w:rFonts w:eastAsia="Calibri"/>
                <w:b w:val="0"/>
                <w:lang w:eastAsia="en-US"/>
              </w:rPr>
            </w:pPr>
            <w:r w:rsidRPr="003E7E9A">
              <w:rPr>
                <w:rStyle w:val="ae"/>
                <w:rFonts w:eastAsia="Calibri"/>
                <w:b w:val="0"/>
                <w:lang w:eastAsia="en-US"/>
              </w:rPr>
              <w:t>РЕАЛИЗАЦИЯ ФЕДЕРАЛЬ-</w:t>
            </w:r>
          </w:p>
          <w:p w:rsidR="005F0D06" w:rsidRPr="003E7E9A" w:rsidRDefault="005F0D06" w:rsidP="003E7E9A">
            <w:pPr>
              <w:widowControl w:val="0"/>
              <w:autoSpaceDE w:val="0"/>
              <w:autoSpaceDN w:val="0"/>
              <w:spacing w:before="2" w:line="230" w:lineRule="auto"/>
              <w:ind w:left="119" w:firstLine="3"/>
              <w:rPr>
                <w:rFonts w:eastAsia="Calibri"/>
                <w:lang w:eastAsia="en-US"/>
              </w:rPr>
            </w:pPr>
            <w:r w:rsidRPr="003E7E9A">
              <w:rPr>
                <w:rStyle w:val="ae"/>
                <w:rFonts w:eastAsia="Calibri"/>
                <w:b w:val="0"/>
                <w:lang w:eastAsia="en-US"/>
              </w:rPr>
              <w:t>НОГО П</w:t>
            </w:r>
            <w:r w:rsidRPr="003E7E9A">
              <w:rPr>
                <w:rStyle w:val="ae"/>
                <w:rFonts w:eastAsia="Calibri"/>
                <w:b w:val="0"/>
                <w:lang w:val="en-US" w:eastAsia="en-US"/>
              </w:rPr>
              <w:t>POEKTA</w:t>
            </w:r>
            <w:r w:rsidRPr="003E7E9A">
              <w:rPr>
                <w:rStyle w:val="ae"/>
                <w:rFonts w:eastAsia="Calibri"/>
                <w:b w:val="0"/>
                <w:lang w:eastAsia="en-US"/>
              </w:rPr>
              <w:t xml:space="preserve"> «У</w:t>
            </w:r>
            <w:r w:rsidRPr="003E7E9A">
              <w:rPr>
                <w:rStyle w:val="ae"/>
                <w:rFonts w:eastAsia="Calibri"/>
                <w:b w:val="0"/>
                <w:lang w:val="en-US" w:eastAsia="en-US"/>
              </w:rPr>
              <w:t>C</w:t>
            </w:r>
            <w:r w:rsidRPr="003E7E9A">
              <w:rPr>
                <w:rStyle w:val="ae"/>
                <w:rFonts w:eastAsia="Calibri"/>
                <w:b w:val="0"/>
                <w:lang w:eastAsia="en-US"/>
              </w:rPr>
              <w:t>П</w:t>
            </w:r>
            <w:r w:rsidRPr="003E7E9A">
              <w:rPr>
                <w:rStyle w:val="ae"/>
                <w:rFonts w:eastAsia="Calibri"/>
                <w:b w:val="0"/>
                <w:lang w:val="en-US" w:eastAsia="en-US"/>
              </w:rPr>
              <w:t>EX</w:t>
            </w:r>
            <w:r w:rsidRPr="003E7E9A">
              <w:rPr>
                <w:rStyle w:val="ae"/>
                <w:rFonts w:eastAsia="Calibri"/>
                <w:b w:val="0"/>
                <w:lang w:eastAsia="en-US"/>
              </w:rPr>
              <w:t xml:space="preserve"> КАЖДОГО РЕБЕНКА», ПРЕДУСМОТРЕННОГО НАЦИОНАЛЬНЫМ П</w:t>
            </w:r>
            <w:r w:rsidRPr="003E7E9A">
              <w:rPr>
                <w:rStyle w:val="ae"/>
                <w:rFonts w:eastAsia="Calibri"/>
                <w:b w:val="0"/>
                <w:lang w:val="en-US" w:eastAsia="en-US"/>
              </w:rPr>
              <w:t>POEK</w:t>
            </w:r>
            <w:r w:rsidRPr="003E7E9A">
              <w:rPr>
                <w:rStyle w:val="ae"/>
                <w:rFonts w:eastAsia="Calibri"/>
                <w:b w:val="0"/>
                <w:lang w:eastAsia="en-US"/>
              </w:rPr>
              <w:t xml:space="preserve">- </w:t>
            </w:r>
            <w:r w:rsidRPr="003E7E9A">
              <w:rPr>
                <w:rStyle w:val="ae"/>
                <w:rFonts w:eastAsia="Calibri"/>
                <w:b w:val="0"/>
                <w:lang w:val="en-US" w:eastAsia="en-US"/>
              </w:rPr>
              <w:t>TOM</w:t>
            </w:r>
            <w:r w:rsidRPr="003E7E9A">
              <w:rPr>
                <w:rStyle w:val="ae"/>
                <w:rFonts w:eastAsia="Calibri"/>
                <w:b w:val="0"/>
                <w:lang w:eastAsia="en-US"/>
              </w:rPr>
              <w:t xml:space="preserve"> «ОБРАЗОВАНИЕ»</w:t>
            </w:r>
          </w:p>
        </w:tc>
        <w:tc>
          <w:tcPr>
            <w:tcW w:w="5863" w:type="dxa"/>
            <w:gridSpan w:val="3"/>
            <w:shd w:val="clear" w:color="auto" w:fill="auto"/>
          </w:tcPr>
          <w:p w:rsidR="005F0D06" w:rsidRPr="003E7E9A" w:rsidRDefault="005F0D06" w:rsidP="003E7E9A">
            <w:pPr>
              <w:widowControl w:val="0"/>
              <w:autoSpaceDE w:val="0"/>
              <w:autoSpaceDN w:val="0"/>
              <w:spacing w:before="241" w:line="281" w:lineRule="exact"/>
              <w:ind w:left="231" w:right="208"/>
              <w:jc w:val="center"/>
              <w:rPr>
                <w:rFonts w:eastAsia="Calibri"/>
                <w:b/>
                <w:lang w:eastAsia="en-US"/>
              </w:rPr>
            </w:pPr>
            <w:r w:rsidRPr="003E7E9A">
              <w:rPr>
                <w:rFonts w:eastAsia="Calibri"/>
                <w:b/>
                <w:lang w:eastAsia="en-US"/>
              </w:rPr>
              <w:t>Механизм реализации по основным</w:t>
            </w:r>
          </w:p>
          <w:p w:rsidR="005F0D06" w:rsidRPr="003E7E9A" w:rsidRDefault="005F0D06" w:rsidP="003E7E9A">
            <w:pPr>
              <w:widowControl w:val="0"/>
              <w:autoSpaceDE w:val="0"/>
              <w:autoSpaceDN w:val="0"/>
              <w:spacing w:line="281" w:lineRule="exact"/>
              <w:ind w:left="171"/>
              <w:jc w:val="center"/>
              <w:rPr>
                <w:rFonts w:eastAsia="Calibri"/>
                <w:b/>
                <w:lang w:eastAsia="en-US"/>
              </w:rPr>
            </w:pPr>
            <w:r w:rsidRPr="003E7E9A">
              <w:rPr>
                <w:rFonts w:eastAsia="Calibri"/>
                <w:b/>
                <w:lang w:eastAsia="en-US"/>
              </w:rPr>
              <w:t>направлениям деятельности</w:t>
            </w:r>
          </w:p>
        </w:tc>
        <w:tc>
          <w:tcPr>
            <w:tcW w:w="4911" w:type="dxa"/>
            <w:shd w:val="clear" w:color="auto" w:fill="auto"/>
          </w:tcPr>
          <w:p w:rsidR="005F0D06" w:rsidRPr="003E7E9A" w:rsidRDefault="005F0D06" w:rsidP="003E7E9A">
            <w:pPr>
              <w:widowControl w:val="0"/>
              <w:autoSpaceDE w:val="0"/>
              <w:autoSpaceDN w:val="0"/>
              <w:rPr>
                <w:rFonts w:eastAsia="Calibri"/>
                <w:lang w:eastAsia="en-US"/>
              </w:rPr>
            </w:pPr>
          </w:p>
          <w:p w:rsidR="005F0D06" w:rsidRPr="003E7E9A" w:rsidRDefault="005F0D06" w:rsidP="003E7E9A">
            <w:pPr>
              <w:widowControl w:val="0"/>
              <w:autoSpaceDE w:val="0"/>
              <w:autoSpaceDN w:val="0"/>
              <w:spacing w:before="198"/>
              <w:ind w:left="709" w:right="851"/>
              <w:jc w:val="center"/>
              <w:rPr>
                <w:rFonts w:eastAsia="Calibri"/>
                <w:b/>
                <w:lang w:val="en-US" w:eastAsia="en-US"/>
              </w:rPr>
            </w:pPr>
            <w:r w:rsidRPr="003E7E9A">
              <w:rPr>
                <w:rFonts w:eastAsia="Calibri"/>
                <w:b/>
                <w:lang w:val="en-US" w:eastAsia="en-US"/>
              </w:rPr>
              <w:t>Индикаторы</w:t>
            </w:r>
          </w:p>
        </w:tc>
      </w:tr>
      <w:tr w:rsidR="005F0D06" w:rsidRPr="005A2F9B" w:rsidTr="003E7E9A">
        <w:tblPrEx>
          <w:tblBorders>
            <w:top w:val="single" w:sz="6" w:space="0" w:color="1F1F1F"/>
            <w:left w:val="single" w:sz="6" w:space="0" w:color="1F1F1F"/>
            <w:bottom w:val="single" w:sz="6" w:space="0" w:color="1F1F1F"/>
            <w:right w:val="single" w:sz="6" w:space="0" w:color="1F1F1F"/>
            <w:insideH w:val="single" w:sz="6" w:space="0" w:color="1F1F1F"/>
            <w:insideV w:val="single" w:sz="6" w:space="0" w:color="1F1F1F"/>
          </w:tblBorders>
        </w:tblPrEx>
        <w:trPr>
          <w:trHeight w:val="2820"/>
        </w:trPr>
        <w:tc>
          <w:tcPr>
            <w:tcW w:w="3168" w:type="dxa"/>
            <w:gridSpan w:val="2"/>
            <w:vMerge/>
            <w:shd w:val="clear" w:color="auto" w:fill="auto"/>
          </w:tcPr>
          <w:p w:rsidR="005F0D06" w:rsidRPr="003E7E9A" w:rsidRDefault="005F0D06" w:rsidP="003E7E9A">
            <w:pPr>
              <w:widowControl w:val="0"/>
              <w:autoSpaceDE w:val="0"/>
              <w:autoSpaceDN w:val="0"/>
              <w:spacing w:before="2" w:line="230" w:lineRule="auto"/>
              <w:ind w:left="119" w:firstLine="3"/>
              <w:rPr>
                <w:rStyle w:val="ae"/>
                <w:rFonts w:eastAsia="Calibri"/>
                <w:b w:val="0"/>
                <w:lang w:eastAsia="en-US"/>
              </w:rPr>
            </w:pPr>
          </w:p>
        </w:tc>
        <w:tc>
          <w:tcPr>
            <w:tcW w:w="5863" w:type="dxa"/>
            <w:gridSpan w:val="3"/>
            <w:shd w:val="clear" w:color="auto" w:fill="auto"/>
          </w:tcPr>
          <w:p w:rsidR="00614F98" w:rsidRPr="003E7E9A" w:rsidRDefault="005F0D06" w:rsidP="003E7E9A">
            <w:pPr>
              <w:widowControl w:val="0"/>
              <w:numPr>
                <w:ilvl w:val="0"/>
                <w:numId w:val="32"/>
              </w:numPr>
              <w:tabs>
                <w:tab w:val="left" w:pos="426"/>
              </w:tabs>
              <w:autoSpaceDE w:val="0"/>
              <w:autoSpaceDN w:val="0"/>
              <w:spacing w:before="6" w:line="230" w:lineRule="auto"/>
              <w:ind w:right="80" w:hanging="427"/>
              <w:jc w:val="both"/>
              <w:rPr>
                <w:rStyle w:val="ae"/>
                <w:rFonts w:eastAsia="Calibri"/>
                <w:b w:val="0"/>
                <w:lang w:eastAsia="en-US"/>
              </w:rPr>
            </w:pPr>
            <w:r w:rsidRPr="003E7E9A">
              <w:rPr>
                <w:rStyle w:val="ae"/>
                <w:rFonts w:eastAsia="Calibri"/>
                <w:b w:val="0"/>
                <w:lang w:eastAsia="en-US"/>
              </w:rPr>
              <w:t>Развитие системы консультационно- методического сопровождения проектно-исследовательской деятельности учащихся.</w:t>
            </w:r>
          </w:p>
          <w:p w:rsidR="00614F98" w:rsidRPr="003E7E9A" w:rsidRDefault="005F0D06" w:rsidP="003E7E9A">
            <w:pPr>
              <w:widowControl w:val="0"/>
              <w:numPr>
                <w:ilvl w:val="0"/>
                <w:numId w:val="32"/>
              </w:numPr>
              <w:tabs>
                <w:tab w:val="left" w:pos="426"/>
              </w:tabs>
              <w:autoSpaceDE w:val="0"/>
              <w:autoSpaceDN w:val="0"/>
              <w:spacing w:before="6" w:line="230" w:lineRule="auto"/>
              <w:ind w:right="80" w:hanging="427"/>
              <w:jc w:val="both"/>
              <w:rPr>
                <w:rStyle w:val="ae"/>
                <w:rFonts w:eastAsia="Calibri"/>
                <w:b w:val="0"/>
                <w:lang w:eastAsia="en-US"/>
              </w:rPr>
            </w:pPr>
            <w:r w:rsidRPr="003E7E9A">
              <w:rPr>
                <w:rStyle w:val="ae"/>
                <w:rFonts w:eastAsia="Calibri"/>
                <w:b w:val="0"/>
                <w:lang w:eastAsia="en-US"/>
              </w:rPr>
              <w:t>Участие в районных и городских</w:t>
            </w:r>
            <w:r w:rsidR="00614F98" w:rsidRPr="003E7E9A">
              <w:rPr>
                <w:rStyle w:val="ae"/>
                <w:rFonts w:eastAsia="Calibri"/>
                <w:b w:val="0"/>
                <w:lang w:eastAsia="en-US"/>
              </w:rPr>
              <w:t xml:space="preserve"> </w:t>
            </w:r>
            <w:r w:rsidRPr="003E7E9A">
              <w:rPr>
                <w:rStyle w:val="ae"/>
                <w:rFonts w:eastAsia="Calibri"/>
                <w:b w:val="0"/>
                <w:lang w:eastAsia="en-US"/>
              </w:rPr>
              <w:t>конкурсах, конференциях, учебно-исследовательских проектах.</w:t>
            </w:r>
          </w:p>
          <w:p w:rsidR="00614F98" w:rsidRPr="003E7E9A" w:rsidRDefault="005F0D06" w:rsidP="003E7E9A">
            <w:pPr>
              <w:widowControl w:val="0"/>
              <w:numPr>
                <w:ilvl w:val="0"/>
                <w:numId w:val="32"/>
              </w:numPr>
              <w:tabs>
                <w:tab w:val="left" w:pos="426"/>
              </w:tabs>
              <w:autoSpaceDE w:val="0"/>
              <w:autoSpaceDN w:val="0"/>
              <w:spacing w:before="6" w:line="230" w:lineRule="auto"/>
              <w:ind w:right="80" w:hanging="427"/>
              <w:jc w:val="both"/>
              <w:rPr>
                <w:rStyle w:val="ae"/>
                <w:rFonts w:eastAsia="Calibri"/>
                <w:b w:val="0"/>
                <w:lang w:eastAsia="en-US"/>
              </w:rPr>
            </w:pPr>
            <w:r w:rsidRPr="003E7E9A">
              <w:rPr>
                <w:rStyle w:val="ae"/>
                <w:rFonts w:eastAsia="Calibri"/>
                <w:b w:val="0"/>
                <w:lang w:eastAsia="en-US"/>
              </w:rPr>
              <w:t>Активизация олимпиадного движения, подготовка учащихся ко всем уровням Всероссийской предметной олимпиады школьников.</w:t>
            </w:r>
          </w:p>
          <w:p w:rsidR="00614F98" w:rsidRPr="003E7E9A" w:rsidRDefault="005F0D06" w:rsidP="003E7E9A">
            <w:pPr>
              <w:widowControl w:val="0"/>
              <w:numPr>
                <w:ilvl w:val="0"/>
                <w:numId w:val="32"/>
              </w:numPr>
              <w:tabs>
                <w:tab w:val="left" w:pos="426"/>
              </w:tabs>
              <w:autoSpaceDE w:val="0"/>
              <w:autoSpaceDN w:val="0"/>
              <w:spacing w:before="6" w:line="230" w:lineRule="auto"/>
              <w:ind w:right="80" w:hanging="427"/>
              <w:jc w:val="both"/>
              <w:rPr>
                <w:rStyle w:val="ae"/>
                <w:rFonts w:eastAsia="Calibri"/>
                <w:b w:val="0"/>
                <w:lang w:eastAsia="en-US"/>
              </w:rPr>
            </w:pPr>
            <w:r w:rsidRPr="003E7E9A">
              <w:rPr>
                <w:rStyle w:val="ae"/>
                <w:rFonts w:eastAsia="Calibri"/>
                <w:b w:val="0"/>
                <w:lang w:eastAsia="en-US"/>
              </w:rPr>
              <w:t xml:space="preserve">Взаимодействие с научными, образовательными и культурными учреждениями: библиотеками, </w:t>
            </w:r>
            <w:r w:rsidRPr="003E7E9A">
              <w:rPr>
                <w:rStyle w:val="ae"/>
                <w:rFonts w:eastAsia="Calibri"/>
                <w:b w:val="0"/>
                <w:lang w:eastAsia="en-US"/>
              </w:rPr>
              <w:lastRenderedPageBreak/>
              <w:t>музеями, центрами творчества и досуга, домами культуры, детскими школами искусств по формированию культурно-образовательной среды.</w:t>
            </w:r>
          </w:p>
          <w:p w:rsidR="00614F98" w:rsidRPr="003E7E9A" w:rsidRDefault="005F0D06" w:rsidP="003E7E9A">
            <w:pPr>
              <w:widowControl w:val="0"/>
              <w:numPr>
                <w:ilvl w:val="0"/>
                <w:numId w:val="32"/>
              </w:numPr>
              <w:tabs>
                <w:tab w:val="left" w:pos="426"/>
              </w:tabs>
              <w:autoSpaceDE w:val="0"/>
              <w:autoSpaceDN w:val="0"/>
              <w:spacing w:before="6" w:line="230" w:lineRule="auto"/>
              <w:ind w:right="80" w:hanging="427"/>
              <w:jc w:val="both"/>
              <w:rPr>
                <w:rStyle w:val="ae"/>
                <w:rFonts w:eastAsia="Calibri"/>
                <w:b w:val="0"/>
                <w:lang w:eastAsia="en-US"/>
              </w:rPr>
            </w:pPr>
            <w:r w:rsidRPr="003E7E9A">
              <w:rPr>
                <w:rStyle w:val="ae"/>
                <w:rFonts w:eastAsia="Calibri"/>
                <w:b w:val="0"/>
                <w:lang w:eastAsia="en-US"/>
              </w:rPr>
              <w:t>Ведение банка данных по одаренным детям, разнообразие форм и методов подготовки участников конкурсов, олимпиад и др. мероприятий.</w:t>
            </w:r>
          </w:p>
          <w:p w:rsidR="00614F98" w:rsidRPr="003E7E9A" w:rsidRDefault="005F0D06" w:rsidP="003E7E9A">
            <w:pPr>
              <w:widowControl w:val="0"/>
              <w:numPr>
                <w:ilvl w:val="0"/>
                <w:numId w:val="32"/>
              </w:numPr>
              <w:tabs>
                <w:tab w:val="left" w:pos="426"/>
              </w:tabs>
              <w:autoSpaceDE w:val="0"/>
              <w:autoSpaceDN w:val="0"/>
              <w:spacing w:before="6" w:line="230" w:lineRule="auto"/>
              <w:ind w:right="80" w:hanging="427"/>
              <w:jc w:val="both"/>
              <w:rPr>
                <w:rStyle w:val="ae"/>
                <w:rFonts w:eastAsia="Calibri"/>
                <w:b w:val="0"/>
                <w:lang w:eastAsia="en-US"/>
              </w:rPr>
            </w:pPr>
            <w:r w:rsidRPr="003E7E9A">
              <w:rPr>
                <w:rStyle w:val="ae"/>
                <w:rFonts w:eastAsia="Calibri"/>
                <w:b w:val="0"/>
                <w:lang w:eastAsia="en-US"/>
              </w:rPr>
              <w:t>Совершенствование мер поддержки талантливой молодежи, трансляция достижений учащихся.</w:t>
            </w:r>
          </w:p>
          <w:p w:rsidR="00614F98" w:rsidRPr="003E7E9A" w:rsidRDefault="005F0D06" w:rsidP="003E7E9A">
            <w:pPr>
              <w:widowControl w:val="0"/>
              <w:numPr>
                <w:ilvl w:val="0"/>
                <w:numId w:val="32"/>
              </w:numPr>
              <w:tabs>
                <w:tab w:val="left" w:pos="426"/>
              </w:tabs>
              <w:autoSpaceDE w:val="0"/>
              <w:autoSpaceDN w:val="0"/>
              <w:spacing w:before="6" w:line="230" w:lineRule="auto"/>
              <w:ind w:right="80" w:hanging="427"/>
              <w:jc w:val="both"/>
              <w:rPr>
                <w:rStyle w:val="ae"/>
                <w:rFonts w:eastAsia="Calibri"/>
                <w:b w:val="0"/>
                <w:lang w:eastAsia="en-US"/>
              </w:rPr>
            </w:pPr>
            <w:r w:rsidRPr="003E7E9A">
              <w:rPr>
                <w:rStyle w:val="ae"/>
                <w:rFonts w:eastAsia="Calibri"/>
                <w:b w:val="0"/>
                <w:lang w:eastAsia="en-US"/>
              </w:rPr>
              <w:t>Организация школьных конкурсов, предметных недель, научно-практических конференций</w:t>
            </w:r>
          </w:p>
          <w:p w:rsidR="00614F98" w:rsidRPr="003E7E9A" w:rsidRDefault="005F0D06" w:rsidP="003E7E9A">
            <w:pPr>
              <w:widowControl w:val="0"/>
              <w:numPr>
                <w:ilvl w:val="0"/>
                <w:numId w:val="32"/>
              </w:numPr>
              <w:tabs>
                <w:tab w:val="left" w:pos="426"/>
              </w:tabs>
              <w:autoSpaceDE w:val="0"/>
              <w:autoSpaceDN w:val="0"/>
              <w:spacing w:before="6" w:line="230" w:lineRule="auto"/>
              <w:ind w:right="80" w:hanging="427"/>
              <w:jc w:val="both"/>
              <w:rPr>
                <w:rStyle w:val="ae"/>
                <w:rFonts w:eastAsia="Calibri"/>
                <w:b w:val="0"/>
                <w:lang w:eastAsia="en-US"/>
              </w:rPr>
            </w:pPr>
            <w:r w:rsidRPr="003E7E9A">
              <w:rPr>
                <w:rStyle w:val="ae"/>
                <w:rFonts w:eastAsia="Calibri"/>
                <w:b w:val="0"/>
                <w:lang w:eastAsia="en-US"/>
              </w:rPr>
              <w:t>Персональные выставки творческих работ учащихся.</w:t>
            </w:r>
          </w:p>
          <w:p w:rsidR="00AC0D02" w:rsidRPr="003E7E9A" w:rsidRDefault="005F0D06" w:rsidP="003E7E9A">
            <w:pPr>
              <w:widowControl w:val="0"/>
              <w:numPr>
                <w:ilvl w:val="0"/>
                <w:numId w:val="32"/>
              </w:numPr>
              <w:tabs>
                <w:tab w:val="left" w:pos="426"/>
              </w:tabs>
              <w:autoSpaceDE w:val="0"/>
              <w:autoSpaceDN w:val="0"/>
              <w:spacing w:before="6" w:line="230" w:lineRule="auto"/>
              <w:ind w:right="80" w:hanging="427"/>
              <w:jc w:val="both"/>
              <w:rPr>
                <w:rStyle w:val="ae"/>
                <w:rFonts w:eastAsia="Calibri"/>
                <w:b w:val="0"/>
                <w:lang w:eastAsia="en-US"/>
              </w:rPr>
            </w:pPr>
            <w:r w:rsidRPr="003E7E9A">
              <w:rPr>
                <w:rStyle w:val="ae"/>
                <w:rFonts w:eastAsia="Calibri"/>
                <w:b w:val="0"/>
                <w:lang w:eastAsia="en-US"/>
              </w:rPr>
              <w:t>Повышение читательской и естественнонаучной  грамотности учащихся</w:t>
            </w:r>
            <w:r w:rsidR="00614F98" w:rsidRPr="003E7E9A">
              <w:rPr>
                <w:rStyle w:val="ae"/>
                <w:rFonts w:eastAsia="Calibri"/>
                <w:b w:val="0"/>
                <w:lang w:eastAsia="en-US"/>
              </w:rPr>
              <w:t>.</w:t>
            </w:r>
          </w:p>
          <w:p w:rsidR="00AC0D02" w:rsidRPr="003E7E9A" w:rsidRDefault="005F0D06" w:rsidP="003E7E9A">
            <w:pPr>
              <w:widowControl w:val="0"/>
              <w:numPr>
                <w:ilvl w:val="0"/>
                <w:numId w:val="32"/>
              </w:numPr>
              <w:tabs>
                <w:tab w:val="left" w:pos="426"/>
              </w:tabs>
              <w:autoSpaceDE w:val="0"/>
              <w:autoSpaceDN w:val="0"/>
              <w:spacing w:before="6" w:line="230" w:lineRule="auto"/>
              <w:ind w:right="80" w:hanging="427"/>
              <w:jc w:val="both"/>
              <w:rPr>
                <w:rFonts w:eastAsia="Calibri"/>
                <w:bCs/>
                <w:lang w:eastAsia="en-US"/>
              </w:rPr>
            </w:pPr>
            <w:r w:rsidRPr="003E7E9A">
              <w:rPr>
                <w:rStyle w:val="ae"/>
                <w:rFonts w:eastAsia="Calibri"/>
                <w:b w:val="0"/>
                <w:lang w:eastAsia="en-US"/>
              </w:rPr>
              <w:t>Развитие системы внеклассных мероприятий, направленных на разви</w:t>
            </w:r>
            <w:r w:rsidR="00AC0D02" w:rsidRPr="003E7E9A">
              <w:rPr>
                <w:rFonts w:eastAsia="Calibri"/>
                <w:lang w:eastAsia="en-US"/>
              </w:rPr>
              <w:t>тие читательского интереса учащихся, пропаганду книги.</w:t>
            </w:r>
          </w:p>
          <w:p w:rsidR="00AC0D02" w:rsidRPr="003E7E9A" w:rsidRDefault="00AC0D02" w:rsidP="003E7E9A">
            <w:pPr>
              <w:widowControl w:val="0"/>
              <w:numPr>
                <w:ilvl w:val="0"/>
                <w:numId w:val="32"/>
              </w:numPr>
              <w:tabs>
                <w:tab w:val="left" w:pos="426"/>
              </w:tabs>
              <w:autoSpaceDE w:val="0"/>
              <w:autoSpaceDN w:val="0"/>
              <w:spacing w:before="6" w:line="230" w:lineRule="auto"/>
              <w:ind w:right="80" w:hanging="427"/>
              <w:jc w:val="both"/>
              <w:rPr>
                <w:rFonts w:eastAsia="Calibri"/>
                <w:bCs/>
                <w:lang w:eastAsia="en-US"/>
              </w:rPr>
            </w:pPr>
            <w:r w:rsidRPr="003E7E9A">
              <w:rPr>
                <w:rFonts w:eastAsia="Calibri"/>
                <w:lang w:eastAsia="en-US"/>
              </w:rPr>
              <w:t>Внедрение в образовательный</w:t>
            </w:r>
            <w:r w:rsidRPr="003E7E9A">
              <w:rPr>
                <w:rFonts w:eastAsia="Calibri"/>
                <w:spacing w:val="-26"/>
                <w:lang w:eastAsia="en-US"/>
              </w:rPr>
              <w:t xml:space="preserve"> </w:t>
            </w:r>
            <w:r w:rsidRPr="003E7E9A">
              <w:rPr>
                <w:rFonts w:eastAsia="Calibri"/>
                <w:lang w:eastAsia="en-US"/>
              </w:rPr>
              <w:t>процесс</w:t>
            </w:r>
            <w:r w:rsidRPr="003E7E9A">
              <w:rPr>
                <w:rFonts w:eastAsia="Calibri"/>
                <w:spacing w:val="-33"/>
                <w:lang w:eastAsia="en-US"/>
              </w:rPr>
              <w:t xml:space="preserve"> </w:t>
            </w:r>
            <w:r w:rsidRPr="003E7E9A">
              <w:rPr>
                <w:rFonts w:eastAsia="Calibri"/>
                <w:lang w:eastAsia="en-US"/>
              </w:rPr>
              <w:t>новых</w:t>
            </w:r>
            <w:r w:rsidRPr="003E7E9A">
              <w:rPr>
                <w:rFonts w:eastAsia="Calibri"/>
                <w:spacing w:val="-32"/>
                <w:lang w:eastAsia="en-US"/>
              </w:rPr>
              <w:t xml:space="preserve"> </w:t>
            </w:r>
            <w:r w:rsidRPr="003E7E9A">
              <w:rPr>
                <w:rFonts w:eastAsia="Calibri"/>
                <w:lang w:eastAsia="en-US"/>
              </w:rPr>
              <w:t>форм</w:t>
            </w:r>
            <w:r w:rsidRPr="003E7E9A">
              <w:rPr>
                <w:rFonts w:eastAsia="Calibri"/>
                <w:spacing w:val="-34"/>
                <w:lang w:eastAsia="en-US"/>
              </w:rPr>
              <w:t xml:space="preserve"> </w:t>
            </w:r>
            <w:r w:rsidRPr="003E7E9A">
              <w:rPr>
                <w:rFonts w:eastAsia="Calibri"/>
                <w:lang w:eastAsia="en-US"/>
              </w:rPr>
              <w:t>пропаганды</w:t>
            </w:r>
            <w:r w:rsidRPr="003E7E9A">
              <w:rPr>
                <w:rFonts w:eastAsia="Calibri"/>
                <w:spacing w:val="-28"/>
                <w:lang w:eastAsia="en-US"/>
              </w:rPr>
              <w:t xml:space="preserve"> </w:t>
            </w:r>
            <w:r w:rsidRPr="003E7E9A">
              <w:rPr>
                <w:rFonts w:eastAsia="Calibri"/>
                <w:lang w:eastAsia="en-US"/>
              </w:rPr>
              <w:t>книги и развития читательского интереса учащихся</w:t>
            </w:r>
            <w:r w:rsidRPr="003E7E9A">
              <w:rPr>
                <w:rFonts w:eastAsia="Calibri"/>
                <w:spacing w:val="-17"/>
                <w:lang w:eastAsia="en-US"/>
              </w:rPr>
              <w:t xml:space="preserve"> </w:t>
            </w:r>
            <w:r w:rsidRPr="003E7E9A">
              <w:rPr>
                <w:rFonts w:eastAsia="Calibri"/>
                <w:lang w:eastAsia="en-US"/>
              </w:rPr>
              <w:t>с</w:t>
            </w:r>
            <w:r w:rsidRPr="003E7E9A">
              <w:rPr>
                <w:rFonts w:eastAsia="Calibri"/>
                <w:spacing w:val="-26"/>
                <w:lang w:eastAsia="en-US"/>
              </w:rPr>
              <w:t xml:space="preserve"> </w:t>
            </w:r>
            <w:r w:rsidRPr="003E7E9A">
              <w:rPr>
                <w:rFonts w:eastAsia="Calibri"/>
                <w:lang w:eastAsia="en-US"/>
              </w:rPr>
              <w:t>использованием</w:t>
            </w:r>
            <w:r w:rsidRPr="003E7E9A">
              <w:rPr>
                <w:rFonts w:eastAsia="Calibri"/>
                <w:spacing w:val="-28"/>
                <w:lang w:eastAsia="en-US"/>
              </w:rPr>
              <w:t xml:space="preserve"> </w:t>
            </w:r>
            <w:r w:rsidRPr="003E7E9A">
              <w:rPr>
                <w:rFonts w:eastAsia="Calibri"/>
                <w:lang w:eastAsia="en-US"/>
              </w:rPr>
              <w:t>ИКТ.</w:t>
            </w:r>
          </w:p>
          <w:p w:rsidR="00AC0D02" w:rsidRPr="003E7E9A" w:rsidRDefault="00AC0D02" w:rsidP="003E7E9A">
            <w:pPr>
              <w:widowControl w:val="0"/>
              <w:numPr>
                <w:ilvl w:val="0"/>
                <w:numId w:val="32"/>
              </w:numPr>
              <w:tabs>
                <w:tab w:val="left" w:pos="426"/>
              </w:tabs>
              <w:autoSpaceDE w:val="0"/>
              <w:autoSpaceDN w:val="0"/>
              <w:spacing w:before="6" w:line="230" w:lineRule="auto"/>
              <w:ind w:right="80" w:hanging="427"/>
              <w:jc w:val="both"/>
              <w:rPr>
                <w:rFonts w:eastAsia="Calibri"/>
                <w:bCs/>
                <w:lang w:eastAsia="en-US"/>
              </w:rPr>
            </w:pPr>
            <w:r w:rsidRPr="003E7E9A">
              <w:rPr>
                <w:rFonts w:eastAsia="Calibri"/>
                <w:lang w:eastAsia="en-US"/>
              </w:rPr>
              <w:t xml:space="preserve">Взаимодействие с родителями по </w:t>
            </w:r>
            <w:r w:rsidRPr="003E7E9A">
              <w:rPr>
                <w:rFonts w:eastAsia="Calibri"/>
                <w:w w:val="95"/>
                <w:lang w:eastAsia="en-US"/>
              </w:rPr>
              <w:t xml:space="preserve">воспитанию читательской культуры </w:t>
            </w:r>
            <w:r w:rsidRPr="003E7E9A">
              <w:rPr>
                <w:rFonts w:eastAsia="Calibri"/>
                <w:lang w:eastAsia="en-US"/>
              </w:rPr>
              <w:t>учащихся.</w:t>
            </w:r>
          </w:p>
          <w:p w:rsidR="005F0D06" w:rsidRPr="003E7E9A" w:rsidRDefault="00AC0D02" w:rsidP="003E7E9A">
            <w:pPr>
              <w:widowControl w:val="0"/>
              <w:numPr>
                <w:ilvl w:val="0"/>
                <w:numId w:val="32"/>
              </w:numPr>
              <w:tabs>
                <w:tab w:val="left" w:pos="426"/>
              </w:tabs>
              <w:autoSpaceDE w:val="0"/>
              <w:autoSpaceDN w:val="0"/>
              <w:spacing w:before="6" w:line="230" w:lineRule="auto"/>
              <w:ind w:right="80" w:hanging="427"/>
              <w:jc w:val="both"/>
              <w:rPr>
                <w:rStyle w:val="ae"/>
                <w:rFonts w:eastAsia="Calibri"/>
                <w:b w:val="0"/>
                <w:lang w:eastAsia="en-US"/>
              </w:rPr>
            </w:pPr>
            <w:r w:rsidRPr="003E7E9A">
              <w:rPr>
                <w:rFonts w:eastAsia="Calibri"/>
                <w:lang w:eastAsia="en-US"/>
              </w:rPr>
              <w:t xml:space="preserve">Внедрение системы психолого- </w:t>
            </w:r>
            <w:r w:rsidRPr="003E7E9A">
              <w:rPr>
                <w:rFonts w:eastAsia="Calibri"/>
                <w:w w:val="95"/>
                <w:lang w:eastAsia="en-US"/>
              </w:rPr>
              <w:t>педагогической диагностики по вы</w:t>
            </w:r>
            <w:r w:rsidRPr="003E7E9A">
              <w:rPr>
                <w:rFonts w:eastAsia="Calibri"/>
                <w:lang w:eastAsia="en-US"/>
              </w:rPr>
              <w:t>явлению творческого потенциала учащихся</w:t>
            </w:r>
            <w:r w:rsidRPr="003E7E9A">
              <w:rPr>
                <w:rFonts w:eastAsia="Calibri"/>
                <w:lang w:eastAsia="en-US"/>
              </w:rPr>
              <w:tab/>
              <w:t>и</w:t>
            </w:r>
            <w:r w:rsidRPr="003E7E9A">
              <w:rPr>
                <w:rFonts w:eastAsia="Calibri"/>
                <w:lang w:eastAsia="en-US"/>
              </w:rPr>
              <w:tab/>
            </w:r>
            <w:r w:rsidRPr="003E7E9A">
              <w:rPr>
                <w:rFonts w:eastAsia="Calibri"/>
                <w:w w:val="90"/>
                <w:lang w:eastAsia="en-US"/>
              </w:rPr>
              <w:t xml:space="preserve">психолого- </w:t>
            </w:r>
            <w:r w:rsidRPr="003E7E9A">
              <w:rPr>
                <w:rFonts w:eastAsia="Calibri"/>
                <w:lang w:eastAsia="en-US"/>
              </w:rPr>
              <w:t>педагогического сопровождения одаренных и талантливых</w:t>
            </w:r>
            <w:r w:rsidRPr="003E7E9A">
              <w:rPr>
                <w:rFonts w:eastAsia="Calibri"/>
                <w:spacing w:val="-11"/>
                <w:lang w:eastAsia="en-US"/>
              </w:rPr>
              <w:t xml:space="preserve"> </w:t>
            </w:r>
            <w:r w:rsidRPr="003E7E9A">
              <w:rPr>
                <w:rFonts w:eastAsia="Calibri"/>
                <w:lang w:eastAsia="en-US"/>
              </w:rPr>
              <w:t>учащихся.</w:t>
            </w:r>
          </w:p>
          <w:p w:rsidR="005F0D06" w:rsidRPr="003E7E9A" w:rsidRDefault="005F0D06" w:rsidP="003E7E9A">
            <w:pPr>
              <w:widowControl w:val="0"/>
              <w:autoSpaceDE w:val="0"/>
              <w:autoSpaceDN w:val="0"/>
              <w:rPr>
                <w:rStyle w:val="ae"/>
                <w:rFonts w:eastAsia="Calibri"/>
                <w:b w:val="0"/>
                <w:lang w:eastAsia="en-US"/>
              </w:rPr>
            </w:pPr>
          </w:p>
        </w:tc>
        <w:tc>
          <w:tcPr>
            <w:tcW w:w="4911" w:type="dxa"/>
            <w:shd w:val="clear" w:color="auto" w:fill="auto"/>
          </w:tcPr>
          <w:p w:rsidR="005F0D06" w:rsidRPr="003E7E9A" w:rsidRDefault="005F0D06" w:rsidP="003E7E9A">
            <w:pPr>
              <w:widowControl w:val="0"/>
              <w:autoSpaceDE w:val="0"/>
              <w:autoSpaceDN w:val="0"/>
              <w:spacing w:line="234" w:lineRule="exact"/>
              <w:ind w:left="124"/>
              <w:rPr>
                <w:rStyle w:val="ae"/>
                <w:rFonts w:eastAsia="Calibri"/>
                <w:b w:val="0"/>
                <w:lang w:eastAsia="en-US"/>
              </w:rPr>
            </w:pPr>
            <w:r w:rsidRPr="003E7E9A">
              <w:rPr>
                <w:rStyle w:val="ae"/>
                <w:rFonts w:eastAsia="Calibri"/>
                <w:b w:val="0"/>
                <w:lang w:eastAsia="en-US"/>
              </w:rPr>
              <w:lastRenderedPageBreak/>
              <w:t>Доля обучающихся, включенных в проектную и исследовательскую деятельность.</w:t>
            </w:r>
          </w:p>
          <w:p w:rsidR="005F0D06" w:rsidRPr="003E7E9A" w:rsidRDefault="005F0D06" w:rsidP="003E7E9A">
            <w:pPr>
              <w:widowControl w:val="0"/>
              <w:autoSpaceDE w:val="0"/>
              <w:autoSpaceDN w:val="0"/>
              <w:spacing w:line="232" w:lineRule="auto"/>
              <w:ind w:left="126" w:right="102" w:hanging="3"/>
              <w:rPr>
                <w:rStyle w:val="ae"/>
                <w:rFonts w:eastAsia="Calibri"/>
                <w:b w:val="0"/>
                <w:lang w:eastAsia="en-US"/>
              </w:rPr>
            </w:pPr>
            <w:r w:rsidRPr="003E7E9A">
              <w:rPr>
                <w:rStyle w:val="ae"/>
                <w:rFonts w:eastAsia="Calibri"/>
                <w:b w:val="0"/>
                <w:lang w:eastAsia="en-US"/>
              </w:rPr>
              <w:t>Доля обучающихся, являющихся победителями и призерами конкурсов различной направленности.</w:t>
            </w:r>
          </w:p>
          <w:p w:rsidR="005F0D06" w:rsidRPr="003E7E9A" w:rsidRDefault="005F0D06" w:rsidP="003E7E9A">
            <w:pPr>
              <w:widowControl w:val="0"/>
              <w:autoSpaceDE w:val="0"/>
              <w:autoSpaceDN w:val="0"/>
              <w:spacing w:before="4" w:line="228" w:lineRule="auto"/>
              <w:ind w:left="123"/>
              <w:rPr>
                <w:rStyle w:val="ae"/>
                <w:rFonts w:eastAsia="Calibri"/>
                <w:b w:val="0"/>
                <w:lang w:eastAsia="en-US"/>
              </w:rPr>
            </w:pPr>
            <w:r w:rsidRPr="003E7E9A">
              <w:rPr>
                <w:rStyle w:val="ae"/>
                <w:rFonts w:eastAsia="Calibri"/>
                <w:b w:val="0"/>
                <w:lang w:eastAsia="en-US"/>
              </w:rPr>
              <w:t>Увеличение доли педагогов-руководителей проектных и исследовательских работ.</w:t>
            </w:r>
          </w:p>
          <w:p w:rsidR="005F0D06" w:rsidRPr="003E7E9A" w:rsidRDefault="005F0D06" w:rsidP="003E7E9A">
            <w:pPr>
              <w:widowControl w:val="0"/>
              <w:autoSpaceDE w:val="0"/>
              <w:autoSpaceDN w:val="0"/>
              <w:spacing w:line="278" w:lineRule="exact"/>
              <w:ind w:left="123" w:right="94"/>
              <w:rPr>
                <w:rStyle w:val="ae"/>
                <w:rFonts w:eastAsia="Calibri"/>
                <w:b w:val="0"/>
                <w:lang w:eastAsia="en-US"/>
              </w:rPr>
            </w:pPr>
            <w:r w:rsidRPr="003E7E9A">
              <w:rPr>
                <w:rStyle w:val="ae"/>
                <w:rFonts w:eastAsia="Calibri"/>
                <w:b w:val="0"/>
                <w:lang w:eastAsia="en-US"/>
              </w:rPr>
              <w:t>Увеличение количества участников конференций и ученических исследовательских работ.</w:t>
            </w:r>
          </w:p>
          <w:p w:rsidR="005F0D06" w:rsidRPr="003E7E9A" w:rsidRDefault="005F0D06" w:rsidP="003E7E9A">
            <w:pPr>
              <w:widowControl w:val="0"/>
              <w:autoSpaceDE w:val="0"/>
              <w:autoSpaceDN w:val="0"/>
              <w:spacing w:line="255" w:lineRule="exact"/>
              <w:ind w:left="128"/>
              <w:jc w:val="both"/>
              <w:rPr>
                <w:rStyle w:val="ae"/>
                <w:rFonts w:eastAsia="Calibri"/>
                <w:b w:val="0"/>
                <w:lang w:eastAsia="en-US"/>
              </w:rPr>
            </w:pPr>
            <w:r w:rsidRPr="003E7E9A">
              <w:rPr>
                <w:rStyle w:val="ae"/>
                <w:rFonts w:eastAsia="Calibri"/>
                <w:b w:val="0"/>
                <w:lang w:eastAsia="en-US"/>
              </w:rPr>
              <w:t xml:space="preserve">Доля обучающихся — участников </w:t>
            </w:r>
            <w:r w:rsidRPr="003E7E9A">
              <w:rPr>
                <w:rStyle w:val="ae"/>
                <w:rFonts w:eastAsia="Calibri"/>
                <w:b w:val="0"/>
                <w:lang w:eastAsia="en-US"/>
              </w:rPr>
              <w:lastRenderedPageBreak/>
              <w:t>Всероссийской олимпиады</w:t>
            </w:r>
            <w:r w:rsidR="000B1287" w:rsidRPr="003E7E9A">
              <w:rPr>
                <w:rStyle w:val="ae"/>
                <w:rFonts w:eastAsia="Calibri"/>
                <w:b w:val="0"/>
                <w:lang w:eastAsia="en-US"/>
              </w:rPr>
              <w:t xml:space="preserve"> </w:t>
            </w:r>
            <w:r w:rsidRPr="003E7E9A">
              <w:rPr>
                <w:rStyle w:val="ae"/>
                <w:rFonts w:eastAsia="Calibri"/>
                <w:b w:val="0"/>
                <w:lang w:eastAsia="en-US"/>
              </w:rPr>
              <w:t>школьников</w:t>
            </w:r>
          </w:p>
          <w:p w:rsidR="005F0D06" w:rsidRPr="003E7E9A" w:rsidRDefault="005F0D06" w:rsidP="003E7E9A">
            <w:pPr>
              <w:widowControl w:val="0"/>
              <w:autoSpaceDE w:val="0"/>
              <w:autoSpaceDN w:val="0"/>
              <w:spacing w:before="20" w:line="230" w:lineRule="auto"/>
              <w:ind w:left="127" w:right="89" w:firstLine="1"/>
              <w:jc w:val="both"/>
              <w:rPr>
                <w:rStyle w:val="ae"/>
                <w:rFonts w:eastAsia="Calibri"/>
                <w:b w:val="0"/>
                <w:lang w:eastAsia="en-US"/>
              </w:rPr>
            </w:pPr>
            <w:r w:rsidRPr="003E7E9A">
              <w:rPr>
                <w:rStyle w:val="ae"/>
                <w:rFonts w:eastAsia="Calibri"/>
                <w:b w:val="0"/>
                <w:lang w:eastAsia="en-US"/>
              </w:rPr>
              <w:t>Доля информационных продуктов, созданных в процессе проектной и учебно-исследовательской работы, соответствующих высокому уровню информационной культуры.</w:t>
            </w:r>
          </w:p>
          <w:p w:rsidR="005F0D06" w:rsidRPr="003E7E9A" w:rsidRDefault="005F0D06" w:rsidP="003E7E9A">
            <w:pPr>
              <w:widowControl w:val="0"/>
              <w:autoSpaceDE w:val="0"/>
              <w:autoSpaceDN w:val="0"/>
              <w:spacing w:line="232" w:lineRule="auto"/>
              <w:ind w:left="128"/>
              <w:rPr>
                <w:rStyle w:val="ae"/>
                <w:rFonts w:eastAsia="Calibri"/>
                <w:b w:val="0"/>
                <w:lang w:eastAsia="en-US"/>
              </w:rPr>
            </w:pPr>
            <w:r w:rsidRPr="003E7E9A">
              <w:rPr>
                <w:rStyle w:val="ae"/>
                <w:rFonts w:eastAsia="Calibri"/>
                <w:b w:val="0"/>
                <w:lang w:eastAsia="en-US"/>
              </w:rPr>
              <w:t>Удовлетворенность учащихся своими достижениями Удовлетворенности родителей результатами обучения, воспитания и развития своего ребенка</w:t>
            </w:r>
          </w:p>
          <w:p w:rsidR="005F0D06" w:rsidRPr="003E7E9A" w:rsidRDefault="005F0D06" w:rsidP="003E7E9A">
            <w:pPr>
              <w:widowControl w:val="0"/>
              <w:autoSpaceDE w:val="0"/>
              <w:autoSpaceDN w:val="0"/>
              <w:spacing w:line="230" w:lineRule="auto"/>
              <w:ind w:left="127" w:right="94"/>
              <w:jc w:val="both"/>
              <w:rPr>
                <w:rStyle w:val="ae"/>
                <w:rFonts w:eastAsia="Calibri"/>
                <w:b w:val="0"/>
                <w:lang w:eastAsia="en-US"/>
              </w:rPr>
            </w:pPr>
            <w:r w:rsidRPr="003E7E9A">
              <w:rPr>
                <w:rStyle w:val="ae"/>
                <w:rFonts w:eastAsia="Calibri"/>
                <w:b w:val="0"/>
                <w:lang w:eastAsia="en-US"/>
              </w:rPr>
              <w:t>Доля обучающихся, обладающих средним и высоким уровнем читательской грамотности (начальная и старшая школа) по результатам мониторингов.</w:t>
            </w:r>
          </w:p>
          <w:p w:rsidR="005F0D06" w:rsidRPr="003E7E9A" w:rsidRDefault="005F0D06" w:rsidP="003E7E9A">
            <w:pPr>
              <w:widowControl w:val="0"/>
              <w:autoSpaceDE w:val="0"/>
              <w:autoSpaceDN w:val="0"/>
              <w:spacing w:line="232" w:lineRule="auto"/>
              <w:ind w:left="129" w:right="105" w:hanging="2"/>
              <w:jc w:val="both"/>
              <w:rPr>
                <w:rStyle w:val="ae"/>
                <w:rFonts w:eastAsia="Calibri"/>
                <w:b w:val="0"/>
                <w:lang w:eastAsia="en-US"/>
              </w:rPr>
            </w:pPr>
            <w:r w:rsidRPr="003E7E9A">
              <w:rPr>
                <w:rStyle w:val="ae"/>
                <w:rFonts w:eastAsia="Calibri"/>
                <w:b w:val="0"/>
                <w:lang w:eastAsia="en-US"/>
              </w:rPr>
              <w:t>Доля обучающихся—пост</w:t>
            </w:r>
            <w:r w:rsidR="000B1287" w:rsidRPr="003E7E9A">
              <w:rPr>
                <w:rStyle w:val="ae"/>
                <w:rFonts w:eastAsia="Calibri"/>
                <w:b w:val="0"/>
                <w:lang w:eastAsia="en-US"/>
              </w:rPr>
              <w:t>оянных читателей школьной библио</w:t>
            </w:r>
            <w:r w:rsidRPr="003E7E9A">
              <w:rPr>
                <w:rStyle w:val="ae"/>
                <w:rFonts w:eastAsia="Calibri"/>
                <w:b w:val="0"/>
                <w:lang w:eastAsia="en-US"/>
              </w:rPr>
              <w:t>теки от общего количества.</w:t>
            </w:r>
          </w:p>
          <w:p w:rsidR="005F0D06" w:rsidRPr="003E7E9A" w:rsidRDefault="005F0D06" w:rsidP="003E7E9A">
            <w:pPr>
              <w:widowControl w:val="0"/>
              <w:autoSpaceDE w:val="0"/>
              <w:autoSpaceDN w:val="0"/>
              <w:spacing w:line="228" w:lineRule="auto"/>
              <w:ind w:left="127" w:right="19" w:hanging="1"/>
              <w:rPr>
                <w:rStyle w:val="ae"/>
                <w:rFonts w:eastAsia="Calibri"/>
                <w:b w:val="0"/>
                <w:lang w:eastAsia="en-US"/>
              </w:rPr>
            </w:pPr>
            <w:r w:rsidRPr="003E7E9A">
              <w:rPr>
                <w:rStyle w:val="ae"/>
                <w:rFonts w:eastAsia="Calibri"/>
                <w:b w:val="0"/>
                <w:lang w:eastAsia="en-US"/>
              </w:rPr>
              <w:t>Повышение книговыдачи из фонда школьной библиотеки. Увеличение доли педагогов, включенных в реализацию проекта</w:t>
            </w:r>
          </w:p>
          <w:p w:rsidR="005F0D06" w:rsidRPr="003E7E9A" w:rsidRDefault="005F0D06" w:rsidP="003E7E9A">
            <w:pPr>
              <w:widowControl w:val="0"/>
              <w:autoSpaceDE w:val="0"/>
              <w:autoSpaceDN w:val="0"/>
              <w:spacing w:line="230" w:lineRule="auto"/>
              <w:ind w:left="125" w:right="-1" w:firstLine="2"/>
              <w:rPr>
                <w:rStyle w:val="ae"/>
                <w:rFonts w:eastAsia="Calibri"/>
                <w:b w:val="0"/>
                <w:lang w:eastAsia="en-US"/>
              </w:rPr>
            </w:pPr>
            <w:r w:rsidRPr="003E7E9A">
              <w:rPr>
                <w:rStyle w:val="ae"/>
                <w:rFonts w:eastAsia="Calibri"/>
                <w:b w:val="0"/>
                <w:lang w:eastAsia="en-US"/>
              </w:rPr>
              <w:t xml:space="preserve">Доля обучающихся — участников тематических мероприятий, направленных на развитие культуры чтения, повышения читательской грамотности (конкурсов, конференций и пр.) </w:t>
            </w:r>
          </w:p>
          <w:p w:rsidR="005F0D06" w:rsidRPr="003E7E9A" w:rsidRDefault="005F0D06" w:rsidP="003E7E9A">
            <w:pPr>
              <w:widowControl w:val="0"/>
              <w:autoSpaceDE w:val="0"/>
              <w:autoSpaceDN w:val="0"/>
              <w:spacing w:line="230" w:lineRule="auto"/>
              <w:ind w:left="125" w:right="-1" w:firstLine="2"/>
              <w:rPr>
                <w:rStyle w:val="ae"/>
                <w:rFonts w:eastAsia="Calibri"/>
                <w:b w:val="0"/>
                <w:lang w:eastAsia="en-US"/>
              </w:rPr>
            </w:pPr>
            <w:r w:rsidRPr="003E7E9A">
              <w:rPr>
                <w:rStyle w:val="ae"/>
                <w:rFonts w:eastAsia="Calibri"/>
                <w:b w:val="0"/>
                <w:lang w:eastAsia="en-US"/>
              </w:rPr>
              <w:t>Количество родителей, принимающих участие в совместных мероприятиях, направленных на поддержку детского чтения Количество методических разработок, рекомендаций, публикаций, созданных педагогами в ходе реализации проекта Удовлетворенность родителей результатами работы школы по решению проблем детского чтения</w:t>
            </w:r>
          </w:p>
        </w:tc>
      </w:tr>
      <w:tr w:rsidR="005A2F9B" w:rsidRPr="005A2F9B" w:rsidTr="003E7E9A">
        <w:tblPrEx>
          <w:tblBorders>
            <w:top w:val="single" w:sz="6" w:space="0" w:color="181818"/>
            <w:left w:val="single" w:sz="6" w:space="0" w:color="181818"/>
            <w:bottom w:val="single" w:sz="6" w:space="0" w:color="181818"/>
            <w:right w:val="single" w:sz="6" w:space="0" w:color="181818"/>
            <w:insideH w:val="single" w:sz="6" w:space="0" w:color="181818"/>
            <w:insideV w:val="single" w:sz="6" w:space="0" w:color="181818"/>
          </w:tblBorders>
        </w:tblPrEx>
        <w:trPr>
          <w:trHeight w:val="1123"/>
        </w:trPr>
        <w:tc>
          <w:tcPr>
            <w:tcW w:w="13942" w:type="dxa"/>
            <w:gridSpan w:val="6"/>
            <w:shd w:val="clear" w:color="auto" w:fill="auto"/>
          </w:tcPr>
          <w:p w:rsidR="005A2F9B" w:rsidRPr="003E7E9A" w:rsidRDefault="005A2F9B" w:rsidP="003E7E9A">
            <w:pPr>
              <w:widowControl w:val="0"/>
              <w:autoSpaceDE w:val="0"/>
              <w:autoSpaceDN w:val="0"/>
              <w:spacing w:line="246" w:lineRule="exact"/>
              <w:ind w:left="3027" w:right="3827"/>
              <w:jc w:val="center"/>
              <w:rPr>
                <w:rFonts w:eastAsia="Calibri"/>
                <w:b/>
                <w:lang w:val="en-US" w:eastAsia="en-US"/>
              </w:rPr>
            </w:pPr>
            <w:r w:rsidRPr="003E7E9A">
              <w:rPr>
                <w:rFonts w:eastAsia="Calibri"/>
                <w:b/>
                <w:lang w:val="en-US" w:eastAsia="en-US"/>
              </w:rPr>
              <w:lastRenderedPageBreak/>
              <w:t>Ожидаемые результаты:</w:t>
            </w:r>
          </w:p>
          <w:p w:rsidR="005A2F9B" w:rsidRPr="003E7E9A" w:rsidRDefault="005A2F9B" w:rsidP="003E7E9A">
            <w:pPr>
              <w:widowControl w:val="0"/>
              <w:autoSpaceDE w:val="0"/>
              <w:autoSpaceDN w:val="0"/>
              <w:spacing w:before="10"/>
              <w:rPr>
                <w:rFonts w:eastAsia="Calibri"/>
                <w:lang w:val="en-US" w:eastAsia="en-US"/>
              </w:rPr>
            </w:pPr>
          </w:p>
          <w:p w:rsidR="005A2F9B" w:rsidRPr="003E7E9A" w:rsidRDefault="005A2F9B" w:rsidP="003E7E9A">
            <w:pPr>
              <w:widowControl w:val="0"/>
              <w:numPr>
                <w:ilvl w:val="0"/>
                <w:numId w:val="23"/>
              </w:numPr>
              <w:tabs>
                <w:tab w:val="left" w:pos="688"/>
                <w:tab w:val="left" w:pos="689"/>
              </w:tabs>
              <w:autoSpaceDE w:val="0"/>
              <w:autoSpaceDN w:val="0"/>
              <w:spacing w:line="281" w:lineRule="exact"/>
              <w:ind w:left="688" w:hanging="284"/>
              <w:rPr>
                <w:rFonts w:eastAsia="Calibri"/>
                <w:lang w:eastAsia="en-US"/>
              </w:rPr>
            </w:pPr>
            <w:r w:rsidRPr="003E7E9A">
              <w:rPr>
                <w:rFonts w:eastAsia="Calibri"/>
                <w:lang w:eastAsia="en-US"/>
              </w:rPr>
              <w:t>Создание комфортной педагогической среды в школе для реализации творческих способностей</w:t>
            </w:r>
            <w:r w:rsidRPr="003E7E9A">
              <w:rPr>
                <w:rFonts w:eastAsia="Calibri"/>
                <w:spacing w:val="-14"/>
                <w:lang w:eastAsia="en-US"/>
              </w:rPr>
              <w:t xml:space="preserve"> </w:t>
            </w:r>
            <w:r w:rsidRPr="003E7E9A">
              <w:rPr>
                <w:rFonts w:eastAsia="Calibri"/>
                <w:lang w:eastAsia="en-US"/>
              </w:rPr>
              <w:t>учащихся.</w:t>
            </w:r>
          </w:p>
          <w:p w:rsidR="005A2F9B" w:rsidRPr="003E7E9A" w:rsidRDefault="005A2F9B" w:rsidP="003E7E9A">
            <w:pPr>
              <w:widowControl w:val="0"/>
              <w:numPr>
                <w:ilvl w:val="0"/>
                <w:numId w:val="23"/>
              </w:numPr>
              <w:tabs>
                <w:tab w:val="left" w:pos="688"/>
                <w:tab w:val="left" w:pos="689"/>
              </w:tabs>
              <w:autoSpaceDE w:val="0"/>
              <w:autoSpaceDN w:val="0"/>
              <w:spacing w:line="276" w:lineRule="exact"/>
              <w:ind w:left="688" w:hanging="284"/>
              <w:rPr>
                <w:rFonts w:eastAsia="Calibri"/>
                <w:lang w:eastAsia="en-US"/>
              </w:rPr>
            </w:pPr>
            <w:r w:rsidRPr="003E7E9A">
              <w:rPr>
                <w:rFonts w:eastAsia="Calibri"/>
                <w:lang w:eastAsia="en-US"/>
              </w:rPr>
              <w:t>Повышение мотивации учащихся к учебной и самообразовательной деятельности,</w:t>
            </w:r>
            <w:r w:rsidRPr="003E7E9A">
              <w:rPr>
                <w:rFonts w:eastAsia="Calibri"/>
                <w:spacing w:val="20"/>
                <w:lang w:eastAsia="en-US"/>
              </w:rPr>
              <w:t xml:space="preserve"> </w:t>
            </w:r>
            <w:r w:rsidRPr="003E7E9A">
              <w:rPr>
                <w:rFonts w:eastAsia="Calibri"/>
                <w:lang w:eastAsia="en-US"/>
              </w:rPr>
              <w:t>творчеству.</w:t>
            </w:r>
          </w:p>
          <w:p w:rsidR="005A2F9B" w:rsidRPr="003E7E9A" w:rsidRDefault="005A2F9B" w:rsidP="003E7E9A">
            <w:pPr>
              <w:widowControl w:val="0"/>
              <w:numPr>
                <w:ilvl w:val="0"/>
                <w:numId w:val="23"/>
              </w:numPr>
              <w:tabs>
                <w:tab w:val="left" w:pos="688"/>
                <w:tab w:val="left" w:pos="689"/>
              </w:tabs>
              <w:autoSpaceDE w:val="0"/>
              <w:autoSpaceDN w:val="0"/>
              <w:spacing w:line="276" w:lineRule="exact"/>
              <w:ind w:left="688" w:hanging="284"/>
              <w:rPr>
                <w:rFonts w:eastAsia="Calibri"/>
                <w:lang w:eastAsia="en-US"/>
              </w:rPr>
            </w:pPr>
            <w:r w:rsidRPr="003E7E9A">
              <w:rPr>
                <w:rFonts w:eastAsia="Calibri"/>
                <w:lang w:eastAsia="en-US"/>
              </w:rPr>
              <w:t>Повышение уровня информационной культуры</w:t>
            </w:r>
            <w:r w:rsidRPr="003E7E9A">
              <w:rPr>
                <w:rFonts w:eastAsia="Calibri"/>
                <w:spacing w:val="43"/>
                <w:lang w:eastAsia="en-US"/>
              </w:rPr>
              <w:t xml:space="preserve"> </w:t>
            </w:r>
            <w:r w:rsidRPr="003E7E9A">
              <w:rPr>
                <w:rFonts w:eastAsia="Calibri"/>
                <w:lang w:eastAsia="en-US"/>
              </w:rPr>
              <w:t>учащихся.</w:t>
            </w:r>
          </w:p>
          <w:p w:rsidR="005A2F9B" w:rsidRPr="003E7E9A" w:rsidRDefault="005A2F9B" w:rsidP="003E7E9A">
            <w:pPr>
              <w:widowControl w:val="0"/>
              <w:numPr>
                <w:ilvl w:val="0"/>
                <w:numId w:val="23"/>
              </w:numPr>
              <w:tabs>
                <w:tab w:val="left" w:pos="689"/>
                <w:tab w:val="left" w:pos="690"/>
              </w:tabs>
              <w:autoSpaceDE w:val="0"/>
              <w:autoSpaceDN w:val="0"/>
              <w:spacing w:line="276" w:lineRule="exact"/>
              <w:ind w:left="689" w:hanging="285"/>
              <w:rPr>
                <w:rFonts w:eastAsia="Calibri"/>
                <w:lang w:eastAsia="en-US"/>
              </w:rPr>
            </w:pPr>
            <w:r w:rsidRPr="003E7E9A">
              <w:rPr>
                <w:rFonts w:eastAsia="Calibri"/>
                <w:lang w:eastAsia="en-US"/>
              </w:rPr>
              <w:t>Выявление и педагогическое сопровождение талантливых</w:t>
            </w:r>
            <w:r w:rsidRPr="003E7E9A">
              <w:rPr>
                <w:rFonts w:eastAsia="Calibri"/>
                <w:spacing w:val="41"/>
                <w:lang w:eastAsia="en-US"/>
              </w:rPr>
              <w:t xml:space="preserve"> </w:t>
            </w:r>
            <w:r w:rsidRPr="003E7E9A">
              <w:rPr>
                <w:rFonts w:eastAsia="Calibri"/>
                <w:lang w:eastAsia="en-US"/>
              </w:rPr>
              <w:t>детей.</w:t>
            </w:r>
          </w:p>
          <w:p w:rsidR="005A2F9B" w:rsidRPr="003E7E9A" w:rsidRDefault="005A2F9B" w:rsidP="003E7E9A">
            <w:pPr>
              <w:widowControl w:val="0"/>
              <w:numPr>
                <w:ilvl w:val="0"/>
                <w:numId w:val="23"/>
              </w:numPr>
              <w:tabs>
                <w:tab w:val="left" w:pos="688"/>
                <w:tab w:val="left" w:pos="689"/>
              </w:tabs>
              <w:autoSpaceDE w:val="0"/>
              <w:autoSpaceDN w:val="0"/>
              <w:spacing w:line="276" w:lineRule="exact"/>
              <w:ind w:left="688" w:hanging="284"/>
              <w:rPr>
                <w:rFonts w:eastAsia="Calibri"/>
                <w:lang w:eastAsia="en-US"/>
              </w:rPr>
            </w:pPr>
            <w:r w:rsidRPr="003E7E9A">
              <w:rPr>
                <w:rFonts w:eastAsia="Calibri"/>
                <w:lang w:eastAsia="en-US"/>
              </w:rPr>
              <w:t>Повышение квалификации педагогов, курирующих исследовательскую деятельность</w:t>
            </w:r>
            <w:r w:rsidRPr="003E7E9A">
              <w:rPr>
                <w:rFonts w:eastAsia="Calibri"/>
                <w:spacing w:val="27"/>
                <w:lang w:eastAsia="en-US"/>
              </w:rPr>
              <w:t xml:space="preserve"> </w:t>
            </w:r>
            <w:r w:rsidRPr="003E7E9A">
              <w:rPr>
                <w:rFonts w:eastAsia="Calibri"/>
                <w:lang w:eastAsia="en-US"/>
              </w:rPr>
              <w:t>школьников.</w:t>
            </w:r>
          </w:p>
          <w:p w:rsidR="005A2F9B" w:rsidRPr="003E7E9A" w:rsidRDefault="005A2F9B" w:rsidP="003E7E9A">
            <w:pPr>
              <w:widowControl w:val="0"/>
              <w:numPr>
                <w:ilvl w:val="0"/>
                <w:numId w:val="23"/>
              </w:numPr>
              <w:tabs>
                <w:tab w:val="left" w:pos="689"/>
                <w:tab w:val="left" w:pos="690"/>
              </w:tabs>
              <w:autoSpaceDE w:val="0"/>
              <w:autoSpaceDN w:val="0"/>
              <w:spacing w:before="5" w:line="228" w:lineRule="auto"/>
              <w:ind w:right="107" w:hanging="286"/>
              <w:rPr>
                <w:rFonts w:eastAsia="Calibri"/>
                <w:lang w:eastAsia="en-US"/>
              </w:rPr>
            </w:pPr>
            <w:r w:rsidRPr="003E7E9A">
              <w:rPr>
                <w:rFonts w:eastAsia="Calibri"/>
                <w:lang w:eastAsia="en-US"/>
              </w:rPr>
              <w:t>Развитие</w:t>
            </w:r>
            <w:r w:rsidRPr="003E7E9A">
              <w:rPr>
                <w:rFonts w:eastAsia="Calibri"/>
                <w:spacing w:val="-17"/>
                <w:lang w:eastAsia="en-US"/>
              </w:rPr>
              <w:t xml:space="preserve"> </w:t>
            </w:r>
            <w:r w:rsidRPr="003E7E9A">
              <w:rPr>
                <w:rFonts w:eastAsia="Calibri"/>
                <w:lang w:eastAsia="en-US"/>
              </w:rPr>
              <w:t>у</w:t>
            </w:r>
            <w:r w:rsidRPr="003E7E9A">
              <w:rPr>
                <w:rFonts w:eastAsia="Calibri"/>
                <w:spacing w:val="-27"/>
                <w:lang w:eastAsia="en-US"/>
              </w:rPr>
              <w:t xml:space="preserve"> </w:t>
            </w:r>
            <w:r w:rsidRPr="003E7E9A">
              <w:rPr>
                <w:rFonts w:eastAsia="Calibri"/>
                <w:lang w:eastAsia="en-US"/>
              </w:rPr>
              <w:t>школьников</w:t>
            </w:r>
            <w:r w:rsidRPr="003E7E9A">
              <w:rPr>
                <w:rFonts w:eastAsia="Calibri"/>
                <w:spacing w:val="-14"/>
                <w:lang w:eastAsia="en-US"/>
              </w:rPr>
              <w:t xml:space="preserve"> </w:t>
            </w:r>
            <w:r w:rsidRPr="003E7E9A">
              <w:rPr>
                <w:rFonts w:eastAsia="Calibri"/>
                <w:lang w:eastAsia="en-US"/>
              </w:rPr>
              <w:t>мотивации</w:t>
            </w:r>
            <w:r w:rsidRPr="003E7E9A">
              <w:rPr>
                <w:rFonts w:eastAsia="Calibri"/>
                <w:spacing w:val="-14"/>
                <w:lang w:eastAsia="en-US"/>
              </w:rPr>
              <w:t xml:space="preserve"> </w:t>
            </w:r>
            <w:r w:rsidRPr="003E7E9A">
              <w:rPr>
                <w:rFonts w:eastAsia="Calibri"/>
                <w:lang w:eastAsia="en-US"/>
              </w:rPr>
              <w:t>к</w:t>
            </w:r>
            <w:r w:rsidRPr="003E7E9A">
              <w:rPr>
                <w:rFonts w:eastAsia="Calibri"/>
                <w:spacing w:val="-23"/>
                <w:lang w:eastAsia="en-US"/>
              </w:rPr>
              <w:t xml:space="preserve"> </w:t>
            </w:r>
            <w:r w:rsidRPr="003E7E9A">
              <w:rPr>
                <w:rFonts w:eastAsia="Calibri"/>
                <w:lang w:eastAsia="en-US"/>
              </w:rPr>
              <w:t>чтению,</w:t>
            </w:r>
            <w:r w:rsidRPr="003E7E9A">
              <w:rPr>
                <w:rFonts w:eastAsia="Calibri"/>
                <w:spacing w:val="-21"/>
                <w:lang w:eastAsia="en-US"/>
              </w:rPr>
              <w:t xml:space="preserve"> </w:t>
            </w:r>
            <w:r w:rsidRPr="003E7E9A">
              <w:rPr>
                <w:rFonts w:eastAsia="Calibri"/>
                <w:lang w:eastAsia="en-US"/>
              </w:rPr>
              <w:t>воспитанию</w:t>
            </w:r>
            <w:r w:rsidRPr="003E7E9A">
              <w:rPr>
                <w:rFonts w:eastAsia="Calibri"/>
                <w:spacing w:val="-13"/>
                <w:lang w:eastAsia="en-US"/>
              </w:rPr>
              <w:t xml:space="preserve"> </w:t>
            </w:r>
            <w:r w:rsidRPr="003E7E9A">
              <w:rPr>
                <w:rFonts w:eastAsia="Calibri"/>
                <w:lang w:eastAsia="en-US"/>
              </w:rPr>
              <w:t>уважения</w:t>
            </w:r>
            <w:r w:rsidRPr="003E7E9A">
              <w:rPr>
                <w:rFonts w:eastAsia="Calibri"/>
                <w:spacing w:val="-17"/>
                <w:lang w:eastAsia="en-US"/>
              </w:rPr>
              <w:t xml:space="preserve"> </w:t>
            </w:r>
            <w:r w:rsidRPr="003E7E9A">
              <w:rPr>
                <w:rFonts w:eastAsia="Calibri"/>
                <w:lang w:eastAsia="en-US"/>
              </w:rPr>
              <w:t>к</w:t>
            </w:r>
            <w:r w:rsidRPr="003E7E9A">
              <w:rPr>
                <w:rFonts w:eastAsia="Calibri"/>
                <w:spacing w:val="-22"/>
                <w:lang w:eastAsia="en-US"/>
              </w:rPr>
              <w:t xml:space="preserve"> </w:t>
            </w:r>
            <w:r w:rsidRPr="003E7E9A">
              <w:rPr>
                <w:rFonts w:eastAsia="Calibri"/>
                <w:lang w:eastAsia="en-US"/>
              </w:rPr>
              <w:t>книге</w:t>
            </w:r>
            <w:r w:rsidRPr="003E7E9A">
              <w:rPr>
                <w:rFonts w:eastAsia="Calibri"/>
                <w:spacing w:val="-20"/>
                <w:lang w:eastAsia="en-US"/>
              </w:rPr>
              <w:t xml:space="preserve"> </w:t>
            </w:r>
            <w:r w:rsidRPr="003E7E9A">
              <w:rPr>
                <w:rFonts w:eastAsia="Calibri"/>
                <w:lang w:eastAsia="en-US"/>
              </w:rPr>
              <w:t>и</w:t>
            </w:r>
            <w:r w:rsidRPr="003E7E9A">
              <w:rPr>
                <w:rFonts w:eastAsia="Calibri"/>
                <w:spacing w:val="-24"/>
                <w:lang w:eastAsia="en-US"/>
              </w:rPr>
              <w:t xml:space="preserve"> </w:t>
            </w:r>
            <w:r w:rsidRPr="003E7E9A">
              <w:rPr>
                <w:rFonts w:eastAsia="Calibri"/>
                <w:lang w:eastAsia="en-US"/>
              </w:rPr>
              <w:t>включение</w:t>
            </w:r>
            <w:r w:rsidRPr="003E7E9A">
              <w:rPr>
                <w:rFonts w:eastAsia="Calibri"/>
                <w:spacing w:val="-15"/>
                <w:lang w:eastAsia="en-US"/>
              </w:rPr>
              <w:t xml:space="preserve"> </w:t>
            </w:r>
            <w:r w:rsidRPr="003E7E9A">
              <w:rPr>
                <w:rFonts w:eastAsia="Calibri"/>
                <w:lang w:eastAsia="en-US"/>
              </w:rPr>
              <w:t>чтения</w:t>
            </w:r>
            <w:r w:rsidRPr="003E7E9A">
              <w:rPr>
                <w:rFonts w:eastAsia="Calibri"/>
                <w:spacing w:val="-18"/>
                <w:lang w:eastAsia="en-US"/>
              </w:rPr>
              <w:t xml:space="preserve"> </w:t>
            </w:r>
            <w:r w:rsidRPr="003E7E9A">
              <w:rPr>
                <w:rFonts w:eastAsia="Calibri"/>
                <w:lang w:eastAsia="en-US"/>
              </w:rPr>
              <w:t>в</w:t>
            </w:r>
            <w:r w:rsidRPr="003E7E9A">
              <w:rPr>
                <w:rFonts w:eastAsia="Calibri"/>
                <w:spacing w:val="-22"/>
                <w:lang w:eastAsia="en-US"/>
              </w:rPr>
              <w:t xml:space="preserve"> </w:t>
            </w:r>
            <w:r w:rsidRPr="003E7E9A">
              <w:rPr>
                <w:rFonts w:eastAsia="Calibri"/>
                <w:lang w:eastAsia="en-US"/>
              </w:rPr>
              <w:t>структуру</w:t>
            </w:r>
            <w:r w:rsidRPr="003E7E9A">
              <w:rPr>
                <w:rFonts w:eastAsia="Calibri"/>
                <w:spacing w:val="-19"/>
                <w:lang w:eastAsia="en-US"/>
              </w:rPr>
              <w:t xml:space="preserve"> </w:t>
            </w:r>
            <w:r w:rsidRPr="003E7E9A">
              <w:rPr>
                <w:rFonts w:eastAsia="Calibri"/>
                <w:lang w:eastAsia="en-US"/>
              </w:rPr>
              <w:t>приоритетных</w:t>
            </w:r>
            <w:r w:rsidRPr="003E7E9A">
              <w:rPr>
                <w:rFonts w:eastAsia="Calibri"/>
                <w:spacing w:val="-11"/>
                <w:lang w:eastAsia="en-US"/>
              </w:rPr>
              <w:t xml:space="preserve"> </w:t>
            </w:r>
            <w:r w:rsidRPr="003E7E9A">
              <w:rPr>
                <w:rFonts w:eastAsia="Calibri"/>
                <w:lang w:eastAsia="en-US"/>
              </w:rPr>
              <w:t>культурных потребностей</w:t>
            </w:r>
            <w:r w:rsidRPr="003E7E9A">
              <w:rPr>
                <w:rFonts w:eastAsia="Calibri"/>
                <w:spacing w:val="38"/>
                <w:lang w:eastAsia="en-US"/>
              </w:rPr>
              <w:t xml:space="preserve"> </w:t>
            </w:r>
            <w:r w:rsidRPr="003E7E9A">
              <w:rPr>
                <w:rFonts w:eastAsia="Calibri"/>
                <w:lang w:eastAsia="en-US"/>
              </w:rPr>
              <w:t>учащихся.</w:t>
            </w:r>
          </w:p>
          <w:p w:rsidR="005A2F9B" w:rsidRPr="003E7E9A" w:rsidRDefault="005A2F9B" w:rsidP="003E7E9A">
            <w:pPr>
              <w:widowControl w:val="0"/>
              <w:numPr>
                <w:ilvl w:val="0"/>
                <w:numId w:val="23"/>
              </w:numPr>
              <w:tabs>
                <w:tab w:val="left" w:pos="689"/>
                <w:tab w:val="left" w:pos="690"/>
              </w:tabs>
              <w:autoSpaceDE w:val="0"/>
              <w:autoSpaceDN w:val="0"/>
              <w:spacing w:line="232" w:lineRule="auto"/>
              <w:ind w:left="692" w:right="98" w:hanging="287"/>
              <w:rPr>
                <w:rFonts w:eastAsia="Calibri"/>
                <w:lang w:eastAsia="en-US"/>
              </w:rPr>
            </w:pPr>
            <w:r w:rsidRPr="003E7E9A">
              <w:rPr>
                <w:rFonts w:eastAsia="Calibri"/>
                <w:w w:val="95"/>
                <w:lang w:eastAsia="en-US"/>
              </w:rPr>
              <w:t>Развитие навыков эффективного чтения в учебной и самообразовательной деятельности, овладение учащимися современными тех</w:t>
            </w:r>
            <w:r w:rsidRPr="003E7E9A">
              <w:rPr>
                <w:rFonts w:eastAsia="Calibri"/>
                <w:lang w:eastAsia="en-US"/>
              </w:rPr>
              <w:t>нологиями работы с текстом, книгой, повышение уровня читательской</w:t>
            </w:r>
            <w:r w:rsidRPr="003E7E9A">
              <w:rPr>
                <w:rFonts w:eastAsia="Calibri"/>
                <w:spacing w:val="3"/>
                <w:lang w:eastAsia="en-US"/>
              </w:rPr>
              <w:t xml:space="preserve"> </w:t>
            </w:r>
            <w:r w:rsidRPr="003E7E9A">
              <w:rPr>
                <w:rFonts w:eastAsia="Calibri"/>
                <w:lang w:eastAsia="en-US"/>
              </w:rPr>
              <w:t>грамотности.</w:t>
            </w:r>
          </w:p>
          <w:p w:rsidR="005A2F9B" w:rsidRPr="003E7E9A" w:rsidRDefault="005A2F9B" w:rsidP="003E7E9A">
            <w:pPr>
              <w:widowControl w:val="0"/>
              <w:numPr>
                <w:ilvl w:val="0"/>
                <w:numId w:val="23"/>
              </w:numPr>
              <w:tabs>
                <w:tab w:val="left" w:pos="688"/>
                <w:tab w:val="left" w:pos="689"/>
              </w:tabs>
              <w:autoSpaceDE w:val="0"/>
              <w:autoSpaceDN w:val="0"/>
              <w:spacing w:line="270" w:lineRule="exact"/>
              <w:ind w:left="688" w:hanging="284"/>
              <w:rPr>
                <w:rFonts w:eastAsia="Calibri"/>
                <w:lang w:eastAsia="en-US"/>
              </w:rPr>
            </w:pPr>
            <w:r w:rsidRPr="003E7E9A">
              <w:rPr>
                <w:rFonts w:eastAsia="Calibri"/>
                <w:lang w:eastAsia="en-US"/>
              </w:rPr>
              <w:t>Система</w:t>
            </w:r>
            <w:r w:rsidRPr="003E7E9A">
              <w:rPr>
                <w:rFonts w:eastAsia="Calibri"/>
                <w:spacing w:val="-24"/>
                <w:lang w:eastAsia="en-US"/>
              </w:rPr>
              <w:t xml:space="preserve"> </w:t>
            </w:r>
            <w:r w:rsidRPr="003E7E9A">
              <w:rPr>
                <w:rFonts w:eastAsia="Calibri"/>
                <w:lang w:eastAsia="en-US"/>
              </w:rPr>
              <w:t>мероприятий,</w:t>
            </w:r>
            <w:r w:rsidRPr="003E7E9A">
              <w:rPr>
                <w:rFonts w:eastAsia="Calibri"/>
                <w:spacing w:val="-18"/>
                <w:lang w:eastAsia="en-US"/>
              </w:rPr>
              <w:t xml:space="preserve"> </w:t>
            </w:r>
            <w:r w:rsidRPr="003E7E9A">
              <w:rPr>
                <w:rFonts w:eastAsia="Calibri"/>
                <w:lang w:eastAsia="en-US"/>
              </w:rPr>
              <w:t>направленных</w:t>
            </w:r>
            <w:r w:rsidRPr="003E7E9A">
              <w:rPr>
                <w:rFonts w:eastAsia="Calibri"/>
                <w:spacing w:val="-16"/>
                <w:lang w:eastAsia="en-US"/>
              </w:rPr>
              <w:t xml:space="preserve"> </w:t>
            </w:r>
            <w:r w:rsidRPr="003E7E9A">
              <w:rPr>
                <w:rFonts w:eastAsia="Calibri"/>
                <w:lang w:eastAsia="en-US"/>
              </w:rPr>
              <w:t>на</w:t>
            </w:r>
            <w:r w:rsidRPr="003E7E9A">
              <w:rPr>
                <w:rFonts w:eastAsia="Calibri"/>
                <w:spacing w:val="-31"/>
                <w:lang w:eastAsia="en-US"/>
              </w:rPr>
              <w:t xml:space="preserve"> </w:t>
            </w:r>
            <w:r w:rsidRPr="003E7E9A">
              <w:rPr>
                <w:rFonts w:eastAsia="Calibri"/>
                <w:lang w:eastAsia="en-US"/>
              </w:rPr>
              <w:t>пропаганду</w:t>
            </w:r>
            <w:r w:rsidRPr="003E7E9A">
              <w:rPr>
                <w:rFonts w:eastAsia="Calibri"/>
                <w:spacing w:val="-22"/>
                <w:lang w:eastAsia="en-US"/>
              </w:rPr>
              <w:t xml:space="preserve"> </w:t>
            </w:r>
            <w:r w:rsidRPr="003E7E9A">
              <w:rPr>
                <w:rFonts w:eastAsia="Calibri"/>
                <w:lang w:eastAsia="en-US"/>
              </w:rPr>
              <w:t>книги,</w:t>
            </w:r>
            <w:r w:rsidRPr="003E7E9A">
              <w:rPr>
                <w:rFonts w:eastAsia="Calibri"/>
                <w:spacing w:val="-24"/>
                <w:lang w:eastAsia="en-US"/>
              </w:rPr>
              <w:t xml:space="preserve"> </w:t>
            </w:r>
            <w:r w:rsidRPr="003E7E9A">
              <w:rPr>
                <w:rFonts w:eastAsia="Calibri"/>
                <w:lang w:eastAsia="en-US"/>
              </w:rPr>
              <w:t>приобщение</w:t>
            </w:r>
            <w:r w:rsidRPr="003E7E9A">
              <w:rPr>
                <w:rFonts w:eastAsia="Calibri"/>
                <w:spacing w:val="-18"/>
                <w:lang w:eastAsia="en-US"/>
              </w:rPr>
              <w:t xml:space="preserve"> </w:t>
            </w:r>
            <w:r w:rsidRPr="003E7E9A">
              <w:rPr>
                <w:rFonts w:eastAsia="Calibri"/>
                <w:lang w:eastAsia="en-US"/>
              </w:rPr>
              <w:t>учеников</w:t>
            </w:r>
            <w:r w:rsidRPr="003E7E9A">
              <w:rPr>
                <w:rFonts w:eastAsia="Calibri"/>
                <w:spacing w:val="-19"/>
                <w:lang w:eastAsia="en-US"/>
              </w:rPr>
              <w:t xml:space="preserve"> </w:t>
            </w:r>
            <w:r w:rsidRPr="003E7E9A">
              <w:rPr>
                <w:rFonts w:eastAsia="Calibri"/>
                <w:lang w:eastAsia="en-US"/>
              </w:rPr>
              <w:t>к</w:t>
            </w:r>
            <w:r w:rsidRPr="003E7E9A">
              <w:rPr>
                <w:rFonts w:eastAsia="Calibri"/>
                <w:spacing w:val="-29"/>
                <w:lang w:eastAsia="en-US"/>
              </w:rPr>
              <w:t xml:space="preserve"> </w:t>
            </w:r>
            <w:r w:rsidRPr="003E7E9A">
              <w:rPr>
                <w:rFonts w:eastAsia="Calibri"/>
                <w:lang w:eastAsia="en-US"/>
              </w:rPr>
              <w:t>регулярному</w:t>
            </w:r>
            <w:r w:rsidRPr="003E7E9A">
              <w:rPr>
                <w:rFonts w:eastAsia="Calibri"/>
                <w:spacing w:val="-22"/>
                <w:lang w:eastAsia="en-US"/>
              </w:rPr>
              <w:t xml:space="preserve"> </w:t>
            </w:r>
            <w:r w:rsidRPr="003E7E9A">
              <w:rPr>
                <w:rFonts w:eastAsia="Calibri"/>
                <w:lang w:eastAsia="en-US"/>
              </w:rPr>
              <w:t>чтению</w:t>
            </w:r>
            <w:r w:rsidRPr="003E7E9A">
              <w:rPr>
                <w:rFonts w:eastAsia="Calibri"/>
                <w:spacing w:val="-23"/>
                <w:lang w:eastAsia="en-US"/>
              </w:rPr>
              <w:t xml:space="preserve"> </w:t>
            </w:r>
            <w:r w:rsidRPr="003E7E9A">
              <w:rPr>
                <w:rFonts w:eastAsia="Calibri"/>
                <w:lang w:eastAsia="en-US"/>
              </w:rPr>
              <w:t>детской</w:t>
            </w:r>
            <w:r w:rsidRPr="003E7E9A">
              <w:rPr>
                <w:rFonts w:eastAsia="Calibri"/>
                <w:spacing w:val="-23"/>
                <w:lang w:eastAsia="en-US"/>
              </w:rPr>
              <w:t xml:space="preserve"> </w:t>
            </w:r>
            <w:r w:rsidRPr="003E7E9A">
              <w:rPr>
                <w:rFonts w:eastAsia="Calibri"/>
                <w:lang w:eastAsia="en-US"/>
              </w:rPr>
              <w:t>литературы;</w:t>
            </w:r>
          </w:p>
          <w:p w:rsidR="005A2F9B" w:rsidRPr="003E7E9A" w:rsidRDefault="005A2F9B" w:rsidP="003E7E9A">
            <w:pPr>
              <w:widowControl w:val="0"/>
              <w:numPr>
                <w:ilvl w:val="0"/>
                <w:numId w:val="23"/>
              </w:numPr>
              <w:tabs>
                <w:tab w:val="left" w:pos="689"/>
                <w:tab w:val="left" w:pos="690"/>
              </w:tabs>
              <w:autoSpaceDE w:val="0"/>
              <w:autoSpaceDN w:val="0"/>
              <w:spacing w:line="278" w:lineRule="exact"/>
              <w:ind w:left="689" w:hanging="285"/>
              <w:rPr>
                <w:rFonts w:eastAsia="Calibri"/>
                <w:lang w:eastAsia="en-US"/>
              </w:rPr>
            </w:pPr>
            <w:r w:rsidRPr="003E7E9A">
              <w:rPr>
                <w:rFonts w:eastAsia="Calibri"/>
                <w:lang w:eastAsia="en-US"/>
              </w:rPr>
              <w:t>Развитие творческих способностей учащихся через участие в тематических</w:t>
            </w:r>
            <w:r w:rsidRPr="003E7E9A">
              <w:rPr>
                <w:rFonts w:eastAsia="Calibri"/>
                <w:spacing w:val="7"/>
                <w:lang w:eastAsia="en-US"/>
              </w:rPr>
              <w:t xml:space="preserve"> </w:t>
            </w:r>
            <w:r w:rsidRPr="003E7E9A">
              <w:rPr>
                <w:rFonts w:eastAsia="Calibri"/>
                <w:lang w:eastAsia="en-US"/>
              </w:rPr>
              <w:t>проектах.</w:t>
            </w:r>
          </w:p>
          <w:p w:rsidR="005A2F9B" w:rsidRPr="003E7E9A" w:rsidRDefault="005A2F9B" w:rsidP="003E7E9A">
            <w:pPr>
              <w:widowControl w:val="0"/>
              <w:numPr>
                <w:ilvl w:val="0"/>
                <w:numId w:val="23"/>
              </w:numPr>
              <w:tabs>
                <w:tab w:val="left" w:pos="688"/>
                <w:tab w:val="left" w:pos="689"/>
              </w:tabs>
              <w:autoSpaceDE w:val="0"/>
              <w:autoSpaceDN w:val="0"/>
              <w:spacing w:before="3" w:line="228" w:lineRule="auto"/>
              <w:ind w:left="687" w:right="106" w:hanging="282"/>
              <w:rPr>
                <w:rFonts w:eastAsia="Calibri"/>
                <w:lang w:eastAsia="en-US"/>
              </w:rPr>
            </w:pPr>
            <w:r w:rsidRPr="003E7E9A">
              <w:rPr>
                <w:rFonts w:eastAsia="Calibri"/>
                <w:w w:val="95"/>
                <w:lang w:eastAsia="en-US"/>
              </w:rPr>
              <w:t xml:space="preserve">Система взаимодействие с родителями по воспитанию читательской культуры учащихся, педагогическое просвещение родителей по </w:t>
            </w:r>
            <w:r w:rsidRPr="003E7E9A">
              <w:rPr>
                <w:rFonts w:eastAsia="Calibri"/>
                <w:lang w:eastAsia="en-US"/>
              </w:rPr>
              <w:t>проблемам детского</w:t>
            </w:r>
            <w:r w:rsidRPr="003E7E9A">
              <w:rPr>
                <w:rFonts w:eastAsia="Calibri"/>
                <w:spacing w:val="30"/>
                <w:lang w:eastAsia="en-US"/>
              </w:rPr>
              <w:t xml:space="preserve"> </w:t>
            </w:r>
            <w:r w:rsidRPr="003E7E9A">
              <w:rPr>
                <w:rFonts w:eastAsia="Calibri"/>
                <w:lang w:eastAsia="en-US"/>
              </w:rPr>
              <w:t>чтения.</w:t>
            </w:r>
          </w:p>
          <w:p w:rsidR="005F0D06" w:rsidRPr="003E7E9A" w:rsidRDefault="005A2F9B" w:rsidP="003E7E9A">
            <w:pPr>
              <w:widowControl w:val="0"/>
              <w:numPr>
                <w:ilvl w:val="0"/>
                <w:numId w:val="23"/>
              </w:numPr>
              <w:tabs>
                <w:tab w:val="left" w:pos="681"/>
                <w:tab w:val="left" w:pos="682"/>
              </w:tabs>
              <w:autoSpaceDE w:val="0"/>
              <w:autoSpaceDN w:val="0"/>
              <w:spacing w:before="3" w:line="228" w:lineRule="auto"/>
              <w:ind w:left="687" w:right="106" w:hanging="282"/>
              <w:rPr>
                <w:rFonts w:eastAsia="Calibri"/>
                <w:lang w:eastAsia="en-US"/>
              </w:rPr>
            </w:pPr>
            <w:r w:rsidRPr="003E7E9A">
              <w:rPr>
                <w:rFonts w:eastAsia="Calibri"/>
                <w:lang w:eastAsia="en-US"/>
              </w:rPr>
              <w:t>Создание системы партнерских отношений с образовательными, научными, культурными, общественными организациями</w:t>
            </w:r>
            <w:r w:rsidR="005F0D06" w:rsidRPr="003E7E9A">
              <w:rPr>
                <w:rFonts w:eastAsia="Calibri"/>
                <w:lang w:eastAsia="en-US"/>
              </w:rPr>
              <w:t xml:space="preserve"> комплекс школьных дел, конкурсных мероприятий, олимпиад, соревнований, проектной деятельности, способствующий развитию детского творчества и академической одаренности.</w:t>
            </w:r>
          </w:p>
          <w:p w:rsidR="005F0D06" w:rsidRPr="003E7E9A" w:rsidRDefault="005F0D06" w:rsidP="003E7E9A">
            <w:pPr>
              <w:widowControl w:val="0"/>
              <w:numPr>
                <w:ilvl w:val="0"/>
                <w:numId w:val="23"/>
              </w:numPr>
              <w:tabs>
                <w:tab w:val="left" w:pos="681"/>
                <w:tab w:val="left" w:pos="682"/>
              </w:tabs>
              <w:autoSpaceDE w:val="0"/>
              <w:autoSpaceDN w:val="0"/>
              <w:spacing w:before="3" w:line="228" w:lineRule="auto"/>
              <w:ind w:left="687" w:right="106" w:hanging="282"/>
              <w:rPr>
                <w:rFonts w:eastAsia="Calibri"/>
                <w:lang w:eastAsia="en-US"/>
              </w:rPr>
            </w:pPr>
            <w:r w:rsidRPr="003E7E9A">
              <w:rPr>
                <w:rFonts w:eastAsia="Calibri"/>
                <w:lang w:eastAsia="en-US"/>
              </w:rPr>
              <w:t>широкий спектр программ дополнительного образования для одаренных и талантливых детей, созданных на основе сетевого взаимодействия</w:t>
            </w:r>
          </w:p>
          <w:p w:rsidR="005F0D06" w:rsidRPr="003E7E9A" w:rsidRDefault="005F0D06" w:rsidP="003E7E9A">
            <w:pPr>
              <w:widowControl w:val="0"/>
              <w:tabs>
                <w:tab w:val="left" w:pos="688"/>
                <w:tab w:val="left" w:pos="689"/>
              </w:tabs>
              <w:autoSpaceDE w:val="0"/>
              <w:autoSpaceDN w:val="0"/>
              <w:spacing w:line="274" w:lineRule="exact"/>
              <w:rPr>
                <w:rFonts w:eastAsia="Calibri"/>
                <w:lang w:eastAsia="en-US"/>
              </w:rPr>
            </w:pPr>
          </w:p>
        </w:tc>
      </w:tr>
      <w:tr w:rsidR="005A2F9B" w:rsidRPr="005A2F9B" w:rsidTr="003E7E9A">
        <w:trPr>
          <w:trHeight w:val="829"/>
        </w:trPr>
        <w:tc>
          <w:tcPr>
            <w:tcW w:w="13942" w:type="dxa"/>
            <w:gridSpan w:val="6"/>
            <w:shd w:val="clear" w:color="auto" w:fill="auto"/>
          </w:tcPr>
          <w:p w:rsidR="005A2F9B" w:rsidRPr="003E7E9A" w:rsidRDefault="005A2F9B" w:rsidP="003E7E9A">
            <w:pPr>
              <w:widowControl w:val="0"/>
              <w:autoSpaceDE w:val="0"/>
              <w:autoSpaceDN w:val="0"/>
              <w:spacing w:line="261" w:lineRule="exact"/>
              <w:ind w:left="123" w:hanging="1"/>
              <w:jc w:val="center"/>
              <w:rPr>
                <w:rFonts w:eastAsia="Calibri"/>
                <w:b/>
                <w:sz w:val="20"/>
                <w:szCs w:val="20"/>
                <w:lang w:eastAsia="en-US"/>
              </w:rPr>
            </w:pPr>
            <w:r w:rsidRPr="003E7E9A">
              <w:rPr>
                <w:rFonts w:eastAsia="Calibri"/>
                <w:b/>
                <w:w w:val="110"/>
                <w:sz w:val="20"/>
                <w:szCs w:val="20"/>
                <w:lang w:eastAsia="en-US"/>
              </w:rPr>
              <w:t>НАПРАВЛЕНИЕ: СОВЕРШЕНСТВОВАНИЕ ВОСПИТАТЕЛЬНОИ РАБОТЫ С ЦЕЛЬЮ ЭФФЕКТИВНОИ СОЦИАЛИЗАЦИИ</w:t>
            </w:r>
            <w:r w:rsidRPr="003E7E9A">
              <w:rPr>
                <w:rFonts w:eastAsia="Calibri"/>
                <w:b/>
                <w:sz w:val="20"/>
                <w:szCs w:val="20"/>
                <w:lang w:eastAsia="en-US"/>
              </w:rPr>
              <w:t xml:space="preserve">   </w:t>
            </w:r>
            <w:r w:rsidRPr="003E7E9A">
              <w:rPr>
                <w:rFonts w:eastAsia="Calibri"/>
                <w:b/>
                <w:w w:val="110"/>
                <w:sz w:val="20"/>
                <w:szCs w:val="20"/>
                <w:lang w:eastAsia="en-US"/>
              </w:rPr>
              <w:t>ОБУЧАЮЩИХСЯ, УСИЛЕНИЯ РОЛИ ГРАЖДАНСКО-ПАТРИОТИЧЕС</w:t>
            </w:r>
            <w:r w:rsidRPr="003E7E9A">
              <w:rPr>
                <w:rFonts w:eastAsia="Calibri"/>
                <w:b/>
                <w:w w:val="110"/>
                <w:sz w:val="20"/>
                <w:szCs w:val="20"/>
                <w:lang w:val="en-US" w:eastAsia="en-US"/>
              </w:rPr>
              <w:t>R</w:t>
            </w:r>
            <w:r w:rsidRPr="003E7E9A">
              <w:rPr>
                <w:rFonts w:eastAsia="Calibri"/>
                <w:b/>
                <w:w w:val="110"/>
                <w:sz w:val="20"/>
                <w:szCs w:val="20"/>
                <w:lang w:eastAsia="en-US"/>
              </w:rPr>
              <w:t xml:space="preserve">ОГО ВОСПИТАНИЯ, ОСВОЕНИЕ ТРАДИЦИОННЫХ ЦЕННОСТЕЙ И НРАВСТВЕННЫХ </w:t>
            </w:r>
            <w:r w:rsidRPr="003E7E9A">
              <w:rPr>
                <w:rFonts w:eastAsia="Calibri"/>
                <w:b/>
                <w:w w:val="110"/>
                <w:sz w:val="20"/>
                <w:szCs w:val="20"/>
                <w:lang w:val="en-US" w:eastAsia="en-US"/>
              </w:rPr>
              <w:t>HOPM</w:t>
            </w:r>
          </w:p>
        </w:tc>
      </w:tr>
      <w:tr w:rsidR="003D4F67" w:rsidRPr="005A2F9B" w:rsidTr="003E7E9A">
        <w:trPr>
          <w:trHeight w:val="1138"/>
        </w:trPr>
        <w:tc>
          <w:tcPr>
            <w:tcW w:w="2885" w:type="dxa"/>
            <w:vMerge w:val="restart"/>
            <w:shd w:val="clear" w:color="auto" w:fill="auto"/>
          </w:tcPr>
          <w:p w:rsidR="003D4F67" w:rsidRPr="003E7E9A" w:rsidRDefault="003D4F67" w:rsidP="003E7E9A">
            <w:pPr>
              <w:widowControl w:val="0"/>
              <w:autoSpaceDE w:val="0"/>
              <w:autoSpaceDN w:val="0"/>
              <w:spacing w:line="256" w:lineRule="exact"/>
              <w:ind w:left="123"/>
              <w:rPr>
                <w:rFonts w:eastAsia="Calibri"/>
                <w:b/>
                <w:lang w:eastAsia="en-US"/>
              </w:rPr>
            </w:pPr>
            <w:r w:rsidRPr="003E7E9A">
              <w:rPr>
                <w:rFonts w:eastAsia="Calibri"/>
                <w:b/>
                <w:w w:val="110"/>
                <w:lang w:eastAsia="en-US"/>
              </w:rPr>
              <w:t>НОДПРОГРАММА 5.</w:t>
            </w:r>
          </w:p>
          <w:p w:rsidR="003D4F67" w:rsidRPr="003E7E9A" w:rsidRDefault="003D4F67" w:rsidP="003E7E9A">
            <w:pPr>
              <w:widowControl w:val="0"/>
              <w:autoSpaceDE w:val="0"/>
              <w:autoSpaceDN w:val="0"/>
              <w:spacing w:before="4" w:line="249" w:lineRule="auto"/>
              <w:ind w:left="122" w:hanging="3"/>
              <w:rPr>
                <w:rFonts w:eastAsia="Calibri"/>
                <w:lang w:eastAsia="en-US"/>
              </w:rPr>
            </w:pPr>
            <w:r w:rsidRPr="003E7E9A">
              <w:rPr>
                <w:rFonts w:eastAsia="Calibri"/>
                <w:w w:val="110"/>
                <w:lang w:eastAsia="en-US"/>
              </w:rPr>
              <w:t>«РАСШИРЕНИЕ ОБРАЗОВА- ТЕЛЬНОГО П</w:t>
            </w:r>
            <w:r w:rsidRPr="003E7E9A">
              <w:rPr>
                <w:rFonts w:eastAsia="Calibri"/>
                <w:w w:val="110"/>
                <w:lang w:val="en-US" w:eastAsia="en-US"/>
              </w:rPr>
              <w:t>POCTPAHCTBA</w:t>
            </w:r>
            <w:r w:rsidRPr="003E7E9A">
              <w:rPr>
                <w:rFonts w:eastAsia="Calibri"/>
                <w:w w:val="110"/>
                <w:lang w:eastAsia="en-US"/>
              </w:rPr>
              <w:t xml:space="preserve"> ІІІКОЛЫ КАК СРЕДСТВО </w:t>
            </w:r>
            <w:r w:rsidRPr="003E7E9A">
              <w:rPr>
                <w:rFonts w:eastAsia="Calibri"/>
                <w:w w:val="110"/>
                <w:lang w:val="en-US" w:eastAsia="en-US"/>
              </w:rPr>
              <w:t>CO</w:t>
            </w:r>
            <w:r w:rsidRPr="003E7E9A">
              <w:rPr>
                <w:rFonts w:eastAsia="Calibri"/>
                <w:w w:val="110"/>
                <w:lang w:eastAsia="en-US"/>
              </w:rPr>
              <w:t xml:space="preserve">- ЦИАЛИЗАЦИИ </w:t>
            </w:r>
            <w:r w:rsidRPr="003E7E9A">
              <w:rPr>
                <w:rFonts w:eastAsia="Calibri"/>
                <w:w w:val="110"/>
                <w:lang w:eastAsia="en-US"/>
              </w:rPr>
              <w:lastRenderedPageBreak/>
              <w:t>ОБУЧАЮ-</w:t>
            </w:r>
          </w:p>
          <w:p w:rsidR="003D4F67" w:rsidRPr="003E7E9A" w:rsidRDefault="003D4F67" w:rsidP="003E7E9A">
            <w:pPr>
              <w:widowControl w:val="0"/>
              <w:autoSpaceDE w:val="0"/>
              <w:autoSpaceDN w:val="0"/>
              <w:spacing w:before="4"/>
              <w:ind w:left="125"/>
              <w:rPr>
                <w:rFonts w:eastAsia="Calibri"/>
                <w:lang w:eastAsia="en-US"/>
              </w:rPr>
            </w:pPr>
            <w:r w:rsidRPr="003E7E9A">
              <w:rPr>
                <w:rFonts w:eastAsia="Calibri"/>
                <w:w w:val="110"/>
                <w:lang w:eastAsia="en-US"/>
              </w:rPr>
              <w:t xml:space="preserve">ЩИХСЯ» </w:t>
            </w:r>
          </w:p>
          <w:p w:rsidR="003D4F67" w:rsidRPr="003E7E9A" w:rsidRDefault="003D4F67" w:rsidP="003E7E9A">
            <w:pPr>
              <w:widowControl w:val="0"/>
              <w:autoSpaceDE w:val="0"/>
              <w:autoSpaceDN w:val="0"/>
              <w:spacing w:line="234" w:lineRule="exact"/>
              <w:ind w:left="122"/>
              <w:rPr>
                <w:rStyle w:val="ae"/>
                <w:rFonts w:eastAsia="Calibri"/>
                <w:b w:val="0"/>
                <w:lang w:eastAsia="en-US"/>
              </w:rPr>
            </w:pPr>
          </w:p>
          <w:p w:rsidR="003D4F67" w:rsidRPr="003E7E9A" w:rsidRDefault="003D4F67" w:rsidP="003E7E9A">
            <w:pPr>
              <w:widowControl w:val="0"/>
              <w:autoSpaceDE w:val="0"/>
              <w:autoSpaceDN w:val="0"/>
              <w:spacing w:line="234" w:lineRule="exact"/>
              <w:ind w:left="122"/>
              <w:rPr>
                <w:rStyle w:val="ae"/>
                <w:rFonts w:eastAsia="Calibri"/>
                <w:b w:val="0"/>
                <w:lang w:eastAsia="en-US"/>
              </w:rPr>
            </w:pPr>
          </w:p>
          <w:p w:rsidR="003D4F67" w:rsidRPr="003E7E9A" w:rsidRDefault="003D4F67" w:rsidP="003E7E9A">
            <w:pPr>
              <w:widowControl w:val="0"/>
              <w:autoSpaceDE w:val="0"/>
              <w:autoSpaceDN w:val="0"/>
              <w:spacing w:line="234" w:lineRule="exact"/>
              <w:ind w:left="122"/>
              <w:rPr>
                <w:rStyle w:val="ae"/>
                <w:rFonts w:eastAsia="Calibri"/>
                <w:b w:val="0"/>
                <w:lang w:eastAsia="en-US"/>
              </w:rPr>
            </w:pPr>
          </w:p>
          <w:p w:rsidR="003D4F67" w:rsidRPr="003E7E9A" w:rsidRDefault="003D4F67" w:rsidP="003E7E9A">
            <w:pPr>
              <w:widowControl w:val="0"/>
              <w:autoSpaceDE w:val="0"/>
              <w:autoSpaceDN w:val="0"/>
              <w:spacing w:line="234" w:lineRule="exact"/>
              <w:ind w:left="122"/>
              <w:rPr>
                <w:rStyle w:val="ae"/>
                <w:rFonts w:eastAsia="Calibri"/>
                <w:b w:val="0"/>
                <w:lang w:eastAsia="en-US"/>
              </w:rPr>
            </w:pPr>
          </w:p>
          <w:p w:rsidR="003D4F67" w:rsidRPr="003E7E9A" w:rsidRDefault="003D4F67" w:rsidP="003E7E9A">
            <w:pPr>
              <w:widowControl w:val="0"/>
              <w:autoSpaceDE w:val="0"/>
              <w:autoSpaceDN w:val="0"/>
              <w:spacing w:line="234" w:lineRule="exact"/>
              <w:ind w:left="122"/>
              <w:rPr>
                <w:rStyle w:val="ae"/>
                <w:rFonts w:eastAsia="Calibri"/>
                <w:b w:val="0"/>
                <w:lang w:eastAsia="en-US"/>
              </w:rPr>
            </w:pPr>
          </w:p>
          <w:p w:rsidR="003D4F67" w:rsidRPr="003E7E9A" w:rsidRDefault="003D4F67" w:rsidP="003E7E9A">
            <w:pPr>
              <w:widowControl w:val="0"/>
              <w:autoSpaceDE w:val="0"/>
              <w:autoSpaceDN w:val="0"/>
              <w:spacing w:line="234" w:lineRule="exact"/>
              <w:ind w:left="122"/>
              <w:rPr>
                <w:rStyle w:val="ae"/>
                <w:rFonts w:eastAsia="Calibri"/>
                <w:b w:val="0"/>
                <w:lang w:eastAsia="en-US"/>
              </w:rPr>
            </w:pPr>
            <w:r w:rsidRPr="003E7E9A">
              <w:rPr>
                <w:rStyle w:val="ae"/>
                <w:rFonts w:eastAsia="Calibri"/>
                <w:b w:val="0"/>
                <w:lang w:eastAsia="en-US"/>
              </w:rPr>
              <w:t>РЕАЛИЗАЦИЯ ФЕДЕРАЛЬ-</w:t>
            </w:r>
          </w:p>
          <w:p w:rsidR="003D4F67" w:rsidRPr="003E7E9A" w:rsidRDefault="003D4F67" w:rsidP="003E7E9A">
            <w:pPr>
              <w:widowControl w:val="0"/>
              <w:autoSpaceDE w:val="0"/>
              <w:autoSpaceDN w:val="0"/>
              <w:rPr>
                <w:rFonts w:eastAsia="Calibri"/>
                <w:lang w:eastAsia="en-US"/>
              </w:rPr>
            </w:pPr>
            <w:r w:rsidRPr="003E7E9A">
              <w:rPr>
                <w:rStyle w:val="ae"/>
                <w:rFonts w:eastAsia="Calibri"/>
                <w:b w:val="0"/>
                <w:lang w:eastAsia="en-US"/>
              </w:rPr>
              <w:t>НОГО П</w:t>
            </w:r>
            <w:r w:rsidRPr="003E7E9A">
              <w:rPr>
                <w:rStyle w:val="ae"/>
                <w:rFonts w:eastAsia="Calibri"/>
                <w:b w:val="0"/>
                <w:lang w:val="en-US" w:eastAsia="en-US"/>
              </w:rPr>
              <w:t>POEKTA</w:t>
            </w:r>
            <w:r w:rsidRPr="003E7E9A">
              <w:rPr>
                <w:rStyle w:val="ae"/>
                <w:rFonts w:eastAsia="Calibri"/>
                <w:b w:val="0"/>
                <w:lang w:eastAsia="en-US"/>
              </w:rPr>
              <w:t xml:space="preserve"> «СОЦИАЛЬНАЯ АКТИВНОСТЬ », ПРЕДУСМОТРЕННОГО НАЦИОНАЛЬНЫМ П</w:t>
            </w:r>
            <w:r w:rsidRPr="003E7E9A">
              <w:rPr>
                <w:rStyle w:val="ae"/>
                <w:rFonts w:eastAsia="Calibri"/>
                <w:b w:val="0"/>
                <w:lang w:val="en-US" w:eastAsia="en-US"/>
              </w:rPr>
              <w:t>POEKTOM</w:t>
            </w:r>
            <w:r w:rsidRPr="003E7E9A">
              <w:rPr>
                <w:rStyle w:val="ae"/>
                <w:rFonts w:eastAsia="Calibri"/>
                <w:b w:val="0"/>
                <w:lang w:eastAsia="en-US"/>
              </w:rPr>
              <w:t xml:space="preserve"> «ОБРАЗОВАНИЕ»</w:t>
            </w:r>
          </w:p>
        </w:tc>
        <w:tc>
          <w:tcPr>
            <w:tcW w:w="5670" w:type="dxa"/>
            <w:gridSpan w:val="3"/>
            <w:shd w:val="clear" w:color="auto" w:fill="auto"/>
          </w:tcPr>
          <w:p w:rsidR="003D4F67" w:rsidRPr="003E7E9A" w:rsidRDefault="003D4F67" w:rsidP="003E7E9A">
            <w:pPr>
              <w:widowControl w:val="0"/>
              <w:autoSpaceDE w:val="0"/>
              <w:autoSpaceDN w:val="0"/>
              <w:spacing w:before="6"/>
              <w:jc w:val="both"/>
              <w:rPr>
                <w:rFonts w:eastAsia="Calibri"/>
                <w:lang w:eastAsia="en-US"/>
              </w:rPr>
            </w:pPr>
          </w:p>
          <w:p w:rsidR="003D4F67" w:rsidRPr="003E7E9A" w:rsidRDefault="003D4F67" w:rsidP="003E7E9A">
            <w:pPr>
              <w:widowControl w:val="0"/>
              <w:autoSpaceDE w:val="0"/>
              <w:autoSpaceDN w:val="0"/>
              <w:ind w:left="252" w:right="216"/>
              <w:jc w:val="both"/>
              <w:rPr>
                <w:rFonts w:eastAsia="Calibri"/>
                <w:b/>
                <w:lang w:eastAsia="en-US"/>
              </w:rPr>
            </w:pPr>
            <w:r w:rsidRPr="003E7E9A">
              <w:rPr>
                <w:rFonts w:eastAsia="Calibri"/>
                <w:b/>
                <w:w w:val="105"/>
                <w:lang w:eastAsia="en-US"/>
              </w:rPr>
              <w:t>Механизм реализации по основным направ</w:t>
            </w:r>
            <w:r w:rsidRPr="003E7E9A">
              <w:rPr>
                <w:rFonts w:eastAsia="Calibri"/>
                <w:b/>
                <w:w w:val="110"/>
                <w:lang w:eastAsia="en-US"/>
              </w:rPr>
              <w:t>лениям деятельности</w:t>
            </w:r>
          </w:p>
        </w:tc>
        <w:tc>
          <w:tcPr>
            <w:tcW w:w="5387" w:type="dxa"/>
            <w:gridSpan w:val="2"/>
            <w:shd w:val="clear" w:color="auto" w:fill="auto"/>
          </w:tcPr>
          <w:p w:rsidR="003D4F67" w:rsidRPr="003E7E9A" w:rsidRDefault="003D4F67" w:rsidP="003E7E9A">
            <w:pPr>
              <w:widowControl w:val="0"/>
              <w:autoSpaceDE w:val="0"/>
              <w:autoSpaceDN w:val="0"/>
              <w:jc w:val="both"/>
              <w:rPr>
                <w:rFonts w:eastAsia="Calibri"/>
                <w:lang w:eastAsia="en-US"/>
              </w:rPr>
            </w:pPr>
          </w:p>
          <w:p w:rsidR="003D4F67" w:rsidRPr="003E7E9A" w:rsidRDefault="003D4F67" w:rsidP="003E7E9A">
            <w:pPr>
              <w:widowControl w:val="0"/>
              <w:autoSpaceDE w:val="0"/>
              <w:autoSpaceDN w:val="0"/>
              <w:ind w:right="1915"/>
              <w:jc w:val="center"/>
              <w:rPr>
                <w:rFonts w:eastAsia="Calibri"/>
                <w:b/>
                <w:lang w:val="en-US" w:eastAsia="en-US"/>
              </w:rPr>
            </w:pPr>
            <w:r w:rsidRPr="003E7E9A">
              <w:rPr>
                <w:rFonts w:eastAsia="Calibri"/>
                <w:b/>
                <w:w w:val="110"/>
                <w:lang w:val="en-US" w:eastAsia="en-US"/>
              </w:rPr>
              <w:t>Индикаторы</w:t>
            </w:r>
          </w:p>
          <w:p w:rsidR="003D4F67" w:rsidRPr="003E7E9A" w:rsidRDefault="003D4F67" w:rsidP="003E7E9A">
            <w:pPr>
              <w:widowControl w:val="0"/>
              <w:autoSpaceDE w:val="0"/>
              <w:autoSpaceDN w:val="0"/>
              <w:rPr>
                <w:rFonts w:eastAsia="Calibri"/>
                <w:lang w:val="en-US" w:eastAsia="en-US"/>
              </w:rPr>
            </w:pPr>
          </w:p>
        </w:tc>
      </w:tr>
      <w:tr w:rsidR="003D4F67" w:rsidRPr="005A2F9B" w:rsidTr="003E7E9A">
        <w:trPr>
          <w:trHeight w:val="1255"/>
        </w:trPr>
        <w:tc>
          <w:tcPr>
            <w:tcW w:w="2885" w:type="dxa"/>
            <w:vMerge/>
            <w:shd w:val="clear" w:color="auto" w:fill="auto"/>
          </w:tcPr>
          <w:p w:rsidR="003D4F67" w:rsidRPr="003E7E9A" w:rsidRDefault="003D4F67" w:rsidP="003E7E9A">
            <w:pPr>
              <w:widowControl w:val="0"/>
              <w:autoSpaceDE w:val="0"/>
              <w:autoSpaceDN w:val="0"/>
              <w:rPr>
                <w:rStyle w:val="ae"/>
                <w:rFonts w:eastAsia="Calibri"/>
                <w:b w:val="0"/>
                <w:lang w:eastAsia="en-US"/>
              </w:rPr>
            </w:pPr>
          </w:p>
        </w:tc>
        <w:tc>
          <w:tcPr>
            <w:tcW w:w="5670" w:type="dxa"/>
            <w:gridSpan w:val="3"/>
            <w:shd w:val="clear" w:color="auto" w:fill="auto"/>
          </w:tcPr>
          <w:p w:rsidR="003D4F67" w:rsidRPr="003E7E9A" w:rsidRDefault="003D4F67" w:rsidP="003E7E9A">
            <w:pPr>
              <w:widowControl w:val="0"/>
              <w:numPr>
                <w:ilvl w:val="0"/>
                <w:numId w:val="22"/>
              </w:numPr>
              <w:tabs>
                <w:tab w:val="left" w:pos="547"/>
              </w:tabs>
              <w:autoSpaceDE w:val="0"/>
              <w:autoSpaceDN w:val="0"/>
              <w:spacing w:line="227" w:lineRule="exact"/>
              <w:jc w:val="both"/>
              <w:rPr>
                <w:rStyle w:val="ae"/>
                <w:rFonts w:eastAsia="Calibri"/>
                <w:b w:val="0"/>
                <w:lang w:val="en-US" w:eastAsia="en-US"/>
              </w:rPr>
            </w:pPr>
            <w:r w:rsidRPr="003E7E9A">
              <w:rPr>
                <w:rStyle w:val="ae"/>
                <w:rFonts w:eastAsia="Calibri"/>
                <w:b w:val="0"/>
                <w:lang w:val="en-US" w:eastAsia="en-US"/>
              </w:rPr>
              <w:t>Уроки патриотизма и гражданственности.</w:t>
            </w:r>
          </w:p>
          <w:p w:rsidR="003D4F67" w:rsidRPr="003E7E9A" w:rsidRDefault="003D4F67" w:rsidP="003E7E9A">
            <w:pPr>
              <w:widowControl w:val="0"/>
              <w:numPr>
                <w:ilvl w:val="0"/>
                <w:numId w:val="22"/>
              </w:numPr>
              <w:tabs>
                <w:tab w:val="left" w:pos="548"/>
              </w:tabs>
              <w:autoSpaceDE w:val="0"/>
              <w:autoSpaceDN w:val="0"/>
              <w:spacing w:before="23" w:line="278" w:lineRule="auto"/>
              <w:ind w:left="548" w:right="77" w:hanging="426"/>
              <w:jc w:val="both"/>
              <w:rPr>
                <w:rStyle w:val="ae"/>
                <w:rFonts w:eastAsia="Calibri"/>
                <w:b w:val="0"/>
                <w:lang w:eastAsia="en-US"/>
              </w:rPr>
            </w:pPr>
            <w:r w:rsidRPr="003E7E9A">
              <w:rPr>
                <w:rStyle w:val="ae"/>
                <w:rFonts w:eastAsia="Calibri"/>
                <w:b w:val="0"/>
                <w:lang w:eastAsia="en-US"/>
              </w:rPr>
              <w:t>Организация участия школьников в работе волонтерского движения, расширение шефской помощи ветеранам</w:t>
            </w:r>
          </w:p>
          <w:p w:rsidR="003D4F67" w:rsidRPr="003E7E9A" w:rsidRDefault="003D4F67" w:rsidP="003E7E9A">
            <w:pPr>
              <w:widowControl w:val="0"/>
              <w:numPr>
                <w:ilvl w:val="0"/>
                <w:numId w:val="22"/>
              </w:numPr>
              <w:tabs>
                <w:tab w:val="left" w:pos="546"/>
              </w:tabs>
              <w:autoSpaceDE w:val="0"/>
              <w:autoSpaceDN w:val="0"/>
              <w:spacing w:before="3" w:line="283" w:lineRule="auto"/>
              <w:ind w:left="548" w:right="99" w:hanging="426"/>
              <w:jc w:val="both"/>
              <w:rPr>
                <w:rStyle w:val="ae"/>
                <w:rFonts w:eastAsia="Calibri"/>
                <w:b w:val="0"/>
                <w:lang w:eastAsia="en-US"/>
              </w:rPr>
            </w:pPr>
            <w:r w:rsidRPr="003E7E9A">
              <w:rPr>
                <w:rStyle w:val="ae"/>
                <w:rFonts w:eastAsia="Calibri"/>
                <w:b w:val="0"/>
                <w:lang w:eastAsia="en-US"/>
              </w:rPr>
              <w:lastRenderedPageBreak/>
              <w:t>Планирование системы мероприятий по патриотическому воспитанию.</w:t>
            </w:r>
          </w:p>
          <w:p w:rsidR="003D4F67" w:rsidRPr="003E7E9A" w:rsidRDefault="003D4F67" w:rsidP="003E7E9A">
            <w:pPr>
              <w:widowControl w:val="0"/>
              <w:numPr>
                <w:ilvl w:val="0"/>
                <w:numId w:val="22"/>
              </w:numPr>
              <w:tabs>
                <w:tab w:val="left" w:pos="547"/>
              </w:tabs>
              <w:autoSpaceDE w:val="0"/>
              <w:autoSpaceDN w:val="0"/>
              <w:spacing w:line="278" w:lineRule="auto"/>
              <w:ind w:left="549" w:right="94" w:hanging="427"/>
              <w:jc w:val="both"/>
              <w:rPr>
                <w:rStyle w:val="ae"/>
                <w:rFonts w:eastAsia="Calibri"/>
                <w:b w:val="0"/>
                <w:lang w:eastAsia="en-US"/>
              </w:rPr>
            </w:pPr>
            <w:r w:rsidRPr="003E7E9A">
              <w:rPr>
                <w:rStyle w:val="ae"/>
                <w:rFonts w:eastAsia="Calibri"/>
                <w:b w:val="0"/>
                <w:lang w:eastAsia="en-US"/>
              </w:rPr>
              <w:t>Организация внеклассной деятельности учащихся по истор</w:t>
            </w:r>
            <w:r w:rsidR="000B1287" w:rsidRPr="003E7E9A">
              <w:rPr>
                <w:rStyle w:val="ae"/>
                <w:rFonts w:eastAsia="Calibri"/>
                <w:b w:val="0"/>
                <w:lang w:eastAsia="en-US"/>
              </w:rPr>
              <w:t>ико- краеведческому, литератур</w:t>
            </w:r>
            <w:r w:rsidRPr="003E7E9A">
              <w:rPr>
                <w:rStyle w:val="ae"/>
                <w:rFonts w:eastAsia="Calibri"/>
                <w:b w:val="0"/>
                <w:lang w:eastAsia="en-US"/>
              </w:rPr>
              <w:t>но—краеведческому направлениям.</w:t>
            </w:r>
          </w:p>
          <w:p w:rsidR="003D4F67" w:rsidRPr="003E7E9A" w:rsidRDefault="003D4F67" w:rsidP="003E7E9A">
            <w:pPr>
              <w:widowControl w:val="0"/>
              <w:numPr>
                <w:ilvl w:val="0"/>
                <w:numId w:val="22"/>
              </w:numPr>
              <w:tabs>
                <w:tab w:val="left" w:pos="547"/>
              </w:tabs>
              <w:autoSpaceDE w:val="0"/>
              <w:autoSpaceDN w:val="0"/>
              <w:spacing w:line="285" w:lineRule="auto"/>
              <w:ind w:right="67" w:hanging="426"/>
              <w:jc w:val="both"/>
              <w:rPr>
                <w:rStyle w:val="ae"/>
                <w:rFonts w:eastAsia="Calibri"/>
                <w:b w:val="0"/>
                <w:lang w:eastAsia="en-US"/>
              </w:rPr>
            </w:pPr>
            <w:r w:rsidRPr="003E7E9A">
              <w:rPr>
                <w:rStyle w:val="ae"/>
                <w:rFonts w:eastAsia="Calibri"/>
                <w:b w:val="0"/>
                <w:lang w:eastAsia="en-US"/>
              </w:rPr>
              <w:t xml:space="preserve">Организация проектной и исследовательской деятельности по истории России, истории и культуре </w:t>
            </w:r>
            <w:r w:rsidR="000B1287" w:rsidRPr="003E7E9A">
              <w:rPr>
                <w:rStyle w:val="ae"/>
                <w:rFonts w:eastAsia="Calibri"/>
                <w:b w:val="0"/>
                <w:lang w:eastAsia="en-US"/>
              </w:rPr>
              <w:t>Егорлыкского района</w:t>
            </w:r>
            <w:r w:rsidRPr="003E7E9A">
              <w:rPr>
                <w:rStyle w:val="ae"/>
                <w:rFonts w:eastAsia="Calibri"/>
                <w:b w:val="0"/>
                <w:lang w:eastAsia="en-US"/>
              </w:rPr>
              <w:t xml:space="preserve">, </w:t>
            </w:r>
            <w:r w:rsidR="000B1287" w:rsidRPr="003E7E9A">
              <w:rPr>
                <w:rStyle w:val="ae"/>
                <w:rFonts w:eastAsia="Calibri"/>
                <w:b w:val="0"/>
                <w:lang w:eastAsia="en-US"/>
              </w:rPr>
              <w:t>Ростовской области</w:t>
            </w:r>
            <w:r w:rsidRPr="003E7E9A">
              <w:rPr>
                <w:rStyle w:val="ae"/>
                <w:rFonts w:eastAsia="Calibri"/>
                <w:b w:val="0"/>
                <w:lang w:eastAsia="en-US"/>
              </w:rPr>
              <w:t xml:space="preserve"> , основам правовых знаний.</w:t>
            </w:r>
          </w:p>
          <w:p w:rsidR="003D4F67" w:rsidRPr="003E7E9A" w:rsidRDefault="003D4F67" w:rsidP="003E7E9A">
            <w:pPr>
              <w:widowControl w:val="0"/>
              <w:numPr>
                <w:ilvl w:val="0"/>
                <w:numId w:val="22"/>
              </w:numPr>
              <w:tabs>
                <w:tab w:val="left" w:pos="547"/>
              </w:tabs>
              <w:autoSpaceDE w:val="0"/>
              <w:autoSpaceDN w:val="0"/>
              <w:spacing w:line="252" w:lineRule="exact"/>
              <w:ind w:left="546" w:hanging="425"/>
              <w:jc w:val="both"/>
              <w:rPr>
                <w:rStyle w:val="ae"/>
                <w:rFonts w:eastAsia="Calibri"/>
                <w:b w:val="0"/>
                <w:lang w:eastAsia="en-US"/>
              </w:rPr>
            </w:pPr>
            <w:r w:rsidRPr="003E7E9A">
              <w:rPr>
                <w:rStyle w:val="ae"/>
                <w:rFonts w:eastAsia="Calibri"/>
                <w:b w:val="0"/>
                <w:lang w:eastAsia="en-US"/>
              </w:rPr>
              <w:t>Организация исследовательской работы по истории  школы.</w:t>
            </w:r>
          </w:p>
          <w:p w:rsidR="003D4F67" w:rsidRPr="003E7E9A" w:rsidRDefault="003D4F67" w:rsidP="003E7E9A">
            <w:pPr>
              <w:widowControl w:val="0"/>
              <w:autoSpaceDE w:val="0"/>
              <w:autoSpaceDN w:val="0"/>
              <w:spacing w:line="234" w:lineRule="exact"/>
              <w:ind w:left="549"/>
              <w:jc w:val="both"/>
              <w:rPr>
                <w:rStyle w:val="ae"/>
                <w:rFonts w:eastAsia="Calibri"/>
                <w:b w:val="0"/>
                <w:lang w:eastAsia="en-US"/>
              </w:rPr>
            </w:pPr>
            <w:r w:rsidRPr="003E7E9A">
              <w:rPr>
                <w:rStyle w:val="ae"/>
                <w:rFonts w:eastAsia="Calibri"/>
                <w:b w:val="0"/>
                <w:lang w:eastAsia="en-US"/>
              </w:rPr>
              <w:t>Проведение благотворительных акций (по совершенствованию  экологической  обстановки в микрорайоне, помощи ветеранам и т.п.)</w:t>
            </w:r>
          </w:p>
          <w:p w:rsidR="003D4F67" w:rsidRPr="003E7E9A" w:rsidRDefault="003D4F67" w:rsidP="003E7E9A">
            <w:pPr>
              <w:widowControl w:val="0"/>
              <w:numPr>
                <w:ilvl w:val="0"/>
                <w:numId w:val="21"/>
              </w:numPr>
              <w:tabs>
                <w:tab w:val="left" w:pos="547"/>
              </w:tabs>
              <w:autoSpaceDE w:val="0"/>
              <w:autoSpaceDN w:val="0"/>
              <w:spacing w:line="259" w:lineRule="auto"/>
              <w:ind w:right="81" w:hanging="428"/>
              <w:jc w:val="both"/>
              <w:rPr>
                <w:rStyle w:val="ae"/>
                <w:rFonts w:eastAsia="Calibri"/>
                <w:b w:val="0"/>
                <w:lang w:eastAsia="en-US"/>
              </w:rPr>
            </w:pPr>
            <w:r w:rsidRPr="003E7E9A">
              <w:rPr>
                <w:rStyle w:val="ae"/>
                <w:rFonts w:eastAsia="Calibri"/>
                <w:b w:val="0"/>
                <w:lang w:eastAsia="en-US"/>
              </w:rPr>
              <w:t>Участие в социальных проектах в рамках сетевого взаимодействия с социальными партнерами.</w:t>
            </w:r>
          </w:p>
          <w:p w:rsidR="003D4F67" w:rsidRPr="003E7E9A" w:rsidRDefault="003D4F67" w:rsidP="003E7E9A">
            <w:pPr>
              <w:widowControl w:val="0"/>
              <w:numPr>
                <w:ilvl w:val="0"/>
                <w:numId w:val="21"/>
              </w:numPr>
              <w:tabs>
                <w:tab w:val="left" w:pos="547"/>
              </w:tabs>
              <w:autoSpaceDE w:val="0"/>
              <w:autoSpaceDN w:val="0"/>
              <w:spacing w:before="5" w:line="261" w:lineRule="auto"/>
              <w:ind w:right="81" w:hanging="427"/>
              <w:jc w:val="both"/>
              <w:rPr>
                <w:rStyle w:val="ae"/>
                <w:rFonts w:eastAsia="Calibri"/>
                <w:b w:val="0"/>
                <w:lang w:eastAsia="en-US"/>
              </w:rPr>
            </w:pPr>
            <w:r w:rsidRPr="003E7E9A">
              <w:rPr>
                <w:rStyle w:val="ae"/>
                <w:rFonts w:eastAsia="Calibri"/>
                <w:b w:val="0"/>
                <w:lang w:eastAsia="en-US"/>
              </w:rPr>
              <w:t>Участие в международных, российских, региональных, районных проектах.</w:t>
            </w:r>
          </w:p>
          <w:p w:rsidR="003D4F67" w:rsidRPr="003E7E9A" w:rsidRDefault="003D4F67" w:rsidP="003E7E9A">
            <w:pPr>
              <w:widowControl w:val="0"/>
              <w:numPr>
                <w:ilvl w:val="0"/>
                <w:numId w:val="21"/>
              </w:numPr>
              <w:tabs>
                <w:tab w:val="left" w:pos="546"/>
              </w:tabs>
              <w:autoSpaceDE w:val="0"/>
              <w:autoSpaceDN w:val="0"/>
              <w:spacing w:before="4" w:line="266" w:lineRule="auto"/>
              <w:ind w:left="546" w:right="93" w:hanging="422"/>
              <w:jc w:val="both"/>
              <w:rPr>
                <w:rStyle w:val="ae"/>
                <w:rFonts w:eastAsia="Calibri"/>
                <w:b w:val="0"/>
                <w:lang w:eastAsia="en-US"/>
              </w:rPr>
            </w:pPr>
            <w:r w:rsidRPr="003E7E9A">
              <w:rPr>
                <w:rStyle w:val="ae"/>
                <w:rFonts w:eastAsia="Calibri"/>
                <w:b w:val="0"/>
                <w:lang w:eastAsia="en-US"/>
              </w:rPr>
              <w:t>Профориентационные встречи и мастер классы с интересными родителями, выпускниками.</w:t>
            </w:r>
          </w:p>
          <w:p w:rsidR="003D4F67" w:rsidRPr="003E7E9A" w:rsidRDefault="003D4F67" w:rsidP="003E7E9A">
            <w:pPr>
              <w:widowControl w:val="0"/>
              <w:numPr>
                <w:ilvl w:val="0"/>
                <w:numId w:val="21"/>
              </w:numPr>
              <w:tabs>
                <w:tab w:val="left" w:pos="547"/>
              </w:tabs>
              <w:autoSpaceDE w:val="0"/>
              <w:autoSpaceDN w:val="0"/>
              <w:spacing w:line="264" w:lineRule="auto"/>
              <w:ind w:right="81" w:hanging="425"/>
              <w:jc w:val="both"/>
              <w:rPr>
                <w:rStyle w:val="ae"/>
                <w:rFonts w:eastAsia="Calibri"/>
                <w:b w:val="0"/>
                <w:lang w:eastAsia="en-US"/>
              </w:rPr>
            </w:pPr>
            <w:r w:rsidRPr="003E7E9A">
              <w:rPr>
                <w:rStyle w:val="ae"/>
                <w:rFonts w:eastAsia="Calibri"/>
                <w:b w:val="0"/>
                <w:lang w:eastAsia="en-US"/>
              </w:rPr>
              <w:t>Разработка и реализация различных форм ранней профориентации учащихся на уровне начального и общего образования.</w:t>
            </w:r>
          </w:p>
          <w:p w:rsidR="003D4F67" w:rsidRPr="003E7E9A" w:rsidRDefault="003D4F67" w:rsidP="003E7E9A">
            <w:pPr>
              <w:widowControl w:val="0"/>
              <w:numPr>
                <w:ilvl w:val="0"/>
                <w:numId w:val="21"/>
              </w:numPr>
              <w:tabs>
                <w:tab w:val="left" w:pos="547"/>
              </w:tabs>
              <w:autoSpaceDE w:val="0"/>
              <w:autoSpaceDN w:val="0"/>
              <w:spacing w:line="266" w:lineRule="auto"/>
              <w:ind w:left="546" w:right="82" w:hanging="423"/>
              <w:jc w:val="both"/>
              <w:rPr>
                <w:rStyle w:val="ae"/>
                <w:rFonts w:eastAsia="Calibri"/>
                <w:b w:val="0"/>
                <w:lang w:eastAsia="en-US"/>
              </w:rPr>
            </w:pPr>
            <w:r w:rsidRPr="003E7E9A">
              <w:rPr>
                <w:rStyle w:val="ae"/>
                <w:rFonts w:eastAsia="Calibri"/>
                <w:b w:val="0"/>
                <w:lang w:eastAsia="en-US"/>
              </w:rPr>
              <w:t>Система информационной и методической поддержки воспитательной работы по направлениям.</w:t>
            </w:r>
          </w:p>
        </w:tc>
        <w:tc>
          <w:tcPr>
            <w:tcW w:w="5387" w:type="dxa"/>
            <w:gridSpan w:val="2"/>
            <w:shd w:val="clear" w:color="auto" w:fill="auto"/>
          </w:tcPr>
          <w:p w:rsidR="003D4F67" w:rsidRPr="003E7E9A" w:rsidRDefault="003D4F67" w:rsidP="003E7E9A">
            <w:pPr>
              <w:widowControl w:val="0"/>
              <w:autoSpaceDE w:val="0"/>
              <w:autoSpaceDN w:val="0"/>
              <w:spacing w:line="241" w:lineRule="exact"/>
              <w:ind w:left="129"/>
              <w:jc w:val="both"/>
              <w:rPr>
                <w:rStyle w:val="ae"/>
                <w:rFonts w:eastAsia="Calibri"/>
                <w:b w:val="0"/>
                <w:lang w:eastAsia="en-US"/>
              </w:rPr>
            </w:pPr>
            <w:r w:rsidRPr="003E7E9A">
              <w:rPr>
                <w:rStyle w:val="ae"/>
                <w:rFonts w:eastAsia="Calibri"/>
                <w:b w:val="0"/>
                <w:lang w:eastAsia="en-US"/>
              </w:rPr>
              <w:lastRenderedPageBreak/>
              <w:t>Увеличение доли педагогов, включенных в реализацию проекта</w:t>
            </w:r>
          </w:p>
          <w:p w:rsidR="003D4F67" w:rsidRPr="003E7E9A" w:rsidRDefault="003D4F67" w:rsidP="003E7E9A">
            <w:pPr>
              <w:widowControl w:val="0"/>
              <w:autoSpaceDE w:val="0"/>
              <w:autoSpaceDN w:val="0"/>
              <w:spacing w:before="5" w:line="242" w:lineRule="auto"/>
              <w:ind w:left="127" w:right="93" w:firstLine="2"/>
              <w:jc w:val="both"/>
              <w:rPr>
                <w:rStyle w:val="ae"/>
                <w:rFonts w:eastAsia="Calibri"/>
                <w:b w:val="0"/>
                <w:lang w:eastAsia="en-US"/>
              </w:rPr>
            </w:pPr>
            <w:r w:rsidRPr="003E7E9A">
              <w:rPr>
                <w:rStyle w:val="ae"/>
                <w:rFonts w:eastAsia="Calibri"/>
                <w:b w:val="0"/>
                <w:lang w:eastAsia="en-US"/>
              </w:rPr>
              <w:t xml:space="preserve">Доля обучающихся, принимающих участие в проектной и исследовательской работе по истории России, истории и культуре </w:t>
            </w:r>
            <w:r w:rsidR="000B1287" w:rsidRPr="003E7E9A">
              <w:rPr>
                <w:rStyle w:val="ae"/>
                <w:rFonts w:eastAsia="Calibri"/>
                <w:b w:val="0"/>
                <w:lang w:eastAsia="en-US"/>
              </w:rPr>
              <w:t>станицы</w:t>
            </w:r>
            <w:r w:rsidRPr="003E7E9A">
              <w:rPr>
                <w:rStyle w:val="ae"/>
                <w:rFonts w:eastAsia="Calibri"/>
                <w:b w:val="0"/>
                <w:lang w:eastAsia="en-US"/>
              </w:rPr>
              <w:t xml:space="preserve">, основам </w:t>
            </w:r>
            <w:r w:rsidRPr="003E7E9A">
              <w:rPr>
                <w:rStyle w:val="ae"/>
                <w:rFonts w:eastAsia="Calibri"/>
                <w:b w:val="0"/>
                <w:lang w:eastAsia="en-US"/>
              </w:rPr>
              <w:lastRenderedPageBreak/>
              <w:t>правовых знаний.</w:t>
            </w:r>
          </w:p>
          <w:p w:rsidR="003D4F67" w:rsidRPr="003E7E9A" w:rsidRDefault="003D4F67" w:rsidP="003E7E9A">
            <w:pPr>
              <w:widowControl w:val="0"/>
              <w:autoSpaceDE w:val="0"/>
              <w:autoSpaceDN w:val="0"/>
              <w:spacing w:line="249" w:lineRule="auto"/>
              <w:ind w:left="127" w:right="80" w:firstLine="1"/>
              <w:jc w:val="both"/>
              <w:rPr>
                <w:rStyle w:val="ae"/>
                <w:rFonts w:eastAsia="Calibri"/>
                <w:b w:val="0"/>
                <w:lang w:eastAsia="en-US"/>
              </w:rPr>
            </w:pPr>
            <w:r w:rsidRPr="003E7E9A">
              <w:rPr>
                <w:rStyle w:val="ae"/>
                <w:rFonts w:eastAsia="Calibri"/>
                <w:b w:val="0"/>
                <w:lang w:eastAsia="en-US"/>
              </w:rPr>
              <w:t>Доля педагогических работников ОУ, реализующих авторские программы дополнительного образования детей по данному направлению, к общему количеству педагогических работников ОУ.</w:t>
            </w:r>
          </w:p>
          <w:p w:rsidR="003D4F67" w:rsidRPr="003E7E9A" w:rsidRDefault="003D4F67" w:rsidP="003E7E9A">
            <w:pPr>
              <w:widowControl w:val="0"/>
              <w:tabs>
                <w:tab w:val="left" w:pos="991"/>
                <w:tab w:val="left" w:pos="2497"/>
                <w:tab w:val="left" w:pos="3630"/>
                <w:tab w:val="left" w:pos="4092"/>
              </w:tabs>
              <w:autoSpaceDE w:val="0"/>
              <w:autoSpaceDN w:val="0"/>
              <w:spacing w:line="266" w:lineRule="exact"/>
              <w:ind w:left="129"/>
              <w:rPr>
                <w:rStyle w:val="ae"/>
                <w:rFonts w:eastAsia="Calibri"/>
                <w:b w:val="0"/>
                <w:lang w:eastAsia="en-US"/>
              </w:rPr>
            </w:pPr>
            <w:r w:rsidRPr="003E7E9A">
              <w:rPr>
                <w:rStyle w:val="ae"/>
                <w:rFonts w:eastAsia="Calibri"/>
                <w:b w:val="0"/>
                <w:lang w:eastAsia="en-US"/>
              </w:rPr>
              <w:t>Доля</w:t>
            </w:r>
            <w:r w:rsidRPr="003E7E9A">
              <w:rPr>
                <w:rStyle w:val="ae"/>
                <w:rFonts w:eastAsia="Calibri"/>
                <w:b w:val="0"/>
                <w:lang w:eastAsia="en-US"/>
              </w:rPr>
              <w:tab/>
              <w:t>принявших</w:t>
            </w:r>
            <w:r w:rsidRPr="003E7E9A">
              <w:rPr>
                <w:rStyle w:val="ae"/>
                <w:rFonts w:eastAsia="Calibri"/>
                <w:b w:val="0"/>
                <w:lang w:eastAsia="en-US"/>
              </w:rPr>
              <w:tab/>
              <w:t>участие</w:t>
            </w:r>
            <w:r w:rsidRPr="003E7E9A">
              <w:rPr>
                <w:rStyle w:val="ae"/>
                <w:rFonts w:eastAsia="Calibri"/>
                <w:b w:val="0"/>
                <w:lang w:eastAsia="en-US"/>
              </w:rPr>
              <w:tab/>
              <w:t>в</w:t>
            </w:r>
            <w:r w:rsidRPr="003E7E9A">
              <w:rPr>
                <w:rStyle w:val="ae"/>
                <w:rFonts w:eastAsia="Calibri"/>
                <w:b w:val="0"/>
                <w:lang w:eastAsia="en-US"/>
              </w:rPr>
              <w:tab/>
              <w:t>Интернет-</w:t>
            </w:r>
          </w:p>
          <w:p w:rsidR="003D4F67" w:rsidRPr="003E7E9A" w:rsidRDefault="003D4F67" w:rsidP="003E7E9A">
            <w:pPr>
              <w:widowControl w:val="0"/>
              <w:autoSpaceDE w:val="0"/>
              <w:autoSpaceDN w:val="0"/>
              <w:ind w:left="129"/>
              <w:rPr>
                <w:rStyle w:val="ae"/>
                <w:rFonts w:eastAsia="Calibri"/>
                <w:b w:val="0"/>
                <w:lang w:eastAsia="en-US"/>
              </w:rPr>
            </w:pPr>
            <w:r w:rsidRPr="003E7E9A">
              <w:rPr>
                <w:rStyle w:val="ae"/>
                <w:rFonts w:eastAsia="Calibri"/>
                <w:b w:val="0"/>
                <w:lang w:eastAsia="en-US"/>
              </w:rPr>
              <w:t>олимпиадах.</w:t>
            </w:r>
          </w:p>
          <w:p w:rsidR="003D4F67" w:rsidRPr="003E7E9A" w:rsidRDefault="003D4F67" w:rsidP="003E7E9A">
            <w:pPr>
              <w:widowControl w:val="0"/>
              <w:autoSpaceDE w:val="0"/>
              <w:autoSpaceDN w:val="0"/>
              <w:spacing w:before="12" w:line="249" w:lineRule="auto"/>
              <w:ind w:left="127" w:right="110" w:firstLine="1"/>
              <w:jc w:val="both"/>
              <w:rPr>
                <w:rStyle w:val="ae"/>
                <w:rFonts w:eastAsia="Calibri"/>
                <w:b w:val="0"/>
                <w:lang w:eastAsia="en-US"/>
              </w:rPr>
            </w:pPr>
            <w:r w:rsidRPr="003E7E9A">
              <w:rPr>
                <w:rStyle w:val="ae"/>
                <w:rFonts w:eastAsia="Calibri"/>
                <w:b w:val="0"/>
                <w:lang w:eastAsia="en-US"/>
              </w:rPr>
              <w:t>Наличие программ и проектов по использованию в воспитательном процессе культурного потенциала региона.</w:t>
            </w:r>
          </w:p>
          <w:p w:rsidR="003D4F67" w:rsidRPr="003E7E9A" w:rsidRDefault="003D4F67" w:rsidP="003E7E9A">
            <w:pPr>
              <w:widowControl w:val="0"/>
              <w:autoSpaceDE w:val="0"/>
              <w:autoSpaceDN w:val="0"/>
              <w:spacing w:line="249" w:lineRule="auto"/>
              <w:ind w:left="128" w:right="135"/>
              <w:rPr>
                <w:rStyle w:val="ae"/>
                <w:rFonts w:eastAsia="Calibri"/>
                <w:b w:val="0"/>
                <w:lang w:eastAsia="en-US"/>
              </w:rPr>
            </w:pPr>
            <w:r w:rsidRPr="003E7E9A">
              <w:rPr>
                <w:rStyle w:val="ae"/>
                <w:rFonts w:eastAsia="Calibri"/>
                <w:b w:val="0"/>
                <w:lang w:eastAsia="en-US"/>
              </w:rPr>
              <w:t>Наличие социальных проектов в рамках сетевого взаимодействия с социальными партнерами Количество методических разработок, сценариев, рекомендаций, публикаций, созданных педагогами в ходе реализации программы по проектам.</w:t>
            </w:r>
          </w:p>
          <w:p w:rsidR="003D4F67" w:rsidRPr="003E7E9A" w:rsidRDefault="003D4F67" w:rsidP="003E7E9A">
            <w:pPr>
              <w:widowControl w:val="0"/>
              <w:autoSpaceDE w:val="0"/>
              <w:autoSpaceDN w:val="0"/>
              <w:spacing w:line="228" w:lineRule="auto"/>
              <w:ind w:left="129" w:right="93"/>
              <w:jc w:val="both"/>
              <w:rPr>
                <w:rStyle w:val="ae"/>
                <w:rFonts w:eastAsia="Calibri"/>
                <w:b w:val="0"/>
                <w:lang w:eastAsia="en-US"/>
              </w:rPr>
            </w:pPr>
            <w:r w:rsidRPr="003E7E9A">
              <w:rPr>
                <w:rStyle w:val="ae"/>
                <w:rFonts w:eastAsia="Calibri"/>
                <w:b w:val="0"/>
                <w:lang w:eastAsia="en-US"/>
              </w:rPr>
              <w:t>Доля обучающихся, вовлеченных в работу органов ученического самоуправления, от общего числа обучающихся (процент).</w:t>
            </w:r>
          </w:p>
          <w:p w:rsidR="003D4F67" w:rsidRPr="003E7E9A" w:rsidRDefault="003D4F67" w:rsidP="003E7E9A">
            <w:pPr>
              <w:widowControl w:val="0"/>
              <w:autoSpaceDE w:val="0"/>
              <w:autoSpaceDN w:val="0"/>
              <w:spacing w:line="228" w:lineRule="auto"/>
              <w:ind w:left="129" w:right="77"/>
              <w:rPr>
                <w:rStyle w:val="ae"/>
                <w:rFonts w:eastAsia="Calibri"/>
                <w:b w:val="0"/>
                <w:lang w:eastAsia="en-US"/>
              </w:rPr>
            </w:pPr>
            <w:r w:rsidRPr="003E7E9A">
              <w:rPr>
                <w:rStyle w:val="ae"/>
                <w:rFonts w:eastAsia="Calibri"/>
                <w:b w:val="0"/>
                <w:lang w:eastAsia="en-US"/>
              </w:rPr>
              <w:t>Доля родителей, вовлеченных в управление учебно- воспитательным процессом и социально значимую деятельность, от общего числа родителей (процент). Доля обучающихся, у которых сформирована способность к осознанному выбору профессии, от об щей численности обучающихся 9-11 классов (процент).</w:t>
            </w:r>
          </w:p>
          <w:p w:rsidR="003D4F67" w:rsidRPr="003E7E9A" w:rsidRDefault="003D4F67" w:rsidP="003E7E9A">
            <w:pPr>
              <w:widowControl w:val="0"/>
              <w:autoSpaceDE w:val="0"/>
              <w:autoSpaceDN w:val="0"/>
              <w:spacing w:line="230" w:lineRule="auto"/>
              <w:ind w:left="129" w:right="21" w:hanging="1"/>
              <w:rPr>
                <w:rStyle w:val="ae"/>
                <w:rFonts w:eastAsia="Calibri"/>
                <w:b w:val="0"/>
                <w:lang w:eastAsia="en-US"/>
              </w:rPr>
            </w:pPr>
            <w:r w:rsidRPr="003E7E9A">
              <w:rPr>
                <w:rStyle w:val="ae"/>
                <w:rFonts w:eastAsia="Calibri"/>
                <w:b w:val="0"/>
                <w:lang w:eastAsia="en-US"/>
              </w:rPr>
              <w:t>Доля родителей, удовлетворенных качеством услуг дополнительного образования (процент).</w:t>
            </w:r>
          </w:p>
          <w:p w:rsidR="003D4F67" w:rsidRPr="003E7E9A" w:rsidRDefault="003D4F67" w:rsidP="003E7E9A">
            <w:pPr>
              <w:widowControl w:val="0"/>
              <w:autoSpaceDE w:val="0"/>
              <w:autoSpaceDN w:val="0"/>
              <w:ind w:left="128"/>
              <w:jc w:val="both"/>
              <w:rPr>
                <w:rStyle w:val="ae"/>
                <w:rFonts w:eastAsia="Calibri"/>
                <w:b w:val="0"/>
                <w:lang w:eastAsia="en-US"/>
              </w:rPr>
            </w:pPr>
            <w:r w:rsidRPr="003E7E9A">
              <w:rPr>
                <w:rStyle w:val="ae"/>
                <w:rFonts w:eastAsia="Calibri"/>
                <w:b w:val="0"/>
                <w:lang w:eastAsia="en-US"/>
              </w:rPr>
              <w:t>Доля несовершеннолетних, состоящих на учете в КДН и ЗП и ПДН.</w:t>
            </w:r>
          </w:p>
        </w:tc>
      </w:tr>
      <w:tr w:rsidR="005A2F9B" w:rsidRPr="005A2F9B" w:rsidTr="003E7E9A">
        <w:tblPrEx>
          <w:tblBorders>
            <w:top w:val="single" w:sz="6" w:space="0" w:color="1F1F1F"/>
            <w:left w:val="single" w:sz="6" w:space="0" w:color="1F1F1F"/>
            <w:bottom w:val="single" w:sz="6" w:space="0" w:color="1F1F1F"/>
            <w:right w:val="single" w:sz="6" w:space="0" w:color="1F1F1F"/>
            <w:insideH w:val="single" w:sz="6" w:space="0" w:color="1F1F1F"/>
            <w:insideV w:val="single" w:sz="6" w:space="0" w:color="1F1F1F"/>
          </w:tblBorders>
        </w:tblPrEx>
        <w:trPr>
          <w:trHeight w:val="565"/>
        </w:trPr>
        <w:tc>
          <w:tcPr>
            <w:tcW w:w="13942" w:type="dxa"/>
            <w:gridSpan w:val="6"/>
            <w:shd w:val="clear" w:color="auto" w:fill="auto"/>
          </w:tcPr>
          <w:p w:rsidR="000B1287" w:rsidRPr="003E7E9A" w:rsidRDefault="005A2F9B" w:rsidP="003E7E9A">
            <w:pPr>
              <w:widowControl w:val="0"/>
              <w:autoSpaceDE w:val="0"/>
              <w:autoSpaceDN w:val="0"/>
              <w:spacing w:line="260" w:lineRule="exact"/>
              <w:ind w:left="121"/>
              <w:jc w:val="center"/>
              <w:rPr>
                <w:rFonts w:eastAsia="Calibri"/>
                <w:b/>
                <w:sz w:val="20"/>
                <w:szCs w:val="20"/>
                <w:lang w:eastAsia="en-US"/>
              </w:rPr>
            </w:pPr>
            <w:r w:rsidRPr="003E7E9A">
              <w:rPr>
                <w:rFonts w:eastAsia="Calibri"/>
                <w:b/>
                <w:sz w:val="20"/>
                <w:szCs w:val="20"/>
                <w:lang w:eastAsia="en-US"/>
              </w:rPr>
              <w:lastRenderedPageBreak/>
              <w:t>НАПРАВЛЕНИЕ:</w:t>
            </w:r>
            <w:r w:rsidRPr="003E7E9A">
              <w:rPr>
                <w:rFonts w:eastAsia="Calibri"/>
                <w:b/>
                <w:spacing w:val="-21"/>
                <w:sz w:val="20"/>
                <w:szCs w:val="20"/>
                <w:lang w:eastAsia="en-US"/>
              </w:rPr>
              <w:t xml:space="preserve"> </w:t>
            </w:r>
            <w:r w:rsidRPr="003E7E9A">
              <w:rPr>
                <w:rFonts w:eastAsia="Calibri"/>
                <w:b/>
                <w:sz w:val="20"/>
                <w:szCs w:val="20"/>
                <w:lang w:eastAsia="en-US"/>
              </w:rPr>
              <w:t>СОХРАНЕНИЕ</w:t>
            </w:r>
            <w:r w:rsidRPr="003E7E9A">
              <w:rPr>
                <w:rFonts w:eastAsia="Calibri"/>
                <w:b/>
                <w:spacing w:val="-24"/>
                <w:sz w:val="20"/>
                <w:szCs w:val="20"/>
                <w:lang w:eastAsia="en-US"/>
              </w:rPr>
              <w:t xml:space="preserve"> </w:t>
            </w:r>
            <w:r w:rsidRPr="003E7E9A">
              <w:rPr>
                <w:rFonts w:eastAsia="Calibri"/>
                <w:b/>
                <w:sz w:val="20"/>
                <w:szCs w:val="20"/>
                <w:lang w:eastAsia="en-US"/>
              </w:rPr>
              <w:t>И</w:t>
            </w:r>
            <w:r w:rsidRPr="003E7E9A">
              <w:rPr>
                <w:rFonts w:eastAsia="Calibri"/>
                <w:b/>
                <w:spacing w:val="-34"/>
                <w:sz w:val="20"/>
                <w:szCs w:val="20"/>
                <w:lang w:eastAsia="en-US"/>
              </w:rPr>
              <w:t xml:space="preserve"> </w:t>
            </w:r>
            <w:r w:rsidR="000B1287" w:rsidRPr="003E7E9A">
              <w:rPr>
                <w:rFonts w:eastAsia="Calibri"/>
                <w:b/>
                <w:spacing w:val="-34"/>
                <w:sz w:val="20"/>
                <w:szCs w:val="20"/>
                <w:lang w:eastAsia="en-US"/>
              </w:rPr>
              <w:t xml:space="preserve"> </w:t>
            </w:r>
            <w:r w:rsidRPr="003E7E9A">
              <w:rPr>
                <w:rFonts w:eastAsia="Calibri"/>
                <w:b/>
                <w:sz w:val="20"/>
                <w:szCs w:val="20"/>
                <w:lang w:eastAsia="en-US"/>
              </w:rPr>
              <w:t>УКРЕПЛЕНИЕ</w:t>
            </w:r>
            <w:r w:rsidRPr="003E7E9A">
              <w:rPr>
                <w:rFonts w:eastAsia="Calibri"/>
                <w:b/>
                <w:spacing w:val="-24"/>
                <w:sz w:val="20"/>
                <w:szCs w:val="20"/>
                <w:lang w:eastAsia="en-US"/>
              </w:rPr>
              <w:t xml:space="preserve"> </w:t>
            </w:r>
            <w:r w:rsidRPr="003E7E9A">
              <w:rPr>
                <w:rFonts w:eastAsia="Calibri"/>
                <w:b/>
                <w:sz w:val="20"/>
                <w:szCs w:val="20"/>
                <w:lang w:eastAsia="en-US"/>
              </w:rPr>
              <w:t>ФИЗИЧЕСКОГО</w:t>
            </w:r>
            <w:r w:rsidRPr="003E7E9A">
              <w:rPr>
                <w:rFonts w:eastAsia="Calibri"/>
                <w:b/>
                <w:spacing w:val="-22"/>
                <w:sz w:val="20"/>
                <w:szCs w:val="20"/>
                <w:lang w:eastAsia="en-US"/>
              </w:rPr>
              <w:t xml:space="preserve"> </w:t>
            </w:r>
            <w:r w:rsidRPr="003E7E9A">
              <w:rPr>
                <w:rFonts w:eastAsia="Calibri"/>
                <w:b/>
                <w:sz w:val="20"/>
                <w:szCs w:val="20"/>
                <w:lang w:eastAsia="en-US"/>
              </w:rPr>
              <w:t>И</w:t>
            </w:r>
            <w:r w:rsidR="000B1287" w:rsidRPr="003E7E9A">
              <w:rPr>
                <w:rFonts w:eastAsia="Calibri"/>
                <w:b/>
                <w:sz w:val="20"/>
                <w:szCs w:val="20"/>
                <w:lang w:eastAsia="en-US"/>
              </w:rPr>
              <w:t xml:space="preserve"> </w:t>
            </w:r>
            <w:r w:rsidRPr="003E7E9A">
              <w:rPr>
                <w:rFonts w:eastAsia="Calibri"/>
                <w:b/>
                <w:spacing w:val="-38"/>
                <w:sz w:val="20"/>
                <w:szCs w:val="20"/>
                <w:lang w:eastAsia="en-US"/>
              </w:rPr>
              <w:t xml:space="preserve"> </w:t>
            </w:r>
            <w:r w:rsidRPr="003E7E9A">
              <w:rPr>
                <w:rFonts w:eastAsia="Calibri"/>
                <w:b/>
                <w:sz w:val="20"/>
                <w:szCs w:val="20"/>
                <w:lang w:eastAsia="en-US"/>
              </w:rPr>
              <w:t>ПСИХИЧЕСКОГО</w:t>
            </w:r>
            <w:r w:rsidRPr="003E7E9A">
              <w:rPr>
                <w:rFonts w:eastAsia="Calibri"/>
                <w:b/>
                <w:spacing w:val="-18"/>
                <w:sz w:val="20"/>
                <w:szCs w:val="20"/>
                <w:lang w:eastAsia="en-US"/>
              </w:rPr>
              <w:t xml:space="preserve"> </w:t>
            </w:r>
            <w:r w:rsidRPr="003E7E9A">
              <w:rPr>
                <w:rFonts w:eastAsia="Calibri"/>
                <w:b/>
                <w:sz w:val="20"/>
                <w:szCs w:val="20"/>
                <w:lang w:eastAsia="en-US"/>
              </w:rPr>
              <w:t>ЗДОРОВЬЯ</w:t>
            </w:r>
            <w:r w:rsidRPr="003E7E9A">
              <w:rPr>
                <w:rFonts w:eastAsia="Calibri"/>
                <w:b/>
                <w:spacing w:val="-26"/>
                <w:sz w:val="20"/>
                <w:szCs w:val="20"/>
                <w:lang w:eastAsia="en-US"/>
              </w:rPr>
              <w:t xml:space="preserve"> </w:t>
            </w:r>
            <w:r w:rsidRPr="003E7E9A">
              <w:rPr>
                <w:rFonts w:eastAsia="Calibri"/>
                <w:b/>
                <w:sz w:val="20"/>
                <w:szCs w:val="20"/>
                <w:lang w:eastAsia="en-US"/>
              </w:rPr>
              <w:t>ДЕТЕИ</w:t>
            </w:r>
          </w:p>
          <w:p w:rsidR="005A2F9B" w:rsidRPr="003E7E9A" w:rsidRDefault="005A2F9B" w:rsidP="003E7E9A">
            <w:pPr>
              <w:widowControl w:val="0"/>
              <w:autoSpaceDE w:val="0"/>
              <w:autoSpaceDN w:val="0"/>
              <w:spacing w:line="260" w:lineRule="exact"/>
              <w:ind w:left="121"/>
              <w:jc w:val="center"/>
              <w:rPr>
                <w:rFonts w:eastAsia="Calibri"/>
                <w:b/>
                <w:lang w:val="en-US" w:eastAsia="en-US"/>
              </w:rPr>
            </w:pPr>
            <w:r w:rsidRPr="003E7E9A">
              <w:rPr>
                <w:rFonts w:eastAsia="Calibri"/>
                <w:b/>
                <w:spacing w:val="-31"/>
                <w:sz w:val="20"/>
                <w:szCs w:val="20"/>
                <w:lang w:eastAsia="en-US"/>
              </w:rPr>
              <w:t xml:space="preserve"> </w:t>
            </w:r>
            <w:r w:rsidRPr="003E7E9A">
              <w:rPr>
                <w:rFonts w:eastAsia="Calibri"/>
                <w:b/>
                <w:sz w:val="20"/>
                <w:szCs w:val="20"/>
                <w:lang w:eastAsia="en-US"/>
              </w:rPr>
              <w:t>В</w:t>
            </w:r>
            <w:r w:rsidR="000B1287" w:rsidRPr="003E7E9A">
              <w:rPr>
                <w:rFonts w:eastAsia="Calibri"/>
                <w:b/>
                <w:sz w:val="20"/>
                <w:szCs w:val="20"/>
                <w:lang w:eastAsia="en-US"/>
              </w:rPr>
              <w:t xml:space="preserve"> </w:t>
            </w:r>
            <w:r w:rsidRPr="003E7E9A">
              <w:rPr>
                <w:rFonts w:eastAsia="Calibri"/>
                <w:b/>
                <w:spacing w:val="-38"/>
                <w:sz w:val="20"/>
                <w:szCs w:val="20"/>
                <w:lang w:eastAsia="en-US"/>
              </w:rPr>
              <w:t xml:space="preserve"> </w:t>
            </w:r>
            <w:r w:rsidRPr="003E7E9A">
              <w:rPr>
                <w:rFonts w:eastAsia="Calibri"/>
                <w:b/>
                <w:sz w:val="20"/>
                <w:szCs w:val="20"/>
                <w:lang w:eastAsia="en-US"/>
              </w:rPr>
              <w:t>ПРОЦЕССЕ</w:t>
            </w:r>
            <w:r w:rsidR="000B1287" w:rsidRPr="003E7E9A">
              <w:rPr>
                <w:rFonts w:eastAsia="Calibri"/>
                <w:b/>
                <w:sz w:val="20"/>
                <w:szCs w:val="20"/>
                <w:lang w:eastAsia="en-US"/>
              </w:rPr>
              <w:t xml:space="preserve"> </w:t>
            </w:r>
            <w:r w:rsidRPr="003E7E9A">
              <w:rPr>
                <w:rFonts w:eastAsia="Calibri"/>
                <w:b/>
                <w:sz w:val="20"/>
                <w:szCs w:val="20"/>
                <w:lang w:val="en-US" w:eastAsia="en-US"/>
              </w:rPr>
              <w:t>ОБУЧЕНИЯ</w:t>
            </w:r>
          </w:p>
        </w:tc>
      </w:tr>
      <w:tr w:rsidR="005A2F9B" w:rsidRPr="005A2F9B" w:rsidTr="003E7E9A">
        <w:tblPrEx>
          <w:tblBorders>
            <w:top w:val="single" w:sz="6" w:space="0" w:color="1F1F1F"/>
            <w:left w:val="single" w:sz="6" w:space="0" w:color="1F1F1F"/>
            <w:bottom w:val="single" w:sz="6" w:space="0" w:color="1F1F1F"/>
            <w:right w:val="single" w:sz="6" w:space="0" w:color="1F1F1F"/>
            <w:insideH w:val="single" w:sz="6" w:space="0" w:color="1F1F1F"/>
            <w:insideV w:val="single" w:sz="6" w:space="0" w:color="1F1F1F"/>
          </w:tblBorders>
        </w:tblPrEx>
        <w:trPr>
          <w:trHeight w:val="546"/>
        </w:trPr>
        <w:tc>
          <w:tcPr>
            <w:tcW w:w="13942" w:type="dxa"/>
            <w:gridSpan w:val="6"/>
            <w:shd w:val="clear" w:color="auto" w:fill="auto"/>
          </w:tcPr>
          <w:p w:rsidR="005A2F9B" w:rsidRPr="003E7E9A" w:rsidRDefault="005A2F9B" w:rsidP="003E7E9A">
            <w:pPr>
              <w:widowControl w:val="0"/>
              <w:autoSpaceDE w:val="0"/>
              <w:autoSpaceDN w:val="0"/>
              <w:spacing w:line="239" w:lineRule="exact"/>
              <w:ind w:left="294"/>
              <w:rPr>
                <w:rFonts w:eastAsia="Calibri"/>
                <w:lang w:eastAsia="en-US"/>
              </w:rPr>
            </w:pPr>
            <w:r w:rsidRPr="003E7E9A">
              <w:rPr>
                <w:rFonts w:eastAsia="Calibri"/>
                <w:lang w:eastAsia="en-US"/>
              </w:rPr>
              <w:t>Цель:</w:t>
            </w:r>
            <w:r w:rsidRPr="003E7E9A">
              <w:rPr>
                <w:rFonts w:eastAsia="Calibri"/>
                <w:spacing w:val="-26"/>
                <w:lang w:eastAsia="en-US"/>
              </w:rPr>
              <w:t xml:space="preserve"> </w:t>
            </w:r>
            <w:r w:rsidRPr="003E7E9A">
              <w:rPr>
                <w:rFonts w:eastAsia="Calibri"/>
                <w:lang w:eastAsia="en-US"/>
              </w:rPr>
              <w:t>-</w:t>
            </w:r>
            <w:r w:rsidRPr="003E7E9A">
              <w:rPr>
                <w:rFonts w:eastAsia="Calibri"/>
                <w:spacing w:val="-30"/>
                <w:lang w:eastAsia="en-US"/>
              </w:rPr>
              <w:t xml:space="preserve"> </w:t>
            </w:r>
            <w:r w:rsidRPr="003E7E9A">
              <w:rPr>
                <w:rFonts w:eastAsia="Calibri"/>
                <w:lang w:eastAsia="en-US"/>
              </w:rPr>
              <w:t>обеспечение</w:t>
            </w:r>
            <w:r w:rsidRPr="003E7E9A">
              <w:rPr>
                <w:rFonts w:eastAsia="Calibri"/>
                <w:spacing w:val="-20"/>
                <w:lang w:eastAsia="en-US"/>
              </w:rPr>
              <w:t xml:space="preserve"> </w:t>
            </w:r>
            <w:r w:rsidRPr="003E7E9A">
              <w:rPr>
                <w:rFonts w:eastAsia="Calibri"/>
                <w:lang w:eastAsia="en-US"/>
              </w:rPr>
              <w:t>гарантий</w:t>
            </w:r>
            <w:r w:rsidRPr="003E7E9A">
              <w:rPr>
                <w:rFonts w:eastAsia="Calibri"/>
                <w:spacing w:val="-17"/>
                <w:lang w:eastAsia="en-US"/>
              </w:rPr>
              <w:t xml:space="preserve"> </w:t>
            </w:r>
            <w:r w:rsidRPr="003E7E9A">
              <w:rPr>
                <w:rFonts w:eastAsia="Calibri"/>
                <w:lang w:eastAsia="en-US"/>
              </w:rPr>
              <w:t>участников</w:t>
            </w:r>
            <w:r w:rsidRPr="003E7E9A">
              <w:rPr>
                <w:rFonts w:eastAsia="Calibri"/>
                <w:spacing w:val="-18"/>
                <w:lang w:eastAsia="en-US"/>
              </w:rPr>
              <w:t xml:space="preserve"> </w:t>
            </w:r>
            <w:r w:rsidRPr="003E7E9A">
              <w:rPr>
                <w:rFonts w:eastAsia="Calibri"/>
                <w:lang w:eastAsia="en-US"/>
              </w:rPr>
              <w:t>образовательного</w:t>
            </w:r>
            <w:r w:rsidRPr="003E7E9A">
              <w:rPr>
                <w:rFonts w:eastAsia="Calibri"/>
                <w:spacing w:val="-33"/>
                <w:lang w:eastAsia="en-US"/>
              </w:rPr>
              <w:t xml:space="preserve"> </w:t>
            </w:r>
            <w:r w:rsidRPr="003E7E9A">
              <w:rPr>
                <w:rFonts w:eastAsia="Calibri"/>
                <w:lang w:eastAsia="en-US"/>
              </w:rPr>
              <w:t>процесса</w:t>
            </w:r>
            <w:r w:rsidRPr="003E7E9A">
              <w:rPr>
                <w:rFonts w:eastAsia="Calibri"/>
                <w:spacing w:val="-22"/>
                <w:lang w:eastAsia="en-US"/>
              </w:rPr>
              <w:t xml:space="preserve"> </w:t>
            </w:r>
            <w:r w:rsidRPr="003E7E9A">
              <w:rPr>
                <w:rFonts w:eastAsia="Calibri"/>
                <w:lang w:eastAsia="en-US"/>
              </w:rPr>
              <w:t>на</w:t>
            </w:r>
            <w:r w:rsidRPr="003E7E9A">
              <w:rPr>
                <w:rFonts w:eastAsia="Calibri"/>
                <w:spacing w:val="-26"/>
                <w:lang w:eastAsia="en-US"/>
              </w:rPr>
              <w:t xml:space="preserve"> </w:t>
            </w:r>
            <w:r w:rsidRPr="003E7E9A">
              <w:rPr>
                <w:rFonts w:eastAsia="Calibri"/>
                <w:lang w:eastAsia="en-US"/>
              </w:rPr>
              <w:t>развитие</w:t>
            </w:r>
            <w:r w:rsidRPr="003E7E9A">
              <w:rPr>
                <w:rFonts w:eastAsia="Calibri"/>
                <w:spacing w:val="-22"/>
                <w:lang w:eastAsia="en-US"/>
              </w:rPr>
              <w:t xml:space="preserve"> </w:t>
            </w:r>
            <w:r w:rsidRPr="003E7E9A">
              <w:rPr>
                <w:rFonts w:eastAsia="Calibri"/>
                <w:lang w:eastAsia="en-US"/>
              </w:rPr>
              <w:t>и</w:t>
            </w:r>
            <w:r w:rsidRPr="003E7E9A">
              <w:rPr>
                <w:rFonts w:eastAsia="Calibri"/>
                <w:spacing w:val="-26"/>
                <w:lang w:eastAsia="en-US"/>
              </w:rPr>
              <w:t xml:space="preserve"> </w:t>
            </w:r>
            <w:r w:rsidRPr="003E7E9A">
              <w:rPr>
                <w:rFonts w:eastAsia="Calibri"/>
                <w:lang w:eastAsia="en-US"/>
              </w:rPr>
              <w:t>укрепление</w:t>
            </w:r>
            <w:r w:rsidRPr="003E7E9A">
              <w:rPr>
                <w:rFonts w:eastAsia="Calibri"/>
                <w:spacing w:val="-20"/>
                <w:lang w:eastAsia="en-US"/>
              </w:rPr>
              <w:t xml:space="preserve"> </w:t>
            </w:r>
            <w:r w:rsidRPr="003E7E9A">
              <w:rPr>
                <w:rFonts w:eastAsia="Calibri"/>
                <w:lang w:eastAsia="en-US"/>
              </w:rPr>
              <w:t>физического</w:t>
            </w:r>
            <w:r w:rsidRPr="003E7E9A">
              <w:rPr>
                <w:rFonts w:eastAsia="Calibri"/>
                <w:spacing w:val="-16"/>
                <w:lang w:eastAsia="en-US"/>
              </w:rPr>
              <w:t xml:space="preserve"> </w:t>
            </w:r>
            <w:r w:rsidRPr="003E7E9A">
              <w:rPr>
                <w:rFonts w:eastAsia="Calibri"/>
                <w:lang w:eastAsia="en-US"/>
              </w:rPr>
              <w:t>и</w:t>
            </w:r>
            <w:r w:rsidRPr="003E7E9A">
              <w:rPr>
                <w:rFonts w:eastAsia="Calibri"/>
                <w:spacing w:val="-27"/>
                <w:lang w:eastAsia="en-US"/>
              </w:rPr>
              <w:t xml:space="preserve"> </w:t>
            </w:r>
            <w:r w:rsidRPr="003E7E9A">
              <w:rPr>
                <w:rFonts w:eastAsia="Calibri"/>
                <w:lang w:eastAsia="en-US"/>
              </w:rPr>
              <w:t>эмоционального</w:t>
            </w:r>
            <w:r w:rsidRPr="003E7E9A">
              <w:rPr>
                <w:rFonts w:eastAsia="Calibri"/>
                <w:spacing w:val="-33"/>
                <w:lang w:eastAsia="en-US"/>
              </w:rPr>
              <w:t xml:space="preserve"> </w:t>
            </w:r>
            <w:r w:rsidRPr="003E7E9A">
              <w:rPr>
                <w:rFonts w:eastAsia="Calibri"/>
                <w:lang w:eastAsia="en-US"/>
              </w:rPr>
              <w:t>здоровья, организация и обеспечение отдыха детей</w:t>
            </w:r>
          </w:p>
        </w:tc>
      </w:tr>
      <w:tr w:rsidR="003D4F67" w:rsidRPr="005A2F9B" w:rsidTr="003E7E9A">
        <w:tblPrEx>
          <w:tblBorders>
            <w:top w:val="single" w:sz="6" w:space="0" w:color="1F1F1F"/>
            <w:left w:val="single" w:sz="6" w:space="0" w:color="1F1F1F"/>
            <w:bottom w:val="single" w:sz="6" w:space="0" w:color="1F1F1F"/>
            <w:right w:val="single" w:sz="6" w:space="0" w:color="1F1F1F"/>
            <w:insideH w:val="single" w:sz="6" w:space="0" w:color="1F1F1F"/>
            <w:insideV w:val="single" w:sz="6" w:space="0" w:color="1F1F1F"/>
          </w:tblBorders>
        </w:tblPrEx>
        <w:trPr>
          <w:trHeight w:val="1093"/>
        </w:trPr>
        <w:tc>
          <w:tcPr>
            <w:tcW w:w="2885" w:type="dxa"/>
            <w:vMerge w:val="restart"/>
            <w:shd w:val="clear" w:color="auto" w:fill="auto"/>
          </w:tcPr>
          <w:p w:rsidR="003D4F67" w:rsidRPr="003E7E9A" w:rsidRDefault="003D4F67" w:rsidP="003E7E9A">
            <w:pPr>
              <w:widowControl w:val="0"/>
              <w:autoSpaceDE w:val="0"/>
              <w:autoSpaceDN w:val="0"/>
              <w:spacing w:line="241" w:lineRule="exact"/>
              <w:ind w:left="121"/>
              <w:rPr>
                <w:rFonts w:eastAsia="Calibri"/>
                <w:b/>
                <w:lang w:eastAsia="en-US"/>
              </w:rPr>
            </w:pPr>
            <w:r w:rsidRPr="003E7E9A">
              <w:rPr>
                <w:rFonts w:eastAsia="Calibri"/>
                <w:b/>
                <w:lang w:eastAsia="en-US"/>
              </w:rPr>
              <w:t>ПОДПРОГРАММА 6.</w:t>
            </w:r>
          </w:p>
          <w:p w:rsidR="003D4F67" w:rsidRPr="003E7E9A" w:rsidRDefault="003D4F67" w:rsidP="003E7E9A">
            <w:pPr>
              <w:widowControl w:val="0"/>
              <w:autoSpaceDE w:val="0"/>
              <w:autoSpaceDN w:val="0"/>
              <w:spacing w:before="7" w:line="228" w:lineRule="auto"/>
              <w:ind w:left="118" w:firstLine="5"/>
              <w:rPr>
                <w:rFonts w:eastAsia="Calibri"/>
                <w:lang w:eastAsia="en-US"/>
              </w:rPr>
            </w:pPr>
            <w:r w:rsidRPr="003E7E9A">
              <w:rPr>
                <w:rFonts w:eastAsia="Calibri"/>
                <w:lang w:eastAsia="en-US"/>
              </w:rPr>
              <w:t xml:space="preserve">«ЗДОРОВЬЕСБЕРЕГАЮЩАЯ </w:t>
            </w:r>
            <w:r w:rsidRPr="003E7E9A">
              <w:rPr>
                <w:rFonts w:eastAsia="Calibri"/>
                <w:w w:val="95"/>
                <w:lang w:eastAsia="en-US"/>
              </w:rPr>
              <w:t xml:space="preserve">СРЕДА ОБРАЗОВАТЕЛЬНОГО </w:t>
            </w:r>
            <w:r w:rsidRPr="003E7E9A">
              <w:rPr>
                <w:rFonts w:eastAsia="Calibri"/>
                <w:lang w:eastAsia="en-US"/>
              </w:rPr>
              <w:t>УЧРЕЖДЕНИЯ»</w:t>
            </w:r>
          </w:p>
        </w:tc>
        <w:tc>
          <w:tcPr>
            <w:tcW w:w="5528" w:type="dxa"/>
            <w:gridSpan w:val="2"/>
            <w:shd w:val="clear" w:color="auto" w:fill="auto"/>
          </w:tcPr>
          <w:p w:rsidR="003D4F67" w:rsidRPr="003E7E9A" w:rsidRDefault="003D4F67" w:rsidP="003E7E9A">
            <w:pPr>
              <w:widowControl w:val="0"/>
              <w:autoSpaceDE w:val="0"/>
              <w:autoSpaceDN w:val="0"/>
              <w:spacing w:before="236" w:line="281" w:lineRule="exact"/>
              <w:ind w:left="257"/>
              <w:rPr>
                <w:rFonts w:eastAsia="Calibri"/>
                <w:b/>
                <w:lang w:eastAsia="en-US"/>
              </w:rPr>
            </w:pPr>
            <w:r w:rsidRPr="003E7E9A">
              <w:rPr>
                <w:rFonts w:eastAsia="Calibri"/>
                <w:b/>
                <w:lang w:eastAsia="en-US"/>
              </w:rPr>
              <w:t>Механизм реализации по основным направлениям деятельности</w:t>
            </w:r>
          </w:p>
        </w:tc>
        <w:tc>
          <w:tcPr>
            <w:tcW w:w="5529" w:type="dxa"/>
            <w:gridSpan w:val="3"/>
            <w:shd w:val="clear" w:color="auto" w:fill="auto"/>
          </w:tcPr>
          <w:p w:rsidR="003D4F67" w:rsidRPr="003E7E9A" w:rsidRDefault="003D4F67" w:rsidP="003E7E9A">
            <w:pPr>
              <w:widowControl w:val="0"/>
              <w:autoSpaceDE w:val="0"/>
              <w:autoSpaceDN w:val="0"/>
              <w:spacing w:before="11"/>
              <w:rPr>
                <w:rFonts w:eastAsia="Calibri"/>
                <w:lang w:eastAsia="en-US"/>
              </w:rPr>
            </w:pPr>
          </w:p>
          <w:p w:rsidR="003D4F67" w:rsidRPr="003E7E9A" w:rsidRDefault="003D4F67" w:rsidP="003E7E9A">
            <w:pPr>
              <w:widowControl w:val="0"/>
              <w:autoSpaceDE w:val="0"/>
              <w:autoSpaceDN w:val="0"/>
              <w:ind w:left="1701" w:right="1702"/>
              <w:jc w:val="center"/>
              <w:rPr>
                <w:rFonts w:eastAsia="Calibri"/>
                <w:b/>
                <w:lang w:val="en-US" w:eastAsia="en-US"/>
              </w:rPr>
            </w:pPr>
            <w:r w:rsidRPr="003E7E9A">
              <w:rPr>
                <w:rFonts w:eastAsia="Calibri"/>
                <w:b/>
                <w:lang w:val="en-US" w:eastAsia="en-US"/>
              </w:rPr>
              <w:t>Индикаторы</w:t>
            </w:r>
          </w:p>
        </w:tc>
      </w:tr>
      <w:tr w:rsidR="003D4F67" w:rsidRPr="005A2F9B" w:rsidTr="003E7E9A">
        <w:tblPrEx>
          <w:tblBorders>
            <w:top w:val="single" w:sz="6" w:space="0" w:color="1F1F1F"/>
            <w:left w:val="single" w:sz="6" w:space="0" w:color="1F1F1F"/>
            <w:bottom w:val="single" w:sz="6" w:space="0" w:color="1F1F1F"/>
            <w:right w:val="single" w:sz="6" w:space="0" w:color="1F1F1F"/>
            <w:insideH w:val="single" w:sz="6" w:space="0" w:color="1F1F1F"/>
            <w:insideV w:val="single" w:sz="6" w:space="0" w:color="1F1F1F"/>
          </w:tblBorders>
        </w:tblPrEx>
        <w:trPr>
          <w:trHeight w:val="1919"/>
        </w:trPr>
        <w:tc>
          <w:tcPr>
            <w:tcW w:w="2885" w:type="dxa"/>
            <w:vMerge/>
            <w:shd w:val="clear" w:color="auto" w:fill="auto"/>
          </w:tcPr>
          <w:p w:rsidR="003D4F67" w:rsidRPr="003E7E9A" w:rsidRDefault="003D4F67" w:rsidP="003E7E9A">
            <w:pPr>
              <w:widowControl w:val="0"/>
              <w:autoSpaceDE w:val="0"/>
              <w:autoSpaceDN w:val="0"/>
              <w:rPr>
                <w:rFonts w:eastAsia="Calibri"/>
                <w:lang w:val="en-US" w:eastAsia="en-US"/>
              </w:rPr>
            </w:pPr>
          </w:p>
        </w:tc>
        <w:tc>
          <w:tcPr>
            <w:tcW w:w="5528" w:type="dxa"/>
            <w:gridSpan w:val="2"/>
            <w:shd w:val="clear" w:color="auto" w:fill="auto"/>
          </w:tcPr>
          <w:p w:rsidR="003D4F67" w:rsidRPr="003E7E9A" w:rsidRDefault="003D4F67" w:rsidP="003E7E9A">
            <w:pPr>
              <w:widowControl w:val="0"/>
              <w:numPr>
                <w:ilvl w:val="0"/>
                <w:numId w:val="20"/>
              </w:numPr>
              <w:tabs>
                <w:tab w:val="left" w:pos="407"/>
              </w:tabs>
              <w:autoSpaceDE w:val="0"/>
              <w:autoSpaceDN w:val="0"/>
              <w:spacing w:line="239" w:lineRule="exact"/>
              <w:jc w:val="both"/>
              <w:rPr>
                <w:rFonts w:eastAsia="Calibri"/>
                <w:lang w:eastAsia="en-US"/>
              </w:rPr>
            </w:pPr>
            <w:r w:rsidRPr="003E7E9A">
              <w:rPr>
                <w:rFonts w:eastAsia="Calibri"/>
                <w:lang w:eastAsia="en-US"/>
              </w:rPr>
              <w:t>Организация работы по</w:t>
            </w:r>
            <w:r w:rsidRPr="003E7E9A">
              <w:rPr>
                <w:rFonts w:eastAsia="Calibri"/>
                <w:spacing w:val="-26"/>
                <w:lang w:eastAsia="en-US"/>
              </w:rPr>
              <w:t xml:space="preserve"> </w:t>
            </w:r>
            <w:r w:rsidRPr="003E7E9A">
              <w:rPr>
                <w:rFonts w:eastAsia="Calibri"/>
                <w:lang w:eastAsia="en-US"/>
              </w:rPr>
              <w:t>проведению мониторинга</w:t>
            </w:r>
            <w:r w:rsidRPr="003E7E9A">
              <w:rPr>
                <w:rFonts w:eastAsia="Calibri"/>
                <w:spacing w:val="-18"/>
                <w:lang w:eastAsia="en-US"/>
              </w:rPr>
              <w:t xml:space="preserve"> </w:t>
            </w:r>
            <w:r w:rsidRPr="003E7E9A">
              <w:rPr>
                <w:rFonts w:eastAsia="Calibri"/>
                <w:lang w:eastAsia="en-US"/>
              </w:rPr>
              <w:t xml:space="preserve">комплексного </w:t>
            </w:r>
            <w:r w:rsidRPr="003E7E9A">
              <w:rPr>
                <w:rFonts w:eastAsia="Calibri"/>
                <w:w w:val="95"/>
                <w:lang w:eastAsia="en-US"/>
              </w:rPr>
              <w:t>исследования здоровья школьни</w:t>
            </w:r>
            <w:r w:rsidRPr="003E7E9A">
              <w:rPr>
                <w:rFonts w:eastAsia="Calibri"/>
                <w:lang w:eastAsia="en-US"/>
              </w:rPr>
              <w:t>ков.</w:t>
            </w:r>
          </w:p>
          <w:p w:rsidR="003D4F67" w:rsidRPr="003E7E9A" w:rsidRDefault="003D4F67" w:rsidP="003E7E9A">
            <w:pPr>
              <w:widowControl w:val="0"/>
              <w:numPr>
                <w:ilvl w:val="0"/>
                <w:numId w:val="20"/>
              </w:numPr>
              <w:tabs>
                <w:tab w:val="left" w:pos="407"/>
              </w:tabs>
              <w:autoSpaceDE w:val="0"/>
              <w:autoSpaceDN w:val="0"/>
              <w:spacing w:line="270" w:lineRule="exact"/>
              <w:ind w:hanging="281"/>
              <w:jc w:val="both"/>
              <w:rPr>
                <w:rFonts w:eastAsia="Calibri"/>
                <w:lang w:val="en-US" w:eastAsia="en-US"/>
              </w:rPr>
            </w:pPr>
            <w:r w:rsidRPr="003E7E9A">
              <w:rPr>
                <w:rFonts w:eastAsia="Calibri"/>
                <w:lang w:val="en-US" w:eastAsia="en-US"/>
              </w:rPr>
              <w:t>Организация горячего</w:t>
            </w:r>
            <w:r w:rsidRPr="003E7E9A">
              <w:rPr>
                <w:rFonts w:eastAsia="Calibri"/>
                <w:spacing w:val="-29"/>
                <w:lang w:val="en-US" w:eastAsia="en-US"/>
              </w:rPr>
              <w:t xml:space="preserve"> </w:t>
            </w:r>
            <w:r w:rsidRPr="003E7E9A">
              <w:rPr>
                <w:rFonts w:eastAsia="Calibri"/>
                <w:lang w:val="en-US" w:eastAsia="en-US"/>
              </w:rPr>
              <w:t>питания.</w:t>
            </w:r>
          </w:p>
          <w:p w:rsidR="003D4F67" w:rsidRPr="003E7E9A" w:rsidRDefault="003D4F67" w:rsidP="003E7E9A">
            <w:pPr>
              <w:widowControl w:val="0"/>
              <w:numPr>
                <w:ilvl w:val="0"/>
                <w:numId w:val="20"/>
              </w:numPr>
              <w:tabs>
                <w:tab w:val="left" w:pos="407"/>
              </w:tabs>
              <w:autoSpaceDE w:val="0"/>
              <w:autoSpaceDN w:val="0"/>
              <w:spacing w:before="5" w:line="228" w:lineRule="auto"/>
              <w:ind w:left="409" w:right="81" w:hanging="283"/>
              <w:rPr>
                <w:rFonts w:eastAsia="Calibri"/>
                <w:lang w:eastAsia="en-US"/>
              </w:rPr>
            </w:pPr>
            <w:r w:rsidRPr="003E7E9A">
              <w:rPr>
                <w:rFonts w:eastAsia="Calibri"/>
                <w:lang w:eastAsia="en-US"/>
              </w:rPr>
              <w:t>Оснащение медицинского кабинета</w:t>
            </w:r>
            <w:r w:rsidRPr="003E7E9A">
              <w:rPr>
                <w:rFonts w:eastAsia="Calibri"/>
                <w:spacing w:val="-19"/>
                <w:lang w:eastAsia="en-US"/>
              </w:rPr>
              <w:t xml:space="preserve"> </w:t>
            </w:r>
            <w:r w:rsidRPr="003E7E9A">
              <w:rPr>
                <w:rFonts w:eastAsia="Calibri"/>
                <w:lang w:eastAsia="en-US"/>
              </w:rPr>
              <w:t>в</w:t>
            </w:r>
            <w:r w:rsidRPr="003E7E9A">
              <w:rPr>
                <w:rFonts w:eastAsia="Calibri"/>
                <w:spacing w:val="-24"/>
                <w:lang w:eastAsia="en-US"/>
              </w:rPr>
              <w:t xml:space="preserve"> </w:t>
            </w:r>
            <w:r w:rsidRPr="003E7E9A">
              <w:rPr>
                <w:rFonts w:eastAsia="Calibri"/>
                <w:lang w:eastAsia="en-US"/>
              </w:rPr>
              <w:t>соответствии</w:t>
            </w:r>
            <w:r w:rsidRPr="003E7E9A">
              <w:rPr>
                <w:rFonts w:eastAsia="Calibri"/>
                <w:spacing w:val="-10"/>
                <w:lang w:eastAsia="en-US"/>
              </w:rPr>
              <w:t xml:space="preserve"> </w:t>
            </w:r>
            <w:r w:rsidRPr="003E7E9A">
              <w:rPr>
                <w:rFonts w:eastAsia="Calibri"/>
                <w:lang w:eastAsia="en-US"/>
              </w:rPr>
              <w:t>с</w:t>
            </w:r>
            <w:r w:rsidRPr="003E7E9A">
              <w:rPr>
                <w:rFonts w:eastAsia="Calibri"/>
                <w:spacing w:val="-26"/>
                <w:lang w:eastAsia="en-US"/>
              </w:rPr>
              <w:t xml:space="preserve"> </w:t>
            </w:r>
            <w:r w:rsidRPr="003E7E9A">
              <w:rPr>
                <w:rFonts w:eastAsia="Calibri"/>
                <w:lang w:eastAsia="en-US"/>
              </w:rPr>
              <w:t>требованиями санитарных норм и правил</w:t>
            </w:r>
          </w:p>
        </w:tc>
        <w:tc>
          <w:tcPr>
            <w:tcW w:w="5529" w:type="dxa"/>
            <w:gridSpan w:val="3"/>
            <w:shd w:val="clear" w:color="auto" w:fill="auto"/>
          </w:tcPr>
          <w:p w:rsidR="003D4F67" w:rsidRPr="003E7E9A" w:rsidRDefault="003D4F67" w:rsidP="003E7E9A">
            <w:pPr>
              <w:widowControl w:val="0"/>
              <w:autoSpaceDE w:val="0"/>
              <w:autoSpaceDN w:val="0"/>
              <w:spacing w:line="239" w:lineRule="exact"/>
              <w:ind w:left="124"/>
              <w:jc w:val="both"/>
              <w:rPr>
                <w:rFonts w:eastAsia="Calibri"/>
                <w:lang w:eastAsia="en-US"/>
              </w:rPr>
            </w:pPr>
            <w:r w:rsidRPr="003E7E9A">
              <w:rPr>
                <w:rFonts w:eastAsia="Calibri"/>
                <w:lang w:eastAsia="en-US"/>
              </w:rPr>
              <w:t>Доля</w:t>
            </w:r>
            <w:r w:rsidRPr="003E7E9A">
              <w:rPr>
                <w:rFonts w:eastAsia="Calibri"/>
                <w:spacing w:val="-19"/>
                <w:lang w:eastAsia="en-US"/>
              </w:rPr>
              <w:t xml:space="preserve"> </w:t>
            </w:r>
            <w:r w:rsidRPr="003E7E9A">
              <w:rPr>
                <w:rFonts w:eastAsia="Calibri"/>
                <w:lang w:eastAsia="en-US"/>
              </w:rPr>
              <w:t>обеспечения</w:t>
            </w:r>
            <w:r w:rsidRPr="003E7E9A">
              <w:rPr>
                <w:rFonts w:eastAsia="Calibri"/>
                <w:spacing w:val="-13"/>
                <w:lang w:eastAsia="en-US"/>
              </w:rPr>
              <w:t xml:space="preserve"> </w:t>
            </w:r>
            <w:r w:rsidRPr="003E7E9A">
              <w:rPr>
                <w:rFonts w:eastAsia="Calibri"/>
                <w:lang w:eastAsia="en-US"/>
              </w:rPr>
              <w:t>обучающихся</w:t>
            </w:r>
            <w:r w:rsidRPr="003E7E9A">
              <w:rPr>
                <w:rFonts w:eastAsia="Calibri"/>
                <w:spacing w:val="-12"/>
                <w:lang w:eastAsia="en-US"/>
              </w:rPr>
              <w:t xml:space="preserve"> </w:t>
            </w:r>
            <w:r w:rsidRPr="003E7E9A">
              <w:rPr>
                <w:rFonts w:eastAsia="Calibri"/>
                <w:lang w:eastAsia="en-US"/>
              </w:rPr>
              <w:t>сбалансированным</w:t>
            </w:r>
            <w:r w:rsidRPr="003E7E9A">
              <w:rPr>
                <w:rFonts w:eastAsia="Calibri"/>
                <w:spacing w:val="-25"/>
                <w:lang w:eastAsia="en-US"/>
              </w:rPr>
              <w:t xml:space="preserve"> </w:t>
            </w:r>
            <w:r w:rsidRPr="003E7E9A">
              <w:rPr>
                <w:rFonts w:eastAsia="Calibri"/>
                <w:lang w:eastAsia="en-US"/>
              </w:rPr>
              <w:t>горячим</w:t>
            </w:r>
            <w:r w:rsidR="002D7246" w:rsidRPr="003E7E9A">
              <w:rPr>
                <w:rFonts w:eastAsia="Calibri"/>
                <w:lang w:eastAsia="en-US"/>
              </w:rPr>
              <w:t xml:space="preserve"> </w:t>
            </w:r>
            <w:r w:rsidRPr="003E7E9A">
              <w:rPr>
                <w:rFonts w:eastAsia="Calibri"/>
                <w:w w:val="95"/>
                <w:lang w:eastAsia="en-US"/>
              </w:rPr>
              <w:t xml:space="preserve">питанием, в том числе бесплатным питанием обучающихся из </w:t>
            </w:r>
            <w:r w:rsidRPr="003E7E9A">
              <w:rPr>
                <w:rFonts w:eastAsia="Calibri"/>
                <w:lang w:eastAsia="en-US"/>
              </w:rPr>
              <w:t>малообеспеченных</w:t>
            </w:r>
            <w:r w:rsidRPr="003E7E9A">
              <w:rPr>
                <w:rFonts w:eastAsia="Calibri"/>
                <w:spacing w:val="-38"/>
                <w:lang w:eastAsia="en-US"/>
              </w:rPr>
              <w:t xml:space="preserve"> </w:t>
            </w:r>
            <w:r w:rsidRPr="003E7E9A">
              <w:rPr>
                <w:rFonts w:eastAsia="Calibri"/>
                <w:lang w:eastAsia="en-US"/>
              </w:rPr>
              <w:t>семей</w:t>
            </w:r>
            <w:r w:rsidRPr="003E7E9A">
              <w:rPr>
                <w:rFonts w:eastAsia="Calibri"/>
                <w:spacing w:val="-30"/>
                <w:lang w:eastAsia="en-US"/>
              </w:rPr>
              <w:t xml:space="preserve"> </w:t>
            </w:r>
            <w:r w:rsidRPr="003E7E9A">
              <w:rPr>
                <w:rFonts w:eastAsia="Calibri"/>
                <w:lang w:eastAsia="en-US"/>
              </w:rPr>
              <w:t>и</w:t>
            </w:r>
            <w:r w:rsidRPr="003E7E9A">
              <w:rPr>
                <w:rFonts w:eastAsia="Calibri"/>
                <w:spacing w:val="-34"/>
                <w:lang w:eastAsia="en-US"/>
              </w:rPr>
              <w:t xml:space="preserve"> </w:t>
            </w:r>
            <w:r w:rsidRPr="003E7E9A">
              <w:rPr>
                <w:rFonts w:eastAsia="Calibri"/>
                <w:lang w:eastAsia="en-US"/>
              </w:rPr>
              <w:t>семей,</w:t>
            </w:r>
            <w:r w:rsidRPr="003E7E9A">
              <w:rPr>
                <w:rFonts w:eastAsia="Calibri"/>
                <w:spacing w:val="-32"/>
                <w:lang w:eastAsia="en-US"/>
              </w:rPr>
              <w:t xml:space="preserve"> </w:t>
            </w:r>
            <w:r w:rsidRPr="003E7E9A">
              <w:rPr>
                <w:rFonts w:eastAsia="Calibri"/>
                <w:lang w:eastAsia="en-US"/>
              </w:rPr>
              <w:t>находящихся</w:t>
            </w:r>
            <w:r w:rsidRPr="003E7E9A">
              <w:rPr>
                <w:rFonts w:eastAsia="Calibri"/>
                <w:spacing w:val="-28"/>
                <w:lang w:eastAsia="en-US"/>
              </w:rPr>
              <w:t xml:space="preserve"> </w:t>
            </w:r>
            <w:r w:rsidRPr="003E7E9A">
              <w:rPr>
                <w:rFonts w:eastAsia="Calibri"/>
                <w:lang w:eastAsia="en-US"/>
              </w:rPr>
              <w:t>в</w:t>
            </w:r>
            <w:r w:rsidRPr="003E7E9A">
              <w:rPr>
                <w:rFonts w:eastAsia="Calibri"/>
                <w:spacing w:val="-37"/>
                <w:lang w:eastAsia="en-US"/>
              </w:rPr>
              <w:t xml:space="preserve"> </w:t>
            </w:r>
            <w:r w:rsidRPr="003E7E9A">
              <w:rPr>
                <w:rFonts w:eastAsia="Calibri"/>
                <w:lang w:eastAsia="en-US"/>
              </w:rPr>
              <w:t>социально- опасном</w:t>
            </w:r>
            <w:r w:rsidRPr="003E7E9A">
              <w:rPr>
                <w:rFonts w:eastAsia="Calibri"/>
                <w:spacing w:val="5"/>
                <w:lang w:eastAsia="en-US"/>
              </w:rPr>
              <w:t xml:space="preserve"> </w:t>
            </w:r>
            <w:r w:rsidRPr="003E7E9A">
              <w:rPr>
                <w:rFonts w:eastAsia="Calibri"/>
                <w:lang w:eastAsia="en-US"/>
              </w:rPr>
              <w:t>положении.</w:t>
            </w:r>
          </w:p>
          <w:p w:rsidR="003D4F67" w:rsidRPr="003E7E9A" w:rsidRDefault="003D4F67" w:rsidP="003E7E9A">
            <w:pPr>
              <w:widowControl w:val="0"/>
              <w:autoSpaceDE w:val="0"/>
              <w:autoSpaceDN w:val="0"/>
              <w:spacing w:line="228" w:lineRule="auto"/>
              <w:ind w:left="126" w:right="112" w:hanging="3"/>
              <w:jc w:val="both"/>
              <w:rPr>
                <w:rFonts w:eastAsia="Calibri"/>
                <w:lang w:eastAsia="en-US"/>
              </w:rPr>
            </w:pPr>
            <w:r w:rsidRPr="003E7E9A">
              <w:rPr>
                <w:rFonts w:eastAsia="Calibri"/>
                <w:w w:val="95"/>
                <w:lang w:eastAsia="en-US"/>
              </w:rPr>
              <w:t xml:space="preserve">Доля привлеченных школьников к систематическим занятиям </w:t>
            </w:r>
            <w:r w:rsidRPr="003E7E9A">
              <w:rPr>
                <w:rFonts w:eastAsia="Calibri"/>
                <w:lang w:eastAsia="en-US"/>
              </w:rPr>
              <w:t>физической культурой и спортом.</w:t>
            </w:r>
          </w:p>
          <w:p w:rsidR="003D4F67" w:rsidRPr="003E7E9A" w:rsidRDefault="003D4F67" w:rsidP="003E7E9A">
            <w:pPr>
              <w:widowControl w:val="0"/>
              <w:autoSpaceDE w:val="0"/>
              <w:autoSpaceDN w:val="0"/>
              <w:spacing w:line="282" w:lineRule="exact"/>
              <w:ind w:left="124"/>
              <w:jc w:val="both"/>
              <w:rPr>
                <w:rFonts w:eastAsia="Calibri"/>
                <w:lang w:eastAsia="en-US"/>
              </w:rPr>
            </w:pPr>
            <w:r w:rsidRPr="003E7E9A">
              <w:rPr>
                <w:rFonts w:eastAsia="Calibri"/>
                <w:lang w:eastAsia="en-US"/>
              </w:rPr>
              <w:t>Доля обучающихся, прошедших комплексное обследование</w:t>
            </w:r>
          </w:p>
        </w:tc>
      </w:tr>
      <w:tr w:rsidR="003D4F67" w:rsidRPr="005A2F9B" w:rsidTr="003E7E9A">
        <w:tblPrEx>
          <w:tblBorders>
            <w:top w:val="single" w:sz="6" w:space="0" w:color="181818"/>
            <w:left w:val="single" w:sz="6" w:space="0" w:color="181818"/>
            <w:bottom w:val="single" w:sz="6" w:space="0" w:color="181818"/>
            <w:right w:val="single" w:sz="6" w:space="0" w:color="181818"/>
            <w:insideH w:val="single" w:sz="6" w:space="0" w:color="181818"/>
            <w:insideV w:val="single" w:sz="6" w:space="0" w:color="181818"/>
          </w:tblBorders>
        </w:tblPrEx>
        <w:trPr>
          <w:trHeight w:val="3863"/>
        </w:trPr>
        <w:tc>
          <w:tcPr>
            <w:tcW w:w="2885" w:type="dxa"/>
            <w:vMerge/>
            <w:shd w:val="clear" w:color="auto" w:fill="auto"/>
          </w:tcPr>
          <w:p w:rsidR="003D4F67" w:rsidRPr="003E7E9A" w:rsidRDefault="003D4F67" w:rsidP="003E7E9A">
            <w:pPr>
              <w:widowControl w:val="0"/>
              <w:autoSpaceDE w:val="0"/>
              <w:autoSpaceDN w:val="0"/>
              <w:rPr>
                <w:rFonts w:eastAsia="Calibri"/>
                <w:lang w:eastAsia="en-US"/>
              </w:rPr>
            </w:pPr>
          </w:p>
        </w:tc>
        <w:tc>
          <w:tcPr>
            <w:tcW w:w="5528" w:type="dxa"/>
            <w:gridSpan w:val="2"/>
            <w:shd w:val="clear" w:color="auto" w:fill="auto"/>
          </w:tcPr>
          <w:p w:rsidR="003D4F67" w:rsidRPr="003E7E9A" w:rsidRDefault="003D4F67" w:rsidP="003E7E9A">
            <w:pPr>
              <w:widowControl w:val="0"/>
              <w:numPr>
                <w:ilvl w:val="0"/>
                <w:numId w:val="19"/>
              </w:numPr>
              <w:tabs>
                <w:tab w:val="left" w:pos="407"/>
              </w:tabs>
              <w:autoSpaceDE w:val="0"/>
              <w:autoSpaceDN w:val="0"/>
              <w:spacing w:before="7" w:line="228" w:lineRule="auto"/>
              <w:ind w:right="103" w:hanging="287"/>
              <w:jc w:val="both"/>
              <w:rPr>
                <w:rFonts w:eastAsia="Calibri"/>
                <w:lang w:eastAsia="en-US"/>
              </w:rPr>
            </w:pPr>
            <w:r w:rsidRPr="003E7E9A">
              <w:rPr>
                <w:rFonts w:eastAsia="Calibri"/>
                <w:w w:val="95"/>
                <w:lang w:eastAsia="en-US"/>
              </w:rPr>
              <w:t>Охват обучающихся физкультур</w:t>
            </w:r>
            <w:r w:rsidRPr="003E7E9A">
              <w:rPr>
                <w:rFonts w:eastAsia="Calibri"/>
                <w:lang w:eastAsia="en-US"/>
              </w:rPr>
              <w:t>но-спортивной</w:t>
            </w:r>
            <w:r w:rsidRPr="003E7E9A">
              <w:rPr>
                <w:rFonts w:eastAsia="Calibri"/>
                <w:spacing w:val="-26"/>
                <w:lang w:eastAsia="en-US"/>
              </w:rPr>
              <w:t xml:space="preserve"> </w:t>
            </w:r>
            <w:r w:rsidRPr="003E7E9A">
              <w:rPr>
                <w:rFonts w:eastAsia="Calibri"/>
                <w:lang w:eastAsia="en-US"/>
              </w:rPr>
              <w:t>работой</w:t>
            </w:r>
            <w:r w:rsidRPr="003E7E9A">
              <w:rPr>
                <w:rFonts w:eastAsia="Calibri"/>
                <w:spacing w:val="-30"/>
                <w:lang w:eastAsia="en-US"/>
              </w:rPr>
              <w:t xml:space="preserve"> </w:t>
            </w:r>
            <w:r w:rsidRPr="003E7E9A">
              <w:rPr>
                <w:rFonts w:eastAsia="Calibri"/>
                <w:lang w:eastAsia="en-US"/>
              </w:rPr>
              <w:t>в</w:t>
            </w:r>
            <w:r w:rsidRPr="003E7E9A">
              <w:rPr>
                <w:rFonts w:eastAsia="Calibri"/>
                <w:spacing w:val="-38"/>
                <w:lang w:eastAsia="en-US"/>
              </w:rPr>
              <w:t xml:space="preserve"> </w:t>
            </w:r>
            <w:r w:rsidRPr="003E7E9A">
              <w:rPr>
                <w:rFonts w:eastAsia="Calibri"/>
                <w:lang w:eastAsia="en-US"/>
              </w:rPr>
              <w:t>школе.</w:t>
            </w:r>
          </w:p>
          <w:p w:rsidR="003D4F67" w:rsidRPr="003E7E9A" w:rsidRDefault="003D4F67" w:rsidP="003E7E9A">
            <w:pPr>
              <w:widowControl w:val="0"/>
              <w:numPr>
                <w:ilvl w:val="0"/>
                <w:numId w:val="19"/>
              </w:numPr>
              <w:tabs>
                <w:tab w:val="left" w:pos="407"/>
              </w:tabs>
              <w:autoSpaceDE w:val="0"/>
              <w:autoSpaceDN w:val="0"/>
              <w:spacing w:before="6" w:line="228" w:lineRule="auto"/>
              <w:ind w:right="89" w:hanging="285"/>
              <w:jc w:val="both"/>
              <w:rPr>
                <w:rFonts w:eastAsia="Calibri"/>
                <w:lang w:eastAsia="en-US"/>
              </w:rPr>
            </w:pPr>
            <w:r w:rsidRPr="003E7E9A">
              <w:rPr>
                <w:rFonts w:eastAsia="Calibri"/>
                <w:lang w:eastAsia="en-US"/>
              </w:rPr>
              <w:t>Работа по организации профилактики наркомании в</w:t>
            </w:r>
            <w:r w:rsidRPr="003E7E9A">
              <w:rPr>
                <w:rFonts w:eastAsia="Calibri"/>
                <w:spacing w:val="-13"/>
                <w:lang w:eastAsia="en-US"/>
              </w:rPr>
              <w:t xml:space="preserve"> </w:t>
            </w:r>
            <w:r w:rsidRPr="003E7E9A">
              <w:rPr>
                <w:rFonts w:eastAsia="Calibri"/>
                <w:lang w:eastAsia="en-US"/>
              </w:rPr>
              <w:t>ОО.</w:t>
            </w:r>
          </w:p>
          <w:p w:rsidR="003D4F67" w:rsidRPr="003E7E9A" w:rsidRDefault="003D4F67" w:rsidP="003E7E9A">
            <w:pPr>
              <w:widowControl w:val="0"/>
              <w:numPr>
                <w:ilvl w:val="0"/>
                <w:numId w:val="19"/>
              </w:numPr>
              <w:tabs>
                <w:tab w:val="left" w:pos="411"/>
              </w:tabs>
              <w:autoSpaceDE w:val="0"/>
              <w:autoSpaceDN w:val="0"/>
              <w:spacing w:before="6" w:line="228" w:lineRule="auto"/>
              <w:ind w:left="406" w:right="79" w:hanging="281"/>
              <w:jc w:val="both"/>
              <w:rPr>
                <w:rFonts w:eastAsia="Calibri"/>
                <w:lang w:eastAsia="en-US"/>
              </w:rPr>
            </w:pPr>
            <w:r w:rsidRPr="003E7E9A">
              <w:rPr>
                <w:rFonts w:eastAsia="Calibri"/>
                <w:lang w:eastAsia="en-US"/>
              </w:rPr>
              <w:t>Использование спортивных сооружений школы для привлече</w:t>
            </w:r>
            <w:r w:rsidRPr="003E7E9A">
              <w:rPr>
                <w:rFonts w:eastAsia="Calibri"/>
                <w:w w:val="95"/>
                <w:lang w:eastAsia="en-US"/>
              </w:rPr>
              <w:t xml:space="preserve">ния обучающихся к систематическим занятиям </w:t>
            </w:r>
          </w:p>
          <w:p w:rsidR="003D4F67" w:rsidRPr="003E7E9A" w:rsidRDefault="003D4F67" w:rsidP="003E7E9A">
            <w:pPr>
              <w:widowControl w:val="0"/>
              <w:numPr>
                <w:ilvl w:val="0"/>
                <w:numId w:val="19"/>
              </w:numPr>
              <w:tabs>
                <w:tab w:val="left" w:pos="411"/>
              </w:tabs>
              <w:autoSpaceDE w:val="0"/>
              <w:autoSpaceDN w:val="0"/>
              <w:spacing w:before="11"/>
              <w:ind w:left="410"/>
              <w:rPr>
                <w:rFonts w:eastAsia="Calibri"/>
                <w:lang w:val="en-US" w:eastAsia="en-US"/>
              </w:rPr>
            </w:pPr>
            <w:r w:rsidRPr="003E7E9A">
              <w:rPr>
                <w:rFonts w:eastAsia="Calibri"/>
                <w:lang w:val="en-US" w:eastAsia="en-US"/>
              </w:rPr>
              <w:t>Проведение соревнований,</w:t>
            </w:r>
            <w:r w:rsidRPr="003E7E9A">
              <w:rPr>
                <w:rFonts w:eastAsia="Calibri"/>
                <w:spacing w:val="11"/>
                <w:lang w:val="en-US" w:eastAsia="en-US"/>
              </w:rPr>
              <w:t xml:space="preserve"> </w:t>
            </w:r>
            <w:r w:rsidRPr="003E7E9A">
              <w:rPr>
                <w:rFonts w:eastAsia="Calibri"/>
                <w:lang w:val="en-US" w:eastAsia="en-US"/>
              </w:rPr>
              <w:t>Дней</w:t>
            </w:r>
          </w:p>
          <w:p w:rsidR="003D4F67" w:rsidRPr="003E7E9A" w:rsidRDefault="003D4F67" w:rsidP="003E7E9A">
            <w:pPr>
              <w:widowControl w:val="0"/>
              <w:tabs>
                <w:tab w:val="left" w:pos="1758"/>
              </w:tabs>
              <w:autoSpaceDE w:val="0"/>
              <w:autoSpaceDN w:val="0"/>
              <w:spacing w:before="70"/>
              <w:ind w:left="407"/>
              <w:rPr>
                <w:rFonts w:eastAsia="Calibri"/>
                <w:lang w:val="en-US" w:eastAsia="en-US"/>
              </w:rPr>
            </w:pPr>
            <w:r w:rsidRPr="003E7E9A">
              <w:rPr>
                <w:rFonts w:eastAsia="Calibri"/>
                <w:w w:val="105"/>
                <w:lang w:val="en-US" w:eastAsia="en-US"/>
              </w:rPr>
              <w:t xml:space="preserve">здоровья, спортивно-массовым мероприятиям </w:t>
            </w:r>
          </w:p>
          <w:p w:rsidR="003D4F67" w:rsidRPr="003E7E9A" w:rsidRDefault="003D4F67" w:rsidP="003E7E9A">
            <w:pPr>
              <w:widowControl w:val="0"/>
              <w:autoSpaceDE w:val="0"/>
              <w:autoSpaceDN w:val="0"/>
              <w:spacing w:before="10" w:line="269" w:lineRule="exact"/>
              <w:ind w:left="409"/>
              <w:rPr>
                <w:rFonts w:eastAsia="Calibri"/>
                <w:lang w:eastAsia="en-US"/>
              </w:rPr>
            </w:pPr>
            <w:r w:rsidRPr="003E7E9A">
              <w:rPr>
                <w:rFonts w:eastAsia="Calibri"/>
                <w:lang w:val="en-US" w:eastAsia="en-US"/>
              </w:rPr>
              <w:t>мероприятий.</w:t>
            </w:r>
          </w:p>
        </w:tc>
        <w:tc>
          <w:tcPr>
            <w:tcW w:w="5529" w:type="dxa"/>
            <w:gridSpan w:val="3"/>
            <w:shd w:val="clear" w:color="auto" w:fill="auto"/>
          </w:tcPr>
          <w:p w:rsidR="003D4F67" w:rsidRPr="003E7E9A" w:rsidRDefault="003D4F67" w:rsidP="003E7E9A">
            <w:pPr>
              <w:widowControl w:val="0"/>
              <w:autoSpaceDE w:val="0"/>
              <w:autoSpaceDN w:val="0"/>
              <w:spacing w:before="52"/>
              <w:ind w:left="129"/>
              <w:rPr>
                <w:rFonts w:eastAsia="Calibri"/>
                <w:lang w:eastAsia="en-US"/>
              </w:rPr>
            </w:pPr>
            <w:r w:rsidRPr="003E7E9A">
              <w:rPr>
                <w:rFonts w:eastAsia="Calibri"/>
                <w:lang w:eastAsia="en-US"/>
              </w:rPr>
              <w:t>здоровья</w:t>
            </w:r>
          </w:p>
          <w:p w:rsidR="003D4F67" w:rsidRPr="003E7E9A" w:rsidRDefault="003D4F67" w:rsidP="003E7E9A">
            <w:pPr>
              <w:widowControl w:val="0"/>
              <w:autoSpaceDE w:val="0"/>
              <w:autoSpaceDN w:val="0"/>
              <w:spacing w:before="22" w:line="228" w:lineRule="auto"/>
              <w:ind w:left="128" w:right="109" w:hanging="5"/>
              <w:jc w:val="both"/>
              <w:rPr>
                <w:rFonts w:eastAsia="Calibri"/>
                <w:lang w:eastAsia="en-US"/>
              </w:rPr>
            </w:pPr>
            <w:r w:rsidRPr="003E7E9A">
              <w:rPr>
                <w:rFonts w:eastAsia="Calibri"/>
                <w:w w:val="95"/>
                <w:lang w:eastAsia="en-US"/>
              </w:rPr>
              <w:t>Доля обучающихся, сдавших нормы ГТО на уровне начально</w:t>
            </w:r>
            <w:r w:rsidRPr="003E7E9A">
              <w:rPr>
                <w:rFonts w:eastAsia="Calibri"/>
                <w:lang w:eastAsia="en-US"/>
              </w:rPr>
              <w:t>го общего</w:t>
            </w:r>
            <w:r w:rsidRPr="003E7E9A">
              <w:rPr>
                <w:rFonts w:eastAsia="Calibri"/>
                <w:spacing w:val="10"/>
                <w:lang w:eastAsia="en-US"/>
              </w:rPr>
              <w:t xml:space="preserve"> </w:t>
            </w:r>
            <w:r w:rsidRPr="003E7E9A">
              <w:rPr>
                <w:rFonts w:eastAsia="Calibri"/>
                <w:lang w:eastAsia="en-US"/>
              </w:rPr>
              <w:t>образования.</w:t>
            </w:r>
          </w:p>
          <w:p w:rsidR="003D4F67" w:rsidRPr="003E7E9A" w:rsidRDefault="003D4F67" w:rsidP="003E7E9A">
            <w:pPr>
              <w:widowControl w:val="0"/>
              <w:autoSpaceDE w:val="0"/>
              <w:autoSpaceDN w:val="0"/>
              <w:spacing w:before="6" w:line="228" w:lineRule="auto"/>
              <w:ind w:left="128" w:right="103" w:hanging="5"/>
              <w:jc w:val="both"/>
              <w:rPr>
                <w:rFonts w:eastAsia="Calibri"/>
                <w:lang w:eastAsia="en-US"/>
              </w:rPr>
            </w:pPr>
            <w:r w:rsidRPr="003E7E9A">
              <w:rPr>
                <w:rFonts w:eastAsia="Calibri"/>
                <w:lang w:eastAsia="en-US"/>
              </w:rPr>
              <w:t>Доля</w:t>
            </w:r>
            <w:r w:rsidRPr="003E7E9A">
              <w:rPr>
                <w:rFonts w:eastAsia="Calibri"/>
                <w:spacing w:val="-27"/>
                <w:lang w:eastAsia="en-US"/>
              </w:rPr>
              <w:t xml:space="preserve"> </w:t>
            </w:r>
            <w:r w:rsidRPr="003E7E9A">
              <w:rPr>
                <w:rFonts w:eastAsia="Calibri"/>
                <w:lang w:eastAsia="en-US"/>
              </w:rPr>
              <w:t>обучающихся,</w:t>
            </w:r>
            <w:r w:rsidRPr="003E7E9A">
              <w:rPr>
                <w:rFonts w:eastAsia="Calibri"/>
                <w:spacing w:val="-16"/>
                <w:lang w:eastAsia="en-US"/>
              </w:rPr>
              <w:t xml:space="preserve"> </w:t>
            </w:r>
            <w:r w:rsidRPr="003E7E9A">
              <w:rPr>
                <w:rFonts w:eastAsia="Calibri"/>
                <w:lang w:eastAsia="en-US"/>
              </w:rPr>
              <w:t>сдавших</w:t>
            </w:r>
            <w:r w:rsidRPr="003E7E9A">
              <w:rPr>
                <w:rFonts w:eastAsia="Calibri"/>
                <w:spacing w:val="-18"/>
                <w:lang w:eastAsia="en-US"/>
              </w:rPr>
              <w:t xml:space="preserve"> </w:t>
            </w:r>
            <w:r w:rsidRPr="003E7E9A">
              <w:rPr>
                <w:rFonts w:eastAsia="Calibri"/>
                <w:lang w:eastAsia="en-US"/>
              </w:rPr>
              <w:t>нормы</w:t>
            </w:r>
            <w:r w:rsidRPr="003E7E9A">
              <w:rPr>
                <w:rFonts w:eastAsia="Calibri"/>
                <w:spacing w:val="-24"/>
                <w:lang w:eastAsia="en-US"/>
              </w:rPr>
              <w:t xml:space="preserve"> </w:t>
            </w:r>
            <w:r w:rsidRPr="003E7E9A">
              <w:rPr>
                <w:rFonts w:eastAsia="Calibri"/>
                <w:lang w:eastAsia="en-US"/>
              </w:rPr>
              <w:t>ГТО</w:t>
            </w:r>
            <w:r w:rsidRPr="003E7E9A">
              <w:rPr>
                <w:rFonts w:eastAsia="Calibri"/>
                <w:spacing w:val="-23"/>
                <w:lang w:eastAsia="en-US"/>
              </w:rPr>
              <w:t xml:space="preserve"> </w:t>
            </w:r>
            <w:r w:rsidRPr="003E7E9A">
              <w:rPr>
                <w:rFonts w:eastAsia="Calibri"/>
                <w:lang w:eastAsia="en-US"/>
              </w:rPr>
              <w:t>на</w:t>
            </w:r>
            <w:r w:rsidRPr="003E7E9A">
              <w:rPr>
                <w:rFonts w:eastAsia="Calibri"/>
                <w:spacing w:val="-29"/>
                <w:lang w:eastAsia="en-US"/>
              </w:rPr>
              <w:t xml:space="preserve"> </w:t>
            </w:r>
            <w:r w:rsidRPr="003E7E9A">
              <w:rPr>
                <w:rFonts w:eastAsia="Calibri"/>
                <w:lang w:eastAsia="en-US"/>
              </w:rPr>
              <w:t>уровне</w:t>
            </w:r>
            <w:r w:rsidRPr="003E7E9A">
              <w:rPr>
                <w:rFonts w:eastAsia="Calibri"/>
                <w:spacing w:val="-23"/>
                <w:lang w:eastAsia="en-US"/>
              </w:rPr>
              <w:t xml:space="preserve"> </w:t>
            </w:r>
            <w:r w:rsidRPr="003E7E9A">
              <w:rPr>
                <w:rFonts w:eastAsia="Calibri"/>
                <w:lang w:eastAsia="en-US"/>
              </w:rPr>
              <w:t>основного общего</w:t>
            </w:r>
            <w:r w:rsidRPr="003E7E9A">
              <w:rPr>
                <w:rFonts w:eastAsia="Calibri"/>
                <w:spacing w:val="10"/>
                <w:lang w:eastAsia="en-US"/>
              </w:rPr>
              <w:t xml:space="preserve"> </w:t>
            </w:r>
            <w:r w:rsidRPr="003E7E9A">
              <w:rPr>
                <w:rFonts w:eastAsia="Calibri"/>
                <w:lang w:eastAsia="en-US"/>
              </w:rPr>
              <w:t>образования.</w:t>
            </w:r>
          </w:p>
          <w:p w:rsidR="003D4F67" w:rsidRPr="003E7E9A" w:rsidRDefault="003D4F67" w:rsidP="003E7E9A">
            <w:pPr>
              <w:widowControl w:val="0"/>
              <w:autoSpaceDE w:val="0"/>
              <w:autoSpaceDN w:val="0"/>
              <w:spacing w:line="232" w:lineRule="auto"/>
              <w:ind w:left="128" w:right="112" w:hanging="5"/>
              <w:jc w:val="both"/>
              <w:rPr>
                <w:rFonts w:eastAsia="Calibri"/>
                <w:lang w:eastAsia="en-US"/>
              </w:rPr>
            </w:pPr>
            <w:r w:rsidRPr="003E7E9A">
              <w:rPr>
                <w:rFonts w:eastAsia="Calibri"/>
                <w:lang w:eastAsia="en-US"/>
              </w:rPr>
              <w:t>Доля</w:t>
            </w:r>
            <w:r w:rsidRPr="003E7E9A">
              <w:rPr>
                <w:rFonts w:eastAsia="Calibri"/>
                <w:spacing w:val="-27"/>
                <w:lang w:eastAsia="en-US"/>
              </w:rPr>
              <w:t xml:space="preserve"> </w:t>
            </w:r>
            <w:r w:rsidRPr="003E7E9A">
              <w:rPr>
                <w:rFonts w:eastAsia="Calibri"/>
                <w:lang w:eastAsia="en-US"/>
              </w:rPr>
              <w:t>обучающихся,</w:t>
            </w:r>
            <w:r w:rsidRPr="003E7E9A">
              <w:rPr>
                <w:rFonts w:eastAsia="Calibri"/>
                <w:spacing w:val="-17"/>
                <w:lang w:eastAsia="en-US"/>
              </w:rPr>
              <w:t xml:space="preserve"> </w:t>
            </w:r>
            <w:r w:rsidRPr="003E7E9A">
              <w:rPr>
                <w:rFonts w:eastAsia="Calibri"/>
                <w:lang w:eastAsia="en-US"/>
              </w:rPr>
              <w:t>сдавших</w:t>
            </w:r>
            <w:r w:rsidRPr="003E7E9A">
              <w:rPr>
                <w:rFonts w:eastAsia="Calibri"/>
                <w:spacing w:val="-23"/>
                <w:lang w:eastAsia="en-US"/>
              </w:rPr>
              <w:t xml:space="preserve"> </w:t>
            </w:r>
            <w:r w:rsidRPr="003E7E9A">
              <w:rPr>
                <w:rFonts w:eastAsia="Calibri"/>
                <w:lang w:eastAsia="en-US"/>
              </w:rPr>
              <w:t>нормы</w:t>
            </w:r>
            <w:r w:rsidRPr="003E7E9A">
              <w:rPr>
                <w:rFonts w:eastAsia="Calibri"/>
                <w:spacing w:val="-22"/>
                <w:lang w:eastAsia="en-US"/>
              </w:rPr>
              <w:t xml:space="preserve"> </w:t>
            </w:r>
            <w:r w:rsidRPr="003E7E9A">
              <w:rPr>
                <w:rFonts w:eastAsia="Calibri"/>
                <w:lang w:eastAsia="en-US"/>
              </w:rPr>
              <w:t>ГТО</w:t>
            </w:r>
            <w:r w:rsidRPr="003E7E9A">
              <w:rPr>
                <w:rFonts w:eastAsia="Calibri"/>
                <w:spacing w:val="-23"/>
                <w:lang w:eastAsia="en-US"/>
              </w:rPr>
              <w:t xml:space="preserve"> </w:t>
            </w:r>
            <w:r w:rsidRPr="003E7E9A">
              <w:rPr>
                <w:rFonts w:eastAsia="Calibri"/>
                <w:lang w:eastAsia="en-US"/>
              </w:rPr>
              <w:t>на</w:t>
            </w:r>
            <w:r w:rsidRPr="003E7E9A">
              <w:rPr>
                <w:rFonts w:eastAsia="Calibri"/>
                <w:spacing w:val="-30"/>
                <w:lang w:eastAsia="en-US"/>
              </w:rPr>
              <w:t xml:space="preserve"> </w:t>
            </w:r>
            <w:r w:rsidRPr="003E7E9A">
              <w:rPr>
                <w:rFonts w:eastAsia="Calibri"/>
                <w:lang w:eastAsia="en-US"/>
              </w:rPr>
              <w:t>уровне</w:t>
            </w:r>
            <w:r w:rsidRPr="003E7E9A">
              <w:rPr>
                <w:rFonts w:eastAsia="Calibri"/>
                <w:spacing w:val="-21"/>
                <w:lang w:eastAsia="en-US"/>
              </w:rPr>
              <w:t xml:space="preserve"> </w:t>
            </w:r>
            <w:r w:rsidRPr="003E7E9A">
              <w:rPr>
                <w:rFonts w:eastAsia="Calibri"/>
                <w:lang w:eastAsia="en-US"/>
              </w:rPr>
              <w:t>среднего общего</w:t>
            </w:r>
            <w:r w:rsidRPr="003E7E9A">
              <w:rPr>
                <w:rFonts w:eastAsia="Calibri"/>
                <w:spacing w:val="12"/>
                <w:lang w:eastAsia="en-US"/>
              </w:rPr>
              <w:t xml:space="preserve"> </w:t>
            </w:r>
            <w:r w:rsidRPr="003E7E9A">
              <w:rPr>
                <w:rFonts w:eastAsia="Calibri"/>
                <w:lang w:eastAsia="en-US"/>
              </w:rPr>
              <w:t>образования.</w:t>
            </w:r>
          </w:p>
          <w:p w:rsidR="003D4F67" w:rsidRPr="003E7E9A" w:rsidRDefault="003D4F67" w:rsidP="003E7E9A">
            <w:pPr>
              <w:widowControl w:val="0"/>
              <w:autoSpaceDE w:val="0"/>
              <w:autoSpaceDN w:val="0"/>
              <w:spacing w:line="230" w:lineRule="auto"/>
              <w:ind w:left="128" w:right="88" w:hanging="5"/>
              <w:jc w:val="both"/>
              <w:rPr>
                <w:rFonts w:eastAsia="Calibri"/>
                <w:lang w:eastAsia="en-US"/>
              </w:rPr>
            </w:pPr>
            <w:r w:rsidRPr="003E7E9A">
              <w:rPr>
                <w:rFonts w:eastAsia="Calibri"/>
                <w:lang w:eastAsia="en-US"/>
              </w:rPr>
              <w:t>Доля</w:t>
            </w:r>
            <w:r w:rsidRPr="003E7E9A">
              <w:rPr>
                <w:rFonts w:eastAsia="Calibri"/>
                <w:spacing w:val="-32"/>
                <w:lang w:eastAsia="en-US"/>
              </w:rPr>
              <w:t xml:space="preserve"> </w:t>
            </w:r>
            <w:r w:rsidRPr="003E7E9A">
              <w:rPr>
                <w:rFonts w:eastAsia="Calibri"/>
                <w:lang w:eastAsia="en-US"/>
              </w:rPr>
              <w:t>обучающихся,</w:t>
            </w:r>
            <w:r w:rsidRPr="003E7E9A">
              <w:rPr>
                <w:rFonts w:eastAsia="Calibri"/>
                <w:spacing w:val="-24"/>
                <w:lang w:eastAsia="en-US"/>
              </w:rPr>
              <w:t xml:space="preserve"> </w:t>
            </w:r>
            <w:r w:rsidRPr="003E7E9A">
              <w:rPr>
                <w:rFonts w:eastAsia="Calibri"/>
                <w:lang w:eastAsia="en-US"/>
              </w:rPr>
              <w:t>которые</w:t>
            </w:r>
            <w:r w:rsidRPr="003E7E9A">
              <w:rPr>
                <w:rFonts w:eastAsia="Calibri"/>
                <w:spacing w:val="-27"/>
                <w:lang w:eastAsia="en-US"/>
              </w:rPr>
              <w:t xml:space="preserve"> </w:t>
            </w:r>
            <w:r w:rsidRPr="003E7E9A">
              <w:rPr>
                <w:rFonts w:eastAsia="Calibri"/>
                <w:lang w:eastAsia="en-US"/>
              </w:rPr>
              <w:t>участвуют</w:t>
            </w:r>
            <w:r w:rsidRPr="003E7E9A">
              <w:rPr>
                <w:rFonts w:eastAsia="Calibri"/>
                <w:spacing w:val="-26"/>
                <w:lang w:eastAsia="en-US"/>
              </w:rPr>
              <w:t xml:space="preserve"> </w:t>
            </w:r>
            <w:r w:rsidRPr="003E7E9A">
              <w:rPr>
                <w:rFonts w:eastAsia="Calibri"/>
                <w:lang w:eastAsia="en-US"/>
              </w:rPr>
              <w:t>в</w:t>
            </w:r>
            <w:r w:rsidRPr="003E7E9A">
              <w:rPr>
                <w:rFonts w:eastAsia="Calibri"/>
                <w:spacing w:val="-34"/>
                <w:lang w:eastAsia="en-US"/>
              </w:rPr>
              <w:t xml:space="preserve"> </w:t>
            </w:r>
            <w:r w:rsidRPr="003E7E9A">
              <w:rPr>
                <w:rFonts w:eastAsia="Calibri"/>
                <w:lang w:eastAsia="en-US"/>
              </w:rPr>
              <w:t>мероприятиях,</w:t>
            </w:r>
            <w:r w:rsidRPr="003E7E9A">
              <w:rPr>
                <w:rFonts w:eastAsia="Calibri"/>
                <w:spacing w:val="-23"/>
                <w:lang w:eastAsia="en-US"/>
              </w:rPr>
              <w:t xml:space="preserve"> </w:t>
            </w:r>
            <w:r w:rsidRPr="003E7E9A">
              <w:rPr>
                <w:rFonts w:eastAsia="Calibri"/>
                <w:lang w:eastAsia="en-US"/>
              </w:rPr>
              <w:t>связанных</w:t>
            </w:r>
            <w:r w:rsidRPr="003E7E9A">
              <w:rPr>
                <w:rFonts w:eastAsia="Calibri"/>
                <w:spacing w:val="-22"/>
                <w:lang w:eastAsia="en-US"/>
              </w:rPr>
              <w:t xml:space="preserve"> </w:t>
            </w:r>
            <w:r w:rsidRPr="003E7E9A">
              <w:rPr>
                <w:rFonts w:eastAsia="Calibri"/>
                <w:lang w:eastAsia="en-US"/>
              </w:rPr>
              <w:t>с</w:t>
            </w:r>
            <w:r w:rsidRPr="003E7E9A">
              <w:rPr>
                <w:rFonts w:eastAsia="Calibri"/>
                <w:spacing w:val="-29"/>
                <w:lang w:eastAsia="en-US"/>
              </w:rPr>
              <w:t xml:space="preserve"> </w:t>
            </w:r>
            <w:r w:rsidRPr="003E7E9A">
              <w:rPr>
                <w:rFonts w:eastAsia="Calibri"/>
                <w:lang w:eastAsia="en-US"/>
              </w:rPr>
              <w:t>физической</w:t>
            </w:r>
            <w:r w:rsidRPr="003E7E9A">
              <w:rPr>
                <w:rFonts w:eastAsia="Calibri"/>
                <w:spacing w:val="-19"/>
                <w:lang w:eastAsia="en-US"/>
              </w:rPr>
              <w:t xml:space="preserve"> </w:t>
            </w:r>
            <w:r w:rsidRPr="003E7E9A">
              <w:rPr>
                <w:rFonts w:eastAsia="Calibri"/>
                <w:lang w:eastAsia="en-US"/>
              </w:rPr>
              <w:t>культурой,</w:t>
            </w:r>
            <w:r w:rsidRPr="003E7E9A">
              <w:rPr>
                <w:rFonts w:eastAsia="Calibri"/>
                <w:spacing w:val="-17"/>
                <w:lang w:eastAsia="en-US"/>
              </w:rPr>
              <w:t xml:space="preserve"> </w:t>
            </w:r>
            <w:r w:rsidRPr="003E7E9A">
              <w:rPr>
                <w:rFonts w:eastAsia="Calibri"/>
                <w:lang w:eastAsia="en-US"/>
              </w:rPr>
              <w:t>спортом</w:t>
            </w:r>
            <w:r w:rsidRPr="003E7E9A">
              <w:rPr>
                <w:rFonts w:eastAsia="Calibri"/>
                <w:spacing w:val="-24"/>
                <w:lang w:eastAsia="en-US"/>
              </w:rPr>
              <w:t xml:space="preserve"> </w:t>
            </w:r>
            <w:r w:rsidRPr="003E7E9A">
              <w:rPr>
                <w:rFonts w:eastAsia="Calibri"/>
                <w:lang w:eastAsia="en-US"/>
              </w:rPr>
              <w:t>и</w:t>
            </w:r>
            <w:r w:rsidRPr="003E7E9A">
              <w:rPr>
                <w:rFonts w:eastAsia="Calibri"/>
                <w:spacing w:val="-28"/>
                <w:lang w:eastAsia="en-US"/>
              </w:rPr>
              <w:t xml:space="preserve"> </w:t>
            </w:r>
            <w:r w:rsidRPr="003E7E9A">
              <w:rPr>
                <w:rFonts w:eastAsia="Calibri"/>
                <w:lang w:eastAsia="en-US"/>
              </w:rPr>
              <w:t>пропагандой</w:t>
            </w:r>
            <w:r w:rsidRPr="003E7E9A">
              <w:rPr>
                <w:rFonts w:eastAsia="Calibri"/>
                <w:spacing w:val="-18"/>
                <w:lang w:eastAsia="en-US"/>
              </w:rPr>
              <w:t xml:space="preserve"> </w:t>
            </w:r>
            <w:r w:rsidRPr="003E7E9A">
              <w:rPr>
                <w:rFonts w:eastAsia="Calibri"/>
                <w:lang w:eastAsia="en-US"/>
              </w:rPr>
              <w:t>здорового образа</w:t>
            </w:r>
            <w:r w:rsidRPr="003E7E9A">
              <w:rPr>
                <w:rFonts w:eastAsia="Calibri"/>
                <w:spacing w:val="10"/>
                <w:lang w:eastAsia="en-US"/>
              </w:rPr>
              <w:t xml:space="preserve"> </w:t>
            </w:r>
            <w:r w:rsidRPr="003E7E9A">
              <w:rPr>
                <w:rFonts w:eastAsia="Calibri"/>
                <w:lang w:eastAsia="en-US"/>
              </w:rPr>
              <w:t>жизни.</w:t>
            </w:r>
          </w:p>
        </w:tc>
      </w:tr>
      <w:tr w:rsidR="005A2F9B" w:rsidRPr="005A2F9B" w:rsidTr="003E7E9A">
        <w:tblPrEx>
          <w:tblBorders>
            <w:top w:val="single" w:sz="6" w:space="0" w:color="181818"/>
            <w:left w:val="single" w:sz="6" w:space="0" w:color="181818"/>
            <w:bottom w:val="single" w:sz="6" w:space="0" w:color="181818"/>
            <w:right w:val="single" w:sz="6" w:space="0" w:color="181818"/>
            <w:insideH w:val="single" w:sz="6" w:space="0" w:color="181818"/>
            <w:insideV w:val="single" w:sz="6" w:space="0" w:color="181818"/>
          </w:tblBorders>
        </w:tblPrEx>
        <w:trPr>
          <w:trHeight w:val="4674"/>
        </w:trPr>
        <w:tc>
          <w:tcPr>
            <w:tcW w:w="13942" w:type="dxa"/>
            <w:gridSpan w:val="6"/>
            <w:shd w:val="clear" w:color="auto" w:fill="auto"/>
          </w:tcPr>
          <w:p w:rsidR="005A2F9B" w:rsidRPr="003E7E9A" w:rsidRDefault="005A2F9B" w:rsidP="003E7E9A">
            <w:pPr>
              <w:widowControl w:val="0"/>
              <w:autoSpaceDE w:val="0"/>
              <w:autoSpaceDN w:val="0"/>
              <w:spacing w:line="241" w:lineRule="exact"/>
              <w:ind w:left="5883"/>
              <w:rPr>
                <w:rFonts w:eastAsia="Calibri"/>
                <w:b/>
                <w:lang w:val="en-US" w:eastAsia="en-US"/>
              </w:rPr>
            </w:pPr>
            <w:r w:rsidRPr="003E7E9A">
              <w:rPr>
                <w:rFonts w:eastAsia="Calibri"/>
                <w:b/>
                <w:lang w:val="en-US" w:eastAsia="en-US"/>
              </w:rPr>
              <w:lastRenderedPageBreak/>
              <w:t>Ожидаемые результаты:</w:t>
            </w:r>
          </w:p>
          <w:p w:rsidR="005A2F9B" w:rsidRPr="003E7E9A" w:rsidRDefault="005A2F9B" w:rsidP="003E7E9A">
            <w:pPr>
              <w:widowControl w:val="0"/>
              <w:numPr>
                <w:ilvl w:val="0"/>
                <w:numId w:val="18"/>
              </w:numPr>
              <w:tabs>
                <w:tab w:val="left" w:pos="690"/>
                <w:tab w:val="left" w:pos="691"/>
              </w:tabs>
              <w:autoSpaceDE w:val="0"/>
              <w:autoSpaceDN w:val="0"/>
              <w:spacing w:line="274" w:lineRule="exact"/>
              <w:ind w:left="690" w:hanging="286"/>
              <w:rPr>
                <w:rFonts w:eastAsia="Calibri"/>
                <w:lang w:eastAsia="en-US"/>
              </w:rPr>
            </w:pPr>
            <w:r w:rsidRPr="003E7E9A">
              <w:rPr>
                <w:rFonts w:eastAsia="Calibri"/>
                <w:lang w:eastAsia="en-US"/>
              </w:rPr>
              <w:t>Тенденция к снижению роста заболеваемости</w:t>
            </w:r>
            <w:r w:rsidRPr="003E7E9A">
              <w:rPr>
                <w:rFonts w:eastAsia="Calibri"/>
                <w:spacing w:val="22"/>
                <w:lang w:eastAsia="en-US"/>
              </w:rPr>
              <w:t xml:space="preserve"> </w:t>
            </w:r>
            <w:r w:rsidRPr="003E7E9A">
              <w:rPr>
                <w:rFonts w:eastAsia="Calibri"/>
                <w:lang w:eastAsia="en-US"/>
              </w:rPr>
              <w:t>учащихся;</w:t>
            </w:r>
          </w:p>
          <w:p w:rsidR="005A2F9B" w:rsidRPr="003E7E9A" w:rsidRDefault="005A2F9B" w:rsidP="003E7E9A">
            <w:pPr>
              <w:widowControl w:val="0"/>
              <w:numPr>
                <w:ilvl w:val="0"/>
                <w:numId w:val="18"/>
              </w:numPr>
              <w:tabs>
                <w:tab w:val="left" w:pos="689"/>
                <w:tab w:val="left" w:pos="690"/>
              </w:tabs>
              <w:autoSpaceDE w:val="0"/>
              <w:autoSpaceDN w:val="0"/>
              <w:spacing w:line="278" w:lineRule="exact"/>
              <w:ind w:left="689"/>
              <w:rPr>
                <w:rFonts w:eastAsia="Calibri"/>
                <w:lang w:eastAsia="en-US"/>
              </w:rPr>
            </w:pPr>
            <w:r w:rsidRPr="003E7E9A">
              <w:rPr>
                <w:rFonts w:eastAsia="Calibri"/>
                <w:lang w:eastAsia="en-US"/>
              </w:rPr>
              <w:t>Рост личностных и спортивных</w:t>
            </w:r>
            <w:r w:rsidRPr="003E7E9A">
              <w:rPr>
                <w:rFonts w:eastAsia="Calibri"/>
                <w:spacing w:val="32"/>
                <w:lang w:eastAsia="en-US"/>
              </w:rPr>
              <w:t xml:space="preserve"> </w:t>
            </w:r>
            <w:r w:rsidRPr="003E7E9A">
              <w:rPr>
                <w:rFonts w:eastAsia="Calibri"/>
                <w:lang w:eastAsia="en-US"/>
              </w:rPr>
              <w:t>достижений.</w:t>
            </w:r>
          </w:p>
          <w:p w:rsidR="005A2F9B" w:rsidRPr="003E7E9A" w:rsidRDefault="005A2F9B" w:rsidP="003E7E9A">
            <w:pPr>
              <w:widowControl w:val="0"/>
              <w:numPr>
                <w:ilvl w:val="0"/>
                <w:numId w:val="18"/>
              </w:numPr>
              <w:tabs>
                <w:tab w:val="left" w:pos="690"/>
              </w:tabs>
              <w:autoSpaceDE w:val="0"/>
              <w:autoSpaceDN w:val="0"/>
              <w:spacing w:before="4" w:line="228" w:lineRule="auto"/>
              <w:ind w:right="103" w:hanging="282"/>
              <w:jc w:val="both"/>
              <w:rPr>
                <w:rFonts w:eastAsia="Calibri"/>
                <w:lang w:eastAsia="en-US"/>
              </w:rPr>
            </w:pPr>
            <w:r w:rsidRPr="003E7E9A">
              <w:rPr>
                <w:rFonts w:eastAsia="Calibri"/>
                <w:w w:val="95"/>
                <w:lang w:eastAsia="en-US"/>
              </w:rPr>
              <w:t>Разработка системы физкультурно-оздоровительной работы образовательного учреждения через совместную деятельность меди</w:t>
            </w:r>
            <w:r w:rsidRPr="003E7E9A">
              <w:rPr>
                <w:rFonts w:eastAsia="Calibri"/>
                <w:lang w:eastAsia="en-US"/>
              </w:rPr>
              <w:t>цинских</w:t>
            </w:r>
            <w:r w:rsidRPr="003E7E9A">
              <w:rPr>
                <w:rFonts w:eastAsia="Calibri"/>
                <w:spacing w:val="-9"/>
                <w:lang w:eastAsia="en-US"/>
              </w:rPr>
              <w:t xml:space="preserve"> </w:t>
            </w:r>
            <w:r w:rsidRPr="003E7E9A">
              <w:rPr>
                <w:rFonts w:eastAsia="Calibri"/>
                <w:lang w:eastAsia="en-US"/>
              </w:rPr>
              <w:t>работников</w:t>
            </w:r>
            <w:r w:rsidRPr="003E7E9A">
              <w:rPr>
                <w:rFonts w:eastAsia="Calibri"/>
                <w:spacing w:val="-10"/>
                <w:lang w:eastAsia="en-US"/>
              </w:rPr>
              <w:t xml:space="preserve"> </w:t>
            </w:r>
            <w:r w:rsidRPr="003E7E9A">
              <w:rPr>
                <w:rFonts w:eastAsia="Calibri"/>
                <w:lang w:eastAsia="en-US"/>
              </w:rPr>
              <w:t>и</w:t>
            </w:r>
            <w:r w:rsidRPr="003E7E9A">
              <w:rPr>
                <w:rFonts w:eastAsia="Calibri"/>
                <w:spacing w:val="-17"/>
                <w:lang w:eastAsia="en-US"/>
              </w:rPr>
              <w:t xml:space="preserve"> </w:t>
            </w:r>
            <w:r w:rsidRPr="003E7E9A">
              <w:rPr>
                <w:rFonts w:eastAsia="Calibri"/>
                <w:lang w:eastAsia="en-US"/>
              </w:rPr>
              <w:t>педагогов</w:t>
            </w:r>
            <w:r w:rsidRPr="003E7E9A">
              <w:rPr>
                <w:rFonts w:eastAsia="Calibri"/>
                <w:spacing w:val="-9"/>
                <w:lang w:eastAsia="en-US"/>
              </w:rPr>
              <w:t xml:space="preserve"> </w:t>
            </w:r>
            <w:r w:rsidRPr="003E7E9A">
              <w:rPr>
                <w:rFonts w:eastAsia="Calibri"/>
                <w:lang w:eastAsia="en-US"/>
              </w:rPr>
              <w:t>по</w:t>
            </w:r>
            <w:r w:rsidRPr="003E7E9A">
              <w:rPr>
                <w:rFonts w:eastAsia="Calibri"/>
                <w:spacing w:val="-18"/>
                <w:lang w:eastAsia="en-US"/>
              </w:rPr>
              <w:t xml:space="preserve"> </w:t>
            </w:r>
            <w:r w:rsidRPr="003E7E9A">
              <w:rPr>
                <w:rFonts w:eastAsia="Calibri"/>
                <w:lang w:eastAsia="en-US"/>
              </w:rPr>
              <w:t>предупреждению</w:t>
            </w:r>
            <w:r w:rsidRPr="003E7E9A">
              <w:rPr>
                <w:rFonts w:eastAsia="Calibri"/>
                <w:spacing w:val="-18"/>
                <w:lang w:eastAsia="en-US"/>
              </w:rPr>
              <w:t xml:space="preserve"> </w:t>
            </w:r>
            <w:r w:rsidRPr="003E7E9A">
              <w:rPr>
                <w:rFonts w:eastAsia="Calibri"/>
                <w:lang w:eastAsia="en-US"/>
              </w:rPr>
              <w:t>заболеваний</w:t>
            </w:r>
            <w:r w:rsidRPr="003E7E9A">
              <w:rPr>
                <w:rFonts w:eastAsia="Calibri"/>
                <w:spacing w:val="-10"/>
                <w:lang w:eastAsia="en-US"/>
              </w:rPr>
              <w:t xml:space="preserve"> </w:t>
            </w:r>
            <w:r w:rsidRPr="003E7E9A">
              <w:rPr>
                <w:rFonts w:eastAsia="Calibri"/>
                <w:lang w:eastAsia="en-US"/>
              </w:rPr>
              <w:t>детей</w:t>
            </w:r>
            <w:r w:rsidRPr="003E7E9A">
              <w:rPr>
                <w:rFonts w:eastAsia="Calibri"/>
                <w:spacing w:val="-13"/>
                <w:lang w:eastAsia="en-US"/>
              </w:rPr>
              <w:t xml:space="preserve"> </w:t>
            </w:r>
            <w:r w:rsidRPr="003E7E9A">
              <w:rPr>
                <w:rFonts w:eastAsia="Calibri"/>
                <w:lang w:eastAsia="en-US"/>
              </w:rPr>
              <w:t>и</w:t>
            </w:r>
            <w:r w:rsidRPr="003E7E9A">
              <w:rPr>
                <w:rFonts w:eastAsia="Calibri"/>
                <w:spacing w:val="-17"/>
                <w:lang w:eastAsia="en-US"/>
              </w:rPr>
              <w:t xml:space="preserve"> </w:t>
            </w:r>
            <w:r w:rsidRPr="003E7E9A">
              <w:rPr>
                <w:rFonts w:eastAsia="Calibri"/>
                <w:lang w:eastAsia="en-US"/>
              </w:rPr>
              <w:t>подростков,</w:t>
            </w:r>
            <w:r w:rsidRPr="003E7E9A">
              <w:rPr>
                <w:rFonts w:eastAsia="Calibri"/>
                <w:spacing w:val="-9"/>
                <w:lang w:eastAsia="en-US"/>
              </w:rPr>
              <w:t xml:space="preserve"> </w:t>
            </w:r>
            <w:r w:rsidRPr="003E7E9A">
              <w:rPr>
                <w:rFonts w:eastAsia="Calibri"/>
                <w:lang w:eastAsia="en-US"/>
              </w:rPr>
              <w:t>сохранению</w:t>
            </w:r>
            <w:r w:rsidRPr="003E7E9A">
              <w:rPr>
                <w:rFonts w:eastAsia="Calibri"/>
                <w:spacing w:val="-7"/>
                <w:lang w:eastAsia="en-US"/>
              </w:rPr>
              <w:t xml:space="preserve"> </w:t>
            </w:r>
            <w:r w:rsidRPr="003E7E9A">
              <w:rPr>
                <w:rFonts w:eastAsia="Calibri"/>
                <w:lang w:eastAsia="en-US"/>
              </w:rPr>
              <w:t>и</w:t>
            </w:r>
            <w:r w:rsidRPr="003E7E9A">
              <w:rPr>
                <w:rFonts w:eastAsia="Calibri"/>
                <w:spacing w:val="-17"/>
                <w:lang w:eastAsia="en-US"/>
              </w:rPr>
              <w:t xml:space="preserve"> </w:t>
            </w:r>
            <w:r w:rsidRPr="003E7E9A">
              <w:rPr>
                <w:rFonts w:eastAsia="Calibri"/>
                <w:lang w:eastAsia="en-US"/>
              </w:rPr>
              <w:t>своевременной</w:t>
            </w:r>
            <w:r w:rsidRPr="003E7E9A">
              <w:rPr>
                <w:rFonts w:eastAsia="Calibri"/>
                <w:spacing w:val="-3"/>
                <w:lang w:eastAsia="en-US"/>
              </w:rPr>
              <w:t xml:space="preserve"> </w:t>
            </w:r>
            <w:r w:rsidRPr="003E7E9A">
              <w:rPr>
                <w:rFonts w:eastAsia="Calibri"/>
                <w:lang w:eastAsia="en-US"/>
              </w:rPr>
              <w:t>коррекции здоровья школьников для достижения оптимальных результатов в учебной деятельности каждого</w:t>
            </w:r>
            <w:r w:rsidRPr="003E7E9A">
              <w:rPr>
                <w:rFonts w:eastAsia="Calibri"/>
                <w:spacing w:val="-6"/>
                <w:lang w:eastAsia="en-US"/>
              </w:rPr>
              <w:t xml:space="preserve"> </w:t>
            </w:r>
            <w:r w:rsidRPr="003E7E9A">
              <w:rPr>
                <w:rFonts w:eastAsia="Calibri"/>
                <w:lang w:eastAsia="en-US"/>
              </w:rPr>
              <w:t>школьника.</w:t>
            </w:r>
          </w:p>
          <w:p w:rsidR="005A2F9B" w:rsidRPr="003E7E9A" w:rsidRDefault="005A2F9B" w:rsidP="003E7E9A">
            <w:pPr>
              <w:widowControl w:val="0"/>
              <w:numPr>
                <w:ilvl w:val="0"/>
                <w:numId w:val="18"/>
              </w:numPr>
              <w:tabs>
                <w:tab w:val="left" w:pos="690"/>
              </w:tabs>
              <w:autoSpaceDE w:val="0"/>
              <w:autoSpaceDN w:val="0"/>
              <w:spacing w:line="282" w:lineRule="exact"/>
              <w:ind w:left="689"/>
              <w:jc w:val="both"/>
              <w:rPr>
                <w:rFonts w:eastAsia="Calibri"/>
                <w:lang w:eastAsia="en-US"/>
              </w:rPr>
            </w:pPr>
            <w:r w:rsidRPr="003E7E9A">
              <w:rPr>
                <w:rFonts w:eastAsia="Calibri"/>
                <w:lang w:eastAsia="en-US"/>
              </w:rPr>
              <w:t>Организация</w:t>
            </w:r>
            <w:r w:rsidRPr="003E7E9A">
              <w:rPr>
                <w:rFonts w:eastAsia="Calibri"/>
                <w:spacing w:val="-12"/>
                <w:lang w:eastAsia="en-US"/>
              </w:rPr>
              <w:t xml:space="preserve"> </w:t>
            </w:r>
            <w:r w:rsidRPr="003E7E9A">
              <w:rPr>
                <w:rFonts w:eastAsia="Calibri"/>
                <w:lang w:eastAsia="en-US"/>
              </w:rPr>
              <w:t>систематического</w:t>
            </w:r>
            <w:r w:rsidRPr="003E7E9A">
              <w:rPr>
                <w:rFonts w:eastAsia="Calibri"/>
                <w:spacing w:val="-26"/>
                <w:lang w:eastAsia="en-US"/>
              </w:rPr>
              <w:t xml:space="preserve"> </w:t>
            </w:r>
            <w:r w:rsidRPr="003E7E9A">
              <w:rPr>
                <w:rFonts w:eastAsia="Calibri"/>
                <w:lang w:eastAsia="en-US"/>
              </w:rPr>
              <w:t>контроля</w:t>
            </w:r>
            <w:r w:rsidRPr="003E7E9A">
              <w:rPr>
                <w:rFonts w:eastAsia="Calibri"/>
                <w:spacing w:val="-14"/>
                <w:lang w:eastAsia="en-US"/>
              </w:rPr>
              <w:t xml:space="preserve"> </w:t>
            </w:r>
            <w:r w:rsidRPr="003E7E9A">
              <w:rPr>
                <w:rFonts w:eastAsia="Calibri"/>
                <w:lang w:eastAsia="en-US"/>
              </w:rPr>
              <w:t>за</w:t>
            </w:r>
            <w:r w:rsidRPr="003E7E9A">
              <w:rPr>
                <w:rFonts w:eastAsia="Calibri"/>
                <w:spacing w:val="-20"/>
                <w:lang w:eastAsia="en-US"/>
              </w:rPr>
              <w:t xml:space="preserve"> </w:t>
            </w:r>
            <w:r w:rsidRPr="003E7E9A">
              <w:rPr>
                <w:rFonts w:eastAsia="Calibri"/>
                <w:lang w:eastAsia="en-US"/>
              </w:rPr>
              <w:t>состоянием</w:t>
            </w:r>
            <w:r w:rsidRPr="003E7E9A">
              <w:rPr>
                <w:rFonts w:eastAsia="Calibri"/>
                <w:spacing w:val="-11"/>
                <w:lang w:eastAsia="en-US"/>
              </w:rPr>
              <w:t xml:space="preserve"> </w:t>
            </w:r>
            <w:r w:rsidRPr="003E7E9A">
              <w:rPr>
                <w:rFonts w:eastAsia="Calibri"/>
                <w:lang w:eastAsia="en-US"/>
              </w:rPr>
              <w:t>здоровья</w:t>
            </w:r>
            <w:r w:rsidRPr="003E7E9A">
              <w:rPr>
                <w:rFonts w:eastAsia="Calibri"/>
                <w:spacing w:val="-17"/>
                <w:lang w:eastAsia="en-US"/>
              </w:rPr>
              <w:t xml:space="preserve"> </w:t>
            </w:r>
            <w:r w:rsidRPr="003E7E9A">
              <w:rPr>
                <w:rFonts w:eastAsia="Calibri"/>
                <w:lang w:eastAsia="en-US"/>
              </w:rPr>
              <w:t>учащихся</w:t>
            </w:r>
            <w:r w:rsidRPr="003E7E9A">
              <w:rPr>
                <w:rFonts w:eastAsia="Calibri"/>
                <w:spacing w:val="-17"/>
                <w:lang w:eastAsia="en-US"/>
              </w:rPr>
              <w:t xml:space="preserve"> </w:t>
            </w:r>
            <w:r w:rsidRPr="003E7E9A">
              <w:rPr>
                <w:rFonts w:eastAsia="Calibri"/>
                <w:lang w:eastAsia="en-US"/>
              </w:rPr>
              <w:t>и</w:t>
            </w:r>
            <w:r w:rsidRPr="003E7E9A">
              <w:rPr>
                <w:rFonts w:eastAsia="Calibri"/>
                <w:spacing w:val="-22"/>
                <w:lang w:eastAsia="en-US"/>
              </w:rPr>
              <w:t xml:space="preserve"> </w:t>
            </w:r>
            <w:r w:rsidRPr="003E7E9A">
              <w:rPr>
                <w:rFonts w:eastAsia="Calibri"/>
                <w:lang w:eastAsia="en-US"/>
              </w:rPr>
              <w:t>учителей</w:t>
            </w:r>
            <w:r w:rsidRPr="003E7E9A">
              <w:rPr>
                <w:rFonts w:eastAsia="Calibri"/>
                <w:spacing w:val="-12"/>
                <w:lang w:eastAsia="en-US"/>
              </w:rPr>
              <w:t xml:space="preserve"> </w:t>
            </w:r>
            <w:r w:rsidRPr="003E7E9A">
              <w:rPr>
                <w:rFonts w:eastAsia="Calibri"/>
                <w:lang w:eastAsia="en-US"/>
              </w:rPr>
              <w:t>на</w:t>
            </w:r>
            <w:r w:rsidRPr="003E7E9A">
              <w:rPr>
                <w:rFonts w:eastAsia="Calibri"/>
                <w:spacing w:val="-23"/>
                <w:lang w:eastAsia="en-US"/>
              </w:rPr>
              <w:t xml:space="preserve"> </w:t>
            </w:r>
            <w:r w:rsidRPr="003E7E9A">
              <w:rPr>
                <w:rFonts w:eastAsia="Calibri"/>
                <w:lang w:eastAsia="en-US"/>
              </w:rPr>
              <w:t>основе</w:t>
            </w:r>
            <w:r w:rsidRPr="003E7E9A">
              <w:rPr>
                <w:rFonts w:eastAsia="Calibri"/>
                <w:spacing w:val="-17"/>
                <w:lang w:eastAsia="en-US"/>
              </w:rPr>
              <w:t xml:space="preserve"> </w:t>
            </w:r>
            <w:r w:rsidRPr="003E7E9A">
              <w:rPr>
                <w:rFonts w:eastAsia="Calibri"/>
                <w:lang w:eastAsia="en-US"/>
              </w:rPr>
              <w:t>организации</w:t>
            </w:r>
            <w:r w:rsidRPr="003E7E9A">
              <w:rPr>
                <w:rFonts w:eastAsia="Calibri"/>
                <w:spacing w:val="-12"/>
                <w:lang w:eastAsia="en-US"/>
              </w:rPr>
              <w:t xml:space="preserve"> </w:t>
            </w:r>
            <w:r w:rsidRPr="003E7E9A">
              <w:rPr>
                <w:rFonts w:eastAsia="Calibri"/>
                <w:lang w:eastAsia="en-US"/>
              </w:rPr>
              <w:t>профилактических</w:t>
            </w:r>
          </w:p>
          <w:p w:rsidR="005A2F9B" w:rsidRPr="003E7E9A" w:rsidRDefault="005A2F9B" w:rsidP="003E7E9A">
            <w:pPr>
              <w:widowControl w:val="0"/>
              <w:autoSpaceDE w:val="0"/>
              <w:autoSpaceDN w:val="0"/>
              <w:spacing w:before="71"/>
              <w:ind w:left="692"/>
              <w:rPr>
                <w:rFonts w:eastAsia="Calibri"/>
                <w:lang w:val="en-US" w:eastAsia="en-US"/>
              </w:rPr>
            </w:pPr>
            <w:r w:rsidRPr="003E7E9A">
              <w:rPr>
                <w:rFonts w:eastAsia="Calibri"/>
                <w:lang w:val="en-US" w:eastAsia="en-US"/>
              </w:rPr>
              <w:t xml:space="preserve">осмотров </w:t>
            </w:r>
          </w:p>
          <w:p w:rsidR="005A2F9B" w:rsidRPr="003E7E9A" w:rsidRDefault="005A2F9B" w:rsidP="003E7E9A">
            <w:pPr>
              <w:widowControl w:val="0"/>
              <w:numPr>
                <w:ilvl w:val="0"/>
                <w:numId w:val="18"/>
              </w:numPr>
              <w:tabs>
                <w:tab w:val="left" w:pos="688"/>
                <w:tab w:val="left" w:pos="689"/>
              </w:tabs>
              <w:autoSpaceDE w:val="0"/>
              <w:autoSpaceDN w:val="0"/>
              <w:spacing w:before="10" w:line="283" w:lineRule="exact"/>
              <w:ind w:left="688" w:hanging="284"/>
              <w:rPr>
                <w:rFonts w:eastAsia="Calibri"/>
                <w:lang w:eastAsia="en-US"/>
              </w:rPr>
            </w:pPr>
            <w:r w:rsidRPr="003E7E9A">
              <w:rPr>
                <w:rFonts w:eastAsia="Calibri"/>
                <w:lang w:eastAsia="en-US"/>
              </w:rPr>
              <w:t>Снижение заболеваемости всех участников образовательного</w:t>
            </w:r>
            <w:r w:rsidRPr="003E7E9A">
              <w:rPr>
                <w:rFonts w:eastAsia="Calibri"/>
                <w:spacing w:val="34"/>
                <w:lang w:eastAsia="en-US"/>
              </w:rPr>
              <w:t xml:space="preserve"> </w:t>
            </w:r>
            <w:r w:rsidRPr="003E7E9A">
              <w:rPr>
                <w:rFonts w:eastAsia="Calibri"/>
                <w:lang w:eastAsia="en-US"/>
              </w:rPr>
              <w:t>процесса.</w:t>
            </w:r>
          </w:p>
          <w:p w:rsidR="005A2F9B" w:rsidRPr="003E7E9A" w:rsidRDefault="005A2F9B" w:rsidP="003E7E9A">
            <w:pPr>
              <w:widowControl w:val="0"/>
              <w:numPr>
                <w:ilvl w:val="0"/>
                <w:numId w:val="18"/>
              </w:numPr>
              <w:tabs>
                <w:tab w:val="left" w:pos="688"/>
                <w:tab w:val="left" w:pos="689"/>
              </w:tabs>
              <w:autoSpaceDE w:val="0"/>
              <w:autoSpaceDN w:val="0"/>
              <w:spacing w:before="7" w:line="228" w:lineRule="auto"/>
              <w:ind w:right="102" w:hanging="282"/>
              <w:rPr>
                <w:rFonts w:eastAsia="Calibri"/>
                <w:lang w:eastAsia="en-US"/>
              </w:rPr>
            </w:pPr>
            <w:r w:rsidRPr="003E7E9A">
              <w:rPr>
                <w:rFonts w:eastAsia="Calibri"/>
                <w:lang w:eastAsia="en-US"/>
              </w:rPr>
              <w:t>Создание</w:t>
            </w:r>
            <w:r w:rsidRPr="003E7E9A">
              <w:rPr>
                <w:rFonts w:eastAsia="Calibri"/>
                <w:spacing w:val="-4"/>
                <w:lang w:eastAsia="en-US"/>
              </w:rPr>
              <w:t xml:space="preserve"> </w:t>
            </w:r>
            <w:r w:rsidRPr="003E7E9A">
              <w:rPr>
                <w:rFonts w:eastAsia="Calibri"/>
                <w:lang w:eastAsia="en-US"/>
              </w:rPr>
              <w:t>компьютерного</w:t>
            </w:r>
            <w:r w:rsidRPr="003E7E9A">
              <w:rPr>
                <w:rFonts w:eastAsia="Calibri"/>
                <w:spacing w:val="-1"/>
                <w:lang w:eastAsia="en-US"/>
              </w:rPr>
              <w:t xml:space="preserve"> </w:t>
            </w:r>
            <w:r w:rsidRPr="003E7E9A">
              <w:rPr>
                <w:rFonts w:eastAsia="Calibri"/>
                <w:lang w:eastAsia="en-US"/>
              </w:rPr>
              <w:t>банка</w:t>
            </w:r>
            <w:r w:rsidRPr="003E7E9A">
              <w:rPr>
                <w:rFonts w:eastAsia="Calibri"/>
                <w:spacing w:val="-10"/>
                <w:lang w:eastAsia="en-US"/>
              </w:rPr>
              <w:t xml:space="preserve"> </w:t>
            </w:r>
            <w:r w:rsidRPr="003E7E9A">
              <w:rPr>
                <w:rFonts w:eastAsia="Calibri"/>
                <w:lang w:eastAsia="en-US"/>
              </w:rPr>
              <w:t>данных</w:t>
            </w:r>
            <w:r w:rsidRPr="003E7E9A">
              <w:rPr>
                <w:rFonts w:eastAsia="Calibri"/>
                <w:spacing w:val="-7"/>
                <w:lang w:eastAsia="en-US"/>
              </w:rPr>
              <w:t xml:space="preserve"> </w:t>
            </w:r>
            <w:r w:rsidRPr="003E7E9A">
              <w:rPr>
                <w:rFonts w:eastAsia="Calibri"/>
                <w:lang w:eastAsia="en-US"/>
              </w:rPr>
              <w:t>о</w:t>
            </w:r>
            <w:r w:rsidRPr="003E7E9A">
              <w:rPr>
                <w:rFonts w:eastAsia="Calibri"/>
                <w:spacing w:val="-15"/>
                <w:lang w:eastAsia="en-US"/>
              </w:rPr>
              <w:t xml:space="preserve"> </w:t>
            </w:r>
            <w:r w:rsidRPr="003E7E9A">
              <w:rPr>
                <w:rFonts w:eastAsia="Calibri"/>
                <w:lang w:eastAsia="en-US"/>
              </w:rPr>
              <w:t>состоянии</w:t>
            </w:r>
            <w:r w:rsidRPr="003E7E9A">
              <w:rPr>
                <w:rFonts w:eastAsia="Calibri"/>
                <w:spacing w:val="-5"/>
                <w:lang w:eastAsia="en-US"/>
              </w:rPr>
              <w:t xml:space="preserve"> </w:t>
            </w:r>
            <w:r w:rsidRPr="003E7E9A">
              <w:rPr>
                <w:rFonts w:eastAsia="Calibri"/>
                <w:lang w:eastAsia="en-US"/>
              </w:rPr>
              <w:t>здоровья</w:t>
            </w:r>
            <w:r w:rsidRPr="003E7E9A">
              <w:rPr>
                <w:rFonts w:eastAsia="Calibri"/>
                <w:spacing w:val="-6"/>
                <w:lang w:eastAsia="en-US"/>
              </w:rPr>
              <w:t xml:space="preserve"> </w:t>
            </w:r>
            <w:r w:rsidRPr="003E7E9A">
              <w:rPr>
                <w:rFonts w:eastAsia="Calibri"/>
                <w:lang w:eastAsia="en-US"/>
              </w:rPr>
              <w:t>каждого</w:t>
            </w:r>
            <w:r w:rsidRPr="003E7E9A">
              <w:rPr>
                <w:rFonts w:eastAsia="Calibri"/>
                <w:spacing w:val="-4"/>
                <w:lang w:eastAsia="en-US"/>
              </w:rPr>
              <w:t xml:space="preserve"> </w:t>
            </w:r>
            <w:r w:rsidRPr="003E7E9A">
              <w:rPr>
                <w:rFonts w:eastAsia="Calibri"/>
                <w:lang w:eastAsia="en-US"/>
              </w:rPr>
              <w:t>учащегося</w:t>
            </w:r>
            <w:r w:rsidRPr="003E7E9A">
              <w:rPr>
                <w:rFonts w:eastAsia="Calibri"/>
                <w:spacing w:val="-5"/>
                <w:lang w:eastAsia="en-US"/>
              </w:rPr>
              <w:t xml:space="preserve"> </w:t>
            </w:r>
            <w:r w:rsidRPr="003E7E9A">
              <w:rPr>
                <w:rFonts w:eastAsia="Calibri"/>
                <w:lang w:eastAsia="en-US"/>
              </w:rPr>
              <w:t>на</w:t>
            </w:r>
            <w:r w:rsidRPr="003E7E9A">
              <w:rPr>
                <w:rFonts w:eastAsia="Calibri"/>
                <w:spacing w:val="-12"/>
                <w:lang w:eastAsia="en-US"/>
              </w:rPr>
              <w:t xml:space="preserve"> </w:t>
            </w:r>
            <w:r w:rsidRPr="003E7E9A">
              <w:rPr>
                <w:rFonts w:eastAsia="Calibri"/>
                <w:lang w:eastAsia="en-US"/>
              </w:rPr>
              <w:t>всех</w:t>
            </w:r>
            <w:r w:rsidRPr="003E7E9A">
              <w:rPr>
                <w:rFonts w:eastAsia="Calibri"/>
                <w:spacing w:val="-10"/>
                <w:lang w:eastAsia="en-US"/>
              </w:rPr>
              <w:t xml:space="preserve"> </w:t>
            </w:r>
            <w:r w:rsidRPr="003E7E9A">
              <w:rPr>
                <w:rFonts w:eastAsia="Calibri"/>
                <w:lang w:eastAsia="en-US"/>
              </w:rPr>
              <w:t>ступенях</w:t>
            </w:r>
            <w:r w:rsidRPr="003E7E9A">
              <w:rPr>
                <w:rFonts w:eastAsia="Calibri"/>
                <w:spacing w:val="-5"/>
                <w:lang w:eastAsia="en-US"/>
              </w:rPr>
              <w:t xml:space="preserve"> </w:t>
            </w:r>
            <w:r w:rsidRPr="003E7E9A">
              <w:rPr>
                <w:rFonts w:eastAsia="Calibri"/>
                <w:lang w:eastAsia="en-US"/>
              </w:rPr>
              <w:t>образования,</w:t>
            </w:r>
            <w:r w:rsidRPr="003E7E9A">
              <w:rPr>
                <w:rFonts w:eastAsia="Calibri"/>
                <w:spacing w:val="1"/>
                <w:lang w:eastAsia="en-US"/>
              </w:rPr>
              <w:t xml:space="preserve"> </w:t>
            </w:r>
            <w:r w:rsidRPr="003E7E9A">
              <w:rPr>
                <w:rFonts w:eastAsia="Calibri"/>
                <w:lang w:eastAsia="en-US"/>
              </w:rPr>
              <w:t>который</w:t>
            </w:r>
            <w:r w:rsidRPr="003E7E9A">
              <w:rPr>
                <w:rFonts w:eastAsia="Calibri"/>
                <w:spacing w:val="-7"/>
                <w:lang w:eastAsia="en-US"/>
              </w:rPr>
              <w:t xml:space="preserve"> </w:t>
            </w:r>
            <w:r w:rsidRPr="003E7E9A">
              <w:rPr>
                <w:rFonts w:eastAsia="Calibri"/>
                <w:lang w:eastAsia="en-US"/>
              </w:rPr>
              <w:t>будет пользоваться для совершенствования модели психолого-педагогического сопровождения</w:t>
            </w:r>
            <w:r w:rsidRPr="003E7E9A">
              <w:rPr>
                <w:rFonts w:eastAsia="Calibri"/>
                <w:spacing w:val="-7"/>
                <w:lang w:eastAsia="en-US"/>
              </w:rPr>
              <w:t xml:space="preserve"> </w:t>
            </w:r>
            <w:r w:rsidRPr="003E7E9A">
              <w:rPr>
                <w:rFonts w:eastAsia="Calibri"/>
                <w:lang w:eastAsia="en-US"/>
              </w:rPr>
              <w:t>учащихся.</w:t>
            </w:r>
          </w:p>
          <w:p w:rsidR="005A2F9B" w:rsidRPr="003E7E9A" w:rsidRDefault="005A2F9B" w:rsidP="003E7E9A">
            <w:pPr>
              <w:widowControl w:val="0"/>
              <w:numPr>
                <w:ilvl w:val="0"/>
                <w:numId w:val="18"/>
              </w:numPr>
              <w:tabs>
                <w:tab w:val="left" w:pos="688"/>
                <w:tab w:val="left" w:pos="689"/>
              </w:tabs>
              <w:autoSpaceDE w:val="0"/>
              <w:autoSpaceDN w:val="0"/>
              <w:spacing w:line="272" w:lineRule="exact"/>
              <w:ind w:left="688" w:hanging="284"/>
              <w:rPr>
                <w:rFonts w:eastAsia="Calibri"/>
                <w:lang w:eastAsia="en-US"/>
              </w:rPr>
            </w:pPr>
            <w:r w:rsidRPr="003E7E9A">
              <w:rPr>
                <w:rFonts w:eastAsia="Calibri"/>
                <w:lang w:eastAsia="en-US"/>
              </w:rPr>
              <w:t>Повышение уровня знаний по вопросам здоровья и его</w:t>
            </w:r>
            <w:r w:rsidRPr="003E7E9A">
              <w:rPr>
                <w:rFonts w:eastAsia="Calibri"/>
                <w:spacing w:val="42"/>
                <w:lang w:eastAsia="en-US"/>
              </w:rPr>
              <w:t xml:space="preserve"> </w:t>
            </w:r>
            <w:r w:rsidRPr="003E7E9A">
              <w:rPr>
                <w:rFonts w:eastAsia="Calibri"/>
                <w:lang w:eastAsia="en-US"/>
              </w:rPr>
              <w:t>сохранения.</w:t>
            </w:r>
          </w:p>
          <w:p w:rsidR="005A2F9B" w:rsidRPr="003E7E9A" w:rsidRDefault="005A2F9B" w:rsidP="003E7E9A">
            <w:pPr>
              <w:widowControl w:val="0"/>
              <w:numPr>
                <w:ilvl w:val="0"/>
                <w:numId w:val="18"/>
              </w:numPr>
              <w:tabs>
                <w:tab w:val="left" w:pos="688"/>
                <w:tab w:val="left" w:pos="689"/>
              </w:tabs>
              <w:autoSpaceDE w:val="0"/>
              <w:autoSpaceDN w:val="0"/>
              <w:spacing w:before="7" w:line="228" w:lineRule="auto"/>
              <w:ind w:left="689" w:right="94" w:hanging="284"/>
              <w:rPr>
                <w:rFonts w:eastAsia="Calibri"/>
                <w:lang w:eastAsia="en-US"/>
              </w:rPr>
            </w:pPr>
            <w:r w:rsidRPr="003E7E9A">
              <w:rPr>
                <w:rFonts w:eastAsia="Calibri"/>
                <w:lang w:eastAsia="en-US"/>
              </w:rPr>
              <w:t>Повышение</w:t>
            </w:r>
            <w:r w:rsidRPr="003E7E9A">
              <w:rPr>
                <w:rFonts w:eastAsia="Calibri"/>
                <w:spacing w:val="-28"/>
                <w:lang w:eastAsia="en-US"/>
              </w:rPr>
              <w:t xml:space="preserve"> </w:t>
            </w:r>
            <w:r w:rsidRPr="003E7E9A">
              <w:rPr>
                <w:rFonts w:eastAsia="Calibri"/>
                <w:lang w:eastAsia="en-US"/>
              </w:rPr>
              <w:t>качества</w:t>
            </w:r>
            <w:r w:rsidRPr="003E7E9A">
              <w:rPr>
                <w:rFonts w:eastAsia="Calibri"/>
                <w:spacing w:val="-31"/>
                <w:lang w:eastAsia="en-US"/>
              </w:rPr>
              <w:t xml:space="preserve"> </w:t>
            </w:r>
            <w:r w:rsidRPr="003E7E9A">
              <w:rPr>
                <w:rFonts w:eastAsia="Calibri"/>
                <w:lang w:eastAsia="en-US"/>
              </w:rPr>
              <w:t>обучения</w:t>
            </w:r>
            <w:r w:rsidRPr="003E7E9A">
              <w:rPr>
                <w:rFonts w:eastAsia="Calibri"/>
                <w:spacing w:val="-27"/>
                <w:lang w:eastAsia="en-US"/>
              </w:rPr>
              <w:t xml:space="preserve"> </w:t>
            </w:r>
            <w:r w:rsidRPr="003E7E9A">
              <w:rPr>
                <w:rFonts w:eastAsia="Calibri"/>
                <w:lang w:eastAsia="en-US"/>
              </w:rPr>
              <w:t>за</w:t>
            </w:r>
            <w:r w:rsidRPr="003E7E9A">
              <w:rPr>
                <w:rFonts w:eastAsia="Calibri"/>
                <w:spacing w:val="-36"/>
                <w:lang w:eastAsia="en-US"/>
              </w:rPr>
              <w:t xml:space="preserve"> </w:t>
            </w:r>
            <w:r w:rsidRPr="003E7E9A">
              <w:rPr>
                <w:rFonts w:eastAsia="Calibri"/>
                <w:lang w:eastAsia="en-US"/>
              </w:rPr>
              <w:t>счет</w:t>
            </w:r>
            <w:r w:rsidRPr="003E7E9A">
              <w:rPr>
                <w:rFonts w:eastAsia="Calibri"/>
                <w:spacing w:val="-31"/>
                <w:lang w:eastAsia="en-US"/>
              </w:rPr>
              <w:t xml:space="preserve"> </w:t>
            </w:r>
            <w:r w:rsidRPr="003E7E9A">
              <w:rPr>
                <w:rFonts w:eastAsia="Calibri"/>
                <w:lang w:eastAsia="en-US"/>
              </w:rPr>
              <w:t>уменьшения</w:t>
            </w:r>
            <w:r w:rsidRPr="003E7E9A">
              <w:rPr>
                <w:rFonts w:eastAsia="Calibri"/>
                <w:spacing w:val="-29"/>
                <w:lang w:eastAsia="en-US"/>
              </w:rPr>
              <w:t xml:space="preserve"> </w:t>
            </w:r>
            <w:r w:rsidRPr="003E7E9A">
              <w:rPr>
                <w:rFonts w:eastAsia="Calibri"/>
                <w:lang w:eastAsia="en-US"/>
              </w:rPr>
              <w:t>негативного</w:t>
            </w:r>
            <w:r w:rsidRPr="003E7E9A">
              <w:rPr>
                <w:rFonts w:eastAsia="Calibri"/>
                <w:spacing w:val="-27"/>
                <w:lang w:eastAsia="en-US"/>
              </w:rPr>
              <w:t xml:space="preserve"> </w:t>
            </w:r>
            <w:r w:rsidRPr="003E7E9A">
              <w:rPr>
                <w:rFonts w:eastAsia="Calibri"/>
                <w:lang w:eastAsia="en-US"/>
              </w:rPr>
              <w:t>воздействия</w:t>
            </w:r>
            <w:r w:rsidRPr="003E7E9A">
              <w:rPr>
                <w:rFonts w:eastAsia="Calibri"/>
                <w:spacing w:val="-28"/>
                <w:lang w:eastAsia="en-US"/>
              </w:rPr>
              <w:t xml:space="preserve"> </w:t>
            </w:r>
            <w:r w:rsidRPr="003E7E9A">
              <w:rPr>
                <w:rFonts w:eastAsia="Calibri"/>
                <w:lang w:eastAsia="en-US"/>
              </w:rPr>
              <w:t>процесса</w:t>
            </w:r>
            <w:r w:rsidRPr="003E7E9A">
              <w:rPr>
                <w:rFonts w:eastAsia="Calibri"/>
                <w:spacing w:val="-30"/>
                <w:lang w:eastAsia="en-US"/>
              </w:rPr>
              <w:t xml:space="preserve"> </w:t>
            </w:r>
            <w:r w:rsidRPr="003E7E9A">
              <w:rPr>
                <w:rFonts w:eastAsia="Calibri"/>
                <w:lang w:eastAsia="en-US"/>
              </w:rPr>
              <w:t>обучения</w:t>
            </w:r>
            <w:r w:rsidRPr="003E7E9A">
              <w:rPr>
                <w:rFonts w:eastAsia="Calibri"/>
                <w:spacing w:val="-30"/>
                <w:lang w:eastAsia="en-US"/>
              </w:rPr>
              <w:t xml:space="preserve"> </w:t>
            </w:r>
            <w:r w:rsidRPr="003E7E9A">
              <w:rPr>
                <w:rFonts w:eastAsia="Calibri"/>
                <w:lang w:eastAsia="en-US"/>
              </w:rPr>
              <w:t>и</w:t>
            </w:r>
            <w:r w:rsidRPr="003E7E9A">
              <w:rPr>
                <w:rFonts w:eastAsia="Calibri"/>
                <w:spacing w:val="-33"/>
                <w:lang w:eastAsia="en-US"/>
              </w:rPr>
              <w:t xml:space="preserve"> </w:t>
            </w:r>
            <w:r w:rsidRPr="003E7E9A">
              <w:rPr>
                <w:rFonts w:eastAsia="Calibri"/>
                <w:lang w:eastAsia="en-US"/>
              </w:rPr>
              <w:t>воспитания</w:t>
            </w:r>
            <w:r w:rsidRPr="003E7E9A">
              <w:rPr>
                <w:rFonts w:eastAsia="Calibri"/>
                <w:spacing w:val="-29"/>
                <w:lang w:eastAsia="en-US"/>
              </w:rPr>
              <w:t xml:space="preserve"> </w:t>
            </w:r>
            <w:r w:rsidRPr="003E7E9A">
              <w:rPr>
                <w:rFonts w:eastAsia="Calibri"/>
                <w:lang w:eastAsia="en-US"/>
              </w:rPr>
              <w:t>на</w:t>
            </w:r>
            <w:r w:rsidRPr="003E7E9A">
              <w:rPr>
                <w:rFonts w:eastAsia="Calibri"/>
                <w:spacing w:val="-36"/>
                <w:lang w:eastAsia="en-US"/>
              </w:rPr>
              <w:t xml:space="preserve"> </w:t>
            </w:r>
            <w:r w:rsidRPr="003E7E9A">
              <w:rPr>
                <w:rFonts w:eastAsia="Calibri"/>
                <w:lang w:eastAsia="en-US"/>
              </w:rPr>
              <w:t>психофизиологический статус детей и</w:t>
            </w:r>
            <w:r w:rsidRPr="003E7E9A">
              <w:rPr>
                <w:rFonts w:eastAsia="Calibri"/>
                <w:spacing w:val="26"/>
                <w:lang w:eastAsia="en-US"/>
              </w:rPr>
              <w:t xml:space="preserve"> </w:t>
            </w:r>
            <w:r w:rsidRPr="003E7E9A">
              <w:rPr>
                <w:rFonts w:eastAsia="Calibri"/>
                <w:lang w:eastAsia="en-US"/>
              </w:rPr>
              <w:t>подростков.</w:t>
            </w:r>
          </w:p>
          <w:p w:rsidR="005A2F9B" w:rsidRPr="003E7E9A" w:rsidRDefault="005A2F9B" w:rsidP="003E7E9A">
            <w:pPr>
              <w:widowControl w:val="0"/>
              <w:numPr>
                <w:ilvl w:val="0"/>
                <w:numId w:val="18"/>
              </w:numPr>
              <w:tabs>
                <w:tab w:val="left" w:pos="689"/>
                <w:tab w:val="left" w:pos="690"/>
              </w:tabs>
              <w:autoSpaceDE w:val="0"/>
              <w:autoSpaceDN w:val="0"/>
              <w:spacing w:line="275" w:lineRule="exact"/>
              <w:ind w:left="689"/>
              <w:rPr>
                <w:rFonts w:eastAsia="Calibri"/>
                <w:lang w:val="en-US" w:eastAsia="en-US"/>
              </w:rPr>
            </w:pPr>
            <w:r w:rsidRPr="003E7E9A">
              <w:rPr>
                <w:rFonts w:eastAsia="Calibri"/>
                <w:lang w:eastAsia="en-US"/>
              </w:rPr>
              <w:t>Организация системы внеурочной деятельности по формированию</w:t>
            </w:r>
            <w:r w:rsidRPr="003E7E9A">
              <w:rPr>
                <w:rFonts w:eastAsia="Calibri"/>
                <w:spacing w:val="-38"/>
                <w:lang w:eastAsia="en-US"/>
              </w:rPr>
              <w:t xml:space="preserve"> </w:t>
            </w:r>
            <w:r w:rsidRPr="003E7E9A">
              <w:rPr>
                <w:rFonts w:eastAsia="Calibri"/>
                <w:lang w:val="en-US" w:eastAsia="en-US"/>
              </w:rPr>
              <w:t>3ОЖ.</w:t>
            </w:r>
          </w:p>
          <w:p w:rsidR="005A2F9B" w:rsidRPr="003E7E9A" w:rsidRDefault="005A2F9B" w:rsidP="003E7E9A">
            <w:pPr>
              <w:widowControl w:val="0"/>
              <w:numPr>
                <w:ilvl w:val="0"/>
                <w:numId w:val="18"/>
              </w:numPr>
              <w:tabs>
                <w:tab w:val="left" w:pos="689"/>
                <w:tab w:val="left" w:pos="690"/>
              </w:tabs>
              <w:autoSpaceDE w:val="0"/>
              <w:autoSpaceDN w:val="0"/>
              <w:spacing w:line="278" w:lineRule="exact"/>
              <w:ind w:left="689"/>
              <w:rPr>
                <w:rFonts w:eastAsia="Calibri"/>
                <w:lang w:eastAsia="en-US"/>
              </w:rPr>
            </w:pPr>
            <w:r w:rsidRPr="003E7E9A">
              <w:rPr>
                <w:rFonts w:eastAsia="Calibri"/>
                <w:lang w:eastAsia="en-US"/>
              </w:rPr>
              <w:t>Рост комфортности субъектов образовательного</w:t>
            </w:r>
            <w:r w:rsidRPr="003E7E9A">
              <w:rPr>
                <w:rFonts w:eastAsia="Calibri"/>
                <w:spacing w:val="-35"/>
                <w:lang w:eastAsia="en-US"/>
              </w:rPr>
              <w:t xml:space="preserve"> </w:t>
            </w:r>
            <w:r w:rsidRPr="003E7E9A">
              <w:rPr>
                <w:rFonts w:eastAsia="Calibri"/>
                <w:lang w:eastAsia="en-US"/>
              </w:rPr>
              <w:t>процесса.</w:t>
            </w:r>
          </w:p>
        </w:tc>
      </w:tr>
    </w:tbl>
    <w:p w:rsidR="005A2F9B" w:rsidRPr="005A2F9B" w:rsidRDefault="005A2F9B" w:rsidP="003D4F67">
      <w:pPr>
        <w:pStyle w:val="af8"/>
        <w:widowControl w:val="0"/>
        <w:autoSpaceDE w:val="0"/>
        <w:autoSpaceDN w:val="0"/>
        <w:spacing w:before="133" w:after="0" w:line="228" w:lineRule="auto"/>
        <w:ind w:left="548" w:right="2810"/>
        <w:contextualSpacing w:val="0"/>
        <w:rPr>
          <w:rFonts w:ascii="Times New Roman" w:hAnsi="Times New Roman"/>
          <w:b/>
          <w:sz w:val="24"/>
          <w:szCs w:val="24"/>
        </w:rPr>
      </w:pPr>
    </w:p>
    <w:p w:rsidR="00E51759" w:rsidRDefault="009F2EA1" w:rsidP="009F2EA1">
      <w:pPr>
        <w:pStyle w:val="af8"/>
        <w:widowControl w:val="0"/>
        <w:autoSpaceDE w:val="0"/>
        <w:autoSpaceDN w:val="0"/>
        <w:spacing w:before="133" w:after="0" w:line="228" w:lineRule="auto"/>
        <w:ind w:left="547" w:right="-1"/>
        <w:contextualSpacing w:val="0"/>
        <w:jc w:val="center"/>
        <w:rPr>
          <w:rFonts w:ascii="Times New Roman" w:hAnsi="Times New Roman"/>
          <w:b/>
          <w:w w:val="95"/>
          <w:sz w:val="24"/>
          <w:szCs w:val="24"/>
        </w:rPr>
      </w:pPr>
      <w:r>
        <w:rPr>
          <w:rFonts w:ascii="Times New Roman" w:hAnsi="Times New Roman"/>
          <w:b/>
          <w:w w:val="95"/>
          <w:sz w:val="24"/>
          <w:szCs w:val="24"/>
        </w:rPr>
        <w:br w:type="page"/>
      </w:r>
      <w:r w:rsidRPr="009F2EA1">
        <w:rPr>
          <w:rFonts w:ascii="Times New Roman" w:hAnsi="Times New Roman"/>
          <w:b/>
          <w:w w:val="95"/>
          <w:sz w:val="24"/>
          <w:szCs w:val="24"/>
        </w:rPr>
        <w:lastRenderedPageBreak/>
        <w:t>6.</w:t>
      </w:r>
      <w:r>
        <w:rPr>
          <w:rFonts w:ascii="Times New Roman" w:hAnsi="Times New Roman"/>
          <w:b/>
          <w:w w:val="95"/>
          <w:sz w:val="24"/>
          <w:szCs w:val="24"/>
        </w:rPr>
        <w:t xml:space="preserve"> </w:t>
      </w:r>
      <w:r w:rsidR="005A2F9B" w:rsidRPr="005A2F9B">
        <w:rPr>
          <w:rFonts w:ascii="Times New Roman" w:hAnsi="Times New Roman"/>
          <w:b/>
          <w:w w:val="95"/>
          <w:sz w:val="24"/>
          <w:szCs w:val="24"/>
        </w:rPr>
        <w:t>МЕРОПРИЯТИЯ ПО РЕАЛИЗАЦИИ НАЦИОНАЛЬНОГО ПPOEKTA «ОБРАЗОВАНИЕ»</w:t>
      </w:r>
    </w:p>
    <w:p w:rsidR="005A2F9B" w:rsidRPr="005A2F9B" w:rsidRDefault="009F2EA1" w:rsidP="009F2EA1">
      <w:pPr>
        <w:pStyle w:val="af8"/>
        <w:widowControl w:val="0"/>
        <w:tabs>
          <w:tab w:val="center" w:pos="6512"/>
          <w:tab w:val="left" w:pos="9450"/>
        </w:tabs>
        <w:autoSpaceDE w:val="0"/>
        <w:autoSpaceDN w:val="0"/>
        <w:spacing w:after="0" w:line="240" w:lineRule="auto"/>
        <w:ind w:left="550" w:right="1559"/>
        <w:contextualSpacing w:val="0"/>
        <w:rPr>
          <w:rFonts w:ascii="Times New Roman" w:hAnsi="Times New Roman"/>
          <w:b/>
          <w:sz w:val="24"/>
          <w:szCs w:val="24"/>
        </w:rPr>
      </w:pPr>
      <w:r>
        <w:rPr>
          <w:rFonts w:ascii="Times New Roman" w:hAnsi="Times New Roman"/>
          <w:b/>
          <w:sz w:val="24"/>
          <w:szCs w:val="24"/>
        </w:rPr>
        <w:tab/>
      </w:r>
      <w:r w:rsidR="005A2F9B" w:rsidRPr="005A2F9B">
        <w:rPr>
          <w:rFonts w:ascii="Times New Roman" w:hAnsi="Times New Roman"/>
          <w:b/>
          <w:sz w:val="24"/>
          <w:szCs w:val="24"/>
        </w:rPr>
        <w:t>ПPOEKT «СОВРЕМЕННАЯ ШКОЛА»</w:t>
      </w:r>
      <w:r>
        <w:rPr>
          <w:rFonts w:ascii="Times New Roman" w:hAnsi="Times New Roman"/>
          <w:b/>
          <w:sz w:val="24"/>
          <w:szCs w:val="24"/>
        </w:rPr>
        <w:tab/>
      </w:r>
    </w:p>
    <w:p w:rsidR="005A2F9B" w:rsidRPr="005A2F9B" w:rsidRDefault="005A2F9B" w:rsidP="005A2F9B">
      <w:pPr>
        <w:spacing w:before="129" w:line="249" w:lineRule="auto"/>
        <w:ind w:left="104" w:right="64" w:firstLine="3"/>
      </w:pPr>
      <w:r w:rsidRPr="009F2EA1">
        <w:rPr>
          <w:b/>
          <w:w w:val="105"/>
        </w:rPr>
        <w:t>ЦЕЛЬ:</w:t>
      </w:r>
      <w:r w:rsidRPr="005A2F9B">
        <w:rPr>
          <w:w w:val="105"/>
        </w:rPr>
        <w:t xml:space="preserve"> внедрить новые методы обучения и воспитания, образовательные технологии, обеспечивающие освоение учащимися базовых навыков и умений, повышение их мотивации к обучению и вовлеченности в образовательную деятельность.</w:t>
      </w:r>
    </w:p>
    <w:p w:rsidR="005A2F9B" w:rsidRPr="005A2F9B" w:rsidRDefault="005A2F9B" w:rsidP="005A2F9B">
      <w:pPr>
        <w:spacing w:before="3"/>
      </w:pPr>
    </w:p>
    <w:tbl>
      <w:tblPr>
        <w:tblW w:w="13800" w:type="dxa"/>
        <w:tblInd w:w="242" w:type="dxa"/>
        <w:tblBorders>
          <w:top w:val="single" w:sz="6" w:space="0" w:color="1F1F1F"/>
          <w:left w:val="single" w:sz="6" w:space="0" w:color="1F1F1F"/>
          <w:bottom w:val="single" w:sz="6" w:space="0" w:color="1F1F1F"/>
          <w:right w:val="single" w:sz="6" w:space="0" w:color="1F1F1F"/>
          <w:insideH w:val="single" w:sz="6" w:space="0" w:color="1F1F1F"/>
          <w:insideV w:val="single" w:sz="6" w:space="0" w:color="1F1F1F"/>
        </w:tblBorders>
        <w:tblLayout w:type="fixed"/>
        <w:tblCellMar>
          <w:left w:w="0" w:type="dxa"/>
          <w:right w:w="0" w:type="dxa"/>
        </w:tblCellMar>
        <w:tblLook w:val="01E0" w:firstRow="1" w:lastRow="1" w:firstColumn="1" w:lastColumn="1" w:noHBand="0" w:noVBand="0"/>
      </w:tblPr>
      <w:tblGrid>
        <w:gridCol w:w="2679"/>
        <w:gridCol w:w="7860"/>
        <w:gridCol w:w="3261"/>
      </w:tblGrid>
      <w:tr w:rsidR="005A2F9B" w:rsidRPr="005A2F9B" w:rsidTr="003E7E9A">
        <w:trPr>
          <w:trHeight w:val="561"/>
        </w:trPr>
        <w:tc>
          <w:tcPr>
            <w:tcW w:w="2679" w:type="dxa"/>
            <w:shd w:val="clear" w:color="auto" w:fill="auto"/>
          </w:tcPr>
          <w:p w:rsidR="005A2F9B" w:rsidRPr="003E7E9A" w:rsidRDefault="005A2F9B" w:rsidP="003E7E9A">
            <w:pPr>
              <w:widowControl w:val="0"/>
              <w:autoSpaceDE w:val="0"/>
              <w:autoSpaceDN w:val="0"/>
              <w:spacing w:line="260" w:lineRule="exact"/>
              <w:ind w:left="317" w:right="275"/>
              <w:jc w:val="center"/>
              <w:rPr>
                <w:rFonts w:eastAsia="Calibri"/>
                <w:b/>
                <w:lang w:val="en-US" w:eastAsia="en-US"/>
              </w:rPr>
            </w:pPr>
            <w:r w:rsidRPr="003E7E9A">
              <w:rPr>
                <w:rFonts w:eastAsia="Calibri"/>
                <w:b/>
                <w:lang w:val="en-US" w:eastAsia="en-US"/>
              </w:rPr>
              <w:t>Направление деятельности</w:t>
            </w:r>
          </w:p>
        </w:tc>
        <w:tc>
          <w:tcPr>
            <w:tcW w:w="7860" w:type="dxa"/>
            <w:shd w:val="clear" w:color="auto" w:fill="auto"/>
          </w:tcPr>
          <w:p w:rsidR="005A2F9B" w:rsidRPr="003E7E9A" w:rsidRDefault="005A2F9B" w:rsidP="003E7E9A">
            <w:pPr>
              <w:widowControl w:val="0"/>
              <w:tabs>
                <w:tab w:val="left" w:pos="4742"/>
              </w:tabs>
              <w:autoSpaceDE w:val="0"/>
              <w:autoSpaceDN w:val="0"/>
              <w:spacing w:before="116"/>
              <w:ind w:left="1482" w:right="1701"/>
              <w:jc w:val="center"/>
              <w:rPr>
                <w:rFonts w:eastAsia="Calibri"/>
                <w:b/>
                <w:lang w:val="en-US" w:eastAsia="en-US"/>
              </w:rPr>
            </w:pPr>
            <w:r w:rsidRPr="003E7E9A">
              <w:rPr>
                <w:rFonts w:eastAsia="Calibri"/>
                <w:b/>
                <w:lang w:val="en-US" w:eastAsia="en-US"/>
              </w:rPr>
              <w:t xml:space="preserve">Содержание </w:t>
            </w:r>
            <w:r w:rsidR="001F49BF" w:rsidRPr="003E7E9A">
              <w:rPr>
                <w:rFonts w:eastAsia="Calibri"/>
                <w:b/>
                <w:lang w:eastAsia="en-US"/>
              </w:rPr>
              <w:t>д</w:t>
            </w:r>
            <w:r w:rsidRPr="003E7E9A">
              <w:rPr>
                <w:rFonts w:eastAsia="Calibri"/>
                <w:b/>
                <w:lang w:val="en-US" w:eastAsia="en-US"/>
              </w:rPr>
              <w:t>еятельности</w:t>
            </w:r>
          </w:p>
        </w:tc>
        <w:tc>
          <w:tcPr>
            <w:tcW w:w="3261" w:type="dxa"/>
            <w:shd w:val="clear" w:color="auto" w:fill="auto"/>
          </w:tcPr>
          <w:p w:rsidR="005A2F9B" w:rsidRPr="003E7E9A" w:rsidRDefault="005A2F9B" w:rsidP="003E7E9A">
            <w:pPr>
              <w:widowControl w:val="0"/>
              <w:autoSpaceDE w:val="0"/>
              <w:autoSpaceDN w:val="0"/>
              <w:spacing w:before="116"/>
              <w:ind w:left="943"/>
              <w:rPr>
                <w:rFonts w:eastAsia="Calibri"/>
                <w:b/>
                <w:lang w:val="en-US" w:eastAsia="en-US"/>
              </w:rPr>
            </w:pPr>
            <w:r w:rsidRPr="003E7E9A">
              <w:rPr>
                <w:rFonts w:eastAsia="Calibri"/>
                <w:b/>
                <w:lang w:val="en-US" w:eastAsia="en-US"/>
              </w:rPr>
              <w:t>Ответственные</w:t>
            </w:r>
          </w:p>
        </w:tc>
      </w:tr>
      <w:tr w:rsidR="005A2F9B" w:rsidRPr="005A2F9B" w:rsidTr="003E7E9A">
        <w:trPr>
          <w:trHeight w:val="820"/>
        </w:trPr>
        <w:tc>
          <w:tcPr>
            <w:tcW w:w="2679" w:type="dxa"/>
            <w:vMerge w:val="restart"/>
            <w:shd w:val="clear" w:color="auto" w:fill="auto"/>
          </w:tcPr>
          <w:p w:rsidR="005A2F9B" w:rsidRPr="003E7E9A" w:rsidRDefault="005A2F9B" w:rsidP="003E7E9A">
            <w:pPr>
              <w:widowControl w:val="0"/>
              <w:autoSpaceDE w:val="0"/>
              <w:autoSpaceDN w:val="0"/>
              <w:spacing w:line="239" w:lineRule="exact"/>
              <w:ind w:left="122"/>
              <w:rPr>
                <w:rFonts w:eastAsia="Calibri"/>
                <w:lang w:eastAsia="en-US"/>
              </w:rPr>
            </w:pPr>
            <w:r w:rsidRPr="003E7E9A">
              <w:rPr>
                <w:rFonts w:eastAsia="Calibri"/>
                <w:lang w:eastAsia="en-US"/>
              </w:rPr>
              <w:t>Создание безбарьерной</w:t>
            </w:r>
          </w:p>
          <w:p w:rsidR="005A2F9B" w:rsidRPr="003E7E9A" w:rsidRDefault="005A2F9B" w:rsidP="003E7E9A">
            <w:pPr>
              <w:widowControl w:val="0"/>
              <w:autoSpaceDE w:val="0"/>
              <w:autoSpaceDN w:val="0"/>
              <w:spacing w:before="4" w:line="228" w:lineRule="auto"/>
              <w:ind w:left="119" w:right="23" w:firstLine="3"/>
              <w:rPr>
                <w:rFonts w:eastAsia="Calibri"/>
                <w:lang w:eastAsia="en-US"/>
              </w:rPr>
            </w:pPr>
            <w:r w:rsidRPr="003E7E9A">
              <w:rPr>
                <w:rFonts w:eastAsia="Calibri"/>
                <w:lang w:eastAsia="en-US"/>
              </w:rPr>
              <w:t xml:space="preserve">среды для детей с </w:t>
            </w:r>
            <w:r w:rsidRPr="003E7E9A">
              <w:rPr>
                <w:rFonts w:eastAsia="Calibri"/>
                <w:lang w:val="en-US" w:eastAsia="en-US"/>
              </w:rPr>
              <w:t>OB</w:t>
            </w:r>
            <w:r w:rsidRPr="003E7E9A">
              <w:rPr>
                <w:rFonts w:eastAsia="Calibri"/>
                <w:lang w:eastAsia="en-US"/>
              </w:rPr>
              <w:t>3, детей-инвалидов</w:t>
            </w:r>
          </w:p>
        </w:tc>
        <w:tc>
          <w:tcPr>
            <w:tcW w:w="7860" w:type="dxa"/>
            <w:shd w:val="clear" w:color="auto" w:fill="auto"/>
          </w:tcPr>
          <w:p w:rsidR="005A2F9B" w:rsidRPr="003E7E9A" w:rsidRDefault="005A2F9B" w:rsidP="003E7E9A">
            <w:pPr>
              <w:widowControl w:val="0"/>
              <w:tabs>
                <w:tab w:val="left" w:pos="1450"/>
                <w:tab w:val="left" w:pos="2557"/>
                <w:tab w:val="left" w:pos="4034"/>
                <w:tab w:val="left" w:pos="5023"/>
                <w:tab w:val="left" w:pos="6409"/>
              </w:tabs>
              <w:autoSpaceDE w:val="0"/>
              <w:autoSpaceDN w:val="0"/>
              <w:spacing w:line="239" w:lineRule="exact"/>
              <w:ind w:left="132"/>
              <w:rPr>
                <w:rFonts w:eastAsia="Calibri"/>
                <w:lang w:eastAsia="en-US"/>
              </w:rPr>
            </w:pPr>
            <w:r w:rsidRPr="003E7E9A">
              <w:rPr>
                <w:rFonts w:eastAsia="Calibri"/>
                <w:lang w:eastAsia="en-US"/>
              </w:rPr>
              <w:t>Разработка</w:t>
            </w:r>
            <w:r w:rsidRPr="003E7E9A">
              <w:rPr>
                <w:rFonts w:eastAsia="Calibri"/>
                <w:lang w:eastAsia="en-US"/>
              </w:rPr>
              <w:tab/>
              <w:t>паспорта</w:t>
            </w:r>
            <w:r w:rsidRPr="003E7E9A">
              <w:rPr>
                <w:rFonts w:eastAsia="Calibri"/>
                <w:lang w:eastAsia="en-US"/>
              </w:rPr>
              <w:tab/>
              <w:t>доступности</w:t>
            </w:r>
            <w:r w:rsidRPr="003E7E9A">
              <w:rPr>
                <w:rFonts w:eastAsia="Calibri"/>
                <w:lang w:eastAsia="en-US"/>
              </w:rPr>
              <w:tab/>
              <w:t>объекта</w:t>
            </w:r>
            <w:r w:rsidRPr="003E7E9A">
              <w:rPr>
                <w:rFonts w:eastAsia="Calibri"/>
                <w:lang w:eastAsia="en-US"/>
              </w:rPr>
              <w:tab/>
              <w:t>социальной</w:t>
            </w:r>
            <w:r w:rsidR="001F49BF" w:rsidRPr="003E7E9A">
              <w:rPr>
                <w:rFonts w:eastAsia="Calibri"/>
                <w:lang w:eastAsia="en-US"/>
              </w:rPr>
              <w:t xml:space="preserve"> </w:t>
            </w:r>
            <w:r w:rsidRPr="003E7E9A">
              <w:rPr>
                <w:rFonts w:eastAsia="Calibri"/>
                <w:w w:val="95"/>
                <w:lang w:eastAsia="en-US"/>
              </w:rPr>
              <w:t>инфраструктуры</w:t>
            </w:r>
            <w:r w:rsidR="001F49BF" w:rsidRPr="003E7E9A">
              <w:rPr>
                <w:rFonts w:eastAsia="Calibri"/>
                <w:w w:val="95"/>
                <w:lang w:eastAsia="en-US"/>
              </w:rPr>
              <w:t xml:space="preserve"> </w:t>
            </w:r>
            <w:r w:rsidRPr="003E7E9A">
              <w:rPr>
                <w:rFonts w:eastAsia="Calibri"/>
                <w:lang w:eastAsia="en-US"/>
              </w:rPr>
              <w:t>(школы и прилегающей территории)</w:t>
            </w:r>
          </w:p>
        </w:tc>
        <w:tc>
          <w:tcPr>
            <w:tcW w:w="3261" w:type="dxa"/>
            <w:shd w:val="clear" w:color="auto" w:fill="auto"/>
          </w:tcPr>
          <w:p w:rsidR="005A2F9B" w:rsidRPr="003E7E9A" w:rsidRDefault="005A2F9B" w:rsidP="003E7E9A">
            <w:pPr>
              <w:widowControl w:val="0"/>
              <w:tabs>
                <w:tab w:val="left" w:pos="1595"/>
                <w:tab w:val="left" w:pos="3197"/>
              </w:tabs>
              <w:autoSpaceDE w:val="0"/>
              <w:autoSpaceDN w:val="0"/>
              <w:spacing w:line="239" w:lineRule="exact"/>
              <w:ind w:left="130"/>
              <w:rPr>
                <w:rFonts w:eastAsia="Calibri"/>
                <w:lang w:eastAsia="en-US"/>
              </w:rPr>
            </w:pPr>
            <w:r w:rsidRPr="003E7E9A">
              <w:rPr>
                <w:rFonts w:eastAsia="Calibri"/>
                <w:lang w:eastAsia="en-US"/>
              </w:rPr>
              <w:t>Заместитель</w:t>
            </w:r>
            <w:r w:rsidRPr="003E7E9A">
              <w:rPr>
                <w:rFonts w:eastAsia="Calibri"/>
                <w:lang w:eastAsia="en-US"/>
              </w:rPr>
              <w:tab/>
              <w:t>руководителя</w:t>
            </w:r>
            <w:r w:rsidRPr="003E7E9A">
              <w:rPr>
                <w:rFonts w:eastAsia="Calibri"/>
                <w:lang w:eastAsia="en-US"/>
              </w:rPr>
              <w:tab/>
              <w:t>по</w:t>
            </w:r>
          </w:p>
          <w:p w:rsidR="005A2F9B" w:rsidRPr="003E7E9A" w:rsidRDefault="001F49BF" w:rsidP="003E7E9A">
            <w:pPr>
              <w:widowControl w:val="0"/>
              <w:autoSpaceDE w:val="0"/>
              <w:autoSpaceDN w:val="0"/>
              <w:spacing w:line="232" w:lineRule="auto"/>
              <w:ind w:left="127" w:right="1164" w:hanging="1"/>
              <w:rPr>
                <w:rFonts w:eastAsia="Calibri"/>
                <w:lang w:eastAsia="en-US"/>
              </w:rPr>
            </w:pPr>
            <w:r w:rsidRPr="003E7E9A">
              <w:rPr>
                <w:rFonts w:eastAsia="Calibri"/>
                <w:lang w:eastAsia="en-US"/>
              </w:rPr>
              <w:t>АХЧ</w:t>
            </w:r>
          </w:p>
        </w:tc>
      </w:tr>
      <w:tr w:rsidR="005A2F9B" w:rsidRPr="005A2F9B" w:rsidTr="003E7E9A">
        <w:trPr>
          <w:trHeight w:val="546"/>
        </w:trPr>
        <w:tc>
          <w:tcPr>
            <w:tcW w:w="2679" w:type="dxa"/>
            <w:vMerge/>
            <w:tcBorders>
              <w:top w:val="nil"/>
            </w:tcBorders>
            <w:shd w:val="clear" w:color="auto" w:fill="auto"/>
          </w:tcPr>
          <w:p w:rsidR="005A2F9B" w:rsidRPr="003E7E9A" w:rsidRDefault="005A2F9B" w:rsidP="003E7E9A">
            <w:pPr>
              <w:widowControl w:val="0"/>
              <w:autoSpaceDE w:val="0"/>
              <w:autoSpaceDN w:val="0"/>
              <w:rPr>
                <w:rFonts w:eastAsia="Calibri"/>
                <w:lang w:eastAsia="en-US"/>
              </w:rPr>
            </w:pPr>
          </w:p>
        </w:tc>
        <w:tc>
          <w:tcPr>
            <w:tcW w:w="7860" w:type="dxa"/>
            <w:shd w:val="clear" w:color="auto" w:fill="auto"/>
          </w:tcPr>
          <w:p w:rsidR="005A2F9B" w:rsidRPr="003E7E9A" w:rsidRDefault="005A2F9B" w:rsidP="003E7E9A">
            <w:pPr>
              <w:widowControl w:val="0"/>
              <w:autoSpaceDE w:val="0"/>
              <w:autoSpaceDN w:val="0"/>
              <w:spacing w:line="241" w:lineRule="exact"/>
              <w:ind w:left="131"/>
              <w:rPr>
                <w:rFonts w:eastAsia="Calibri"/>
                <w:lang w:eastAsia="en-US"/>
              </w:rPr>
            </w:pPr>
            <w:r w:rsidRPr="003E7E9A">
              <w:rPr>
                <w:rFonts w:eastAsia="Calibri"/>
                <w:lang w:eastAsia="en-US"/>
              </w:rPr>
              <w:t>Создание</w:t>
            </w:r>
            <w:r w:rsidRPr="003E7E9A">
              <w:rPr>
                <w:rFonts w:eastAsia="Calibri"/>
                <w:spacing w:val="-12"/>
                <w:lang w:eastAsia="en-US"/>
              </w:rPr>
              <w:t xml:space="preserve"> </w:t>
            </w:r>
            <w:r w:rsidRPr="003E7E9A">
              <w:rPr>
                <w:rFonts w:eastAsia="Calibri"/>
                <w:lang w:eastAsia="en-US"/>
              </w:rPr>
              <w:t>в</w:t>
            </w:r>
            <w:r w:rsidRPr="003E7E9A">
              <w:rPr>
                <w:rFonts w:eastAsia="Calibri"/>
                <w:spacing w:val="-21"/>
                <w:lang w:eastAsia="en-US"/>
              </w:rPr>
              <w:t xml:space="preserve"> </w:t>
            </w:r>
            <w:r w:rsidRPr="003E7E9A">
              <w:rPr>
                <w:rFonts w:eastAsia="Calibri"/>
                <w:lang w:eastAsia="en-US"/>
              </w:rPr>
              <w:t>школе</w:t>
            </w:r>
            <w:r w:rsidRPr="003E7E9A">
              <w:rPr>
                <w:rFonts w:eastAsia="Calibri"/>
                <w:spacing w:val="-13"/>
                <w:lang w:eastAsia="en-US"/>
              </w:rPr>
              <w:t xml:space="preserve"> </w:t>
            </w:r>
            <w:r w:rsidRPr="003E7E9A">
              <w:rPr>
                <w:rFonts w:eastAsia="Calibri"/>
                <w:lang w:eastAsia="en-US"/>
              </w:rPr>
              <w:t>условий</w:t>
            </w:r>
            <w:r w:rsidRPr="003E7E9A">
              <w:rPr>
                <w:rFonts w:eastAsia="Calibri"/>
                <w:spacing w:val="-13"/>
                <w:lang w:eastAsia="en-US"/>
              </w:rPr>
              <w:t xml:space="preserve"> </w:t>
            </w:r>
            <w:r w:rsidRPr="003E7E9A">
              <w:rPr>
                <w:rFonts w:eastAsia="Calibri"/>
                <w:lang w:eastAsia="en-US"/>
              </w:rPr>
              <w:t>для</w:t>
            </w:r>
            <w:r w:rsidRPr="003E7E9A">
              <w:rPr>
                <w:rFonts w:eastAsia="Calibri"/>
                <w:spacing w:val="-17"/>
                <w:lang w:eastAsia="en-US"/>
              </w:rPr>
              <w:t xml:space="preserve"> </w:t>
            </w:r>
            <w:r w:rsidRPr="003E7E9A">
              <w:rPr>
                <w:rFonts w:eastAsia="Calibri"/>
                <w:lang w:eastAsia="en-US"/>
              </w:rPr>
              <w:t>беспрепятственного</w:t>
            </w:r>
            <w:r w:rsidRPr="003E7E9A">
              <w:rPr>
                <w:rFonts w:eastAsia="Calibri"/>
                <w:spacing w:val="-22"/>
                <w:lang w:eastAsia="en-US"/>
              </w:rPr>
              <w:t xml:space="preserve"> </w:t>
            </w:r>
            <w:r w:rsidRPr="003E7E9A">
              <w:rPr>
                <w:rFonts w:eastAsia="Calibri"/>
                <w:lang w:eastAsia="en-US"/>
              </w:rPr>
              <w:t>доступа</w:t>
            </w:r>
            <w:r w:rsidRPr="003E7E9A">
              <w:rPr>
                <w:rFonts w:eastAsia="Calibri"/>
                <w:spacing w:val="-17"/>
                <w:lang w:eastAsia="en-US"/>
              </w:rPr>
              <w:t xml:space="preserve"> </w:t>
            </w:r>
            <w:r w:rsidRPr="003E7E9A">
              <w:rPr>
                <w:rFonts w:eastAsia="Calibri"/>
                <w:lang w:eastAsia="en-US"/>
              </w:rPr>
              <w:t>к</w:t>
            </w:r>
            <w:r w:rsidRPr="003E7E9A">
              <w:rPr>
                <w:rFonts w:eastAsia="Calibri"/>
                <w:spacing w:val="-18"/>
                <w:lang w:eastAsia="en-US"/>
              </w:rPr>
              <w:t xml:space="preserve"> </w:t>
            </w:r>
            <w:r w:rsidRPr="003E7E9A">
              <w:rPr>
                <w:rFonts w:eastAsia="Calibri"/>
                <w:lang w:eastAsia="en-US"/>
              </w:rPr>
              <w:t xml:space="preserve">образовательным ресурсам и получения образования детей с </w:t>
            </w:r>
            <w:r w:rsidRPr="003E7E9A">
              <w:rPr>
                <w:rFonts w:eastAsia="Calibri"/>
                <w:lang w:val="en-US" w:eastAsia="en-US"/>
              </w:rPr>
              <w:t>OB</w:t>
            </w:r>
            <w:r w:rsidRPr="003E7E9A">
              <w:rPr>
                <w:rFonts w:eastAsia="Calibri"/>
                <w:lang w:eastAsia="en-US"/>
              </w:rPr>
              <w:t>3, детей-инвалидов</w:t>
            </w:r>
          </w:p>
        </w:tc>
        <w:tc>
          <w:tcPr>
            <w:tcW w:w="3261" w:type="dxa"/>
            <w:shd w:val="clear" w:color="auto" w:fill="auto"/>
          </w:tcPr>
          <w:p w:rsidR="005A2F9B" w:rsidRPr="003E7E9A" w:rsidRDefault="00E51759" w:rsidP="003E7E9A">
            <w:pPr>
              <w:widowControl w:val="0"/>
              <w:tabs>
                <w:tab w:val="left" w:pos="1595"/>
                <w:tab w:val="left" w:pos="3197"/>
              </w:tabs>
              <w:autoSpaceDE w:val="0"/>
              <w:autoSpaceDN w:val="0"/>
              <w:spacing w:line="239" w:lineRule="exact"/>
              <w:ind w:left="130"/>
              <w:jc w:val="both"/>
              <w:rPr>
                <w:rFonts w:eastAsia="Calibri"/>
                <w:lang w:eastAsia="en-US"/>
              </w:rPr>
            </w:pPr>
            <w:r w:rsidRPr="003E7E9A">
              <w:rPr>
                <w:rFonts w:eastAsia="Calibri"/>
                <w:lang w:eastAsia="en-US"/>
              </w:rPr>
              <w:t>Заместитель</w:t>
            </w:r>
            <w:r w:rsidRPr="003E7E9A">
              <w:rPr>
                <w:rFonts w:eastAsia="Calibri"/>
                <w:lang w:eastAsia="en-US"/>
              </w:rPr>
              <w:tab/>
              <w:t xml:space="preserve">руководителя </w:t>
            </w:r>
            <w:r w:rsidR="005A2F9B" w:rsidRPr="003E7E9A">
              <w:rPr>
                <w:rFonts w:eastAsia="Calibri"/>
                <w:lang w:eastAsia="en-US"/>
              </w:rPr>
              <w:t>по</w:t>
            </w:r>
            <w:r w:rsidRPr="003E7E9A">
              <w:rPr>
                <w:rFonts w:eastAsia="Calibri"/>
                <w:lang w:eastAsia="en-US"/>
              </w:rPr>
              <w:t xml:space="preserve"> </w:t>
            </w:r>
            <w:r w:rsidR="005A2F9B" w:rsidRPr="003E7E9A">
              <w:rPr>
                <w:rFonts w:eastAsia="Calibri"/>
                <w:lang w:val="en-US" w:eastAsia="en-US"/>
              </w:rPr>
              <w:t>AX</w:t>
            </w:r>
            <w:r w:rsidR="001F49BF" w:rsidRPr="003E7E9A">
              <w:rPr>
                <w:rFonts w:eastAsia="Calibri"/>
                <w:lang w:eastAsia="en-US"/>
              </w:rPr>
              <w:t>Ч</w:t>
            </w:r>
          </w:p>
        </w:tc>
      </w:tr>
      <w:tr w:rsidR="005A2F9B" w:rsidRPr="005A2F9B" w:rsidTr="003E7E9A">
        <w:trPr>
          <w:trHeight w:val="1372"/>
        </w:trPr>
        <w:tc>
          <w:tcPr>
            <w:tcW w:w="2679" w:type="dxa"/>
            <w:vMerge/>
            <w:tcBorders>
              <w:top w:val="nil"/>
            </w:tcBorders>
            <w:shd w:val="clear" w:color="auto" w:fill="auto"/>
          </w:tcPr>
          <w:p w:rsidR="005A2F9B" w:rsidRPr="003E7E9A" w:rsidRDefault="005A2F9B" w:rsidP="003E7E9A">
            <w:pPr>
              <w:widowControl w:val="0"/>
              <w:autoSpaceDE w:val="0"/>
              <w:autoSpaceDN w:val="0"/>
              <w:rPr>
                <w:rFonts w:eastAsia="Calibri"/>
                <w:lang w:eastAsia="en-US"/>
              </w:rPr>
            </w:pPr>
          </w:p>
        </w:tc>
        <w:tc>
          <w:tcPr>
            <w:tcW w:w="7860" w:type="dxa"/>
            <w:shd w:val="clear" w:color="auto" w:fill="auto"/>
          </w:tcPr>
          <w:p w:rsidR="005A2F9B" w:rsidRPr="003E7E9A" w:rsidRDefault="005A2F9B" w:rsidP="003E7E9A">
            <w:pPr>
              <w:widowControl w:val="0"/>
              <w:autoSpaceDE w:val="0"/>
              <w:autoSpaceDN w:val="0"/>
              <w:spacing w:line="239" w:lineRule="exact"/>
              <w:ind w:left="131"/>
              <w:jc w:val="both"/>
              <w:rPr>
                <w:rFonts w:eastAsia="Calibri"/>
                <w:lang w:eastAsia="en-US"/>
              </w:rPr>
            </w:pPr>
            <w:r w:rsidRPr="003E7E9A">
              <w:rPr>
                <w:rFonts w:eastAsia="Calibri"/>
                <w:lang w:eastAsia="en-US"/>
              </w:rPr>
              <w:t>Внедрение в образовательную деятельность  образовательны</w:t>
            </w:r>
            <w:r w:rsidR="001F49BF" w:rsidRPr="003E7E9A">
              <w:rPr>
                <w:rFonts w:eastAsia="Calibri"/>
                <w:lang w:eastAsia="en-US"/>
              </w:rPr>
              <w:t>х</w:t>
            </w:r>
          </w:p>
          <w:p w:rsidR="005A2F9B" w:rsidRPr="003E7E9A" w:rsidRDefault="005A2F9B" w:rsidP="003E7E9A">
            <w:pPr>
              <w:widowControl w:val="0"/>
              <w:autoSpaceDE w:val="0"/>
              <w:autoSpaceDN w:val="0"/>
              <w:spacing w:before="2" w:line="230" w:lineRule="auto"/>
              <w:ind w:left="130" w:right="74"/>
              <w:jc w:val="both"/>
              <w:rPr>
                <w:rFonts w:eastAsia="Calibri"/>
                <w:lang w:eastAsia="en-US"/>
              </w:rPr>
            </w:pPr>
            <w:r w:rsidRPr="003E7E9A">
              <w:rPr>
                <w:rFonts w:eastAsia="Calibri"/>
                <w:lang w:eastAsia="en-US"/>
              </w:rPr>
              <w:t>интернет-ресурс</w:t>
            </w:r>
            <w:r w:rsidR="001F49BF" w:rsidRPr="003E7E9A">
              <w:rPr>
                <w:rFonts w:eastAsia="Calibri"/>
                <w:lang w:eastAsia="en-US"/>
              </w:rPr>
              <w:t>ов</w:t>
            </w:r>
            <w:r w:rsidRPr="003E7E9A">
              <w:rPr>
                <w:rFonts w:eastAsia="Calibri"/>
                <w:lang w:eastAsia="en-US"/>
              </w:rPr>
              <w:t xml:space="preserve"> для школьников, учителей и родителей </w:t>
            </w:r>
            <w:hyperlink r:id="rId18">
              <w:r w:rsidRPr="003E7E9A">
                <w:rPr>
                  <w:rFonts w:eastAsia="Calibri"/>
                  <w:w w:val="95"/>
                  <w:u w:val="single" w:color="0000FB"/>
                  <w:lang w:val="en-US" w:eastAsia="en-US"/>
                </w:rPr>
                <w:t>https</w:t>
              </w:r>
              <w:r w:rsidRPr="003E7E9A">
                <w:rPr>
                  <w:rFonts w:eastAsia="Calibri"/>
                  <w:w w:val="95"/>
                  <w:u w:val="single" w:color="0000FB"/>
                  <w:lang w:eastAsia="en-US"/>
                </w:rPr>
                <w:t>://</w:t>
              </w:r>
              <w:r w:rsidRPr="003E7E9A">
                <w:rPr>
                  <w:rFonts w:eastAsia="Calibri"/>
                  <w:w w:val="95"/>
                  <w:u w:val="single" w:color="0000FB"/>
                  <w:lang w:val="en-US" w:eastAsia="en-US"/>
                </w:rPr>
                <w:t>www</w:t>
              </w:r>
              <w:r w:rsidRPr="003E7E9A">
                <w:rPr>
                  <w:rFonts w:eastAsia="Calibri"/>
                  <w:w w:val="95"/>
                  <w:u w:val="single" w:color="0000FB"/>
                  <w:lang w:eastAsia="en-US"/>
                </w:rPr>
                <w:t>.</w:t>
              </w:r>
              <w:r w:rsidRPr="003E7E9A">
                <w:rPr>
                  <w:rFonts w:eastAsia="Calibri"/>
                  <w:w w:val="95"/>
                  <w:u w:val="single" w:color="0000FB"/>
                  <w:lang w:val="en-US" w:eastAsia="en-US"/>
                </w:rPr>
                <w:t>yak</w:t>
              </w:r>
              <w:r w:rsidRPr="003E7E9A">
                <w:rPr>
                  <w:rFonts w:eastAsia="Calibri"/>
                  <w:w w:val="95"/>
                  <w:u w:val="single" w:color="0000FB"/>
                  <w:lang w:eastAsia="en-US"/>
                </w:rPr>
                <w:t>1</w:t>
              </w:r>
              <w:r w:rsidRPr="003E7E9A">
                <w:rPr>
                  <w:rFonts w:eastAsia="Calibri"/>
                  <w:w w:val="95"/>
                  <w:u w:val="single" w:color="0000FB"/>
                  <w:lang w:val="en-US" w:eastAsia="en-US"/>
                </w:rPr>
                <w:t>ass</w:t>
              </w:r>
              <w:r w:rsidRPr="003E7E9A">
                <w:rPr>
                  <w:rFonts w:eastAsia="Calibri"/>
                  <w:w w:val="95"/>
                  <w:u w:val="single" w:color="0000FB"/>
                  <w:lang w:eastAsia="en-US"/>
                </w:rPr>
                <w:t>.</w:t>
              </w:r>
              <w:r w:rsidRPr="003E7E9A">
                <w:rPr>
                  <w:rFonts w:eastAsia="Calibri"/>
                  <w:w w:val="95"/>
                  <w:u w:val="single" w:color="0000FB"/>
                  <w:lang w:val="en-US" w:eastAsia="en-US"/>
                </w:rPr>
                <w:t>ru</w:t>
              </w:r>
              <w:r w:rsidRPr="003E7E9A">
                <w:rPr>
                  <w:rFonts w:eastAsia="Calibri"/>
                  <w:w w:val="95"/>
                  <w:u w:val="single" w:color="0000FB"/>
                  <w:lang w:eastAsia="en-US"/>
                </w:rPr>
                <w:t>/</w:t>
              </w:r>
            </w:hyperlink>
            <w:r w:rsidRPr="003E7E9A">
              <w:rPr>
                <w:rFonts w:eastAsia="Calibri"/>
                <w:w w:val="95"/>
                <w:lang w:eastAsia="en-US"/>
              </w:rPr>
              <w:t xml:space="preserve">, интерактивную образовательную он-лайн платформу </w:t>
            </w:r>
            <w:r w:rsidRPr="003E7E9A">
              <w:rPr>
                <w:rFonts w:eastAsia="Calibri"/>
                <w:lang w:val="en-US" w:eastAsia="en-US"/>
              </w:rPr>
              <w:t>uchi</w:t>
            </w:r>
            <w:r w:rsidRPr="003E7E9A">
              <w:rPr>
                <w:rFonts w:eastAsia="Calibri"/>
                <w:lang w:eastAsia="en-US"/>
              </w:rPr>
              <w:t>.</w:t>
            </w:r>
            <w:r w:rsidRPr="003E7E9A">
              <w:rPr>
                <w:rFonts w:eastAsia="Calibri"/>
                <w:lang w:val="en-US" w:eastAsia="en-US"/>
              </w:rPr>
              <w:t>ru</w:t>
            </w:r>
            <w:r w:rsidRPr="003E7E9A">
              <w:rPr>
                <w:rFonts w:eastAsia="Calibri"/>
                <w:lang w:eastAsia="en-US"/>
              </w:rPr>
              <w:t>,</w:t>
            </w:r>
            <w:r w:rsidRPr="003E7E9A">
              <w:rPr>
                <w:rFonts w:eastAsia="Calibri"/>
                <w:spacing w:val="-23"/>
                <w:lang w:eastAsia="en-US"/>
              </w:rPr>
              <w:t xml:space="preserve"> </w:t>
            </w:r>
            <w:r w:rsidRPr="003E7E9A">
              <w:rPr>
                <w:rFonts w:eastAsia="Calibri"/>
                <w:lang w:eastAsia="en-US"/>
              </w:rPr>
              <w:t>материалы</w:t>
            </w:r>
            <w:r w:rsidRPr="003E7E9A">
              <w:rPr>
                <w:rFonts w:eastAsia="Calibri"/>
                <w:spacing w:val="-21"/>
                <w:lang w:eastAsia="en-US"/>
              </w:rPr>
              <w:t xml:space="preserve"> </w:t>
            </w:r>
            <w:r w:rsidRPr="003E7E9A">
              <w:rPr>
                <w:rFonts w:eastAsia="Calibri"/>
                <w:lang w:eastAsia="en-US"/>
              </w:rPr>
              <w:t>Российской</w:t>
            </w:r>
            <w:r w:rsidRPr="003E7E9A">
              <w:rPr>
                <w:rFonts w:eastAsia="Calibri"/>
                <w:spacing w:val="-16"/>
                <w:lang w:eastAsia="en-US"/>
              </w:rPr>
              <w:t xml:space="preserve"> </w:t>
            </w:r>
            <w:r w:rsidRPr="003E7E9A">
              <w:rPr>
                <w:rFonts w:eastAsia="Calibri"/>
                <w:lang w:eastAsia="en-US"/>
              </w:rPr>
              <w:t>электронной</w:t>
            </w:r>
            <w:r w:rsidRPr="003E7E9A">
              <w:rPr>
                <w:rFonts w:eastAsia="Calibri"/>
                <w:spacing w:val="-21"/>
                <w:lang w:eastAsia="en-US"/>
              </w:rPr>
              <w:t xml:space="preserve"> </w:t>
            </w:r>
            <w:r w:rsidRPr="003E7E9A">
              <w:rPr>
                <w:rFonts w:eastAsia="Calibri"/>
                <w:lang w:eastAsia="en-US"/>
              </w:rPr>
              <w:t>школы</w:t>
            </w:r>
            <w:r w:rsidRPr="003E7E9A">
              <w:rPr>
                <w:rFonts w:eastAsia="Calibri"/>
                <w:spacing w:val="-22"/>
                <w:lang w:eastAsia="en-US"/>
              </w:rPr>
              <w:t xml:space="preserve"> </w:t>
            </w:r>
            <w:r w:rsidRPr="003E7E9A">
              <w:rPr>
                <w:rFonts w:eastAsia="Calibri"/>
                <w:lang w:eastAsia="en-US"/>
              </w:rPr>
              <w:t>на</w:t>
            </w:r>
            <w:r w:rsidRPr="003E7E9A">
              <w:rPr>
                <w:rFonts w:eastAsia="Calibri"/>
                <w:spacing w:val="-25"/>
                <w:lang w:eastAsia="en-US"/>
              </w:rPr>
              <w:t xml:space="preserve"> </w:t>
            </w:r>
            <w:r w:rsidRPr="003E7E9A">
              <w:rPr>
                <w:rFonts w:eastAsia="Calibri"/>
                <w:lang w:val="en-US" w:eastAsia="en-US"/>
              </w:rPr>
              <w:t>resh</w:t>
            </w:r>
            <w:r w:rsidRPr="003E7E9A">
              <w:rPr>
                <w:rFonts w:eastAsia="Calibri"/>
                <w:lang w:eastAsia="en-US"/>
              </w:rPr>
              <w:t>.</w:t>
            </w:r>
            <w:r w:rsidRPr="003E7E9A">
              <w:rPr>
                <w:rFonts w:eastAsia="Calibri"/>
                <w:lang w:val="en-US" w:eastAsia="en-US"/>
              </w:rPr>
              <w:t>edu</w:t>
            </w:r>
            <w:r w:rsidRPr="003E7E9A">
              <w:rPr>
                <w:rFonts w:eastAsia="Calibri"/>
                <w:lang w:eastAsia="en-US"/>
              </w:rPr>
              <w:t>.</w:t>
            </w:r>
            <w:r w:rsidRPr="003E7E9A">
              <w:rPr>
                <w:rFonts w:eastAsia="Calibri"/>
                <w:lang w:val="en-US" w:eastAsia="en-US"/>
              </w:rPr>
              <w:t>ru</w:t>
            </w:r>
            <w:r w:rsidR="001F49BF" w:rsidRPr="003E7E9A">
              <w:rPr>
                <w:rFonts w:eastAsia="Calibri"/>
                <w:lang w:eastAsia="en-US"/>
              </w:rPr>
              <w:t xml:space="preserve"> и др.</w:t>
            </w:r>
            <w:r w:rsidRPr="003E7E9A">
              <w:rPr>
                <w:rFonts w:eastAsia="Calibri"/>
                <w:spacing w:val="-19"/>
                <w:lang w:eastAsia="en-US"/>
              </w:rPr>
              <w:t xml:space="preserve"> </w:t>
            </w:r>
            <w:r w:rsidRPr="003E7E9A">
              <w:rPr>
                <w:rFonts w:eastAsia="Calibri"/>
                <w:lang w:eastAsia="en-US"/>
              </w:rPr>
              <w:t>для</w:t>
            </w:r>
            <w:r w:rsidRPr="003E7E9A">
              <w:rPr>
                <w:rFonts w:eastAsia="Calibri"/>
                <w:spacing w:val="-24"/>
                <w:lang w:eastAsia="en-US"/>
              </w:rPr>
              <w:t xml:space="preserve"> </w:t>
            </w:r>
            <w:r w:rsidRPr="003E7E9A">
              <w:rPr>
                <w:rFonts w:eastAsia="Calibri"/>
                <w:lang w:eastAsia="en-US"/>
              </w:rPr>
              <w:t>изучения школьных предметов</w:t>
            </w:r>
            <w:r w:rsidRPr="003E7E9A">
              <w:rPr>
                <w:rFonts w:eastAsia="Calibri"/>
                <w:spacing w:val="16"/>
                <w:lang w:eastAsia="en-US"/>
              </w:rPr>
              <w:t xml:space="preserve"> </w:t>
            </w:r>
            <w:r w:rsidRPr="003E7E9A">
              <w:rPr>
                <w:rFonts w:eastAsia="Calibri"/>
                <w:lang w:eastAsia="en-US"/>
              </w:rPr>
              <w:t>дистанционно, совершенствование школьной платформы для дистанционного обучения.</w:t>
            </w:r>
          </w:p>
        </w:tc>
        <w:tc>
          <w:tcPr>
            <w:tcW w:w="3261" w:type="dxa"/>
            <w:shd w:val="clear" w:color="auto" w:fill="auto"/>
          </w:tcPr>
          <w:p w:rsidR="005A2F9B" w:rsidRPr="003E7E9A" w:rsidRDefault="005A2F9B" w:rsidP="003E7E9A">
            <w:pPr>
              <w:widowControl w:val="0"/>
              <w:autoSpaceDE w:val="0"/>
              <w:autoSpaceDN w:val="0"/>
              <w:spacing w:line="241" w:lineRule="exact"/>
              <w:ind w:left="127"/>
              <w:rPr>
                <w:rFonts w:eastAsia="Calibri"/>
                <w:lang w:eastAsia="en-US"/>
              </w:rPr>
            </w:pPr>
            <w:r w:rsidRPr="003E7E9A">
              <w:rPr>
                <w:rFonts w:eastAsia="Calibri"/>
                <w:lang w:eastAsia="en-US"/>
              </w:rPr>
              <w:t>Учителя-предметники</w:t>
            </w:r>
          </w:p>
        </w:tc>
      </w:tr>
      <w:tr w:rsidR="005A2F9B" w:rsidRPr="005A2F9B" w:rsidTr="003E7E9A">
        <w:trPr>
          <w:trHeight w:val="825"/>
        </w:trPr>
        <w:tc>
          <w:tcPr>
            <w:tcW w:w="2679" w:type="dxa"/>
            <w:vMerge/>
            <w:tcBorders>
              <w:top w:val="nil"/>
            </w:tcBorders>
            <w:shd w:val="clear" w:color="auto" w:fill="auto"/>
          </w:tcPr>
          <w:p w:rsidR="005A2F9B" w:rsidRPr="003E7E9A" w:rsidRDefault="005A2F9B" w:rsidP="003E7E9A">
            <w:pPr>
              <w:widowControl w:val="0"/>
              <w:autoSpaceDE w:val="0"/>
              <w:autoSpaceDN w:val="0"/>
              <w:rPr>
                <w:rFonts w:eastAsia="Calibri"/>
                <w:lang w:eastAsia="en-US"/>
              </w:rPr>
            </w:pPr>
          </w:p>
        </w:tc>
        <w:tc>
          <w:tcPr>
            <w:tcW w:w="7860" w:type="dxa"/>
            <w:shd w:val="clear" w:color="auto" w:fill="auto"/>
          </w:tcPr>
          <w:p w:rsidR="005A2F9B" w:rsidRPr="003E7E9A" w:rsidRDefault="005A2F9B" w:rsidP="003E7E9A">
            <w:pPr>
              <w:widowControl w:val="0"/>
              <w:autoSpaceDE w:val="0"/>
              <w:autoSpaceDN w:val="0"/>
              <w:spacing w:line="239" w:lineRule="exact"/>
              <w:ind w:left="132"/>
              <w:rPr>
                <w:rFonts w:eastAsia="Calibri"/>
                <w:lang w:eastAsia="en-US"/>
              </w:rPr>
            </w:pPr>
            <w:r w:rsidRPr="003E7E9A">
              <w:rPr>
                <w:rFonts w:eastAsia="Calibri"/>
                <w:lang w:eastAsia="en-US"/>
              </w:rPr>
              <w:t>Организация</w:t>
            </w:r>
            <w:r w:rsidRPr="003E7E9A">
              <w:rPr>
                <w:rFonts w:eastAsia="Calibri"/>
                <w:spacing w:val="-12"/>
                <w:lang w:eastAsia="en-US"/>
              </w:rPr>
              <w:t xml:space="preserve"> </w:t>
            </w:r>
            <w:r w:rsidRPr="003E7E9A">
              <w:rPr>
                <w:rFonts w:eastAsia="Calibri"/>
                <w:lang w:eastAsia="en-US"/>
              </w:rPr>
              <w:t>курсовой</w:t>
            </w:r>
            <w:r w:rsidRPr="003E7E9A">
              <w:rPr>
                <w:rFonts w:eastAsia="Calibri"/>
                <w:spacing w:val="-11"/>
                <w:lang w:eastAsia="en-US"/>
              </w:rPr>
              <w:t xml:space="preserve"> </w:t>
            </w:r>
            <w:r w:rsidRPr="003E7E9A">
              <w:rPr>
                <w:rFonts w:eastAsia="Calibri"/>
                <w:lang w:eastAsia="en-US"/>
              </w:rPr>
              <w:t>подготовки</w:t>
            </w:r>
            <w:r w:rsidRPr="003E7E9A">
              <w:rPr>
                <w:rFonts w:eastAsia="Calibri"/>
                <w:spacing w:val="-15"/>
                <w:lang w:eastAsia="en-US"/>
              </w:rPr>
              <w:t xml:space="preserve"> </w:t>
            </w:r>
            <w:r w:rsidRPr="003E7E9A">
              <w:rPr>
                <w:rFonts w:eastAsia="Calibri"/>
                <w:lang w:eastAsia="en-US"/>
              </w:rPr>
              <w:t>по</w:t>
            </w:r>
            <w:r w:rsidRPr="003E7E9A">
              <w:rPr>
                <w:rFonts w:eastAsia="Calibri"/>
                <w:spacing w:val="-21"/>
                <w:lang w:eastAsia="en-US"/>
              </w:rPr>
              <w:t xml:space="preserve"> </w:t>
            </w:r>
            <w:r w:rsidRPr="003E7E9A">
              <w:rPr>
                <w:rFonts w:eastAsia="Calibri"/>
                <w:lang w:eastAsia="en-US"/>
              </w:rPr>
              <w:t>программам</w:t>
            </w:r>
            <w:r w:rsidRPr="003E7E9A">
              <w:rPr>
                <w:rFonts w:eastAsia="Calibri"/>
                <w:spacing w:val="-11"/>
                <w:lang w:eastAsia="en-US"/>
              </w:rPr>
              <w:t xml:space="preserve"> </w:t>
            </w:r>
            <w:r w:rsidRPr="003E7E9A">
              <w:rPr>
                <w:rFonts w:eastAsia="Calibri"/>
                <w:lang w:eastAsia="en-US"/>
              </w:rPr>
              <w:t>инклюзивного</w:t>
            </w:r>
            <w:r w:rsidRPr="003E7E9A">
              <w:rPr>
                <w:rFonts w:eastAsia="Calibri"/>
                <w:spacing w:val="-10"/>
                <w:lang w:eastAsia="en-US"/>
              </w:rPr>
              <w:t xml:space="preserve"> </w:t>
            </w:r>
            <w:r w:rsidRPr="003E7E9A">
              <w:rPr>
                <w:rFonts w:eastAsia="Calibri"/>
                <w:lang w:eastAsia="en-US"/>
              </w:rPr>
              <w:t xml:space="preserve">образования учителей-предметников, работающим с детьми с </w:t>
            </w:r>
            <w:r w:rsidRPr="003E7E9A">
              <w:rPr>
                <w:rFonts w:eastAsia="Calibri"/>
                <w:lang w:val="en-US" w:eastAsia="en-US"/>
              </w:rPr>
              <w:t>OB</w:t>
            </w:r>
            <w:r w:rsidRPr="003E7E9A">
              <w:rPr>
                <w:rFonts w:eastAsia="Calibri"/>
                <w:lang w:eastAsia="en-US"/>
              </w:rPr>
              <w:t>3.</w:t>
            </w:r>
          </w:p>
        </w:tc>
        <w:tc>
          <w:tcPr>
            <w:tcW w:w="3261" w:type="dxa"/>
            <w:shd w:val="clear" w:color="auto" w:fill="auto"/>
          </w:tcPr>
          <w:p w:rsidR="005A2F9B" w:rsidRPr="003E7E9A" w:rsidRDefault="00E51759" w:rsidP="003E7E9A">
            <w:pPr>
              <w:widowControl w:val="0"/>
              <w:tabs>
                <w:tab w:val="left" w:pos="1595"/>
                <w:tab w:val="left" w:pos="3197"/>
              </w:tabs>
              <w:autoSpaceDE w:val="0"/>
              <w:autoSpaceDN w:val="0"/>
              <w:spacing w:line="239" w:lineRule="exact"/>
              <w:ind w:left="130"/>
              <w:rPr>
                <w:rFonts w:eastAsia="Calibri"/>
                <w:lang w:eastAsia="en-US"/>
              </w:rPr>
            </w:pPr>
            <w:r w:rsidRPr="003E7E9A">
              <w:rPr>
                <w:rFonts w:eastAsia="Calibri"/>
                <w:lang w:eastAsia="en-US"/>
              </w:rPr>
              <w:t>Заместитель</w:t>
            </w:r>
            <w:r w:rsidRPr="003E7E9A">
              <w:rPr>
                <w:rFonts w:eastAsia="Calibri"/>
                <w:lang w:eastAsia="en-US"/>
              </w:rPr>
              <w:tab/>
              <w:t xml:space="preserve">руководителя </w:t>
            </w:r>
            <w:r w:rsidR="005A2F9B" w:rsidRPr="003E7E9A">
              <w:rPr>
                <w:rFonts w:eastAsia="Calibri"/>
                <w:lang w:eastAsia="en-US"/>
              </w:rPr>
              <w:t>по</w:t>
            </w:r>
          </w:p>
          <w:p w:rsidR="005A2F9B" w:rsidRPr="003E7E9A" w:rsidRDefault="005A2F9B" w:rsidP="003E7E9A">
            <w:pPr>
              <w:widowControl w:val="0"/>
              <w:tabs>
                <w:tab w:val="left" w:pos="2772"/>
              </w:tabs>
              <w:autoSpaceDE w:val="0"/>
              <w:autoSpaceDN w:val="0"/>
              <w:spacing w:before="4" w:line="228" w:lineRule="auto"/>
              <w:ind w:left="125" w:right="97" w:firstLine="4"/>
              <w:rPr>
                <w:rFonts w:eastAsia="Calibri"/>
                <w:lang w:eastAsia="en-US"/>
              </w:rPr>
            </w:pPr>
            <w:r w:rsidRPr="003E7E9A">
              <w:rPr>
                <w:rFonts w:eastAsia="Calibri"/>
                <w:w w:val="95"/>
                <w:lang w:eastAsia="en-US"/>
              </w:rPr>
              <w:t>учебно-воспитательной</w:t>
            </w:r>
            <w:r w:rsidR="00E51759" w:rsidRPr="003E7E9A">
              <w:rPr>
                <w:rFonts w:eastAsia="Calibri"/>
                <w:w w:val="95"/>
                <w:lang w:eastAsia="en-US"/>
              </w:rPr>
              <w:t xml:space="preserve"> </w:t>
            </w:r>
            <w:r w:rsidRPr="003E7E9A">
              <w:rPr>
                <w:rFonts w:eastAsia="Calibri"/>
                <w:spacing w:val="-3"/>
                <w:w w:val="95"/>
                <w:lang w:eastAsia="en-US"/>
              </w:rPr>
              <w:t xml:space="preserve">работе </w:t>
            </w:r>
            <w:r w:rsidRPr="003E7E9A">
              <w:rPr>
                <w:rFonts w:eastAsia="Calibri"/>
                <w:lang w:eastAsia="en-US"/>
              </w:rPr>
              <w:t>(У</w:t>
            </w:r>
            <w:r w:rsidRPr="003E7E9A">
              <w:rPr>
                <w:rFonts w:eastAsia="Calibri"/>
                <w:lang w:val="en-US" w:eastAsia="en-US"/>
              </w:rPr>
              <w:t>BP</w:t>
            </w:r>
            <w:r w:rsidRPr="003E7E9A">
              <w:rPr>
                <w:rFonts w:eastAsia="Calibri"/>
                <w:lang w:eastAsia="en-US"/>
              </w:rPr>
              <w:t>)</w:t>
            </w:r>
          </w:p>
        </w:tc>
      </w:tr>
      <w:tr w:rsidR="005A2F9B" w:rsidRPr="005A2F9B" w:rsidTr="003E7E9A">
        <w:trPr>
          <w:trHeight w:val="546"/>
        </w:trPr>
        <w:tc>
          <w:tcPr>
            <w:tcW w:w="2679" w:type="dxa"/>
            <w:vMerge w:val="restart"/>
            <w:shd w:val="clear" w:color="auto" w:fill="auto"/>
          </w:tcPr>
          <w:p w:rsidR="005A2F9B" w:rsidRPr="003E7E9A" w:rsidRDefault="005A2F9B" w:rsidP="003E7E9A">
            <w:pPr>
              <w:widowControl w:val="0"/>
              <w:autoSpaceDE w:val="0"/>
              <w:autoSpaceDN w:val="0"/>
              <w:spacing w:line="239" w:lineRule="exact"/>
              <w:ind w:left="122"/>
              <w:rPr>
                <w:rFonts w:eastAsia="Calibri"/>
                <w:lang w:eastAsia="en-US"/>
              </w:rPr>
            </w:pPr>
            <w:r w:rsidRPr="003E7E9A">
              <w:rPr>
                <w:rFonts w:eastAsia="Calibri"/>
                <w:lang w:eastAsia="en-US"/>
              </w:rPr>
              <w:t>Реализация новой концепции предметной области «Искусство»</w:t>
            </w:r>
          </w:p>
        </w:tc>
        <w:tc>
          <w:tcPr>
            <w:tcW w:w="7860" w:type="dxa"/>
            <w:shd w:val="clear" w:color="auto" w:fill="auto"/>
          </w:tcPr>
          <w:p w:rsidR="005A2F9B" w:rsidRPr="003E7E9A" w:rsidRDefault="005A2F9B" w:rsidP="003E7E9A">
            <w:pPr>
              <w:widowControl w:val="0"/>
              <w:autoSpaceDE w:val="0"/>
              <w:autoSpaceDN w:val="0"/>
              <w:spacing w:line="239" w:lineRule="exact"/>
              <w:ind w:left="132"/>
              <w:rPr>
                <w:rFonts w:eastAsia="Calibri"/>
                <w:lang w:eastAsia="en-US"/>
              </w:rPr>
            </w:pPr>
            <w:r w:rsidRPr="003E7E9A">
              <w:rPr>
                <w:rFonts w:eastAsia="Calibri"/>
                <w:w w:val="95"/>
                <w:lang w:eastAsia="en-US"/>
              </w:rPr>
              <w:t>Разработка контрольно-измерительные материалы для оценки качества обра</w:t>
            </w:r>
            <w:r w:rsidRPr="003E7E9A">
              <w:rPr>
                <w:rFonts w:eastAsia="Calibri"/>
                <w:lang w:eastAsia="en-US"/>
              </w:rPr>
              <w:t>зования по учебным предметам предметной области «Искусство»</w:t>
            </w:r>
          </w:p>
        </w:tc>
        <w:tc>
          <w:tcPr>
            <w:tcW w:w="3261" w:type="dxa"/>
            <w:shd w:val="clear" w:color="auto" w:fill="auto"/>
          </w:tcPr>
          <w:p w:rsidR="005A2F9B" w:rsidRPr="003E7E9A" w:rsidRDefault="005A2F9B" w:rsidP="003E7E9A">
            <w:pPr>
              <w:widowControl w:val="0"/>
              <w:autoSpaceDE w:val="0"/>
              <w:autoSpaceDN w:val="0"/>
              <w:spacing w:line="241" w:lineRule="exact"/>
              <w:ind w:left="126"/>
              <w:rPr>
                <w:rFonts w:eastAsia="Calibri"/>
                <w:lang w:val="en-US" w:eastAsia="en-US"/>
              </w:rPr>
            </w:pPr>
            <w:r w:rsidRPr="003E7E9A">
              <w:rPr>
                <w:rFonts w:eastAsia="Calibri"/>
                <w:lang w:val="en-US" w:eastAsia="en-US"/>
              </w:rPr>
              <w:t>Руководители ШМО</w:t>
            </w:r>
          </w:p>
        </w:tc>
      </w:tr>
      <w:tr w:rsidR="005A2F9B" w:rsidRPr="005A2F9B" w:rsidTr="003E7E9A">
        <w:trPr>
          <w:trHeight w:val="820"/>
        </w:trPr>
        <w:tc>
          <w:tcPr>
            <w:tcW w:w="2679" w:type="dxa"/>
            <w:vMerge/>
            <w:tcBorders>
              <w:top w:val="nil"/>
            </w:tcBorders>
            <w:shd w:val="clear" w:color="auto" w:fill="auto"/>
          </w:tcPr>
          <w:p w:rsidR="005A2F9B" w:rsidRPr="003E7E9A" w:rsidRDefault="005A2F9B" w:rsidP="003E7E9A">
            <w:pPr>
              <w:widowControl w:val="0"/>
              <w:autoSpaceDE w:val="0"/>
              <w:autoSpaceDN w:val="0"/>
              <w:rPr>
                <w:rFonts w:eastAsia="Calibri"/>
                <w:lang w:val="en-US" w:eastAsia="en-US"/>
              </w:rPr>
            </w:pPr>
          </w:p>
        </w:tc>
        <w:tc>
          <w:tcPr>
            <w:tcW w:w="7860" w:type="dxa"/>
            <w:shd w:val="clear" w:color="auto" w:fill="auto"/>
          </w:tcPr>
          <w:p w:rsidR="005A2F9B" w:rsidRPr="003E7E9A" w:rsidRDefault="005A2F9B" w:rsidP="003E7E9A">
            <w:pPr>
              <w:widowControl w:val="0"/>
              <w:autoSpaceDE w:val="0"/>
              <w:autoSpaceDN w:val="0"/>
              <w:spacing w:line="239" w:lineRule="exact"/>
              <w:ind w:left="130"/>
              <w:rPr>
                <w:rFonts w:eastAsia="Calibri"/>
                <w:lang w:eastAsia="en-US"/>
              </w:rPr>
            </w:pPr>
            <w:r w:rsidRPr="003E7E9A">
              <w:rPr>
                <w:rFonts w:eastAsia="Calibri"/>
                <w:lang w:eastAsia="en-US"/>
              </w:rPr>
              <w:t>Заключение договоров о взаимном сотрудничестве школы с учреждениями</w:t>
            </w:r>
            <w:r w:rsidR="001F49BF" w:rsidRPr="003E7E9A">
              <w:rPr>
                <w:rFonts w:eastAsia="Calibri"/>
                <w:lang w:eastAsia="en-US"/>
              </w:rPr>
              <w:t xml:space="preserve"> </w:t>
            </w:r>
            <w:r w:rsidRPr="003E7E9A">
              <w:rPr>
                <w:rFonts w:eastAsia="Calibri"/>
                <w:w w:val="95"/>
                <w:lang w:eastAsia="en-US"/>
              </w:rPr>
              <w:t>культуры: музыкальной школой, библиотекой, краеведче</w:t>
            </w:r>
            <w:r w:rsidRPr="003E7E9A">
              <w:rPr>
                <w:rFonts w:eastAsia="Calibri"/>
                <w:lang w:eastAsia="en-US"/>
              </w:rPr>
              <w:t>ским музеем, художественной школой и др.</w:t>
            </w:r>
          </w:p>
        </w:tc>
        <w:tc>
          <w:tcPr>
            <w:tcW w:w="3261" w:type="dxa"/>
            <w:shd w:val="clear" w:color="auto" w:fill="auto"/>
          </w:tcPr>
          <w:p w:rsidR="005A2F9B" w:rsidRPr="003E7E9A" w:rsidRDefault="005A2F9B" w:rsidP="003E7E9A">
            <w:pPr>
              <w:widowControl w:val="0"/>
              <w:autoSpaceDE w:val="0"/>
              <w:autoSpaceDN w:val="0"/>
              <w:spacing w:line="246" w:lineRule="exact"/>
              <w:ind w:left="126"/>
              <w:rPr>
                <w:rFonts w:eastAsia="Calibri"/>
                <w:lang w:val="en-US" w:eastAsia="en-US"/>
              </w:rPr>
            </w:pPr>
            <w:r w:rsidRPr="003E7E9A">
              <w:rPr>
                <w:rFonts w:eastAsia="Calibri"/>
                <w:lang w:val="en-US" w:eastAsia="en-US"/>
              </w:rPr>
              <w:t>Руководитель ОО</w:t>
            </w:r>
          </w:p>
        </w:tc>
      </w:tr>
      <w:tr w:rsidR="005A2F9B" w:rsidRPr="005A2F9B" w:rsidTr="003E7E9A">
        <w:trPr>
          <w:trHeight w:val="541"/>
        </w:trPr>
        <w:tc>
          <w:tcPr>
            <w:tcW w:w="2679" w:type="dxa"/>
            <w:vMerge/>
            <w:tcBorders>
              <w:top w:val="nil"/>
            </w:tcBorders>
            <w:shd w:val="clear" w:color="auto" w:fill="auto"/>
          </w:tcPr>
          <w:p w:rsidR="005A2F9B" w:rsidRPr="003E7E9A" w:rsidRDefault="005A2F9B" w:rsidP="003E7E9A">
            <w:pPr>
              <w:widowControl w:val="0"/>
              <w:autoSpaceDE w:val="0"/>
              <w:autoSpaceDN w:val="0"/>
              <w:rPr>
                <w:rFonts w:eastAsia="Calibri"/>
                <w:lang w:val="en-US" w:eastAsia="en-US"/>
              </w:rPr>
            </w:pPr>
          </w:p>
        </w:tc>
        <w:tc>
          <w:tcPr>
            <w:tcW w:w="7860" w:type="dxa"/>
            <w:shd w:val="clear" w:color="auto" w:fill="auto"/>
          </w:tcPr>
          <w:p w:rsidR="005A2F9B" w:rsidRPr="003E7E9A" w:rsidRDefault="005A2F9B" w:rsidP="003E7E9A">
            <w:pPr>
              <w:widowControl w:val="0"/>
              <w:autoSpaceDE w:val="0"/>
              <w:autoSpaceDN w:val="0"/>
              <w:spacing w:line="239" w:lineRule="exact"/>
              <w:ind w:left="131"/>
              <w:rPr>
                <w:rFonts w:eastAsia="Calibri"/>
                <w:lang w:eastAsia="en-US"/>
              </w:rPr>
            </w:pPr>
            <w:r w:rsidRPr="003E7E9A">
              <w:rPr>
                <w:rFonts w:eastAsia="Calibri"/>
                <w:lang w:eastAsia="en-US"/>
              </w:rPr>
              <w:t>Проведение</w:t>
            </w:r>
            <w:r w:rsidRPr="003E7E9A">
              <w:rPr>
                <w:rFonts w:eastAsia="Calibri"/>
                <w:spacing w:val="-34"/>
                <w:lang w:eastAsia="en-US"/>
              </w:rPr>
              <w:t xml:space="preserve"> </w:t>
            </w:r>
            <w:r w:rsidRPr="003E7E9A">
              <w:rPr>
                <w:rFonts w:eastAsia="Calibri"/>
                <w:lang w:eastAsia="en-US"/>
              </w:rPr>
              <w:t>творческих</w:t>
            </w:r>
            <w:r w:rsidRPr="003E7E9A">
              <w:rPr>
                <w:rFonts w:eastAsia="Calibri"/>
                <w:spacing w:val="-34"/>
                <w:lang w:eastAsia="en-US"/>
              </w:rPr>
              <w:t xml:space="preserve"> </w:t>
            </w:r>
            <w:r w:rsidRPr="003E7E9A">
              <w:rPr>
                <w:rFonts w:eastAsia="Calibri"/>
                <w:lang w:eastAsia="en-US"/>
              </w:rPr>
              <w:t>конкурсов</w:t>
            </w:r>
            <w:r w:rsidRPr="003E7E9A">
              <w:rPr>
                <w:rFonts w:eastAsia="Calibri"/>
                <w:spacing w:val="-32"/>
                <w:lang w:eastAsia="en-US"/>
              </w:rPr>
              <w:t xml:space="preserve"> </w:t>
            </w:r>
            <w:r w:rsidRPr="003E7E9A">
              <w:rPr>
                <w:rFonts w:eastAsia="Calibri"/>
                <w:lang w:eastAsia="en-US"/>
              </w:rPr>
              <w:t>на</w:t>
            </w:r>
            <w:r w:rsidRPr="003E7E9A">
              <w:rPr>
                <w:rFonts w:eastAsia="Calibri"/>
                <w:spacing w:val="-40"/>
                <w:lang w:eastAsia="en-US"/>
              </w:rPr>
              <w:t xml:space="preserve"> </w:t>
            </w:r>
            <w:r w:rsidRPr="003E7E9A">
              <w:rPr>
                <w:rFonts w:eastAsia="Calibri"/>
                <w:lang w:eastAsia="en-US"/>
              </w:rPr>
              <w:t>различных</w:t>
            </w:r>
            <w:r w:rsidRPr="003E7E9A">
              <w:rPr>
                <w:rFonts w:eastAsia="Calibri"/>
                <w:spacing w:val="-32"/>
                <w:lang w:eastAsia="en-US"/>
              </w:rPr>
              <w:t xml:space="preserve"> </w:t>
            </w:r>
            <w:r w:rsidRPr="003E7E9A">
              <w:rPr>
                <w:rFonts w:eastAsia="Calibri"/>
                <w:lang w:eastAsia="en-US"/>
              </w:rPr>
              <w:t>уровнях</w:t>
            </w:r>
            <w:r w:rsidRPr="003E7E9A">
              <w:rPr>
                <w:rFonts w:eastAsia="Calibri"/>
                <w:spacing w:val="-36"/>
                <w:lang w:eastAsia="en-US"/>
              </w:rPr>
              <w:t xml:space="preserve"> </w:t>
            </w:r>
            <w:r w:rsidRPr="003E7E9A">
              <w:rPr>
                <w:rFonts w:eastAsia="Calibri"/>
                <w:lang w:eastAsia="en-US"/>
              </w:rPr>
              <w:t>для</w:t>
            </w:r>
            <w:r w:rsidRPr="003E7E9A">
              <w:rPr>
                <w:rFonts w:eastAsia="Calibri"/>
                <w:spacing w:val="-39"/>
                <w:lang w:eastAsia="en-US"/>
              </w:rPr>
              <w:t xml:space="preserve"> </w:t>
            </w:r>
            <w:r w:rsidRPr="003E7E9A">
              <w:rPr>
                <w:rFonts w:eastAsia="Calibri"/>
                <w:lang w:eastAsia="en-US"/>
              </w:rPr>
              <w:t>повышения</w:t>
            </w:r>
            <w:r w:rsidRPr="003E7E9A">
              <w:rPr>
                <w:rFonts w:eastAsia="Calibri"/>
                <w:spacing w:val="-34"/>
                <w:lang w:eastAsia="en-US"/>
              </w:rPr>
              <w:t xml:space="preserve"> </w:t>
            </w:r>
            <w:r w:rsidRPr="003E7E9A">
              <w:rPr>
                <w:rFonts w:eastAsia="Calibri"/>
                <w:lang w:eastAsia="en-US"/>
              </w:rPr>
              <w:t>мотивации обучающихся к художественному творчеству</w:t>
            </w:r>
          </w:p>
        </w:tc>
        <w:tc>
          <w:tcPr>
            <w:tcW w:w="3261" w:type="dxa"/>
            <w:shd w:val="clear" w:color="auto" w:fill="auto"/>
          </w:tcPr>
          <w:p w:rsidR="005A2F9B" w:rsidRPr="003E7E9A" w:rsidRDefault="005A2F9B" w:rsidP="003E7E9A">
            <w:pPr>
              <w:widowControl w:val="0"/>
              <w:tabs>
                <w:tab w:val="left" w:pos="1595"/>
                <w:tab w:val="left" w:pos="3197"/>
              </w:tabs>
              <w:autoSpaceDE w:val="0"/>
              <w:autoSpaceDN w:val="0"/>
              <w:spacing w:line="239" w:lineRule="exact"/>
              <w:ind w:left="130"/>
              <w:rPr>
                <w:rFonts w:eastAsia="Calibri"/>
                <w:lang w:eastAsia="en-US"/>
              </w:rPr>
            </w:pPr>
            <w:r w:rsidRPr="003E7E9A">
              <w:rPr>
                <w:rFonts w:eastAsia="Calibri"/>
                <w:lang w:eastAsia="en-US"/>
              </w:rPr>
              <w:t>Заместитель</w:t>
            </w:r>
            <w:r w:rsidRPr="003E7E9A">
              <w:rPr>
                <w:rFonts w:eastAsia="Calibri"/>
                <w:lang w:eastAsia="en-US"/>
              </w:rPr>
              <w:tab/>
              <w:t>руководителя</w:t>
            </w:r>
            <w:r w:rsidRPr="003E7E9A">
              <w:rPr>
                <w:rFonts w:eastAsia="Calibri"/>
                <w:lang w:eastAsia="en-US"/>
              </w:rPr>
              <w:tab/>
              <w:t>по</w:t>
            </w:r>
          </w:p>
          <w:p w:rsidR="005A2F9B" w:rsidRPr="003E7E9A" w:rsidRDefault="005A2F9B" w:rsidP="003E7E9A">
            <w:pPr>
              <w:widowControl w:val="0"/>
              <w:autoSpaceDE w:val="0"/>
              <w:autoSpaceDN w:val="0"/>
              <w:spacing w:line="281" w:lineRule="exact"/>
              <w:ind w:left="129"/>
              <w:rPr>
                <w:rFonts w:eastAsia="Calibri"/>
                <w:lang w:eastAsia="en-US"/>
              </w:rPr>
            </w:pPr>
            <w:r w:rsidRPr="003E7E9A">
              <w:rPr>
                <w:rFonts w:eastAsia="Calibri"/>
                <w:lang w:eastAsia="en-US"/>
              </w:rPr>
              <w:t>воспитательной работе (</w:t>
            </w:r>
            <w:r w:rsidRPr="003E7E9A">
              <w:rPr>
                <w:rFonts w:eastAsia="Calibri"/>
                <w:lang w:val="en-US" w:eastAsia="en-US"/>
              </w:rPr>
              <w:t>BP</w:t>
            </w:r>
            <w:r w:rsidRPr="003E7E9A">
              <w:rPr>
                <w:rFonts w:eastAsia="Calibri"/>
                <w:lang w:eastAsia="en-US"/>
              </w:rPr>
              <w:t>)</w:t>
            </w:r>
          </w:p>
        </w:tc>
      </w:tr>
      <w:tr w:rsidR="005A2F9B" w:rsidRPr="005A2F9B" w:rsidTr="003E7E9A">
        <w:trPr>
          <w:trHeight w:val="546"/>
        </w:trPr>
        <w:tc>
          <w:tcPr>
            <w:tcW w:w="2679" w:type="dxa"/>
            <w:vMerge/>
            <w:tcBorders>
              <w:top w:val="nil"/>
            </w:tcBorders>
            <w:shd w:val="clear" w:color="auto" w:fill="auto"/>
          </w:tcPr>
          <w:p w:rsidR="005A2F9B" w:rsidRPr="003E7E9A" w:rsidRDefault="005A2F9B" w:rsidP="003E7E9A">
            <w:pPr>
              <w:widowControl w:val="0"/>
              <w:autoSpaceDE w:val="0"/>
              <w:autoSpaceDN w:val="0"/>
              <w:rPr>
                <w:rFonts w:eastAsia="Calibri"/>
                <w:lang w:eastAsia="en-US"/>
              </w:rPr>
            </w:pPr>
          </w:p>
        </w:tc>
        <w:tc>
          <w:tcPr>
            <w:tcW w:w="7860" w:type="dxa"/>
            <w:shd w:val="clear" w:color="auto" w:fill="auto"/>
          </w:tcPr>
          <w:p w:rsidR="005A2F9B" w:rsidRPr="003E7E9A" w:rsidRDefault="005A2F9B" w:rsidP="003E7E9A">
            <w:pPr>
              <w:widowControl w:val="0"/>
              <w:autoSpaceDE w:val="0"/>
              <w:autoSpaceDN w:val="0"/>
              <w:spacing w:line="244" w:lineRule="exact"/>
              <w:ind w:left="131"/>
              <w:rPr>
                <w:rFonts w:eastAsia="Calibri"/>
                <w:lang w:eastAsia="en-US"/>
              </w:rPr>
            </w:pPr>
            <w:r w:rsidRPr="003E7E9A">
              <w:rPr>
                <w:rFonts w:eastAsia="Calibri"/>
                <w:lang w:eastAsia="en-US"/>
              </w:rPr>
              <w:t>Проведение</w:t>
            </w:r>
            <w:r w:rsidRPr="003E7E9A">
              <w:rPr>
                <w:rFonts w:eastAsia="Calibri"/>
                <w:spacing w:val="-23"/>
                <w:lang w:eastAsia="en-US"/>
              </w:rPr>
              <w:t xml:space="preserve"> </w:t>
            </w:r>
            <w:r w:rsidRPr="003E7E9A">
              <w:rPr>
                <w:rFonts w:eastAsia="Calibri"/>
                <w:lang w:eastAsia="en-US"/>
              </w:rPr>
              <w:t>школьной</w:t>
            </w:r>
            <w:r w:rsidRPr="003E7E9A">
              <w:rPr>
                <w:rFonts w:eastAsia="Calibri"/>
                <w:spacing w:val="-24"/>
                <w:lang w:eastAsia="en-US"/>
              </w:rPr>
              <w:t xml:space="preserve"> </w:t>
            </w:r>
            <w:r w:rsidRPr="003E7E9A">
              <w:rPr>
                <w:rFonts w:eastAsia="Calibri"/>
                <w:lang w:eastAsia="en-US"/>
              </w:rPr>
              <w:t>олимпиады</w:t>
            </w:r>
            <w:r w:rsidRPr="003E7E9A">
              <w:rPr>
                <w:rFonts w:eastAsia="Calibri"/>
                <w:spacing w:val="-25"/>
                <w:lang w:eastAsia="en-US"/>
              </w:rPr>
              <w:t xml:space="preserve"> </w:t>
            </w:r>
            <w:r w:rsidRPr="003E7E9A">
              <w:rPr>
                <w:rFonts w:eastAsia="Calibri"/>
                <w:lang w:eastAsia="en-US"/>
              </w:rPr>
              <w:t>по</w:t>
            </w:r>
            <w:r w:rsidRPr="003E7E9A">
              <w:rPr>
                <w:rFonts w:eastAsia="Calibri"/>
                <w:spacing w:val="-29"/>
                <w:lang w:eastAsia="en-US"/>
              </w:rPr>
              <w:t xml:space="preserve"> </w:t>
            </w:r>
            <w:r w:rsidRPr="003E7E9A">
              <w:rPr>
                <w:rFonts w:eastAsia="Calibri"/>
                <w:lang w:eastAsia="en-US"/>
              </w:rPr>
              <w:t>учебным</w:t>
            </w:r>
            <w:r w:rsidRPr="003E7E9A">
              <w:rPr>
                <w:rFonts w:eastAsia="Calibri"/>
                <w:spacing w:val="-24"/>
                <w:lang w:eastAsia="en-US"/>
              </w:rPr>
              <w:t xml:space="preserve"> </w:t>
            </w:r>
            <w:r w:rsidRPr="003E7E9A">
              <w:rPr>
                <w:rFonts w:eastAsia="Calibri"/>
                <w:lang w:eastAsia="en-US"/>
              </w:rPr>
              <w:t>предметам</w:t>
            </w:r>
            <w:r w:rsidRPr="003E7E9A">
              <w:rPr>
                <w:rFonts w:eastAsia="Calibri"/>
                <w:spacing w:val="-21"/>
                <w:lang w:eastAsia="en-US"/>
              </w:rPr>
              <w:t xml:space="preserve"> </w:t>
            </w:r>
            <w:r w:rsidRPr="003E7E9A">
              <w:rPr>
                <w:rFonts w:eastAsia="Calibri"/>
                <w:lang w:eastAsia="en-US"/>
              </w:rPr>
              <w:t>предметной</w:t>
            </w:r>
            <w:r w:rsidRPr="003E7E9A">
              <w:rPr>
                <w:rFonts w:eastAsia="Calibri"/>
                <w:spacing w:val="-22"/>
                <w:lang w:eastAsia="en-US"/>
              </w:rPr>
              <w:t xml:space="preserve"> </w:t>
            </w:r>
            <w:r w:rsidRPr="003E7E9A">
              <w:rPr>
                <w:rFonts w:eastAsia="Calibri"/>
                <w:lang w:eastAsia="en-US"/>
              </w:rPr>
              <w:t>области «Искусство»</w:t>
            </w:r>
          </w:p>
        </w:tc>
        <w:tc>
          <w:tcPr>
            <w:tcW w:w="3261" w:type="dxa"/>
            <w:shd w:val="clear" w:color="auto" w:fill="auto"/>
          </w:tcPr>
          <w:p w:rsidR="005A2F9B" w:rsidRPr="003E7E9A" w:rsidRDefault="005A2F9B" w:rsidP="003E7E9A">
            <w:pPr>
              <w:widowControl w:val="0"/>
              <w:tabs>
                <w:tab w:val="left" w:pos="1595"/>
                <w:tab w:val="left" w:pos="3197"/>
              </w:tabs>
              <w:autoSpaceDE w:val="0"/>
              <w:autoSpaceDN w:val="0"/>
              <w:spacing w:line="241" w:lineRule="exact"/>
              <w:ind w:left="130"/>
              <w:rPr>
                <w:rFonts w:eastAsia="Calibri"/>
                <w:lang w:val="en-US" w:eastAsia="en-US"/>
              </w:rPr>
            </w:pPr>
            <w:r w:rsidRPr="003E7E9A">
              <w:rPr>
                <w:rFonts w:eastAsia="Calibri"/>
                <w:lang w:val="en-US" w:eastAsia="en-US"/>
              </w:rPr>
              <w:t>Заместитель</w:t>
            </w:r>
            <w:r w:rsidRPr="003E7E9A">
              <w:rPr>
                <w:rFonts w:eastAsia="Calibri"/>
                <w:lang w:val="en-US" w:eastAsia="en-US"/>
              </w:rPr>
              <w:tab/>
              <w:t>руководителя</w:t>
            </w:r>
            <w:r w:rsidRPr="003E7E9A">
              <w:rPr>
                <w:rFonts w:eastAsia="Calibri"/>
                <w:lang w:val="en-US" w:eastAsia="en-US"/>
              </w:rPr>
              <w:tab/>
              <w:t>по</w:t>
            </w:r>
          </w:p>
          <w:p w:rsidR="005A2F9B" w:rsidRPr="003E7E9A" w:rsidRDefault="005A2F9B" w:rsidP="003E7E9A">
            <w:pPr>
              <w:widowControl w:val="0"/>
              <w:autoSpaceDE w:val="0"/>
              <w:autoSpaceDN w:val="0"/>
              <w:spacing w:line="278" w:lineRule="exact"/>
              <w:ind w:left="128"/>
              <w:rPr>
                <w:rFonts w:eastAsia="Calibri"/>
                <w:lang w:val="en-US" w:eastAsia="en-US"/>
              </w:rPr>
            </w:pPr>
            <w:r w:rsidRPr="003E7E9A">
              <w:rPr>
                <w:rFonts w:eastAsia="Calibri"/>
                <w:lang w:val="en-US" w:eastAsia="en-US"/>
              </w:rPr>
              <w:lastRenderedPageBreak/>
              <w:t>УВР</w:t>
            </w:r>
          </w:p>
        </w:tc>
      </w:tr>
      <w:tr w:rsidR="00E06B80" w:rsidRPr="005A2F9B" w:rsidTr="003E7E9A">
        <w:trPr>
          <w:trHeight w:val="1359"/>
        </w:trPr>
        <w:tc>
          <w:tcPr>
            <w:tcW w:w="2679" w:type="dxa"/>
            <w:vMerge/>
            <w:tcBorders>
              <w:top w:val="nil"/>
            </w:tcBorders>
            <w:shd w:val="clear" w:color="auto" w:fill="auto"/>
          </w:tcPr>
          <w:p w:rsidR="00E06B80" w:rsidRPr="003E7E9A" w:rsidRDefault="00E06B80" w:rsidP="003E7E9A">
            <w:pPr>
              <w:widowControl w:val="0"/>
              <w:autoSpaceDE w:val="0"/>
              <w:autoSpaceDN w:val="0"/>
              <w:rPr>
                <w:rFonts w:eastAsia="Calibri"/>
                <w:lang w:val="en-US" w:eastAsia="en-US"/>
              </w:rPr>
            </w:pPr>
          </w:p>
        </w:tc>
        <w:tc>
          <w:tcPr>
            <w:tcW w:w="7860" w:type="dxa"/>
            <w:shd w:val="clear" w:color="auto" w:fill="auto"/>
          </w:tcPr>
          <w:p w:rsidR="00E06B80" w:rsidRPr="003E7E9A" w:rsidRDefault="00E06B80" w:rsidP="00E06B80">
            <w:pPr>
              <w:pStyle w:val="TableParagraph"/>
              <w:rPr>
                <w:rFonts w:eastAsia="Calibri"/>
                <w:sz w:val="24"/>
                <w:szCs w:val="24"/>
              </w:rPr>
            </w:pPr>
            <w:r w:rsidRPr="003E7E9A">
              <w:rPr>
                <w:rFonts w:eastAsia="Calibri"/>
                <w:w w:val="95"/>
                <w:sz w:val="24"/>
                <w:szCs w:val="24"/>
              </w:rPr>
              <w:t>Проведение интерактивных занятий совместно с местным краеведческим</w:t>
            </w:r>
            <w:r w:rsidRPr="003E7E9A">
              <w:rPr>
                <w:rFonts w:eastAsia="Calibri"/>
                <w:spacing w:val="48"/>
                <w:w w:val="95"/>
                <w:sz w:val="24"/>
                <w:szCs w:val="24"/>
              </w:rPr>
              <w:t xml:space="preserve"> </w:t>
            </w:r>
            <w:r w:rsidRPr="003E7E9A">
              <w:rPr>
                <w:rFonts w:eastAsia="Calibri"/>
                <w:w w:val="95"/>
                <w:sz w:val="24"/>
                <w:szCs w:val="24"/>
              </w:rPr>
              <w:t>му</w:t>
            </w:r>
            <w:r w:rsidRPr="003E7E9A">
              <w:rPr>
                <w:rFonts w:eastAsia="Calibri"/>
                <w:sz w:val="24"/>
                <w:szCs w:val="24"/>
              </w:rPr>
              <w:t>зеем</w:t>
            </w:r>
            <w:r w:rsidRPr="003E7E9A">
              <w:rPr>
                <w:rFonts w:eastAsia="Calibri"/>
                <w:spacing w:val="-32"/>
                <w:sz w:val="24"/>
                <w:szCs w:val="24"/>
              </w:rPr>
              <w:t xml:space="preserve"> </w:t>
            </w:r>
            <w:r w:rsidRPr="003E7E9A">
              <w:rPr>
                <w:rFonts w:eastAsia="Calibri"/>
                <w:sz w:val="24"/>
                <w:szCs w:val="24"/>
              </w:rPr>
              <w:t>для</w:t>
            </w:r>
            <w:r w:rsidRPr="003E7E9A">
              <w:rPr>
                <w:rFonts w:eastAsia="Calibri"/>
                <w:spacing w:val="-33"/>
                <w:sz w:val="24"/>
                <w:szCs w:val="24"/>
              </w:rPr>
              <w:t xml:space="preserve"> </w:t>
            </w:r>
            <w:r w:rsidRPr="003E7E9A">
              <w:rPr>
                <w:rFonts w:eastAsia="Calibri"/>
                <w:sz w:val="24"/>
                <w:szCs w:val="24"/>
              </w:rPr>
              <w:t>ознакомления</w:t>
            </w:r>
            <w:r w:rsidRPr="003E7E9A">
              <w:rPr>
                <w:rFonts w:eastAsia="Calibri"/>
                <w:spacing w:val="-24"/>
                <w:sz w:val="24"/>
                <w:szCs w:val="24"/>
              </w:rPr>
              <w:t xml:space="preserve"> </w:t>
            </w:r>
            <w:r w:rsidRPr="003E7E9A">
              <w:rPr>
                <w:rFonts w:eastAsia="Calibri"/>
                <w:sz w:val="24"/>
                <w:szCs w:val="24"/>
              </w:rPr>
              <w:t>учащихся</w:t>
            </w:r>
            <w:r w:rsidRPr="003E7E9A">
              <w:rPr>
                <w:rFonts w:eastAsia="Calibri"/>
                <w:spacing w:val="-27"/>
                <w:sz w:val="24"/>
                <w:szCs w:val="24"/>
              </w:rPr>
              <w:t xml:space="preserve"> </w:t>
            </w:r>
            <w:r w:rsidRPr="003E7E9A">
              <w:rPr>
                <w:rFonts w:eastAsia="Calibri"/>
                <w:sz w:val="24"/>
                <w:szCs w:val="24"/>
              </w:rPr>
              <w:t>с</w:t>
            </w:r>
            <w:r w:rsidRPr="003E7E9A">
              <w:rPr>
                <w:rFonts w:eastAsia="Calibri"/>
                <w:spacing w:val="-35"/>
                <w:sz w:val="24"/>
                <w:szCs w:val="24"/>
              </w:rPr>
              <w:t xml:space="preserve"> </w:t>
            </w:r>
            <w:r w:rsidRPr="003E7E9A">
              <w:rPr>
                <w:rFonts w:eastAsia="Calibri"/>
                <w:sz w:val="24"/>
                <w:szCs w:val="24"/>
              </w:rPr>
              <w:t>этнокультурными</w:t>
            </w:r>
            <w:r w:rsidRPr="003E7E9A">
              <w:rPr>
                <w:rFonts w:eastAsia="Calibri"/>
                <w:spacing w:val="-37"/>
                <w:sz w:val="24"/>
                <w:szCs w:val="24"/>
              </w:rPr>
              <w:t xml:space="preserve"> </w:t>
            </w:r>
            <w:r w:rsidRPr="003E7E9A">
              <w:rPr>
                <w:rFonts w:eastAsia="Calibri"/>
                <w:sz w:val="24"/>
                <w:szCs w:val="24"/>
              </w:rPr>
              <w:t>и</w:t>
            </w:r>
            <w:r w:rsidRPr="003E7E9A">
              <w:rPr>
                <w:rFonts w:eastAsia="Calibri"/>
                <w:spacing w:val="-35"/>
                <w:sz w:val="24"/>
                <w:szCs w:val="24"/>
              </w:rPr>
              <w:t xml:space="preserve"> </w:t>
            </w:r>
            <w:r w:rsidRPr="003E7E9A">
              <w:rPr>
                <w:rFonts w:eastAsia="Calibri"/>
                <w:sz w:val="24"/>
                <w:szCs w:val="24"/>
              </w:rPr>
              <w:t xml:space="preserve">национальными    </w:t>
            </w:r>
            <w:r w:rsidRPr="003E7E9A">
              <w:rPr>
                <w:rFonts w:eastAsia="Calibri"/>
                <w:spacing w:val="-25"/>
                <w:sz w:val="24"/>
                <w:szCs w:val="24"/>
              </w:rPr>
              <w:t xml:space="preserve"> </w:t>
            </w:r>
            <w:r w:rsidRPr="003E7E9A">
              <w:rPr>
                <w:rFonts w:eastAsia="Calibri"/>
                <w:sz w:val="24"/>
                <w:szCs w:val="24"/>
                <w:lang w:val="en-US"/>
              </w:rPr>
              <w:t>oco</w:t>
            </w:r>
            <w:r w:rsidRPr="003E7E9A">
              <w:rPr>
                <w:rFonts w:eastAsia="Calibri"/>
                <w:sz w:val="24"/>
                <w:szCs w:val="24"/>
              </w:rPr>
              <w:t xml:space="preserve">бенностями региона </w:t>
            </w:r>
            <w:r w:rsidR="00A94FF3" w:rsidRPr="003E7E9A">
              <w:rPr>
                <w:rFonts w:eastAsia="Calibri"/>
                <w:sz w:val="24"/>
                <w:szCs w:val="24"/>
              </w:rPr>
              <w:t>.</w:t>
            </w:r>
          </w:p>
          <w:p w:rsidR="00E06B80" w:rsidRPr="003E7E9A" w:rsidRDefault="00E06B80" w:rsidP="003E7E9A">
            <w:pPr>
              <w:pStyle w:val="TableParagraph"/>
              <w:ind w:left="0"/>
              <w:rPr>
                <w:rFonts w:eastAsia="Calibri"/>
                <w:sz w:val="24"/>
                <w:szCs w:val="24"/>
              </w:rPr>
            </w:pPr>
          </w:p>
        </w:tc>
        <w:tc>
          <w:tcPr>
            <w:tcW w:w="3261" w:type="dxa"/>
            <w:shd w:val="clear" w:color="auto" w:fill="auto"/>
          </w:tcPr>
          <w:p w:rsidR="00E06B80" w:rsidRPr="003E7E9A" w:rsidRDefault="00E06B80" w:rsidP="00E06B80">
            <w:pPr>
              <w:pStyle w:val="TableParagraph"/>
              <w:rPr>
                <w:rFonts w:eastAsia="Calibri"/>
                <w:sz w:val="24"/>
                <w:szCs w:val="24"/>
              </w:rPr>
            </w:pPr>
            <w:r w:rsidRPr="003E7E9A">
              <w:rPr>
                <w:rFonts w:eastAsia="Calibri"/>
                <w:sz w:val="24"/>
                <w:szCs w:val="24"/>
              </w:rPr>
              <w:t xml:space="preserve">Классные руководители </w:t>
            </w:r>
          </w:p>
          <w:p w:rsidR="00E06B80" w:rsidRPr="003E7E9A" w:rsidRDefault="00E06B80" w:rsidP="00E06B80">
            <w:pPr>
              <w:pStyle w:val="TableParagraph"/>
              <w:rPr>
                <w:rFonts w:eastAsia="Calibri"/>
                <w:sz w:val="24"/>
                <w:szCs w:val="24"/>
              </w:rPr>
            </w:pPr>
            <w:r w:rsidRPr="003E7E9A">
              <w:rPr>
                <w:rFonts w:eastAsia="Calibri"/>
                <w:sz w:val="24"/>
                <w:szCs w:val="24"/>
              </w:rPr>
              <w:t>Заместитель</w:t>
            </w:r>
            <w:r w:rsidRPr="003E7E9A">
              <w:rPr>
                <w:rFonts w:eastAsia="Calibri"/>
                <w:sz w:val="24"/>
                <w:szCs w:val="24"/>
              </w:rPr>
              <w:tab/>
              <w:t xml:space="preserve"> руководителя</w:t>
            </w:r>
            <w:r w:rsidRPr="003E7E9A">
              <w:rPr>
                <w:rFonts w:eastAsia="Calibri"/>
                <w:sz w:val="24"/>
                <w:szCs w:val="24"/>
              </w:rPr>
              <w:tab/>
              <w:t xml:space="preserve"> по</w:t>
            </w:r>
          </w:p>
          <w:p w:rsidR="00E06B80" w:rsidRPr="003E7E9A" w:rsidRDefault="00E06B80" w:rsidP="003E7E9A">
            <w:pPr>
              <w:widowControl w:val="0"/>
              <w:autoSpaceDE w:val="0"/>
              <w:autoSpaceDN w:val="0"/>
              <w:spacing w:line="246" w:lineRule="exact"/>
              <w:ind w:left="126"/>
              <w:rPr>
                <w:rFonts w:eastAsia="Calibri"/>
                <w:lang w:eastAsia="en-US"/>
              </w:rPr>
            </w:pPr>
            <w:r w:rsidRPr="003E7E9A">
              <w:rPr>
                <w:rFonts w:eastAsia="Calibri"/>
                <w:lang w:val="en-US" w:eastAsia="en-US"/>
              </w:rPr>
              <w:t>AX</w:t>
            </w:r>
            <w:r w:rsidR="00A94FF3" w:rsidRPr="003E7E9A">
              <w:rPr>
                <w:rFonts w:eastAsia="Calibri"/>
                <w:lang w:eastAsia="en-US"/>
              </w:rPr>
              <w:t>Ч</w:t>
            </w:r>
          </w:p>
        </w:tc>
      </w:tr>
      <w:tr w:rsidR="005A2F9B" w:rsidRPr="005A2F9B" w:rsidTr="003E7E9A">
        <w:tblPrEx>
          <w:tblBorders>
            <w:top w:val="single" w:sz="6" w:space="0" w:color="232323"/>
            <w:left w:val="single" w:sz="6" w:space="0" w:color="232323"/>
            <w:bottom w:val="single" w:sz="6" w:space="0" w:color="232323"/>
            <w:right w:val="single" w:sz="6" w:space="0" w:color="232323"/>
            <w:insideH w:val="single" w:sz="6" w:space="0" w:color="232323"/>
            <w:insideV w:val="single" w:sz="6" w:space="0" w:color="232323"/>
          </w:tblBorders>
        </w:tblPrEx>
        <w:trPr>
          <w:trHeight w:val="1659"/>
        </w:trPr>
        <w:tc>
          <w:tcPr>
            <w:tcW w:w="2679" w:type="dxa"/>
            <w:vMerge w:val="restart"/>
            <w:shd w:val="clear" w:color="auto" w:fill="auto"/>
          </w:tcPr>
          <w:p w:rsidR="005A2F9B" w:rsidRPr="003E7E9A" w:rsidRDefault="005A2F9B" w:rsidP="003E7E9A">
            <w:pPr>
              <w:widowControl w:val="0"/>
              <w:autoSpaceDE w:val="0"/>
              <w:autoSpaceDN w:val="0"/>
              <w:spacing w:line="246" w:lineRule="exact"/>
              <w:ind w:left="122"/>
              <w:rPr>
                <w:rFonts w:eastAsia="Calibri"/>
                <w:lang w:eastAsia="en-US"/>
              </w:rPr>
            </w:pPr>
            <w:r w:rsidRPr="003E7E9A">
              <w:rPr>
                <w:rFonts w:eastAsia="Calibri"/>
                <w:lang w:eastAsia="en-US"/>
              </w:rPr>
              <w:t>Реализация новой концепции предметной области «Технология»</w:t>
            </w:r>
          </w:p>
        </w:tc>
        <w:tc>
          <w:tcPr>
            <w:tcW w:w="7860" w:type="dxa"/>
            <w:shd w:val="clear" w:color="auto" w:fill="auto"/>
          </w:tcPr>
          <w:p w:rsidR="005A2F9B" w:rsidRPr="003E7E9A" w:rsidRDefault="005A2F9B" w:rsidP="00A94FF3">
            <w:pPr>
              <w:pStyle w:val="TableParagraph"/>
              <w:rPr>
                <w:rFonts w:eastAsia="Calibri"/>
                <w:sz w:val="24"/>
                <w:szCs w:val="24"/>
              </w:rPr>
            </w:pPr>
            <w:r w:rsidRPr="003E7E9A">
              <w:rPr>
                <w:rFonts w:eastAsia="Calibri"/>
                <w:sz w:val="24"/>
                <w:szCs w:val="24"/>
              </w:rPr>
              <w:t>Участие во Всероссийском проекте «Урок цифры» (урокцифры.рф), который</w:t>
            </w:r>
            <w:r w:rsidR="00A94FF3" w:rsidRPr="003E7E9A">
              <w:rPr>
                <w:rFonts w:eastAsia="Calibri"/>
                <w:sz w:val="24"/>
                <w:szCs w:val="24"/>
              </w:rPr>
              <w:t xml:space="preserve"> </w:t>
            </w:r>
            <w:r w:rsidRPr="003E7E9A">
              <w:rPr>
                <w:rFonts w:eastAsia="Calibri"/>
                <w:sz w:val="24"/>
                <w:szCs w:val="24"/>
              </w:rPr>
              <w:t>развивает интерес школьников к программированию (провести тематические уроки для учащихся, пройти тренажеры по программированию в разных возрастных г</w:t>
            </w:r>
            <w:r w:rsidRPr="003E7E9A">
              <w:rPr>
                <w:rFonts w:eastAsia="Calibri"/>
                <w:sz w:val="24"/>
                <w:szCs w:val="24"/>
                <w:lang w:val="en-US"/>
              </w:rPr>
              <w:t>py</w:t>
            </w:r>
            <w:r w:rsidRPr="003E7E9A">
              <w:rPr>
                <w:rFonts w:eastAsia="Calibri"/>
                <w:sz w:val="24"/>
                <w:szCs w:val="24"/>
              </w:rPr>
              <w:t>пп</w:t>
            </w:r>
            <w:r w:rsidRPr="003E7E9A">
              <w:rPr>
                <w:rFonts w:eastAsia="Calibri"/>
                <w:sz w:val="24"/>
                <w:szCs w:val="24"/>
                <w:lang w:val="en-US"/>
              </w:rPr>
              <w:t>ax</w:t>
            </w:r>
            <w:r w:rsidRPr="003E7E9A">
              <w:rPr>
                <w:rFonts w:eastAsia="Calibri"/>
                <w:sz w:val="24"/>
                <w:szCs w:val="24"/>
              </w:rPr>
              <w:t>)</w:t>
            </w:r>
          </w:p>
        </w:tc>
        <w:tc>
          <w:tcPr>
            <w:tcW w:w="3261" w:type="dxa"/>
            <w:shd w:val="clear" w:color="auto" w:fill="auto"/>
          </w:tcPr>
          <w:p w:rsidR="005A2F9B" w:rsidRPr="003E7E9A" w:rsidRDefault="005A2F9B" w:rsidP="005A2F9B">
            <w:pPr>
              <w:pStyle w:val="TableParagraph"/>
              <w:rPr>
                <w:rFonts w:eastAsia="Calibri"/>
                <w:sz w:val="24"/>
                <w:szCs w:val="24"/>
              </w:rPr>
            </w:pPr>
            <w:r w:rsidRPr="003E7E9A">
              <w:rPr>
                <w:rFonts w:eastAsia="Calibri"/>
                <w:sz w:val="24"/>
                <w:szCs w:val="24"/>
              </w:rPr>
              <w:t>Классные руководители</w:t>
            </w:r>
          </w:p>
          <w:p w:rsidR="005A2F9B" w:rsidRPr="003E7E9A" w:rsidRDefault="005A2F9B" w:rsidP="005A2F9B">
            <w:pPr>
              <w:pStyle w:val="TableParagraph"/>
              <w:rPr>
                <w:rFonts w:eastAsia="Calibri"/>
                <w:sz w:val="24"/>
                <w:szCs w:val="24"/>
              </w:rPr>
            </w:pPr>
            <w:r w:rsidRPr="003E7E9A">
              <w:rPr>
                <w:rFonts w:eastAsia="Calibri"/>
                <w:sz w:val="24"/>
                <w:szCs w:val="24"/>
              </w:rPr>
              <w:t>Учитель</w:t>
            </w:r>
            <w:r w:rsidRPr="003E7E9A">
              <w:rPr>
                <w:rFonts w:eastAsia="Calibri"/>
                <w:spacing w:val="45"/>
                <w:sz w:val="24"/>
                <w:szCs w:val="24"/>
              </w:rPr>
              <w:t xml:space="preserve"> </w:t>
            </w:r>
            <w:r w:rsidRPr="003E7E9A">
              <w:rPr>
                <w:rFonts w:eastAsia="Calibri"/>
                <w:sz w:val="24"/>
                <w:szCs w:val="24"/>
              </w:rPr>
              <w:t>информатики,</w:t>
            </w:r>
            <w:r w:rsidRPr="003E7E9A">
              <w:rPr>
                <w:rFonts w:eastAsia="Calibri"/>
                <w:sz w:val="24"/>
                <w:szCs w:val="24"/>
              </w:rPr>
              <w:tab/>
              <w:t>техно-</w:t>
            </w:r>
          </w:p>
          <w:p w:rsidR="005A2F9B" w:rsidRPr="003E7E9A" w:rsidRDefault="005A2F9B" w:rsidP="005A2F9B">
            <w:pPr>
              <w:pStyle w:val="TableParagraph"/>
              <w:rPr>
                <w:rFonts w:eastAsia="Calibri"/>
                <w:sz w:val="24"/>
                <w:szCs w:val="24"/>
                <w:lang w:val="en-US"/>
              </w:rPr>
            </w:pPr>
            <w:r w:rsidRPr="003E7E9A">
              <w:rPr>
                <w:rFonts w:eastAsia="Calibri"/>
                <w:sz w:val="24"/>
                <w:szCs w:val="24"/>
                <w:lang w:val="en-US"/>
              </w:rPr>
              <w:t>логии</w:t>
            </w:r>
          </w:p>
        </w:tc>
      </w:tr>
      <w:tr w:rsidR="005A2F9B" w:rsidRPr="005A2F9B" w:rsidTr="003E7E9A">
        <w:tblPrEx>
          <w:tblBorders>
            <w:top w:val="single" w:sz="6" w:space="0" w:color="232323"/>
            <w:left w:val="single" w:sz="6" w:space="0" w:color="232323"/>
            <w:bottom w:val="single" w:sz="6" w:space="0" w:color="232323"/>
            <w:right w:val="single" w:sz="6" w:space="0" w:color="232323"/>
            <w:insideH w:val="single" w:sz="6" w:space="0" w:color="232323"/>
            <w:insideV w:val="single" w:sz="6" w:space="0" w:color="232323"/>
          </w:tblBorders>
        </w:tblPrEx>
        <w:trPr>
          <w:trHeight w:val="820"/>
        </w:trPr>
        <w:tc>
          <w:tcPr>
            <w:tcW w:w="2679" w:type="dxa"/>
            <w:vMerge/>
            <w:tcBorders>
              <w:top w:val="nil"/>
            </w:tcBorders>
            <w:shd w:val="clear" w:color="auto" w:fill="auto"/>
          </w:tcPr>
          <w:p w:rsidR="005A2F9B" w:rsidRPr="003E7E9A" w:rsidRDefault="005A2F9B" w:rsidP="003E7E9A">
            <w:pPr>
              <w:widowControl w:val="0"/>
              <w:autoSpaceDE w:val="0"/>
              <w:autoSpaceDN w:val="0"/>
              <w:rPr>
                <w:rFonts w:eastAsia="Calibri"/>
                <w:lang w:val="en-US" w:eastAsia="en-US"/>
              </w:rPr>
            </w:pPr>
          </w:p>
        </w:tc>
        <w:tc>
          <w:tcPr>
            <w:tcW w:w="7860" w:type="dxa"/>
            <w:shd w:val="clear" w:color="auto" w:fill="auto"/>
          </w:tcPr>
          <w:p w:rsidR="005A2F9B" w:rsidRPr="003E7E9A" w:rsidRDefault="005A2F9B" w:rsidP="005A2F9B">
            <w:pPr>
              <w:pStyle w:val="TableParagraph"/>
              <w:rPr>
                <w:rFonts w:eastAsia="Calibri"/>
                <w:sz w:val="24"/>
                <w:szCs w:val="24"/>
              </w:rPr>
            </w:pPr>
            <w:r w:rsidRPr="003E7E9A">
              <w:rPr>
                <w:rFonts w:eastAsia="Calibri"/>
                <w:sz w:val="24"/>
                <w:szCs w:val="24"/>
              </w:rPr>
              <w:t>Участие в серии вебинаров для учителей по разработке уроков по программированию по материалам Всероссийского проекта «Урок цифры» (урок- цифры.рф)</w:t>
            </w:r>
          </w:p>
        </w:tc>
        <w:tc>
          <w:tcPr>
            <w:tcW w:w="3261" w:type="dxa"/>
            <w:shd w:val="clear" w:color="auto" w:fill="auto"/>
          </w:tcPr>
          <w:p w:rsidR="005A2F9B" w:rsidRPr="003E7E9A" w:rsidRDefault="005A2F9B" w:rsidP="005A2F9B">
            <w:pPr>
              <w:pStyle w:val="TableParagraph"/>
              <w:rPr>
                <w:rFonts w:eastAsia="Calibri"/>
                <w:sz w:val="24"/>
                <w:szCs w:val="24"/>
                <w:lang w:val="en-US"/>
              </w:rPr>
            </w:pPr>
            <w:r w:rsidRPr="003E7E9A">
              <w:rPr>
                <w:rFonts w:eastAsia="Calibri"/>
                <w:sz w:val="24"/>
                <w:szCs w:val="24"/>
                <w:lang w:val="en-US"/>
              </w:rPr>
              <w:t>Заместитель</w:t>
            </w:r>
            <w:r w:rsidRPr="003E7E9A">
              <w:rPr>
                <w:rFonts w:eastAsia="Calibri"/>
                <w:sz w:val="24"/>
                <w:szCs w:val="24"/>
                <w:lang w:val="en-US"/>
              </w:rPr>
              <w:tab/>
              <w:t>руководителя</w:t>
            </w:r>
            <w:r w:rsidRPr="003E7E9A">
              <w:rPr>
                <w:rFonts w:eastAsia="Calibri"/>
                <w:sz w:val="24"/>
                <w:szCs w:val="24"/>
                <w:lang w:val="en-US"/>
              </w:rPr>
              <w:tab/>
              <w:t>по</w:t>
            </w:r>
          </w:p>
          <w:p w:rsidR="005A2F9B" w:rsidRPr="003E7E9A" w:rsidRDefault="005A2F9B" w:rsidP="005A2F9B">
            <w:pPr>
              <w:pStyle w:val="TableParagraph"/>
              <w:rPr>
                <w:rFonts w:eastAsia="Calibri"/>
                <w:sz w:val="24"/>
                <w:szCs w:val="24"/>
                <w:lang w:val="en-US"/>
              </w:rPr>
            </w:pPr>
            <w:r w:rsidRPr="003E7E9A">
              <w:rPr>
                <w:rFonts w:eastAsia="Calibri"/>
                <w:sz w:val="24"/>
                <w:szCs w:val="24"/>
                <w:lang w:val="en-US"/>
              </w:rPr>
              <w:t>УBP</w:t>
            </w:r>
          </w:p>
        </w:tc>
      </w:tr>
      <w:tr w:rsidR="005A2F9B" w:rsidRPr="005A2F9B" w:rsidTr="003E7E9A">
        <w:tblPrEx>
          <w:tblBorders>
            <w:top w:val="single" w:sz="6" w:space="0" w:color="232323"/>
            <w:left w:val="single" w:sz="6" w:space="0" w:color="232323"/>
            <w:bottom w:val="single" w:sz="6" w:space="0" w:color="232323"/>
            <w:right w:val="single" w:sz="6" w:space="0" w:color="232323"/>
            <w:insideH w:val="single" w:sz="6" w:space="0" w:color="232323"/>
            <w:insideV w:val="single" w:sz="6" w:space="0" w:color="232323"/>
          </w:tblBorders>
        </w:tblPrEx>
        <w:trPr>
          <w:trHeight w:val="541"/>
        </w:trPr>
        <w:tc>
          <w:tcPr>
            <w:tcW w:w="2679" w:type="dxa"/>
            <w:vMerge/>
            <w:tcBorders>
              <w:top w:val="nil"/>
            </w:tcBorders>
            <w:shd w:val="clear" w:color="auto" w:fill="auto"/>
          </w:tcPr>
          <w:p w:rsidR="005A2F9B" w:rsidRPr="003E7E9A" w:rsidRDefault="005A2F9B" w:rsidP="003E7E9A">
            <w:pPr>
              <w:widowControl w:val="0"/>
              <w:autoSpaceDE w:val="0"/>
              <w:autoSpaceDN w:val="0"/>
              <w:rPr>
                <w:rFonts w:eastAsia="Calibri"/>
                <w:lang w:val="en-US" w:eastAsia="en-US"/>
              </w:rPr>
            </w:pPr>
          </w:p>
        </w:tc>
        <w:tc>
          <w:tcPr>
            <w:tcW w:w="7860" w:type="dxa"/>
            <w:shd w:val="clear" w:color="auto" w:fill="auto"/>
          </w:tcPr>
          <w:p w:rsidR="005A2F9B" w:rsidRPr="003E7E9A" w:rsidRDefault="005A2F9B" w:rsidP="005A2F9B">
            <w:pPr>
              <w:pStyle w:val="TableParagraph"/>
              <w:rPr>
                <w:rFonts w:eastAsia="Calibri"/>
                <w:sz w:val="24"/>
                <w:szCs w:val="24"/>
              </w:rPr>
            </w:pPr>
            <w:r w:rsidRPr="003E7E9A">
              <w:rPr>
                <w:rFonts w:eastAsia="Calibri"/>
                <w:sz w:val="24"/>
                <w:szCs w:val="24"/>
              </w:rPr>
              <w:t>Участие во Всероссийском проекте ранней профессиональной ориентации</w:t>
            </w:r>
          </w:p>
          <w:p w:rsidR="005A2F9B" w:rsidRPr="003E7E9A" w:rsidRDefault="005A2F9B" w:rsidP="005A2F9B">
            <w:pPr>
              <w:pStyle w:val="TableParagraph"/>
              <w:rPr>
                <w:rFonts w:eastAsia="Calibri"/>
                <w:sz w:val="24"/>
                <w:szCs w:val="24"/>
              </w:rPr>
            </w:pPr>
            <w:r w:rsidRPr="003E7E9A">
              <w:rPr>
                <w:rFonts w:eastAsia="Calibri"/>
                <w:sz w:val="24"/>
                <w:szCs w:val="24"/>
              </w:rPr>
              <w:t>учащихся 6-10-</w:t>
            </w:r>
            <w:r w:rsidRPr="003E7E9A">
              <w:rPr>
                <w:rFonts w:eastAsia="Calibri"/>
                <w:sz w:val="24"/>
                <w:szCs w:val="24"/>
                <w:lang w:val="en-US"/>
              </w:rPr>
              <w:t>x</w:t>
            </w:r>
            <w:r w:rsidRPr="003E7E9A">
              <w:rPr>
                <w:rFonts w:eastAsia="Calibri"/>
                <w:sz w:val="24"/>
                <w:szCs w:val="24"/>
              </w:rPr>
              <w:t xml:space="preserve"> классов «Билет в будущее» (</w:t>
            </w:r>
            <w:r w:rsidRPr="003E7E9A">
              <w:rPr>
                <w:rFonts w:eastAsia="Calibri"/>
                <w:sz w:val="24"/>
                <w:szCs w:val="24"/>
                <w:lang w:val="en-US"/>
              </w:rPr>
              <w:t>bilet</w:t>
            </w:r>
            <w:r w:rsidRPr="003E7E9A">
              <w:rPr>
                <w:rFonts w:eastAsia="Calibri"/>
                <w:sz w:val="24"/>
                <w:szCs w:val="24"/>
              </w:rPr>
              <w:t>-</w:t>
            </w:r>
            <w:r w:rsidRPr="003E7E9A">
              <w:rPr>
                <w:rFonts w:eastAsia="Calibri"/>
                <w:sz w:val="24"/>
                <w:szCs w:val="24"/>
                <w:lang w:val="en-US"/>
              </w:rPr>
              <w:t>help</w:t>
            </w:r>
            <w:r w:rsidRPr="003E7E9A">
              <w:rPr>
                <w:rFonts w:eastAsia="Calibri"/>
                <w:sz w:val="24"/>
                <w:szCs w:val="24"/>
              </w:rPr>
              <w:t>.</w:t>
            </w:r>
            <w:r w:rsidRPr="003E7E9A">
              <w:rPr>
                <w:rFonts w:eastAsia="Calibri"/>
                <w:sz w:val="24"/>
                <w:szCs w:val="24"/>
                <w:lang w:val="en-US"/>
              </w:rPr>
              <w:t>wor</w:t>
            </w:r>
            <w:r w:rsidRPr="003E7E9A">
              <w:rPr>
                <w:rFonts w:eastAsia="Calibri"/>
                <w:sz w:val="24"/>
                <w:szCs w:val="24"/>
              </w:rPr>
              <w:t>1</w:t>
            </w:r>
            <w:r w:rsidRPr="003E7E9A">
              <w:rPr>
                <w:rFonts w:eastAsia="Calibri"/>
                <w:sz w:val="24"/>
                <w:szCs w:val="24"/>
                <w:lang w:val="en-US"/>
              </w:rPr>
              <w:t>dski</w:t>
            </w:r>
            <w:r w:rsidRPr="003E7E9A">
              <w:rPr>
                <w:rFonts w:eastAsia="Calibri"/>
                <w:sz w:val="24"/>
                <w:szCs w:val="24"/>
              </w:rPr>
              <w:t>11</w:t>
            </w:r>
            <w:r w:rsidRPr="003E7E9A">
              <w:rPr>
                <w:rFonts w:eastAsia="Calibri"/>
                <w:sz w:val="24"/>
                <w:szCs w:val="24"/>
                <w:lang w:val="en-US"/>
              </w:rPr>
              <w:t>s</w:t>
            </w:r>
            <w:r w:rsidRPr="003E7E9A">
              <w:rPr>
                <w:rFonts w:eastAsia="Calibri"/>
                <w:sz w:val="24"/>
                <w:szCs w:val="24"/>
              </w:rPr>
              <w:t>.</w:t>
            </w:r>
            <w:r w:rsidRPr="003E7E9A">
              <w:rPr>
                <w:rFonts w:eastAsia="Calibri"/>
                <w:sz w:val="24"/>
                <w:szCs w:val="24"/>
                <w:lang w:val="en-US"/>
              </w:rPr>
              <w:t>ru</w:t>
            </w:r>
            <w:r w:rsidRPr="003E7E9A">
              <w:rPr>
                <w:rFonts w:eastAsia="Calibri"/>
                <w:sz w:val="24"/>
                <w:szCs w:val="24"/>
              </w:rPr>
              <w:t>)</w:t>
            </w:r>
          </w:p>
        </w:tc>
        <w:tc>
          <w:tcPr>
            <w:tcW w:w="3261" w:type="dxa"/>
            <w:shd w:val="clear" w:color="auto" w:fill="auto"/>
          </w:tcPr>
          <w:p w:rsidR="005A2F9B" w:rsidRPr="003E7E9A" w:rsidRDefault="005A2F9B" w:rsidP="005A2F9B">
            <w:pPr>
              <w:pStyle w:val="TableParagraph"/>
              <w:rPr>
                <w:rFonts w:eastAsia="Calibri"/>
                <w:sz w:val="24"/>
                <w:szCs w:val="24"/>
                <w:lang w:val="en-US"/>
              </w:rPr>
            </w:pPr>
            <w:r w:rsidRPr="003E7E9A">
              <w:rPr>
                <w:rFonts w:eastAsia="Calibri"/>
                <w:sz w:val="24"/>
                <w:szCs w:val="24"/>
                <w:lang w:val="en-US"/>
              </w:rPr>
              <w:t>Заместитель</w:t>
            </w:r>
            <w:r w:rsidRPr="003E7E9A">
              <w:rPr>
                <w:rFonts w:eastAsia="Calibri"/>
                <w:sz w:val="24"/>
                <w:szCs w:val="24"/>
                <w:lang w:val="en-US"/>
              </w:rPr>
              <w:tab/>
            </w:r>
            <w:r w:rsidRPr="003E7E9A">
              <w:rPr>
                <w:rFonts w:eastAsia="Calibri"/>
                <w:w w:val="95"/>
                <w:sz w:val="24"/>
                <w:szCs w:val="24"/>
                <w:lang w:val="en-US"/>
              </w:rPr>
              <w:t>руководителя</w:t>
            </w:r>
            <w:r w:rsidRPr="003E7E9A">
              <w:rPr>
                <w:rFonts w:eastAsia="Calibri"/>
                <w:w w:val="95"/>
                <w:sz w:val="24"/>
                <w:szCs w:val="24"/>
                <w:lang w:val="en-US"/>
              </w:rPr>
              <w:tab/>
            </w:r>
            <w:r w:rsidRPr="003E7E9A">
              <w:rPr>
                <w:rFonts w:eastAsia="Calibri"/>
                <w:sz w:val="24"/>
                <w:szCs w:val="24"/>
                <w:lang w:val="en-US"/>
              </w:rPr>
              <w:t>по</w:t>
            </w:r>
          </w:p>
          <w:p w:rsidR="005A2F9B" w:rsidRPr="003E7E9A" w:rsidRDefault="005A2F9B" w:rsidP="005A2F9B">
            <w:pPr>
              <w:pStyle w:val="TableParagraph"/>
              <w:rPr>
                <w:rFonts w:eastAsia="Calibri"/>
                <w:sz w:val="24"/>
                <w:szCs w:val="24"/>
                <w:lang w:val="en-US"/>
              </w:rPr>
            </w:pPr>
            <w:r w:rsidRPr="003E7E9A">
              <w:rPr>
                <w:rFonts w:eastAsia="Calibri"/>
                <w:sz w:val="24"/>
                <w:szCs w:val="24"/>
                <w:lang w:val="en-US"/>
              </w:rPr>
              <w:t>УBP</w:t>
            </w:r>
          </w:p>
        </w:tc>
      </w:tr>
      <w:tr w:rsidR="005A2F9B" w:rsidRPr="005A2F9B" w:rsidTr="003E7E9A">
        <w:tblPrEx>
          <w:tblBorders>
            <w:top w:val="single" w:sz="6" w:space="0" w:color="232323"/>
            <w:left w:val="single" w:sz="6" w:space="0" w:color="232323"/>
            <w:bottom w:val="single" w:sz="6" w:space="0" w:color="232323"/>
            <w:right w:val="single" w:sz="6" w:space="0" w:color="232323"/>
            <w:insideH w:val="single" w:sz="6" w:space="0" w:color="232323"/>
            <w:insideV w:val="single" w:sz="6" w:space="0" w:color="232323"/>
          </w:tblBorders>
        </w:tblPrEx>
        <w:trPr>
          <w:trHeight w:val="541"/>
        </w:trPr>
        <w:tc>
          <w:tcPr>
            <w:tcW w:w="2679" w:type="dxa"/>
            <w:vMerge/>
            <w:tcBorders>
              <w:top w:val="nil"/>
            </w:tcBorders>
            <w:shd w:val="clear" w:color="auto" w:fill="auto"/>
          </w:tcPr>
          <w:p w:rsidR="005A2F9B" w:rsidRPr="003E7E9A" w:rsidRDefault="005A2F9B" w:rsidP="003E7E9A">
            <w:pPr>
              <w:widowControl w:val="0"/>
              <w:autoSpaceDE w:val="0"/>
              <w:autoSpaceDN w:val="0"/>
              <w:rPr>
                <w:rFonts w:eastAsia="Calibri"/>
                <w:lang w:val="en-US" w:eastAsia="en-US"/>
              </w:rPr>
            </w:pPr>
          </w:p>
        </w:tc>
        <w:tc>
          <w:tcPr>
            <w:tcW w:w="7860" w:type="dxa"/>
            <w:shd w:val="clear" w:color="auto" w:fill="auto"/>
          </w:tcPr>
          <w:p w:rsidR="005A2F9B" w:rsidRPr="003E7E9A" w:rsidRDefault="005A2F9B" w:rsidP="005A2F9B">
            <w:pPr>
              <w:pStyle w:val="TableParagraph"/>
              <w:rPr>
                <w:rFonts w:eastAsia="Calibri"/>
                <w:sz w:val="24"/>
                <w:szCs w:val="24"/>
              </w:rPr>
            </w:pPr>
            <w:r w:rsidRPr="003E7E9A">
              <w:rPr>
                <w:rFonts w:eastAsia="Calibri"/>
                <w:w w:val="95"/>
                <w:sz w:val="24"/>
                <w:szCs w:val="24"/>
              </w:rPr>
              <w:t>Участие в мероприятиях профессионального и личностного самоопределения</w:t>
            </w:r>
          </w:p>
          <w:p w:rsidR="005A2F9B" w:rsidRPr="003E7E9A" w:rsidRDefault="005A2F9B" w:rsidP="005A2F9B">
            <w:pPr>
              <w:pStyle w:val="TableParagraph"/>
              <w:rPr>
                <w:rFonts w:eastAsia="Calibri"/>
                <w:sz w:val="24"/>
                <w:szCs w:val="24"/>
              </w:rPr>
            </w:pPr>
            <w:r w:rsidRPr="003E7E9A">
              <w:rPr>
                <w:rFonts w:eastAsia="Calibri"/>
                <w:sz w:val="24"/>
                <w:szCs w:val="24"/>
              </w:rPr>
              <w:t>федерального образовательного проекта «Навигатум» (</w:t>
            </w:r>
            <w:r w:rsidRPr="003E7E9A">
              <w:rPr>
                <w:rFonts w:eastAsia="Calibri"/>
                <w:sz w:val="24"/>
                <w:szCs w:val="24"/>
                <w:lang w:val="en-US"/>
              </w:rPr>
              <w:t>navigatum</w:t>
            </w:r>
            <w:r w:rsidRPr="003E7E9A">
              <w:rPr>
                <w:rFonts w:eastAsia="Calibri"/>
                <w:sz w:val="24"/>
                <w:szCs w:val="24"/>
              </w:rPr>
              <w:t>.</w:t>
            </w:r>
            <w:r w:rsidRPr="003E7E9A">
              <w:rPr>
                <w:rFonts w:eastAsia="Calibri"/>
                <w:sz w:val="24"/>
                <w:szCs w:val="24"/>
                <w:lang w:val="en-US"/>
              </w:rPr>
              <w:t>ru</w:t>
            </w:r>
            <w:r w:rsidRPr="003E7E9A">
              <w:rPr>
                <w:rFonts w:eastAsia="Calibri"/>
                <w:sz w:val="24"/>
                <w:szCs w:val="24"/>
              </w:rPr>
              <w:t>)</w:t>
            </w:r>
          </w:p>
        </w:tc>
        <w:tc>
          <w:tcPr>
            <w:tcW w:w="3261" w:type="dxa"/>
            <w:shd w:val="clear" w:color="auto" w:fill="auto"/>
          </w:tcPr>
          <w:p w:rsidR="005A2F9B" w:rsidRPr="003E7E9A" w:rsidRDefault="005A2F9B" w:rsidP="005A2F9B">
            <w:pPr>
              <w:pStyle w:val="TableParagraph"/>
              <w:rPr>
                <w:rFonts w:eastAsia="Calibri"/>
                <w:sz w:val="24"/>
                <w:szCs w:val="24"/>
                <w:lang w:val="en-US"/>
              </w:rPr>
            </w:pPr>
            <w:r w:rsidRPr="003E7E9A">
              <w:rPr>
                <w:rFonts w:eastAsia="Calibri"/>
                <w:sz w:val="24"/>
                <w:szCs w:val="24"/>
                <w:lang w:val="en-US"/>
              </w:rPr>
              <w:t>Заместитель</w:t>
            </w:r>
            <w:r w:rsidRPr="003E7E9A">
              <w:rPr>
                <w:rFonts w:eastAsia="Calibri"/>
                <w:sz w:val="24"/>
                <w:szCs w:val="24"/>
                <w:lang w:val="en-US"/>
              </w:rPr>
              <w:tab/>
              <w:t>руководителя</w:t>
            </w:r>
            <w:r w:rsidRPr="003E7E9A">
              <w:rPr>
                <w:rFonts w:eastAsia="Calibri"/>
                <w:sz w:val="24"/>
                <w:szCs w:val="24"/>
                <w:lang w:val="en-US"/>
              </w:rPr>
              <w:tab/>
              <w:t>по</w:t>
            </w:r>
          </w:p>
          <w:p w:rsidR="005A2F9B" w:rsidRPr="003E7E9A" w:rsidRDefault="005A2F9B" w:rsidP="005A2F9B">
            <w:pPr>
              <w:pStyle w:val="TableParagraph"/>
              <w:rPr>
                <w:rFonts w:eastAsia="Calibri"/>
                <w:sz w:val="24"/>
                <w:szCs w:val="24"/>
                <w:lang w:val="en-US"/>
              </w:rPr>
            </w:pPr>
            <w:r w:rsidRPr="003E7E9A">
              <w:rPr>
                <w:rFonts w:eastAsia="Calibri"/>
                <w:sz w:val="24"/>
                <w:szCs w:val="24"/>
                <w:lang w:val="en-US"/>
              </w:rPr>
              <w:t>УBP</w:t>
            </w:r>
          </w:p>
        </w:tc>
      </w:tr>
      <w:tr w:rsidR="005A2F9B" w:rsidRPr="005A2F9B" w:rsidTr="003E7E9A">
        <w:tblPrEx>
          <w:tblBorders>
            <w:top w:val="single" w:sz="6" w:space="0" w:color="232323"/>
            <w:left w:val="single" w:sz="6" w:space="0" w:color="232323"/>
            <w:bottom w:val="single" w:sz="6" w:space="0" w:color="232323"/>
            <w:right w:val="single" w:sz="6" w:space="0" w:color="232323"/>
            <w:insideH w:val="single" w:sz="6" w:space="0" w:color="232323"/>
            <w:insideV w:val="single" w:sz="6" w:space="0" w:color="232323"/>
          </w:tblBorders>
        </w:tblPrEx>
        <w:trPr>
          <w:trHeight w:val="1098"/>
        </w:trPr>
        <w:tc>
          <w:tcPr>
            <w:tcW w:w="2679" w:type="dxa"/>
            <w:vMerge/>
            <w:tcBorders>
              <w:top w:val="nil"/>
            </w:tcBorders>
            <w:shd w:val="clear" w:color="auto" w:fill="auto"/>
          </w:tcPr>
          <w:p w:rsidR="005A2F9B" w:rsidRPr="003E7E9A" w:rsidRDefault="005A2F9B" w:rsidP="003E7E9A">
            <w:pPr>
              <w:widowControl w:val="0"/>
              <w:autoSpaceDE w:val="0"/>
              <w:autoSpaceDN w:val="0"/>
              <w:rPr>
                <w:rFonts w:eastAsia="Calibri"/>
                <w:lang w:val="en-US" w:eastAsia="en-US"/>
              </w:rPr>
            </w:pPr>
          </w:p>
        </w:tc>
        <w:tc>
          <w:tcPr>
            <w:tcW w:w="7860" w:type="dxa"/>
            <w:shd w:val="clear" w:color="auto" w:fill="auto"/>
          </w:tcPr>
          <w:p w:rsidR="005A2F9B" w:rsidRPr="003E7E9A" w:rsidRDefault="005A2F9B" w:rsidP="005A2F9B">
            <w:pPr>
              <w:pStyle w:val="TableParagraph"/>
              <w:rPr>
                <w:rFonts w:eastAsia="Calibri"/>
                <w:sz w:val="24"/>
                <w:szCs w:val="24"/>
                <w:lang w:val="en-US"/>
              </w:rPr>
            </w:pPr>
            <w:r w:rsidRPr="003E7E9A">
              <w:rPr>
                <w:rFonts w:eastAsia="Calibri"/>
                <w:sz w:val="24"/>
                <w:szCs w:val="24"/>
              </w:rPr>
              <w:t>Знакомство</w:t>
            </w:r>
            <w:r w:rsidRPr="003E7E9A">
              <w:rPr>
                <w:rFonts w:eastAsia="Calibri"/>
                <w:spacing w:val="-7"/>
                <w:sz w:val="24"/>
                <w:szCs w:val="24"/>
              </w:rPr>
              <w:t xml:space="preserve"> </w:t>
            </w:r>
            <w:r w:rsidRPr="003E7E9A">
              <w:rPr>
                <w:rFonts w:eastAsia="Calibri"/>
                <w:sz w:val="24"/>
                <w:szCs w:val="24"/>
              </w:rPr>
              <w:t>учеников</w:t>
            </w:r>
            <w:r w:rsidRPr="003E7E9A">
              <w:rPr>
                <w:rFonts w:eastAsia="Calibri"/>
                <w:spacing w:val="-14"/>
                <w:sz w:val="24"/>
                <w:szCs w:val="24"/>
              </w:rPr>
              <w:t xml:space="preserve"> </w:t>
            </w:r>
            <w:r w:rsidRPr="003E7E9A">
              <w:rPr>
                <w:rFonts w:eastAsia="Calibri"/>
                <w:sz w:val="24"/>
                <w:szCs w:val="24"/>
              </w:rPr>
              <w:t>с</w:t>
            </w:r>
            <w:r w:rsidRPr="003E7E9A">
              <w:rPr>
                <w:rFonts w:eastAsia="Calibri"/>
                <w:spacing w:val="-19"/>
                <w:sz w:val="24"/>
                <w:szCs w:val="24"/>
              </w:rPr>
              <w:t xml:space="preserve"> </w:t>
            </w:r>
            <w:r w:rsidRPr="003E7E9A">
              <w:rPr>
                <w:rFonts w:eastAsia="Calibri"/>
                <w:sz w:val="24"/>
                <w:szCs w:val="24"/>
              </w:rPr>
              <w:t>тремя</w:t>
            </w:r>
            <w:r w:rsidRPr="003E7E9A">
              <w:rPr>
                <w:rFonts w:eastAsia="Calibri"/>
                <w:spacing w:val="-15"/>
                <w:sz w:val="24"/>
                <w:szCs w:val="24"/>
              </w:rPr>
              <w:t xml:space="preserve"> </w:t>
            </w:r>
            <w:r w:rsidRPr="003E7E9A">
              <w:rPr>
                <w:rFonts w:eastAsia="Calibri"/>
                <w:sz w:val="24"/>
                <w:szCs w:val="24"/>
              </w:rPr>
              <w:t>или</w:t>
            </w:r>
            <w:r w:rsidRPr="003E7E9A">
              <w:rPr>
                <w:rFonts w:eastAsia="Calibri"/>
                <w:spacing w:val="-16"/>
                <w:sz w:val="24"/>
                <w:szCs w:val="24"/>
              </w:rPr>
              <w:t xml:space="preserve"> </w:t>
            </w:r>
            <w:r w:rsidRPr="003E7E9A">
              <w:rPr>
                <w:rFonts w:eastAsia="Calibri"/>
                <w:sz w:val="24"/>
                <w:szCs w:val="24"/>
              </w:rPr>
              <w:t>четырьмя</w:t>
            </w:r>
            <w:r w:rsidRPr="003E7E9A">
              <w:rPr>
                <w:rFonts w:eastAsia="Calibri"/>
                <w:spacing w:val="-6"/>
                <w:sz w:val="24"/>
                <w:szCs w:val="24"/>
              </w:rPr>
              <w:t xml:space="preserve"> </w:t>
            </w:r>
            <w:r w:rsidRPr="003E7E9A">
              <w:rPr>
                <w:rFonts w:eastAsia="Calibri"/>
                <w:sz w:val="24"/>
                <w:szCs w:val="24"/>
              </w:rPr>
              <w:t>видами</w:t>
            </w:r>
            <w:r w:rsidRPr="003E7E9A">
              <w:rPr>
                <w:rFonts w:eastAsia="Calibri"/>
                <w:spacing w:val="-11"/>
                <w:sz w:val="24"/>
                <w:szCs w:val="24"/>
              </w:rPr>
              <w:t xml:space="preserve"> </w:t>
            </w:r>
            <w:r w:rsidRPr="003E7E9A">
              <w:rPr>
                <w:rFonts w:eastAsia="Calibri"/>
                <w:sz w:val="24"/>
                <w:szCs w:val="24"/>
              </w:rPr>
              <w:t>профессиональной</w:t>
            </w:r>
            <w:r w:rsidRPr="003E7E9A">
              <w:rPr>
                <w:rFonts w:eastAsia="Calibri"/>
                <w:spacing w:val="-21"/>
                <w:sz w:val="24"/>
                <w:szCs w:val="24"/>
              </w:rPr>
              <w:t xml:space="preserve"> </w:t>
            </w:r>
            <w:r w:rsidRPr="003E7E9A">
              <w:rPr>
                <w:rFonts w:eastAsia="Calibri"/>
                <w:sz w:val="24"/>
                <w:szCs w:val="24"/>
              </w:rPr>
              <w:t>деятельности</w:t>
            </w:r>
            <w:r w:rsidRPr="003E7E9A">
              <w:rPr>
                <w:rFonts w:eastAsia="Calibri"/>
                <w:spacing w:val="-26"/>
                <w:sz w:val="24"/>
                <w:szCs w:val="24"/>
              </w:rPr>
              <w:t xml:space="preserve"> </w:t>
            </w:r>
            <w:r w:rsidRPr="003E7E9A">
              <w:rPr>
                <w:rFonts w:eastAsia="Calibri"/>
                <w:sz w:val="24"/>
                <w:szCs w:val="24"/>
              </w:rPr>
              <w:t>из</w:t>
            </w:r>
            <w:r w:rsidRPr="003E7E9A">
              <w:rPr>
                <w:rFonts w:eastAsia="Calibri"/>
                <w:spacing w:val="-31"/>
                <w:sz w:val="24"/>
                <w:szCs w:val="24"/>
              </w:rPr>
              <w:t xml:space="preserve"> </w:t>
            </w:r>
            <w:r w:rsidRPr="003E7E9A">
              <w:rPr>
                <w:rFonts w:eastAsia="Calibri"/>
                <w:sz w:val="24"/>
                <w:szCs w:val="24"/>
              </w:rPr>
              <w:t>разных</w:t>
            </w:r>
            <w:r w:rsidRPr="003E7E9A">
              <w:rPr>
                <w:rFonts w:eastAsia="Calibri"/>
                <w:spacing w:val="-30"/>
                <w:sz w:val="24"/>
                <w:szCs w:val="24"/>
              </w:rPr>
              <w:t xml:space="preserve"> </w:t>
            </w:r>
            <w:r w:rsidRPr="003E7E9A">
              <w:rPr>
                <w:rFonts w:eastAsia="Calibri"/>
                <w:sz w:val="24"/>
                <w:szCs w:val="24"/>
              </w:rPr>
              <w:t>сфер</w:t>
            </w:r>
            <w:r w:rsidRPr="003E7E9A">
              <w:rPr>
                <w:rFonts w:eastAsia="Calibri"/>
                <w:spacing w:val="-32"/>
                <w:sz w:val="24"/>
                <w:szCs w:val="24"/>
              </w:rPr>
              <w:t xml:space="preserve"> </w:t>
            </w:r>
            <w:r w:rsidRPr="003E7E9A">
              <w:rPr>
                <w:rFonts w:eastAsia="Calibri"/>
                <w:sz w:val="24"/>
                <w:szCs w:val="24"/>
              </w:rPr>
              <w:t>через</w:t>
            </w:r>
            <w:r w:rsidRPr="003E7E9A">
              <w:rPr>
                <w:rFonts w:eastAsia="Calibri"/>
                <w:spacing w:val="-26"/>
                <w:sz w:val="24"/>
                <w:szCs w:val="24"/>
              </w:rPr>
              <w:t xml:space="preserve"> </w:t>
            </w:r>
            <w:r w:rsidRPr="003E7E9A">
              <w:rPr>
                <w:rFonts w:eastAsia="Calibri"/>
                <w:sz w:val="24"/>
                <w:szCs w:val="24"/>
              </w:rPr>
              <w:t>участие</w:t>
            </w:r>
            <w:r w:rsidRPr="003E7E9A">
              <w:rPr>
                <w:rFonts w:eastAsia="Calibri"/>
                <w:spacing w:val="-28"/>
                <w:sz w:val="24"/>
                <w:szCs w:val="24"/>
              </w:rPr>
              <w:t xml:space="preserve"> </w:t>
            </w:r>
            <w:r w:rsidRPr="003E7E9A">
              <w:rPr>
                <w:rFonts w:eastAsia="Calibri"/>
                <w:sz w:val="24"/>
                <w:szCs w:val="24"/>
              </w:rPr>
              <w:t>во</w:t>
            </w:r>
            <w:r w:rsidRPr="003E7E9A">
              <w:rPr>
                <w:rFonts w:eastAsia="Calibri"/>
                <w:spacing w:val="-31"/>
                <w:sz w:val="24"/>
                <w:szCs w:val="24"/>
              </w:rPr>
              <w:t xml:space="preserve"> </w:t>
            </w:r>
            <w:r w:rsidRPr="003E7E9A">
              <w:rPr>
                <w:rFonts w:eastAsia="Calibri"/>
                <w:sz w:val="24"/>
                <w:szCs w:val="24"/>
              </w:rPr>
              <w:t>Всероссийских</w:t>
            </w:r>
            <w:r w:rsidRPr="003E7E9A">
              <w:rPr>
                <w:rFonts w:eastAsia="Calibri"/>
                <w:spacing w:val="-21"/>
                <w:sz w:val="24"/>
                <w:szCs w:val="24"/>
              </w:rPr>
              <w:t xml:space="preserve"> </w:t>
            </w:r>
            <w:r w:rsidRPr="003E7E9A">
              <w:rPr>
                <w:rFonts w:eastAsia="Calibri"/>
                <w:sz w:val="24"/>
                <w:szCs w:val="24"/>
              </w:rPr>
              <w:t>открытых</w:t>
            </w:r>
            <w:r w:rsidRPr="003E7E9A">
              <w:rPr>
                <w:rFonts w:eastAsia="Calibri"/>
                <w:spacing w:val="-24"/>
                <w:sz w:val="24"/>
                <w:szCs w:val="24"/>
              </w:rPr>
              <w:t xml:space="preserve"> </w:t>
            </w:r>
            <w:r w:rsidRPr="003E7E9A">
              <w:rPr>
                <w:rFonts w:eastAsia="Calibri"/>
                <w:sz w:val="24"/>
                <w:szCs w:val="24"/>
              </w:rPr>
              <w:t xml:space="preserve">онлайн </w:t>
            </w:r>
            <w:r w:rsidRPr="003E7E9A">
              <w:rPr>
                <w:rFonts w:eastAsia="Calibri"/>
                <w:w w:val="95"/>
                <w:sz w:val="24"/>
                <w:szCs w:val="24"/>
              </w:rPr>
              <w:t>уроках «Проектория» (</w:t>
            </w:r>
            <w:r w:rsidRPr="003E7E9A">
              <w:rPr>
                <w:rFonts w:eastAsia="Calibri"/>
                <w:w w:val="95"/>
                <w:sz w:val="24"/>
                <w:szCs w:val="24"/>
                <w:lang w:val="en-US"/>
              </w:rPr>
              <w:t>proektoria</w:t>
            </w:r>
            <w:r w:rsidRPr="003E7E9A">
              <w:rPr>
                <w:rFonts w:eastAsia="Calibri"/>
                <w:w w:val="95"/>
                <w:sz w:val="24"/>
                <w:szCs w:val="24"/>
              </w:rPr>
              <w:t>.</w:t>
            </w:r>
            <w:r w:rsidRPr="003E7E9A">
              <w:rPr>
                <w:rFonts w:eastAsia="Calibri"/>
                <w:w w:val="95"/>
                <w:sz w:val="24"/>
                <w:szCs w:val="24"/>
                <w:lang w:val="en-US"/>
              </w:rPr>
              <w:t>on</w:t>
            </w:r>
            <w:r w:rsidRPr="003E7E9A">
              <w:rPr>
                <w:rFonts w:eastAsia="Calibri"/>
                <w:w w:val="95"/>
                <w:sz w:val="24"/>
                <w:szCs w:val="24"/>
              </w:rPr>
              <w:t>1</w:t>
            </w:r>
            <w:r w:rsidRPr="003E7E9A">
              <w:rPr>
                <w:rFonts w:eastAsia="Calibri"/>
                <w:w w:val="95"/>
                <w:sz w:val="24"/>
                <w:szCs w:val="24"/>
                <w:lang w:val="en-US"/>
              </w:rPr>
              <w:t>ine</w:t>
            </w:r>
            <w:r w:rsidRPr="003E7E9A">
              <w:rPr>
                <w:rFonts w:eastAsia="Calibri"/>
                <w:w w:val="95"/>
                <w:sz w:val="24"/>
                <w:szCs w:val="24"/>
              </w:rPr>
              <w:t xml:space="preserve">), направленных на раннюю </w:t>
            </w:r>
            <w:r w:rsidRPr="003E7E9A">
              <w:rPr>
                <w:rFonts w:eastAsia="Calibri"/>
                <w:w w:val="95"/>
                <w:sz w:val="24"/>
                <w:szCs w:val="24"/>
                <w:lang w:val="en-US"/>
              </w:rPr>
              <w:t>профори</w:t>
            </w:r>
            <w:r w:rsidRPr="003E7E9A">
              <w:rPr>
                <w:rFonts w:eastAsia="Calibri"/>
                <w:sz w:val="24"/>
                <w:szCs w:val="24"/>
                <w:lang w:val="en-US"/>
              </w:rPr>
              <w:t>ентацию</w:t>
            </w:r>
            <w:r w:rsidRPr="003E7E9A">
              <w:rPr>
                <w:rFonts w:eastAsia="Calibri"/>
                <w:spacing w:val="12"/>
                <w:sz w:val="24"/>
                <w:szCs w:val="24"/>
                <w:lang w:val="en-US"/>
              </w:rPr>
              <w:t xml:space="preserve"> </w:t>
            </w:r>
            <w:r w:rsidRPr="003E7E9A">
              <w:rPr>
                <w:rFonts w:eastAsia="Calibri"/>
                <w:sz w:val="24"/>
                <w:szCs w:val="24"/>
                <w:lang w:val="en-US"/>
              </w:rPr>
              <w:t>школьников</w:t>
            </w:r>
          </w:p>
        </w:tc>
        <w:tc>
          <w:tcPr>
            <w:tcW w:w="3261" w:type="dxa"/>
            <w:shd w:val="clear" w:color="auto" w:fill="auto"/>
          </w:tcPr>
          <w:p w:rsidR="005A2F9B" w:rsidRPr="003E7E9A" w:rsidRDefault="005A2F9B" w:rsidP="005A2F9B">
            <w:pPr>
              <w:pStyle w:val="TableParagraph"/>
              <w:rPr>
                <w:rFonts w:eastAsia="Calibri"/>
                <w:sz w:val="24"/>
                <w:szCs w:val="24"/>
                <w:lang w:val="en-US"/>
              </w:rPr>
            </w:pPr>
            <w:r w:rsidRPr="003E7E9A">
              <w:rPr>
                <w:rFonts w:eastAsia="Calibri"/>
                <w:sz w:val="24"/>
                <w:szCs w:val="24"/>
                <w:lang w:val="en-US"/>
              </w:rPr>
              <w:t>Заместитель</w:t>
            </w:r>
            <w:r w:rsidRPr="003E7E9A">
              <w:rPr>
                <w:rFonts w:eastAsia="Calibri"/>
                <w:sz w:val="24"/>
                <w:szCs w:val="24"/>
                <w:lang w:val="en-US"/>
              </w:rPr>
              <w:tab/>
              <w:t>руководителя</w:t>
            </w:r>
            <w:r w:rsidRPr="003E7E9A">
              <w:rPr>
                <w:rFonts w:eastAsia="Calibri"/>
                <w:sz w:val="24"/>
                <w:szCs w:val="24"/>
                <w:lang w:val="en-US"/>
              </w:rPr>
              <w:tab/>
              <w:t>по</w:t>
            </w:r>
          </w:p>
          <w:p w:rsidR="005A2F9B" w:rsidRPr="003E7E9A" w:rsidRDefault="005A2F9B" w:rsidP="005A2F9B">
            <w:pPr>
              <w:pStyle w:val="TableParagraph"/>
              <w:rPr>
                <w:rFonts w:eastAsia="Calibri"/>
                <w:sz w:val="24"/>
                <w:szCs w:val="24"/>
                <w:lang w:val="en-US"/>
              </w:rPr>
            </w:pPr>
            <w:r w:rsidRPr="003E7E9A">
              <w:rPr>
                <w:rFonts w:eastAsia="Calibri"/>
                <w:sz w:val="24"/>
                <w:szCs w:val="24"/>
                <w:lang w:val="en-US"/>
              </w:rPr>
              <w:t>УBP</w:t>
            </w:r>
          </w:p>
        </w:tc>
      </w:tr>
      <w:tr w:rsidR="00E06B80" w:rsidRPr="005A2F9B" w:rsidTr="003E7E9A">
        <w:tblPrEx>
          <w:tblBorders>
            <w:top w:val="single" w:sz="6" w:space="0" w:color="232323"/>
            <w:left w:val="single" w:sz="6" w:space="0" w:color="232323"/>
            <w:bottom w:val="single" w:sz="6" w:space="0" w:color="232323"/>
            <w:right w:val="single" w:sz="6" w:space="0" w:color="232323"/>
            <w:insideH w:val="single" w:sz="6" w:space="0" w:color="232323"/>
            <w:insideV w:val="single" w:sz="6" w:space="0" w:color="232323"/>
          </w:tblBorders>
        </w:tblPrEx>
        <w:trPr>
          <w:trHeight w:val="799"/>
        </w:trPr>
        <w:tc>
          <w:tcPr>
            <w:tcW w:w="2679" w:type="dxa"/>
            <w:vMerge/>
            <w:tcBorders>
              <w:top w:val="nil"/>
            </w:tcBorders>
            <w:shd w:val="clear" w:color="auto" w:fill="auto"/>
          </w:tcPr>
          <w:p w:rsidR="00E06B80" w:rsidRPr="003E7E9A" w:rsidRDefault="00E06B80" w:rsidP="003E7E9A">
            <w:pPr>
              <w:widowControl w:val="0"/>
              <w:autoSpaceDE w:val="0"/>
              <w:autoSpaceDN w:val="0"/>
              <w:rPr>
                <w:rFonts w:eastAsia="Calibri"/>
                <w:lang w:val="en-US" w:eastAsia="en-US"/>
              </w:rPr>
            </w:pPr>
          </w:p>
        </w:tc>
        <w:tc>
          <w:tcPr>
            <w:tcW w:w="7860" w:type="dxa"/>
            <w:shd w:val="clear" w:color="auto" w:fill="auto"/>
          </w:tcPr>
          <w:p w:rsidR="00E06B80" w:rsidRPr="003E7E9A" w:rsidRDefault="00E06B80" w:rsidP="00E06B80">
            <w:pPr>
              <w:pStyle w:val="TableParagraph"/>
              <w:rPr>
                <w:rFonts w:eastAsia="Calibri"/>
                <w:sz w:val="24"/>
                <w:szCs w:val="24"/>
              </w:rPr>
            </w:pPr>
            <w:r w:rsidRPr="003E7E9A">
              <w:rPr>
                <w:rFonts w:eastAsia="Calibri"/>
                <w:w w:val="95"/>
                <w:sz w:val="24"/>
                <w:szCs w:val="24"/>
              </w:rPr>
              <w:t>Обеспечение реализации практической части предметной области «Техноло</w:t>
            </w:r>
            <w:r w:rsidRPr="003E7E9A">
              <w:rPr>
                <w:rFonts w:eastAsia="Calibri"/>
                <w:sz w:val="24"/>
                <w:szCs w:val="24"/>
              </w:rPr>
              <w:t xml:space="preserve"> гия» (закупить необходимое оборудование) </w:t>
            </w:r>
          </w:p>
          <w:p w:rsidR="00E06B80" w:rsidRPr="003E7E9A" w:rsidRDefault="00E06B80" w:rsidP="00E06B80">
            <w:pPr>
              <w:pStyle w:val="TableParagraph"/>
              <w:rPr>
                <w:rFonts w:eastAsia="Calibri"/>
                <w:sz w:val="24"/>
                <w:szCs w:val="24"/>
              </w:rPr>
            </w:pPr>
          </w:p>
        </w:tc>
        <w:tc>
          <w:tcPr>
            <w:tcW w:w="3261" w:type="dxa"/>
            <w:shd w:val="clear" w:color="auto" w:fill="auto"/>
          </w:tcPr>
          <w:p w:rsidR="00E06B80" w:rsidRPr="003E7E9A" w:rsidRDefault="00E06B80" w:rsidP="003E7E9A">
            <w:pPr>
              <w:widowControl w:val="0"/>
              <w:autoSpaceDE w:val="0"/>
              <w:autoSpaceDN w:val="0"/>
              <w:spacing w:line="236" w:lineRule="exact"/>
              <w:ind w:left="127"/>
              <w:rPr>
                <w:rFonts w:eastAsia="Calibri"/>
                <w:lang w:eastAsia="en-US"/>
              </w:rPr>
            </w:pPr>
            <w:r w:rsidRPr="003E7E9A">
              <w:rPr>
                <w:rFonts w:eastAsia="Calibri"/>
                <w:lang w:eastAsia="en-US"/>
              </w:rPr>
              <w:t xml:space="preserve">Заместитель </w:t>
            </w:r>
            <w:r w:rsidRPr="003E7E9A">
              <w:rPr>
                <w:rFonts w:eastAsia="Calibri"/>
                <w:lang w:eastAsia="en-US"/>
              </w:rPr>
              <w:tab/>
              <w:t>руководителя</w:t>
            </w:r>
            <w:r w:rsidRPr="003E7E9A">
              <w:rPr>
                <w:rFonts w:eastAsia="Calibri"/>
                <w:lang w:eastAsia="en-US"/>
              </w:rPr>
              <w:tab/>
              <w:t xml:space="preserve">по </w:t>
            </w:r>
          </w:p>
          <w:p w:rsidR="00E06B80" w:rsidRPr="003E7E9A" w:rsidRDefault="00E06B80" w:rsidP="003E7E9A">
            <w:pPr>
              <w:widowControl w:val="0"/>
              <w:autoSpaceDE w:val="0"/>
              <w:autoSpaceDN w:val="0"/>
              <w:spacing w:line="236" w:lineRule="exact"/>
              <w:ind w:left="127"/>
              <w:rPr>
                <w:rFonts w:eastAsia="Calibri"/>
                <w:lang w:eastAsia="en-US"/>
              </w:rPr>
            </w:pPr>
            <w:r w:rsidRPr="003E7E9A">
              <w:rPr>
                <w:rFonts w:eastAsia="Calibri"/>
                <w:lang w:eastAsia="en-US"/>
              </w:rPr>
              <w:t>Учитель технологии, учителя-</w:t>
            </w:r>
          </w:p>
          <w:p w:rsidR="00E06B80" w:rsidRPr="003E7E9A" w:rsidRDefault="00E06B80" w:rsidP="00E06B80">
            <w:pPr>
              <w:pStyle w:val="TableParagraph"/>
              <w:rPr>
                <w:rFonts w:eastAsia="Calibri"/>
                <w:sz w:val="24"/>
                <w:szCs w:val="24"/>
              </w:rPr>
            </w:pPr>
            <w:r w:rsidRPr="003E7E9A">
              <w:rPr>
                <w:rFonts w:eastAsia="Calibri"/>
                <w:sz w:val="24"/>
                <w:szCs w:val="24"/>
              </w:rPr>
              <w:t>предметники</w:t>
            </w:r>
          </w:p>
        </w:tc>
      </w:tr>
      <w:tr w:rsidR="005A2F9B" w:rsidRPr="005A2F9B" w:rsidTr="003E7E9A">
        <w:trPr>
          <w:trHeight w:val="820"/>
        </w:trPr>
        <w:tc>
          <w:tcPr>
            <w:tcW w:w="2679" w:type="dxa"/>
            <w:vMerge w:val="restart"/>
            <w:shd w:val="clear" w:color="auto" w:fill="auto"/>
          </w:tcPr>
          <w:p w:rsidR="005A2F9B" w:rsidRPr="003E7E9A" w:rsidRDefault="005A2F9B" w:rsidP="005A2F9B">
            <w:pPr>
              <w:pStyle w:val="TableParagraph"/>
              <w:rPr>
                <w:rFonts w:eastAsia="Calibri"/>
                <w:sz w:val="24"/>
                <w:szCs w:val="24"/>
              </w:rPr>
            </w:pPr>
            <w:r w:rsidRPr="003E7E9A">
              <w:rPr>
                <w:rFonts w:eastAsia="Calibri"/>
                <w:sz w:val="24"/>
                <w:szCs w:val="24"/>
              </w:rPr>
              <w:t>Реализация новой концепции учебного предмета</w:t>
            </w:r>
            <w:r w:rsidRPr="003E7E9A">
              <w:rPr>
                <w:rFonts w:eastAsia="Calibri"/>
                <w:sz w:val="24"/>
                <w:szCs w:val="24"/>
              </w:rPr>
              <w:tab/>
            </w:r>
            <w:r w:rsidRPr="003E7E9A">
              <w:rPr>
                <w:rFonts w:eastAsia="Calibri"/>
                <w:w w:val="90"/>
                <w:sz w:val="24"/>
                <w:szCs w:val="24"/>
              </w:rPr>
              <w:t xml:space="preserve">«Физическая </w:t>
            </w:r>
            <w:r w:rsidRPr="003E7E9A">
              <w:rPr>
                <w:rFonts w:eastAsia="Calibri"/>
                <w:sz w:val="24"/>
                <w:szCs w:val="24"/>
              </w:rPr>
              <w:t>культура»</w:t>
            </w:r>
          </w:p>
        </w:tc>
        <w:tc>
          <w:tcPr>
            <w:tcW w:w="7860" w:type="dxa"/>
            <w:shd w:val="clear" w:color="auto" w:fill="auto"/>
          </w:tcPr>
          <w:p w:rsidR="005A2F9B" w:rsidRPr="003E7E9A" w:rsidRDefault="005A2F9B" w:rsidP="005A2F9B">
            <w:pPr>
              <w:pStyle w:val="TableParagraph"/>
              <w:rPr>
                <w:rFonts w:eastAsia="Calibri"/>
                <w:sz w:val="24"/>
                <w:szCs w:val="24"/>
              </w:rPr>
            </w:pPr>
            <w:r w:rsidRPr="003E7E9A">
              <w:rPr>
                <w:rFonts w:eastAsia="Calibri"/>
                <w:sz w:val="24"/>
                <w:szCs w:val="24"/>
              </w:rPr>
              <w:t>Подготовка мотивированных школьников к выполнению нормативов Все-</w:t>
            </w:r>
          </w:p>
          <w:p w:rsidR="005A2F9B" w:rsidRPr="003E7E9A" w:rsidRDefault="005A2F9B" w:rsidP="005A2F9B">
            <w:pPr>
              <w:pStyle w:val="TableParagraph"/>
              <w:rPr>
                <w:rFonts w:eastAsia="Calibri"/>
                <w:sz w:val="24"/>
                <w:szCs w:val="24"/>
              </w:rPr>
            </w:pPr>
            <w:r w:rsidRPr="003E7E9A">
              <w:rPr>
                <w:rFonts w:eastAsia="Calibri"/>
                <w:sz w:val="24"/>
                <w:szCs w:val="24"/>
              </w:rPr>
              <w:t>российского физкультурно-спортивного комплекса «Готов к труду и обо- роне» (ГТО)</w:t>
            </w:r>
          </w:p>
        </w:tc>
        <w:tc>
          <w:tcPr>
            <w:tcW w:w="3261" w:type="dxa"/>
            <w:shd w:val="clear" w:color="auto" w:fill="auto"/>
          </w:tcPr>
          <w:p w:rsidR="005A2F9B" w:rsidRPr="003E7E9A" w:rsidRDefault="005A2F9B" w:rsidP="003E7E9A">
            <w:pPr>
              <w:widowControl w:val="0"/>
              <w:autoSpaceDE w:val="0"/>
              <w:autoSpaceDN w:val="0"/>
              <w:spacing w:line="246" w:lineRule="exact"/>
              <w:ind w:left="127"/>
              <w:rPr>
                <w:rFonts w:eastAsia="Calibri"/>
                <w:lang w:val="en-US" w:eastAsia="en-US"/>
              </w:rPr>
            </w:pPr>
            <w:r w:rsidRPr="003E7E9A">
              <w:rPr>
                <w:rFonts w:eastAsia="Calibri"/>
                <w:lang w:val="en-US" w:eastAsia="en-US"/>
              </w:rPr>
              <w:t>Учитель физической культуры</w:t>
            </w:r>
          </w:p>
        </w:tc>
      </w:tr>
      <w:tr w:rsidR="005A2F9B" w:rsidRPr="005A2F9B" w:rsidTr="003E7E9A">
        <w:trPr>
          <w:trHeight w:val="551"/>
        </w:trPr>
        <w:tc>
          <w:tcPr>
            <w:tcW w:w="2679" w:type="dxa"/>
            <w:vMerge/>
            <w:tcBorders>
              <w:top w:val="nil"/>
            </w:tcBorders>
            <w:shd w:val="clear" w:color="auto" w:fill="auto"/>
          </w:tcPr>
          <w:p w:rsidR="005A2F9B" w:rsidRPr="003E7E9A" w:rsidRDefault="005A2F9B" w:rsidP="003E7E9A">
            <w:pPr>
              <w:widowControl w:val="0"/>
              <w:autoSpaceDE w:val="0"/>
              <w:autoSpaceDN w:val="0"/>
              <w:rPr>
                <w:rFonts w:eastAsia="Calibri"/>
                <w:lang w:val="en-US" w:eastAsia="en-US"/>
              </w:rPr>
            </w:pPr>
          </w:p>
        </w:tc>
        <w:tc>
          <w:tcPr>
            <w:tcW w:w="7860" w:type="dxa"/>
            <w:shd w:val="clear" w:color="auto" w:fill="auto"/>
          </w:tcPr>
          <w:p w:rsidR="005A2F9B" w:rsidRPr="003E7E9A" w:rsidRDefault="005A2F9B" w:rsidP="005A2F9B">
            <w:pPr>
              <w:pStyle w:val="TableParagraph"/>
              <w:rPr>
                <w:rFonts w:eastAsia="Calibri"/>
                <w:sz w:val="24"/>
                <w:szCs w:val="24"/>
              </w:rPr>
            </w:pPr>
            <w:r w:rsidRPr="003E7E9A">
              <w:rPr>
                <w:rFonts w:eastAsia="Calibri"/>
                <w:sz w:val="24"/>
                <w:szCs w:val="24"/>
              </w:rPr>
              <w:t>Участие во Всероссийских спортивных соревнованиях (играх) школьников</w:t>
            </w:r>
          </w:p>
          <w:p w:rsidR="005A2F9B" w:rsidRPr="003E7E9A" w:rsidRDefault="005A2F9B" w:rsidP="005A2F9B">
            <w:pPr>
              <w:pStyle w:val="TableParagraph"/>
              <w:rPr>
                <w:rFonts w:eastAsia="Calibri"/>
                <w:sz w:val="24"/>
                <w:szCs w:val="24"/>
                <w:lang w:val="en-US"/>
              </w:rPr>
            </w:pPr>
            <w:r w:rsidRPr="003E7E9A">
              <w:rPr>
                <w:rFonts w:eastAsia="Calibri"/>
                <w:sz w:val="24"/>
                <w:szCs w:val="24"/>
                <w:lang w:val="en-US"/>
              </w:rPr>
              <w:t>«Президентские состязания»</w:t>
            </w:r>
          </w:p>
        </w:tc>
        <w:tc>
          <w:tcPr>
            <w:tcW w:w="3261" w:type="dxa"/>
            <w:shd w:val="clear" w:color="auto" w:fill="auto"/>
          </w:tcPr>
          <w:p w:rsidR="005A2F9B" w:rsidRPr="003E7E9A" w:rsidRDefault="005A2F9B" w:rsidP="003E7E9A">
            <w:pPr>
              <w:widowControl w:val="0"/>
              <w:autoSpaceDE w:val="0"/>
              <w:autoSpaceDN w:val="0"/>
              <w:spacing w:line="251" w:lineRule="exact"/>
              <w:ind w:left="127"/>
              <w:rPr>
                <w:rFonts w:eastAsia="Calibri"/>
                <w:lang w:val="en-US" w:eastAsia="en-US"/>
              </w:rPr>
            </w:pPr>
            <w:r w:rsidRPr="003E7E9A">
              <w:rPr>
                <w:rFonts w:eastAsia="Calibri"/>
                <w:lang w:val="en-US" w:eastAsia="en-US"/>
              </w:rPr>
              <w:t>Учитель физической культуры</w:t>
            </w:r>
          </w:p>
        </w:tc>
      </w:tr>
      <w:tr w:rsidR="005A2F9B" w:rsidRPr="005A2F9B" w:rsidTr="003E7E9A">
        <w:trPr>
          <w:trHeight w:val="815"/>
        </w:trPr>
        <w:tc>
          <w:tcPr>
            <w:tcW w:w="2679" w:type="dxa"/>
            <w:vMerge/>
            <w:tcBorders>
              <w:top w:val="nil"/>
            </w:tcBorders>
            <w:shd w:val="clear" w:color="auto" w:fill="auto"/>
          </w:tcPr>
          <w:p w:rsidR="005A2F9B" w:rsidRPr="003E7E9A" w:rsidRDefault="005A2F9B" w:rsidP="003E7E9A">
            <w:pPr>
              <w:widowControl w:val="0"/>
              <w:autoSpaceDE w:val="0"/>
              <w:autoSpaceDN w:val="0"/>
              <w:rPr>
                <w:rFonts w:eastAsia="Calibri"/>
                <w:lang w:val="en-US" w:eastAsia="en-US"/>
              </w:rPr>
            </w:pPr>
          </w:p>
        </w:tc>
        <w:tc>
          <w:tcPr>
            <w:tcW w:w="7860" w:type="dxa"/>
            <w:shd w:val="clear" w:color="auto" w:fill="auto"/>
          </w:tcPr>
          <w:p w:rsidR="005A2F9B" w:rsidRPr="003E7E9A" w:rsidRDefault="005A2F9B" w:rsidP="005A2F9B">
            <w:pPr>
              <w:pStyle w:val="TableParagraph"/>
              <w:rPr>
                <w:rFonts w:eastAsia="Calibri"/>
                <w:sz w:val="24"/>
                <w:szCs w:val="24"/>
                <w:lang w:val="en-US"/>
              </w:rPr>
            </w:pPr>
            <w:r w:rsidRPr="003E7E9A">
              <w:rPr>
                <w:rFonts w:eastAsia="Calibri"/>
                <w:sz w:val="24"/>
                <w:szCs w:val="24"/>
              </w:rPr>
              <w:t>Включение</w:t>
            </w:r>
            <w:r w:rsidRPr="003E7E9A">
              <w:rPr>
                <w:rFonts w:eastAsia="Calibri"/>
                <w:spacing w:val="-18"/>
                <w:sz w:val="24"/>
                <w:szCs w:val="24"/>
              </w:rPr>
              <w:t xml:space="preserve"> </w:t>
            </w:r>
            <w:r w:rsidRPr="003E7E9A">
              <w:rPr>
                <w:rFonts w:eastAsia="Calibri"/>
                <w:sz w:val="24"/>
                <w:szCs w:val="24"/>
              </w:rPr>
              <w:t>в</w:t>
            </w:r>
            <w:r w:rsidRPr="003E7E9A">
              <w:rPr>
                <w:rFonts w:eastAsia="Calibri"/>
                <w:spacing w:val="-27"/>
                <w:sz w:val="24"/>
                <w:szCs w:val="24"/>
              </w:rPr>
              <w:t xml:space="preserve"> </w:t>
            </w:r>
            <w:r w:rsidRPr="003E7E9A">
              <w:rPr>
                <w:rFonts w:eastAsia="Calibri"/>
                <w:sz w:val="24"/>
                <w:szCs w:val="24"/>
              </w:rPr>
              <w:t>план</w:t>
            </w:r>
            <w:r w:rsidRPr="003E7E9A">
              <w:rPr>
                <w:rFonts w:eastAsia="Calibri"/>
                <w:spacing w:val="-23"/>
                <w:sz w:val="24"/>
                <w:szCs w:val="24"/>
              </w:rPr>
              <w:t xml:space="preserve"> </w:t>
            </w:r>
            <w:r w:rsidRPr="003E7E9A">
              <w:rPr>
                <w:rFonts w:eastAsia="Calibri"/>
                <w:sz w:val="24"/>
                <w:szCs w:val="24"/>
              </w:rPr>
              <w:t>внеурочной</w:t>
            </w:r>
            <w:r w:rsidRPr="003E7E9A">
              <w:rPr>
                <w:rFonts w:eastAsia="Calibri"/>
                <w:spacing w:val="-19"/>
                <w:sz w:val="24"/>
                <w:szCs w:val="24"/>
              </w:rPr>
              <w:t xml:space="preserve"> </w:t>
            </w:r>
            <w:r w:rsidRPr="003E7E9A">
              <w:rPr>
                <w:rFonts w:eastAsia="Calibri"/>
                <w:sz w:val="24"/>
                <w:szCs w:val="24"/>
              </w:rPr>
              <w:t>деятельности,</w:t>
            </w:r>
            <w:r w:rsidRPr="003E7E9A">
              <w:rPr>
                <w:rFonts w:eastAsia="Calibri"/>
                <w:spacing w:val="-15"/>
                <w:sz w:val="24"/>
                <w:szCs w:val="24"/>
              </w:rPr>
              <w:t xml:space="preserve"> </w:t>
            </w:r>
            <w:r w:rsidRPr="003E7E9A">
              <w:rPr>
                <w:rFonts w:eastAsia="Calibri"/>
                <w:sz w:val="24"/>
                <w:szCs w:val="24"/>
              </w:rPr>
              <w:t>план</w:t>
            </w:r>
            <w:r w:rsidRPr="003E7E9A">
              <w:rPr>
                <w:rFonts w:eastAsia="Calibri"/>
                <w:spacing w:val="-24"/>
                <w:sz w:val="24"/>
                <w:szCs w:val="24"/>
              </w:rPr>
              <w:t xml:space="preserve"> </w:t>
            </w:r>
            <w:r w:rsidRPr="003E7E9A">
              <w:rPr>
                <w:rFonts w:eastAsia="Calibri"/>
                <w:sz w:val="24"/>
                <w:szCs w:val="24"/>
              </w:rPr>
              <w:t>дополнительного</w:t>
            </w:r>
            <w:r w:rsidRPr="003E7E9A">
              <w:rPr>
                <w:rFonts w:eastAsia="Calibri"/>
                <w:spacing w:val="-29"/>
                <w:sz w:val="24"/>
                <w:szCs w:val="24"/>
              </w:rPr>
              <w:t xml:space="preserve"> </w:t>
            </w:r>
            <w:r w:rsidRPr="003E7E9A">
              <w:rPr>
                <w:rFonts w:eastAsia="Calibri"/>
                <w:sz w:val="24"/>
                <w:szCs w:val="24"/>
              </w:rPr>
              <w:t>образо</w:t>
            </w:r>
            <w:r w:rsidRPr="003E7E9A">
              <w:rPr>
                <w:rFonts w:eastAsia="Calibri"/>
                <w:w w:val="95"/>
                <w:sz w:val="24"/>
                <w:szCs w:val="24"/>
              </w:rPr>
              <w:t xml:space="preserve">вания спортивно-оздоровительное направление. </w:t>
            </w:r>
            <w:r w:rsidRPr="003E7E9A">
              <w:rPr>
                <w:rFonts w:eastAsia="Calibri"/>
                <w:w w:val="95"/>
                <w:sz w:val="24"/>
                <w:szCs w:val="24"/>
                <w:lang w:val="en-US"/>
              </w:rPr>
              <w:t xml:space="preserve">Организация  спортивных </w:t>
            </w:r>
            <w:r w:rsidRPr="003E7E9A">
              <w:rPr>
                <w:rFonts w:eastAsia="Calibri"/>
                <w:sz w:val="24"/>
                <w:szCs w:val="24"/>
                <w:lang w:val="en-US"/>
              </w:rPr>
              <w:t>клубов, секций</w:t>
            </w:r>
          </w:p>
        </w:tc>
        <w:tc>
          <w:tcPr>
            <w:tcW w:w="3261" w:type="dxa"/>
            <w:shd w:val="clear" w:color="auto" w:fill="auto"/>
          </w:tcPr>
          <w:p w:rsidR="00E51759" w:rsidRPr="003E7E9A" w:rsidRDefault="00E51759" w:rsidP="003E7E9A">
            <w:pPr>
              <w:widowControl w:val="0"/>
              <w:tabs>
                <w:tab w:val="left" w:pos="1595"/>
                <w:tab w:val="left" w:pos="3197"/>
              </w:tabs>
              <w:autoSpaceDE w:val="0"/>
              <w:autoSpaceDN w:val="0"/>
              <w:spacing w:line="239" w:lineRule="exact"/>
              <w:ind w:left="130"/>
              <w:rPr>
                <w:rFonts w:eastAsia="Calibri"/>
                <w:w w:val="95"/>
                <w:lang w:eastAsia="en-US"/>
              </w:rPr>
            </w:pPr>
            <w:r w:rsidRPr="003E7E9A">
              <w:rPr>
                <w:rFonts w:eastAsia="Calibri"/>
                <w:lang w:eastAsia="en-US"/>
              </w:rPr>
              <w:t>Заместитель</w:t>
            </w:r>
            <w:r w:rsidRPr="003E7E9A">
              <w:rPr>
                <w:rFonts w:eastAsia="Calibri"/>
                <w:lang w:eastAsia="en-US"/>
              </w:rPr>
              <w:tab/>
              <w:t xml:space="preserve">руководителя </w:t>
            </w:r>
            <w:r w:rsidR="005A2F9B" w:rsidRPr="003E7E9A">
              <w:rPr>
                <w:rFonts w:eastAsia="Calibri"/>
                <w:lang w:eastAsia="en-US"/>
              </w:rPr>
              <w:t>по</w:t>
            </w:r>
            <w:r w:rsidRPr="003E7E9A">
              <w:rPr>
                <w:rFonts w:eastAsia="Calibri"/>
                <w:lang w:eastAsia="en-US"/>
              </w:rPr>
              <w:t xml:space="preserve"> </w:t>
            </w:r>
            <w:r w:rsidR="005A2F9B" w:rsidRPr="003E7E9A">
              <w:rPr>
                <w:rFonts w:eastAsia="Calibri"/>
                <w:w w:val="95"/>
                <w:lang w:eastAsia="en-US"/>
              </w:rPr>
              <w:t xml:space="preserve">УВР, </w:t>
            </w:r>
          </w:p>
          <w:p w:rsidR="005A2F9B" w:rsidRPr="003E7E9A" w:rsidRDefault="005A2F9B" w:rsidP="003E7E9A">
            <w:pPr>
              <w:widowControl w:val="0"/>
              <w:autoSpaceDE w:val="0"/>
              <w:autoSpaceDN w:val="0"/>
              <w:spacing w:line="274" w:lineRule="exact"/>
              <w:ind w:left="128"/>
              <w:rPr>
                <w:rFonts w:eastAsia="Calibri"/>
                <w:lang w:eastAsia="en-US"/>
              </w:rPr>
            </w:pPr>
            <w:r w:rsidRPr="003E7E9A">
              <w:rPr>
                <w:rFonts w:eastAsia="Calibri"/>
                <w:w w:val="95"/>
                <w:lang w:eastAsia="en-US"/>
              </w:rPr>
              <w:t>заместитель</w:t>
            </w:r>
            <w:r w:rsidRPr="003E7E9A">
              <w:rPr>
                <w:rFonts w:eastAsia="Calibri"/>
                <w:spacing w:val="23"/>
                <w:w w:val="95"/>
                <w:lang w:eastAsia="en-US"/>
              </w:rPr>
              <w:t xml:space="preserve"> </w:t>
            </w:r>
            <w:r w:rsidRPr="003E7E9A">
              <w:rPr>
                <w:rFonts w:eastAsia="Calibri"/>
                <w:w w:val="95"/>
                <w:lang w:eastAsia="en-US"/>
              </w:rPr>
              <w:t>руководителя</w:t>
            </w:r>
          </w:p>
          <w:p w:rsidR="005A2F9B" w:rsidRPr="003E7E9A" w:rsidRDefault="005A2F9B" w:rsidP="003E7E9A">
            <w:pPr>
              <w:widowControl w:val="0"/>
              <w:autoSpaceDE w:val="0"/>
              <w:autoSpaceDN w:val="0"/>
              <w:spacing w:line="281" w:lineRule="exact"/>
              <w:ind w:left="125"/>
              <w:rPr>
                <w:rFonts w:eastAsia="Calibri"/>
                <w:lang w:eastAsia="en-US"/>
              </w:rPr>
            </w:pPr>
            <w:r w:rsidRPr="003E7E9A">
              <w:rPr>
                <w:rFonts w:eastAsia="Calibri"/>
                <w:lang w:eastAsia="en-US"/>
              </w:rPr>
              <w:t>по</w:t>
            </w:r>
            <w:r w:rsidRPr="003E7E9A">
              <w:rPr>
                <w:rFonts w:eastAsia="Calibri"/>
                <w:i/>
                <w:lang w:eastAsia="en-US"/>
              </w:rPr>
              <w:t xml:space="preserve"> </w:t>
            </w:r>
            <w:r w:rsidRPr="003E7E9A">
              <w:rPr>
                <w:rFonts w:eastAsia="Calibri"/>
                <w:lang w:val="en-US" w:eastAsia="en-US"/>
              </w:rPr>
              <w:t>BP</w:t>
            </w:r>
          </w:p>
        </w:tc>
      </w:tr>
      <w:tr w:rsidR="005A2F9B" w:rsidRPr="005A2F9B" w:rsidTr="003E7E9A">
        <w:trPr>
          <w:trHeight w:val="546"/>
        </w:trPr>
        <w:tc>
          <w:tcPr>
            <w:tcW w:w="2679" w:type="dxa"/>
            <w:vMerge/>
            <w:tcBorders>
              <w:top w:val="nil"/>
            </w:tcBorders>
            <w:shd w:val="clear" w:color="auto" w:fill="auto"/>
          </w:tcPr>
          <w:p w:rsidR="005A2F9B" w:rsidRPr="003E7E9A" w:rsidRDefault="005A2F9B" w:rsidP="003E7E9A">
            <w:pPr>
              <w:widowControl w:val="0"/>
              <w:autoSpaceDE w:val="0"/>
              <w:autoSpaceDN w:val="0"/>
              <w:rPr>
                <w:rFonts w:eastAsia="Calibri"/>
                <w:lang w:eastAsia="en-US"/>
              </w:rPr>
            </w:pPr>
          </w:p>
        </w:tc>
        <w:tc>
          <w:tcPr>
            <w:tcW w:w="7860" w:type="dxa"/>
            <w:shd w:val="clear" w:color="auto" w:fill="auto"/>
          </w:tcPr>
          <w:p w:rsidR="005A2F9B" w:rsidRPr="003E7E9A" w:rsidRDefault="005A2F9B" w:rsidP="005A2F9B">
            <w:pPr>
              <w:pStyle w:val="TableParagraph"/>
              <w:rPr>
                <w:rFonts w:eastAsia="Calibri"/>
                <w:sz w:val="24"/>
                <w:szCs w:val="24"/>
              </w:rPr>
            </w:pPr>
            <w:r w:rsidRPr="003E7E9A">
              <w:rPr>
                <w:rFonts w:eastAsia="Calibri"/>
                <w:w w:val="95"/>
                <w:sz w:val="24"/>
                <w:szCs w:val="24"/>
              </w:rPr>
              <w:t>Разработка тестов для прохождения промежуточной аттестации по учебному</w:t>
            </w:r>
          </w:p>
          <w:p w:rsidR="005A2F9B" w:rsidRPr="003E7E9A" w:rsidRDefault="005A2F9B" w:rsidP="005A2F9B">
            <w:pPr>
              <w:pStyle w:val="TableParagraph"/>
              <w:rPr>
                <w:rFonts w:eastAsia="Calibri"/>
                <w:sz w:val="24"/>
                <w:szCs w:val="24"/>
                <w:lang w:val="en-US"/>
              </w:rPr>
            </w:pPr>
            <w:r w:rsidRPr="003E7E9A">
              <w:rPr>
                <w:rFonts w:eastAsia="Calibri"/>
                <w:sz w:val="24"/>
                <w:szCs w:val="24"/>
                <w:lang w:val="en-US"/>
              </w:rPr>
              <w:t>предмету «Физическая культура»</w:t>
            </w:r>
          </w:p>
        </w:tc>
        <w:tc>
          <w:tcPr>
            <w:tcW w:w="3261" w:type="dxa"/>
            <w:shd w:val="clear" w:color="auto" w:fill="auto"/>
          </w:tcPr>
          <w:p w:rsidR="005A2F9B" w:rsidRPr="003E7E9A" w:rsidRDefault="005A2F9B" w:rsidP="003E7E9A">
            <w:pPr>
              <w:widowControl w:val="0"/>
              <w:autoSpaceDE w:val="0"/>
              <w:autoSpaceDN w:val="0"/>
              <w:spacing w:line="246" w:lineRule="exact"/>
              <w:ind w:left="126"/>
              <w:rPr>
                <w:rFonts w:eastAsia="Calibri"/>
                <w:lang w:val="en-US" w:eastAsia="en-US"/>
              </w:rPr>
            </w:pPr>
            <w:r w:rsidRPr="003E7E9A">
              <w:rPr>
                <w:rFonts w:eastAsia="Calibri"/>
                <w:lang w:val="en-US" w:eastAsia="en-US"/>
              </w:rPr>
              <w:t>Руководитель ШМО</w:t>
            </w:r>
          </w:p>
        </w:tc>
      </w:tr>
      <w:tr w:rsidR="005A2F9B" w:rsidRPr="005A2F9B" w:rsidTr="003E7E9A">
        <w:trPr>
          <w:trHeight w:val="546"/>
        </w:trPr>
        <w:tc>
          <w:tcPr>
            <w:tcW w:w="2679" w:type="dxa"/>
            <w:vMerge/>
            <w:tcBorders>
              <w:top w:val="nil"/>
            </w:tcBorders>
            <w:shd w:val="clear" w:color="auto" w:fill="auto"/>
          </w:tcPr>
          <w:p w:rsidR="005A2F9B" w:rsidRPr="003E7E9A" w:rsidRDefault="005A2F9B" w:rsidP="003E7E9A">
            <w:pPr>
              <w:widowControl w:val="0"/>
              <w:autoSpaceDE w:val="0"/>
              <w:autoSpaceDN w:val="0"/>
              <w:rPr>
                <w:rFonts w:eastAsia="Calibri"/>
                <w:lang w:val="en-US" w:eastAsia="en-US"/>
              </w:rPr>
            </w:pPr>
          </w:p>
        </w:tc>
        <w:tc>
          <w:tcPr>
            <w:tcW w:w="7860" w:type="dxa"/>
            <w:shd w:val="clear" w:color="auto" w:fill="auto"/>
          </w:tcPr>
          <w:p w:rsidR="005A2F9B" w:rsidRPr="003E7E9A" w:rsidRDefault="005A2F9B" w:rsidP="005A2F9B">
            <w:pPr>
              <w:pStyle w:val="TableParagraph"/>
              <w:rPr>
                <w:rFonts w:eastAsia="Calibri"/>
                <w:sz w:val="24"/>
                <w:szCs w:val="24"/>
              </w:rPr>
            </w:pPr>
            <w:r w:rsidRPr="003E7E9A">
              <w:rPr>
                <w:rFonts w:eastAsia="Calibri"/>
                <w:sz w:val="24"/>
                <w:szCs w:val="24"/>
              </w:rPr>
              <w:t>Участие во Всероссийской олимпиаде школьников по физической культуре</w:t>
            </w:r>
          </w:p>
        </w:tc>
        <w:tc>
          <w:tcPr>
            <w:tcW w:w="3261" w:type="dxa"/>
            <w:shd w:val="clear" w:color="auto" w:fill="auto"/>
          </w:tcPr>
          <w:p w:rsidR="005A2F9B" w:rsidRPr="003E7E9A" w:rsidRDefault="00E51759" w:rsidP="003E7E9A">
            <w:pPr>
              <w:widowControl w:val="0"/>
              <w:autoSpaceDE w:val="0"/>
              <w:autoSpaceDN w:val="0"/>
              <w:spacing w:line="281" w:lineRule="exact"/>
              <w:ind w:left="128"/>
              <w:rPr>
                <w:rFonts w:eastAsia="Calibri"/>
                <w:lang w:val="en-US" w:eastAsia="en-US"/>
              </w:rPr>
            </w:pPr>
            <w:r w:rsidRPr="003E7E9A">
              <w:rPr>
                <w:rFonts w:eastAsia="Calibri"/>
                <w:lang w:eastAsia="en-US"/>
              </w:rPr>
              <w:t>Заместитель</w:t>
            </w:r>
            <w:r w:rsidRPr="003E7E9A">
              <w:rPr>
                <w:rFonts w:eastAsia="Calibri"/>
                <w:lang w:eastAsia="en-US"/>
              </w:rPr>
              <w:tab/>
              <w:t xml:space="preserve">руководителя по </w:t>
            </w:r>
            <w:r w:rsidRPr="003E7E9A">
              <w:rPr>
                <w:rFonts w:eastAsia="Calibri"/>
                <w:w w:val="95"/>
                <w:lang w:eastAsia="en-US"/>
              </w:rPr>
              <w:t>УВР</w:t>
            </w:r>
          </w:p>
        </w:tc>
      </w:tr>
      <w:tr w:rsidR="005A2F9B" w:rsidRPr="005A2F9B" w:rsidTr="003E7E9A">
        <w:trPr>
          <w:trHeight w:val="546"/>
        </w:trPr>
        <w:tc>
          <w:tcPr>
            <w:tcW w:w="2679" w:type="dxa"/>
            <w:vMerge/>
            <w:tcBorders>
              <w:top w:val="nil"/>
            </w:tcBorders>
            <w:shd w:val="clear" w:color="auto" w:fill="auto"/>
          </w:tcPr>
          <w:p w:rsidR="005A2F9B" w:rsidRPr="003E7E9A" w:rsidRDefault="005A2F9B" w:rsidP="003E7E9A">
            <w:pPr>
              <w:widowControl w:val="0"/>
              <w:autoSpaceDE w:val="0"/>
              <w:autoSpaceDN w:val="0"/>
              <w:rPr>
                <w:rFonts w:eastAsia="Calibri"/>
                <w:lang w:val="en-US" w:eastAsia="en-US"/>
              </w:rPr>
            </w:pPr>
          </w:p>
        </w:tc>
        <w:tc>
          <w:tcPr>
            <w:tcW w:w="7860" w:type="dxa"/>
            <w:shd w:val="clear" w:color="auto" w:fill="auto"/>
          </w:tcPr>
          <w:p w:rsidR="005A2F9B" w:rsidRPr="003E7E9A" w:rsidRDefault="005A2F9B" w:rsidP="005A2F9B">
            <w:pPr>
              <w:pStyle w:val="TableParagraph"/>
              <w:rPr>
                <w:rFonts w:eastAsia="Calibri"/>
                <w:sz w:val="24"/>
                <w:szCs w:val="24"/>
              </w:rPr>
            </w:pPr>
            <w:r w:rsidRPr="003E7E9A">
              <w:rPr>
                <w:rFonts w:eastAsia="Calibri"/>
                <w:sz w:val="24"/>
                <w:szCs w:val="24"/>
              </w:rPr>
              <w:t>Приобретение</w:t>
            </w:r>
            <w:r w:rsidRPr="003E7E9A">
              <w:rPr>
                <w:rFonts w:eastAsia="Calibri"/>
                <w:spacing w:val="-14"/>
                <w:sz w:val="24"/>
                <w:szCs w:val="24"/>
              </w:rPr>
              <w:t xml:space="preserve"> </w:t>
            </w:r>
            <w:r w:rsidRPr="003E7E9A">
              <w:rPr>
                <w:rFonts w:eastAsia="Calibri"/>
                <w:sz w:val="24"/>
                <w:szCs w:val="24"/>
              </w:rPr>
              <w:t>необходимого</w:t>
            </w:r>
            <w:r w:rsidRPr="003E7E9A">
              <w:rPr>
                <w:rFonts w:eastAsia="Calibri"/>
                <w:spacing w:val="-15"/>
                <w:sz w:val="24"/>
                <w:szCs w:val="24"/>
              </w:rPr>
              <w:t xml:space="preserve"> </w:t>
            </w:r>
            <w:r w:rsidRPr="003E7E9A">
              <w:rPr>
                <w:rFonts w:eastAsia="Calibri"/>
                <w:sz w:val="24"/>
                <w:szCs w:val="24"/>
              </w:rPr>
              <w:t>оборудования,</w:t>
            </w:r>
            <w:r w:rsidRPr="003E7E9A">
              <w:rPr>
                <w:rFonts w:eastAsia="Calibri"/>
                <w:spacing w:val="-14"/>
                <w:sz w:val="24"/>
                <w:szCs w:val="24"/>
              </w:rPr>
              <w:t xml:space="preserve"> </w:t>
            </w:r>
            <w:r w:rsidRPr="003E7E9A">
              <w:rPr>
                <w:rFonts w:eastAsia="Calibri"/>
                <w:sz w:val="24"/>
                <w:szCs w:val="24"/>
              </w:rPr>
              <w:t>инвентаря</w:t>
            </w:r>
            <w:r w:rsidRPr="003E7E9A">
              <w:rPr>
                <w:rFonts w:eastAsia="Calibri"/>
                <w:spacing w:val="-15"/>
                <w:sz w:val="24"/>
                <w:szCs w:val="24"/>
              </w:rPr>
              <w:t xml:space="preserve"> </w:t>
            </w:r>
            <w:r w:rsidRPr="003E7E9A">
              <w:rPr>
                <w:rFonts w:eastAsia="Calibri"/>
                <w:sz w:val="24"/>
                <w:szCs w:val="24"/>
              </w:rPr>
              <w:t>для</w:t>
            </w:r>
            <w:r w:rsidRPr="003E7E9A">
              <w:rPr>
                <w:rFonts w:eastAsia="Calibri"/>
                <w:spacing w:val="-23"/>
                <w:sz w:val="24"/>
                <w:szCs w:val="24"/>
              </w:rPr>
              <w:t xml:space="preserve"> </w:t>
            </w:r>
            <w:r w:rsidRPr="003E7E9A">
              <w:rPr>
                <w:rFonts w:eastAsia="Calibri"/>
                <w:sz w:val="24"/>
                <w:szCs w:val="24"/>
              </w:rPr>
              <w:t>занятий</w:t>
            </w:r>
            <w:r w:rsidRPr="003E7E9A">
              <w:rPr>
                <w:rFonts w:eastAsia="Calibri"/>
                <w:spacing w:val="-19"/>
                <w:sz w:val="24"/>
                <w:szCs w:val="24"/>
              </w:rPr>
              <w:t xml:space="preserve"> </w:t>
            </w:r>
            <w:r w:rsidRPr="003E7E9A">
              <w:rPr>
                <w:rFonts w:eastAsia="Calibri"/>
                <w:sz w:val="24"/>
                <w:szCs w:val="24"/>
              </w:rPr>
              <w:t>физической культурой</w:t>
            </w:r>
          </w:p>
        </w:tc>
        <w:tc>
          <w:tcPr>
            <w:tcW w:w="3261" w:type="dxa"/>
            <w:shd w:val="clear" w:color="auto" w:fill="auto"/>
          </w:tcPr>
          <w:p w:rsidR="005A2F9B" w:rsidRPr="003E7E9A" w:rsidRDefault="00E51759" w:rsidP="003E7E9A">
            <w:pPr>
              <w:widowControl w:val="0"/>
              <w:autoSpaceDE w:val="0"/>
              <w:autoSpaceDN w:val="0"/>
              <w:spacing w:line="281" w:lineRule="exact"/>
              <w:ind w:left="128"/>
              <w:rPr>
                <w:rFonts w:eastAsia="Calibri"/>
                <w:lang w:eastAsia="en-US"/>
              </w:rPr>
            </w:pPr>
            <w:r w:rsidRPr="003E7E9A">
              <w:rPr>
                <w:rFonts w:eastAsia="Calibri"/>
                <w:lang w:eastAsia="en-US"/>
              </w:rPr>
              <w:t>Заместитель</w:t>
            </w:r>
            <w:r w:rsidRPr="003E7E9A">
              <w:rPr>
                <w:rFonts w:eastAsia="Calibri"/>
                <w:lang w:eastAsia="en-US"/>
              </w:rPr>
              <w:tab/>
              <w:t xml:space="preserve">руководителя по </w:t>
            </w:r>
            <w:r w:rsidRPr="003E7E9A">
              <w:rPr>
                <w:rFonts w:eastAsia="Calibri"/>
                <w:w w:val="95"/>
                <w:lang w:eastAsia="en-US"/>
              </w:rPr>
              <w:t>АХЧ</w:t>
            </w:r>
          </w:p>
        </w:tc>
      </w:tr>
      <w:tr w:rsidR="005A2F9B" w:rsidRPr="005A2F9B" w:rsidTr="003E7E9A">
        <w:trPr>
          <w:trHeight w:val="825"/>
        </w:trPr>
        <w:tc>
          <w:tcPr>
            <w:tcW w:w="2679" w:type="dxa"/>
            <w:vMerge/>
            <w:tcBorders>
              <w:top w:val="nil"/>
            </w:tcBorders>
            <w:shd w:val="clear" w:color="auto" w:fill="auto"/>
          </w:tcPr>
          <w:p w:rsidR="005A2F9B" w:rsidRPr="003E7E9A" w:rsidRDefault="005A2F9B" w:rsidP="003E7E9A">
            <w:pPr>
              <w:widowControl w:val="0"/>
              <w:autoSpaceDE w:val="0"/>
              <w:autoSpaceDN w:val="0"/>
              <w:rPr>
                <w:rFonts w:eastAsia="Calibri"/>
                <w:lang w:val="en-US" w:eastAsia="en-US"/>
              </w:rPr>
            </w:pPr>
          </w:p>
        </w:tc>
        <w:tc>
          <w:tcPr>
            <w:tcW w:w="7860" w:type="dxa"/>
            <w:shd w:val="clear" w:color="auto" w:fill="auto"/>
          </w:tcPr>
          <w:p w:rsidR="005A2F9B" w:rsidRPr="003E7E9A" w:rsidRDefault="005A2F9B" w:rsidP="005A2F9B">
            <w:pPr>
              <w:pStyle w:val="TableParagraph"/>
              <w:rPr>
                <w:rFonts w:eastAsia="Calibri"/>
                <w:sz w:val="24"/>
                <w:szCs w:val="24"/>
              </w:rPr>
            </w:pPr>
            <w:r w:rsidRPr="003E7E9A">
              <w:rPr>
                <w:rFonts w:eastAsia="Calibri"/>
                <w:sz w:val="24"/>
                <w:szCs w:val="24"/>
              </w:rPr>
              <w:t>Заключение</w:t>
            </w:r>
            <w:r w:rsidRPr="003E7E9A">
              <w:rPr>
                <w:rFonts w:eastAsia="Calibri"/>
                <w:spacing w:val="-15"/>
                <w:sz w:val="24"/>
                <w:szCs w:val="24"/>
              </w:rPr>
              <w:t xml:space="preserve"> </w:t>
            </w:r>
            <w:r w:rsidRPr="003E7E9A">
              <w:rPr>
                <w:rFonts w:eastAsia="Calibri"/>
                <w:sz w:val="24"/>
                <w:szCs w:val="24"/>
              </w:rPr>
              <w:t>договоров</w:t>
            </w:r>
            <w:r w:rsidRPr="003E7E9A">
              <w:rPr>
                <w:rFonts w:eastAsia="Calibri"/>
                <w:spacing w:val="-14"/>
                <w:sz w:val="24"/>
                <w:szCs w:val="24"/>
              </w:rPr>
              <w:t xml:space="preserve"> </w:t>
            </w:r>
            <w:r w:rsidRPr="003E7E9A">
              <w:rPr>
                <w:rFonts w:eastAsia="Calibri"/>
                <w:sz w:val="24"/>
                <w:szCs w:val="24"/>
              </w:rPr>
              <w:t>о</w:t>
            </w:r>
            <w:r w:rsidRPr="003E7E9A">
              <w:rPr>
                <w:rFonts w:eastAsia="Calibri"/>
                <w:spacing w:val="-22"/>
                <w:sz w:val="24"/>
                <w:szCs w:val="24"/>
              </w:rPr>
              <w:t xml:space="preserve"> </w:t>
            </w:r>
            <w:r w:rsidRPr="003E7E9A">
              <w:rPr>
                <w:rFonts w:eastAsia="Calibri"/>
                <w:sz w:val="24"/>
                <w:szCs w:val="24"/>
              </w:rPr>
              <w:t>сотрудничестве</w:t>
            </w:r>
            <w:r w:rsidRPr="003E7E9A">
              <w:rPr>
                <w:rFonts w:eastAsia="Calibri"/>
                <w:spacing w:val="-24"/>
                <w:sz w:val="24"/>
                <w:szCs w:val="24"/>
              </w:rPr>
              <w:t xml:space="preserve"> </w:t>
            </w:r>
            <w:r w:rsidRPr="003E7E9A">
              <w:rPr>
                <w:rFonts w:eastAsia="Calibri"/>
                <w:sz w:val="24"/>
                <w:szCs w:val="24"/>
              </w:rPr>
              <w:t>с</w:t>
            </w:r>
            <w:r w:rsidRPr="003E7E9A">
              <w:rPr>
                <w:rFonts w:eastAsia="Calibri"/>
                <w:spacing w:val="-23"/>
                <w:sz w:val="24"/>
                <w:szCs w:val="24"/>
              </w:rPr>
              <w:t xml:space="preserve"> </w:t>
            </w:r>
            <w:r w:rsidRPr="003E7E9A">
              <w:rPr>
                <w:rFonts w:eastAsia="Calibri"/>
                <w:sz w:val="24"/>
                <w:szCs w:val="24"/>
              </w:rPr>
              <w:t>организациями</w:t>
            </w:r>
            <w:r w:rsidRPr="003E7E9A">
              <w:rPr>
                <w:rFonts w:eastAsia="Calibri"/>
                <w:spacing w:val="-11"/>
                <w:sz w:val="24"/>
                <w:szCs w:val="24"/>
              </w:rPr>
              <w:t xml:space="preserve"> </w:t>
            </w:r>
            <w:r w:rsidRPr="003E7E9A">
              <w:rPr>
                <w:rFonts w:eastAsia="Calibri"/>
                <w:sz w:val="24"/>
                <w:szCs w:val="24"/>
              </w:rPr>
              <w:t>дополнительного</w:t>
            </w:r>
          </w:p>
          <w:p w:rsidR="005A2F9B" w:rsidRPr="003E7E9A" w:rsidRDefault="005A2F9B" w:rsidP="00805340">
            <w:pPr>
              <w:pStyle w:val="TableParagraph"/>
              <w:rPr>
                <w:rFonts w:eastAsia="Calibri"/>
                <w:sz w:val="24"/>
                <w:szCs w:val="24"/>
              </w:rPr>
            </w:pPr>
            <w:r w:rsidRPr="003E7E9A">
              <w:rPr>
                <w:rFonts w:eastAsia="Calibri"/>
                <w:sz w:val="24"/>
                <w:szCs w:val="24"/>
              </w:rPr>
              <w:t>образо</w:t>
            </w:r>
            <w:r w:rsidR="00805340" w:rsidRPr="003E7E9A">
              <w:rPr>
                <w:rFonts w:eastAsia="Calibri"/>
                <w:sz w:val="24"/>
                <w:szCs w:val="24"/>
              </w:rPr>
              <w:t>вания (спортивной школой</w:t>
            </w:r>
            <w:r w:rsidRPr="003E7E9A">
              <w:rPr>
                <w:rFonts w:eastAsia="Calibri"/>
                <w:sz w:val="24"/>
                <w:szCs w:val="24"/>
              </w:rPr>
              <w:t>). Проведение совместных спортивных мероприятий</w:t>
            </w:r>
          </w:p>
        </w:tc>
        <w:tc>
          <w:tcPr>
            <w:tcW w:w="3261" w:type="dxa"/>
            <w:shd w:val="clear" w:color="auto" w:fill="auto"/>
          </w:tcPr>
          <w:p w:rsidR="005A2F9B" w:rsidRPr="003E7E9A" w:rsidRDefault="00E51759" w:rsidP="003E7E9A">
            <w:pPr>
              <w:widowControl w:val="0"/>
              <w:autoSpaceDE w:val="0"/>
              <w:autoSpaceDN w:val="0"/>
              <w:spacing w:line="281" w:lineRule="exact"/>
              <w:ind w:left="131"/>
              <w:rPr>
                <w:rFonts w:eastAsia="Calibri"/>
                <w:lang w:val="en-US" w:eastAsia="en-US"/>
              </w:rPr>
            </w:pPr>
            <w:r w:rsidRPr="003E7E9A">
              <w:rPr>
                <w:rFonts w:eastAsia="Calibri"/>
                <w:lang w:eastAsia="en-US"/>
              </w:rPr>
              <w:t>Заместитель</w:t>
            </w:r>
            <w:r w:rsidRPr="003E7E9A">
              <w:rPr>
                <w:rFonts w:eastAsia="Calibri"/>
                <w:lang w:eastAsia="en-US"/>
              </w:rPr>
              <w:tab/>
              <w:t xml:space="preserve">руководителя по </w:t>
            </w:r>
            <w:r w:rsidRPr="003E7E9A">
              <w:rPr>
                <w:rFonts w:eastAsia="Calibri"/>
                <w:w w:val="95"/>
                <w:lang w:eastAsia="en-US"/>
              </w:rPr>
              <w:t>ВР</w:t>
            </w:r>
          </w:p>
        </w:tc>
      </w:tr>
      <w:tr w:rsidR="00805340" w:rsidRPr="005A2F9B" w:rsidTr="003E7E9A">
        <w:trPr>
          <w:trHeight w:val="541"/>
        </w:trPr>
        <w:tc>
          <w:tcPr>
            <w:tcW w:w="2679" w:type="dxa"/>
            <w:vMerge w:val="restart"/>
            <w:shd w:val="clear" w:color="auto" w:fill="auto"/>
          </w:tcPr>
          <w:p w:rsidR="00805340" w:rsidRPr="003E7E9A" w:rsidRDefault="00805340" w:rsidP="005A2F9B">
            <w:pPr>
              <w:pStyle w:val="TableParagraph"/>
              <w:rPr>
                <w:rFonts w:eastAsia="Calibri"/>
                <w:sz w:val="24"/>
                <w:szCs w:val="24"/>
              </w:rPr>
            </w:pPr>
            <w:r w:rsidRPr="003E7E9A">
              <w:rPr>
                <w:rFonts w:eastAsia="Calibri"/>
                <w:sz w:val="24"/>
                <w:szCs w:val="24"/>
              </w:rPr>
              <w:t>Реализация новой кон</w:t>
            </w:r>
            <w:r w:rsidRPr="003E7E9A">
              <w:rPr>
                <w:rFonts w:eastAsia="Calibri"/>
                <w:w w:val="95"/>
                <w:sz w:val="24"/>
                <w:szCs w:val="24"/>
              </w:rPr>
              <w:t>цепции географическо</w:t>
            </w:r>
            <w:r w:rsidRPr="003E7E9A">
              <w:rPr>
                <w:rFonts w:eastAsia="Calibri"/>
                <w:sz w:val="24"/>
                <w:szCs w:val="24"/>
              </w:rPr>
              <w:t>го образования</w:t>
            </w:r>
          </w:p>
        </w:tc>
        <w:tc>
          <w:tcPr>
            <w:tcW w:w="7860" w:type="dxa"/>
            <w:shd w:val="clear" w:color="auto" w:fill="auto"/>
          </w:tcPr>
          <w:p w:rsidR="00805340" w:rsidRPr="003E7E9A" w:rsidRDefault="00805340" w:rsidP="005A2F9B">
            <w:pPr>
              <w:pStyle w:val="TableParagraph"/>
              <w:rPr>
                <w:rFonts w:eastAsia="Calibri"/>
                <w:sz w:val="24"/>
                <w:szCs w:val="24"/>
              </w:rPr>
            </w:pPr>
            <w:r w:rsidRPr="003E7E9A">
              <w:rPr>
                <w:rFonts w:eastAsia="Calibri"/>
                <w:sz w:val="24"/>
                <w:szCs w:val="24"/>
              </w:rPr>
              <w:t>Включение курса (модуля) «География родного края» во внеурочную деятельность основного общего образования</w:t>
            </w:r>
          </w:p>
        </w:tc>
        <w:tc>
          <w:tcPr>
            <w:tcW w:w="3261" w:type="dxa"/>
            <w:shd w:val="clear" w:color="auto" w:fill="auto"/>
          </w:tcPr>
          <w:p w:rsidR="00805340" w:rsidRPr="003E7E9A" w:rsidRDefault="00E51759" w:rsidP="003E7E9A">
            <w:pPr>
              <w:widowControl w:val="0"/>
              <w:autoSpaceDE w:val="0"/>
              <w:autoSpaceDN w:val="0"/>
              <w:spacing w:line="281" w:lineRule="exact"/>
              <w:ind w:left="128"/>
              <w:rPr>
                <w:rFonts w:eastAsia="Calibri"/>
                <w:lang w:val="en-US" w:eastAsia="en-US"/>
              </w:rPr>
            </w:pPr>
            <w:r w:rsidRPr="003E7E9A">
              <w:rPr>
                <w:rFonts w:eastAsia="Calibri"/>
                <w:lang w:eastAsia="en-US"/>
              </w:rPr>
              <w:t>Заместитель</w:t>
            </w:r>
            <w:r w:rsidRPr="003E7E9A">
              <w:rPr>
                <w:rFonts w:eastAsia="Calibri"/>
                <w:lang w:eastAsia="en-US"/>
              </w:rPr>
              <w:tab/>
              <w:t xml:space="preserve">руководителя по </w:t>
            </w:r>
            <w:r w:rsidRPr="003E7E9A">
              <w:rPr>
                <w:rFonts w:eastAsia="Calibri"/>
                <w:w w:val="95"/>
                <w:lang w:eastAsia="en-US"/>
              </w:rPr>
              <w:t>УВР</w:t>
            </w:r>
          </w:p>
        </w:tc>
      </w:tr>
      <w:tr w:rsidR="00805340" w:rsidRPr="005A2F9B" w:rsidTr="003E7E9A">
        <w:trPr>
          <w:trHeight w:val="277"/>
        </w:trPr>
        <w:tc>
          <w:tcPr>
            <w:tcW w:w="2679" w:type="dxa"/>
            <w:vMerge/>
            <w:shd w:val="clear" w:color="auto" w:fill="auto"/>
          </w:tcPr>
          <w:p w:rsidR="00805340" w:rsidRPr="003E7E9A" w:rsidRDefault="00805340" w:rsidP="003E7E9A">
            <w:pPr>
              <w:widowControl w:val="0"/>
              <w:autoSpaceDE w:val="0"/>
              <w:autoSpaceDN w:val="0"/>
              <w:rPr>
                <w:rFonts w:eastAsia="Calibri"/>
                <w:lang w:val="en-US" w:eastAsia="en-US"/>
              </w:rPr>
            </w:pPr>
          </w:p>
        </w:tc>
        <w:tc>
          <w:tcPr>
            <w:tcW w:w="7860" w:type="dxa"/>
            <w:shd w:val="clear" w:color="auto" w:fill="auto"/>
          </w:tcPr>
          <w:p w:rsidR="00805340" w:rsidRPr="003E7E9A" w:rsidRDefault="00805340" w:rsidP="00805340">
            <w:pPr>
              <w:pStyle w:val="TableParagraph"/>
              <w:rPr>
                <w:rFonts w:eastAsia="Calibri"/>
                <w:sz w:val="24"/>
                <w:szCs w:val="24"/>
              </w:rPr>
            </w:pPr>
            <w:r w:rsidRPr="003E7E9A">
              <w:rPr>
                <w:rFonts w:eastAsia="Calibri"/>
                <w:sz w:val="24"/>
                <w:szCs w:val="24"/>
              </w:rPr>
              <w:t>Участие в географическом квесте по родному краю</w:t>
            </w:r>
          </w:p>
        </w:tc>
        <w:tc>
          <w:tcPr>
            <w:tcW w:w="3261" w:type="dxa"/>
            <w:shd w:val="clear" w:color="auto" w:fill="auto"/>
          </w:tcPr>
          <w:p w:rsidR="00805340" w:rsidRPr="003E7E9A" w:rsidRDefault="00805340" w:rsidP="003E7E9A">
            <w:pPr>
              <w:widowControl w:val="0"/>
              <w:autoSpaceDE w:val="0"/>
              <w:autoSpaceDN w:val="0"/>
              <w:spacing w:line="251" w:lineRule="exact"/>
              <w:ind w:left="127"/>
              <w:rPr>
                <w:rFonts w:eastAsia="Calibri"/>
                <w:lang w:val="en-US" w:eastAsia="en-US"/>
              </w:rPr>
            </w:pPr>
            <w:r w:rsidRPr="003E7E9A">
              <w:rPr>
                <w:rFonts w:eastAsia="Calibri"/>
                <w:lang w:val="en-US" w:eastAsia="en-US"/>
              </w:rPr>
              <w:t>Учитель географии</w:t>
            </w:r>
          </w:p>
        </w:tc>
      </w:tr>
      <w:tr w:rsidR="00805340" w:rsidRPr="005A2F9B" w:rsidTr="003E7E9A">
        <w:trPr>
          <w:trHeight w:val="541"/>
        </w:trPr>
        <w:tc>
          <w:tcPr>
            <w:tcW w:w="2679" w:type="dxa"/>
            <w:vMerge/>
            <w:shd w:val="clear" w:color="auto" w:fill="auto"/>
          </w:tcPr>
          <w:p w:rsidR="00805340" w:rsidRPr="003E7E9A" w:rsidRDefault="00805340" w:rsidP="003E7E9A">
            <w:pPr>
              <w:widowControl w:val="0"/>
              <w:autoSpaceDE w:val="0"/>
              <w:autoSpaceDN w:val="0"/>
              <w:rPr>
                <w:rFonts w:eastAsia="Calibri"/>
                <w:lang w:val="en-US" w:eastAsia="en-US"/>
              </w:rPr>
            </w:pPr>
          </w:p>
        </w:tc>
        <w:tc>
          <w:tcPr>
            <w:tcW w:w="7860" w:type="dxa"/>
            <w:shd w:val="clear" w:color="auto" w:fill="auto"/>
          </w:tcPr>
          <w:p w:rsidR="00805340" w:rsidRPr="003E7E9A" w:rsidRDefault="00805340" w:rsidP="005A2F9B">
            <w:pPr>
              <w:pStyle w:val="TableParagraph"/>
              <w:rPr>
                <w:rFonts w:eastAsia="Calibri"/>
                <w:sz w:val="24"/>
                <w:szCs w:val="24"/>
              </w:rPr>
            </w:pPr>
            <w:r w:rsidRPr="003E7E9A">
              <w:rPr>
                <w:rFonts w:eastAsia="Calibri"/>
                <w:sz w:val="24"/>
                <w:szCs w:val="24"/>
              </w:rPr>
              <w:t>Проведение конкурс знатоков картографии в рамках предметных недель</w:t>
            </w:r>
          </w:p>
        </w:tc>
        <w:tc>
          <w:tcPr>
            <w:tcW w:w="3261" w:type="dxa"/>
            <w:shd w:val="clear" w:color="auto" w:fill="auto"/>
          </w:tcPr>
          <w:p w:rsidR="00805340" w:rsidRPr="003E7E9A" w:rsidRDefault="00805340" w:rsidP="003E7E9A">
            <w:pPr>
              <w:widowControl w:val="0"/>
              <w:tabs>
                <w:tab w:val="left" w:pos="1708"/>
              </w:tabs>
              <w:autoSpaceDE w:val="0"/>
              <w:autoSpaceDN w:val="0"/>
              <w:spacing w:line="236" w:lineRule="exact"/>
              <w:ind w:left="122"/>
              <w:rPr>
                <w:rFonts w:eastAsia="Calibri"/>
                <w:lang w:val="en-US" w:eastAsia="en-US"/>
              </w:rPr>
            </w:pPr>
            <w:r w:rsidRPr="003E7E9A">
              <w:rPr>
                <w:rFonts w:eastAsia="Calibri"/>
                <w:w w:val="95"/>
                <w:lang w:val="en-US" w:eastAsia="en-US"/>
              </w:rPr>
              <w:t>Руководитель</w:t>
            </w:r>
            <w:r w:rsidRPr="003E7E9A">
              <w:rPr>
                <w:rFonts w:eastAsia="Calibri"/>
                <w:w w:val="95"/>
                <w:lang w:val="en-US" w:eastAsia="en-US"/>
              </w:rPr>
              <w:tab/>
            </w:r>
            <w:r w:rsidRPr="003E7E9A">
              <w:rPr>
                <w:rFonts w:eastAsia="Calibri"/>
                <w:lang w:val="en-US" w:eastAsia="en-US"/>
              </w:rPr>
              <w:t>ШМО</w:t>
            </w:r>
            <w:r w:rsidRPr="003E7E9A">
              <w:rPr>
                <w:rFonts w:eastAsia="Calibri"/>
                <w:spacing w:val="58"/>
                <w:lang w:val="en-US" w:eastAsia="en-US"/>
              </w:rPr>
              <w:t xml:space="preserve"> </w:t>
            </w:r>
            <w:r w:rsidRPr="003E7E9A">
              <w:rPr>
                <w:rFonts w:eastAsia="Calibri"/>
                <w:lang w:val="en-US" w:eastAsia="en-US"/>
              </w:rPr>
              <w:t>учителей</w:t>
            </w:r>
          </w:p>
          <w:p w:rsidR="00805340" w:rsidRPr="003E7E9A" w:rsidRDefault="00805340" w:rsidP="003E7E9A">
            <w:pPr>
              <w:widowControl w:val="0"/>
              <w:autoSpaceDE w:val="0"/>
              <w:autoSpaceDN w:val="0"/>
              <w:spacing w:line="283" w:lineRule="exact"/>
              <w:ind w:left="127"/>
              <w:rPr>
                <w:rFonts w:eastAsia="Calibri"/>
                <w:lang w:val="en-US" w:eastAsia="en-US"/>
              </w:rPr>
            </w:pPr>
            <w:r w:rsidRPr="003E7E9A">
              <w:rPr>
                <w:rFonts w:eastAsia="Calibri"/>
                <w:lang w:val="en-US" w:eastAsia="en-US"/>
              </w:rPr>
              <w:t>географии</w:t>
            </w:r>
          </w:p>
        </w:tc>
      </w:tr>
      <w:tr w:rsidR="00805340" w:rsidRPr="005A2F9B" w:rsidTr="003E7E9A">
        <w:trPr>
          <w:trHeight w:val="815"/>
        </w:trPr>
        <w:tc>
          <w:tcPr>
            <w:tcW w:w="2679" w:type="dxa"/>
            <w:vMerge/>
            <w:shd w:val="clear" w:color="auto" w:fill="auto"/>
          </w:tcPr>
          <w:p w:rsidR="00805340" w:rsidRPr="003E7E9A" w:rsidRDefault="00805340" w:rsidP="003E7E9A">
            <w:pPr>
              <w:widowControl w:val="0"/>
              <w:autoSpaceDE w:val="0"/>
              <w:autoSpaceDN w:val="0"/>
              <w:rPr>
                <w:rFonts w:eastAsia="Calibri"/>
                <w:lang w:val="en-US" w:eastAsia="en-US"/>
              </w:rPr>
            </w:pPr>
          </w:p>
        </w:tc>
        <w:tc>
          <w:tcPr>
            <w:tcW w:w="7860" w:type="dxa"/>
            <w:shd w:val="clear" w:color="auto" w:fill="auto"/>
          </w:tcPr>
          <w:p w:rsidR="00805340" w:rsidRPr="003E7E9A" w:rsidRDefault="00805340" w:rsidP="005A2F9B">
            <w:pPr>
              <w:pStyle w:val="TableParagraph"/>
              <w:rPr>
                <w:rFonts w:eastAsia="Calibri"/>
                <w:sz w:val="24"/>
                <w:szCs w:val="24"/>
              </w:rPr>
            </w:pPr>
            <w:r w:rsidRPr="003E7E9A">
              <w:rPr>
                <w:rFonts w:eastAsia="Calibri"/>
                <w:sz w:val="24"/>
                <w:szCs w:val="24"/>
              </w:rPr>
              <w:t xml:space="preserve">Участие в конкурсном  отборе на участие в образовательных </w:t>
            </w:r>
            <w:r w:rsidRPr="003E7E9A">
              <w:rPr>
                <w:rFonts w:eastAsia="Calibri"/>
                <w:spacing w:val="9"/>
                <w:sz w:val="24"/>
                <w:szCs w:val="24"/>
              </w:rPr>
              <w:t xml:space="preserve"> </w:t>
            </w:r>
            <w:r w:rsidRPr="003E7E9A">
              <w:rPr>
                <w:rFonts w:eastAsia="Calibri"/>
                <w:sz w:val="24"/>
                <w:szCs w:val="24"/>
              </w:rPr>
              <w:t>программах</w:t>
            </w:r>
          </w:p>
          <w:p w:rsidR="00805340" w:rsidRPr="003E7E9A" w:rsidRDefault="00805340" w:rsidP="00805340">
            <w:pPr>
              <w:pStyle w:val="TableParagraph"/>
              <w:rPr>
                <w:rFonts w:eastAsia="Calibri"/>
                <w:sz w:val="24"/>
                <w:szCs w:val="24"/>
              </w:rPr>
            </w:pPr>
            <w:r w:rsidRPr="003E7E9A">
              <w:rPr>
                <w:rFonts w:eastAsia="Calibri"/>
                <w:sz w:val="24"/>
                <w:szCs w:val="24"/>
              </w:rPr>
              <w:t>(профильных</w:t>
            </w:r>
            <w:r w:rsidRPr="003E7E9A">
              <w:rPr>
                <w:rFonts w:eastAsia="Calibri"/>
                <w:spacing w:val="-14"/>
                <w:sz w:val="24"/>
                <w:szCs w:val="24"/>
              </w:rPr>
              <w:t xml:space="preserve"> </w:t>
            </w:r>
            <w:r w:rsidRPr="003E7E9A">
              <w:rPr>
                <w:rFonts w:eastAsia="Calibri"/>
                <w:sz w:val="24"/>
                <w:szCs w:val="24"/>
              </w:rPr>
              <w:t>сменах)</w:t>
            </w:r>
            <w:r w:rsidRPr="003E7E9A">
              <w:rPr>
                <w:rFonts w:eastAsia="Calibri"/>
                <w:spacing w:val="-16"/>
                <w:sz w:val="24"/>
                <w:szCs w:val="24"/>
              </w:rPr>
              <w:t xml:space="preserve"> </w:t>
            </w:r>
            <w:r w:rsidRPr="003E7E9A">
              <w:rPr>
                <w:rFonts w:eastAsia="Calibri"/>
                <w:sz w:val="24"/>
                <w:szCs w:val="24"/>
              </w:rPr>
              <w:t>Всероссийской</w:t>
            </w:r>
            <w:r w:rsidRPr="003E7E9A">
              <w:rPr>
                <w:rFonts w:eastAsia="Calibri"/>
                <w:spacing w:val="-12"/>
                <w:sz w:val="24"/>
                <w:szCs w:val="24"/>
              </w:rPr>
              <w:t xml:space="preserve"> </w:t>
            </w:r>
            <w:r w:rsidRPr="003E7E9A">
              <w:rPr>
                <w:rFonts w:eastAsia="Calibri"/>
                <w:sz w:val="24"/>
                <w:szCs w:val="24"/>
              </w:rPr>
              <w:t>общественной</w:t>
            </w:r>
            <w:r w:rsidRPr="003E7E9A">
              <w:rPr>
                <w:rFonts w:eastAsia="Calibri"/>
                <w:spacing w:val="-11"/>
                <w:sz w:val="24"/>
                <w:szCs w:val="24"/>
              </w:rPr>
              <w:t xml:space="preserve"> </w:t>
            </w:r>
            <w:r w:rsidRPr="003E7E9A">
              <w:rPr>
                <w:rFonts w:eastAsia="Calibri"/>
                <w:sz w:val="24"/>
                <w:szCs w:val="24"/>
              </w:rPr>
              <w:t>организации</w:t>
            </w:r>
            <w:r w:rsidRPr="003E7E9A">
              <w:rPr>
                <w:rFonts w:eastAsia="Calibri"/>
                <w:spacing w:val="-7"/>
                <w:sz w:val="24"/>
                <w:szCs w:val="24"/>
              </w:rPr>
              <w:t xml:space="preserve"> </w:t>
            </w:r>
            <w:r w:rsidRPr="003E7E9A">
              <w:rPr>
                <w:rFonts w:eastAsia="Calibri"/>
                <w:sz w:val="24"/>
                <w:szCs w:val="24"/>
              </w:rPr>
              <w:t xml:space="preserve">«Русское </w:t>
            </w:r>
            <w:r w:rsidRPr="003E7E9A">
              <w:rPr>
                <w:rFonts w:eastAsia="Calibri"/>
                <w:w w:val="95"/>
                <w:sz w:val="24"/>
                <w:szCs w:val="24"/>
              </w:rPr>
              <w:t>географическое общество».</w:t>
            </w:r>
          </w:p>
        </w:tc>
        <w:tc>
          <w:tcPr>
            <w:tcW w:w="3261" w:type="dxa"/>
            <w:shd w:val="clear" w:color="auto" w:fill="auto"/>
          </w:tcPr>
          <w:p w:rsidR="00805340" w:rsidRPr="003E7E9A" w:rsidRDefault="00805340" w:rsidP="003E7E9A">
            <w:pPr>
              <w:widowControl w:val="0"/>
              <w:tabs>
                <w:tab w:val="left" w:pos="1712"/>
              </w:tabs>
              <w:autoSpaceDE w:val="0"/>
              <w:autoSpaceDN w:val="0"/>
              <w:spacing w:line="239" w:lineRule="exact"/>
              <w:ind w:left="126"/>
              <w:rPr>
                <w:rFonts w:eastAsia="Calibri"/>
                <w:lang w:val="en-US" w:eastAsia="en-US"/>
              </w:rPr>
            </w:pPr>
            <w:r w:rsidRPr="003E7E9A">
              <w:rPr>
                <w:rFonts w:eastAsia="Calibri"/>
                <w:w w:val="95"/>
                <w:lang w:val="en-US" w:eastAsia="en-US"/>
              </w:rPr>
              <w:t>Руководитель</w:t>
            </w:r>
            <w:r w:rsidRPr="003E7E9A">
              <w:rPr>
                <w:rFonts w:eastAsia="Calibri"/>
                <w:w w:val="95"/>
                <w:lang w:val="en-US" w:eastAsia="en-US"/>
              </w:rPr>
              <w:tab/>
            </w:r>
            <w:r w:rsidRPr="003E7E9A">
              <w:rPr>
                <w:rFonts w:eastAsia="Calibri"/>
                <w:lang w:val="en-US" w:eastAsia="en-US"/>
              </w:rPr>
              <w:t>ШМО</w:t>
            </w:r>
            <w:r w:rsidRPr="003E7E9A">
              <w:rPr>
                <w:rFonts w:eastAsia="Calibri"/>
                <w:spacing w:val="57"/>
                <w:lang w:val="en-US" w:eastAsia="en-US"/>
              </w:rPr>
              <w:t xml:space="preserve"> </w:t>
            </w:r>
            <w:r w:rsidRPr="003E7E9A">
              <w:rPr>
                <w:rFonts w:eastAsia="Calibri"/>
                <w:lang w:val="en-US" w:eastAsia="en-US"/>
              </w:rPr>
              <w:t>учителей</w:t>
            </w:r>
          </w:p>
          <w:p w:rsidR="00805340" w:rsidRPr="003E7E9A" w:rsidRDefault="00805340" w:rsidP="003E7E9A">
            <w:pPr>
              <w:widowControl w:val="0"/>
              <w:autoSpaceDE w:val="0"/>
              <w:autoSpaceDN w:val="0"/>
              <w:spacing w:line="281" w:lineRule="exact"/>
              <w:ind w:left="127"/>
              <w:rPr>
                <w:rFonts w:eastAsia="Calibri"/>
                <w:lang w:val="en-US" w:eastAsia="en-US"/>
              </w:rPr>
            </w:pPr>
            <w:r w:rsidRPr="003E7E9A">
              <w:rPr>
                <w:rFonts w:eastAsia="Calibri"/>
                <w:lang w:val="en-US" w:eastAsia="en-US"/>
              </w:rPr>
              <w:t>географии</w:t>
            </w:r>
          </w:p>
        </w:tc>
      </w:tr>
      <w:tr w:rsidR="00805340" w:rsidRPr="005A2F9B" w:rsidTr="003E7E9A">
        <w:tblPrEx>
          <w:tblBorders>
            <w:top w:val="single" w:sz="6" w:space="0" w:color="1C1C1C"/>
            <w:left w:val="single" w:sz="6" w:space="0" w:color="1C1C1C"/>
            <w:bottom w:val="single" w:sz="6" w:space="0" w:color="1C1C1C"/>
            <w:right w:val="single" w:sz="6" w:space="0" w:color="1C1C1C"/>
            <w:insideH w:val="single" w:sz="6" w:space="0" w:color="1C1C1C"/>
            <w:insideV w:val="single" w:sz="6" w:space="0" w:color="1C1C1C"/>
          </w:tblBorders>
        </w:tblPrEx>
        <w:trPr>
          <w:trHeight w:val="1320"/>
        </w:trPr>
        <w:tc>
          <w:tcPr>
            <w:tcW w:w="2679" w:type="dxa"/>
            <w:vMerge/>
            <w:shd w:val="clear" w:color="auto" w:fill="auto"/>
          </w:tcPr>
          <w:p w:rsidR="00805340" w:rsidRPr="003E7E9A" w:rsidRDefault="00805340" w:rsidP="003E7E9A">
            <w:pPr>
              <w:widowControl w:val="0"/>
              <w:autoSpaceDE w:val="0"/>
              <w:autoSpaceDN w:val="0"/>
              <w:rPr>
                <w:rFonts w:eastAsia="Calibri"/>
                <w:lang w:val="en-US" w:eastAsia="en-US"/>
              </w:rPr>
            </w:pPr>
          </w:p>
        </w:tc>
        <w:tc>
          <w:tcPr>
            <w:tcW w:w="7860" w:type="dxa"/>
            <w:shd w:val="clear" w:color="auto" w:fill="auto"/>
          </w:tcPr>
          <w:p w:rsidR="00805340" w:rsidRPr="003E7E9A" w:rsidRDefault="00805340" w:rsidP="00805340">
            <w:pPr>
              <w:pStyle w:val="TableParagraph"/>
              <w:rPr>
                <w:rFonts w:eastAsia="Calibri"/>
                <w:sz w:val="24"/>
                <w:szCs w:val="24"/>
              </w:rPr>
            </w:pPr>
            <w:r w:rsidRPr="003E7E9A">
              <w:rPr>
                <w:rFonts w:eastAsia="Calibri"/>
                <w:sz w:val="24"/>
                <w:szCs w:val="24"/>
              </w:rPr>
              <w:t>Использование</w:t>
            </w:r>
            <w:r w:rsidRPr="003E7E9A">
              <w:rPr>
                <w:rFonts w:eastAsia="Calibri"/>
                <w:sz w:val="24"/>
                <w:szCs w:val="24"/>
              </w:rPr>
              <w:tab/>
              <w:t>дистанционной</w:t>
            </w:r>
            <w:r w:rsidRPr="003E7E9A">
              <w:rPr>
                <w:rFonts w:eastAsia="Calibri"/>
                <w:sz w:val="24"/>
                <w:szCs w:val="24"/>
              </w:rPr>
              <w:tab/>
              <w:t>информационно-образовательной</w:t>
            </w:r>
            <w:r w:rsidRPr="003E7E9A">
              <w:rPr>
                <w:rFonts w:eastAsia="Calibri"/>
                <w:sz w:val="24"/>
                <w:szCs w:val="24"/>
              </w:rPr>
              <w:tab/>
              <w:t>средой «Российская электронная школа» (resh.edu.ru), образовательным порталом</w:t>
            </w:r>
          </w:p>
          <w:p w:rsidR="00805340" w:rsidRPr="003E7E9A" w:rsidRDefault="00805340" w:rsidP="00805340">
            <w:pPr>
              <w:pStyle w:val="TableParagraph"/>
              <w:rPr>
                <w:rFonts w:eastAsia="Calibri"/>
                <w:sz w:val="24"/>
                <w:szCs w:val="24"/>
              </w:rPr>
            </w:pPr>
            <w:r w:rsidRPr="003E7E9A">
              <w:rPr>
                <w:rFonts w:eastAsia="Calibri"/>
                <w:sz w:val="24"/>
                <w:szCs w:val="24"/>
              </w:rPr>
              <w:t>«ЯКласс» и др.  для достижения высокого уровня географической подготовки</w:t>
            </w:r>
          </w:p>
        </w:tc>
        <w:tc>
          <w:tcPr>
            <w:tcW w:w="3261" w:type="dxa"/>
            <w:shd w:val="clear" w:color="auto" w:fill="auto"/>
          </w:tcPr>
          <w:p w:rsidR="00805340" w:rsidRPr="003E7E9A" w:rsidRDefault="00805340" w:rsidP="003E7E9A">
            <w:pPr>
              <w:widowControl w:val="0"/>
              <w:autoSpaceDE w:val="0"/>
              <w:autoSpaceDN w:val="0"/>
              <w:spacing w:line="241" w:lineRule="exact"/>
              <w:ind w:left="127"/>
              <w:rPr>
                <w:rFonts w:eastAsia="Calibri"/>
                <w:lang w:eastAsia="en-US"/>
              </w:rPr>
            </w:pPr>
            <w:r w:rsidRPr="003E7E9A">
              <w:rPr>
                <w:rFonts w:eastAsia="Calibri"/>
                <w:lang w:val="en-US" w:eastAsia="en-US"/>
              </w:rPr>
              <w:t>Учитель географии</w:t>
            </w:r>
          </w:p>
        </w:tc>
      </w:tr>
      <w:tr w:rsidR="00805340" w:rsidRPr="005A2F9B" w:rsidTr="003E7E9A">
        <w:tblPrEx>
          <w:tblBorders>
            <w:top w:val="single" w:sz="6" w:space="0" w:color="1C1C1C"/>
            <w:left w:val="single" w:sz="6" w:space="0" w:color="1C1C1C"/>
            <w:bottom w:val="single" w:sz="6" w:space="0" w:color="1C1C1C"/>
            <w:right w:val="single" w:sz="6" w:space="0" w:color="1C1C1C"/>
            <w:insideH w:val="single" w:sz="6" w:space="0" w:color="1C1C1C"/>
            <w:insideV w:val="single" w:sz="6" w:space="0" w:color="1C1C1C"/>
          </w:tblBorders>
        </w:tblPrEx>
        <w:trPr>
          <w:trHeight w:val="546"/>
        </w:trPr>
        <w:tc>
          <w:tcPr>
            <w:tcW w:w="2679" w:type="dxa"/>
            <w:vMerge/>
            <w:shd w:val="clear" w:color="auto" w:fill="auto"/>
          </w:tcPr>
          <w:p w:rsidR="00805340" w:rsidRPr="003E7E9A" w:rsidRDefault="00805340" w:rsidP="003E7E9A">
            <w:pPr>
              <w:widowControl w:val="0"/>
              <w:autoSpaceDE w:val="0"/>
              <w:autoSpaceDN w:val="0"/>
              <w:rPr>
                <w:rFonts w:eastAsia="Calibri"/>
                <w:lang w:val="en-US" w:eastAsia="en-US"/>
              </w:rPr>
            </w:pPr>
          </w:p>
        </w:tc>
        <w:tc>
          <w:tcPr>
            <w:tcW w:w="7860" w:type="dxa"/>
            <w:shd w:val="clear" w:color="auto" w:fill="auto"/>
          </w:tcPr>
          <w:p w:rsidR="00805340" w:rsidRPr="003E7E9A" w:rsidRDefault="00805340" w:rsidP="003E7E9A">
            <w:pPr>
              <w:widowControl w:val="0"/>
              <w:autoSpaceDE w:val="0"/>
              <w:autoSpaceDN w:val="0"/>
              <w:spacing w:line="244" w:lineRule="exact"/>
              <w:ind w:left="131"/>
              <w:rPr>
                <w:rFonts w:eastAsia="Calibri"/>
                <w:lang w:eastAsia="en-US"/>
              </w:rPr>
            </w:pPr>
            <w:r w:rsidRPr="003E7E9A">
              <w:rPr>
                <w:rFonts w:eastAsia="Calibri"/>
                <w:lang w:eastAsia="en-US"/>
              </w:rPr>
              <w:t>Подготовка участников научно-практических конференций, олимпиад по</w:t>
            </w:r>
          </w:p>
          <w:p w:rsidR="00805340" w:rsidRPr="003E7E9A" w:rsidRDefault="00805340" w:rsidP="003E7E9A">
            <w:pPr>
              <w:widowControl w:val="0"/>
              <w:autoSpaceDE w:val="0"/>
              <w:autoSpaceDN w:val="0"/>
              <w:spacing w:line="281" w:lineRule="exact"/>
              <w:ind w:left="132"/>
              <w:rPr>
                <w:rFonts w:eastAsia="Calibri"/>
                <w:lang w:val="en-US" w:eastAsia="en-US"/>
              </w:rPr>
            </w:pPr>
            <w:r w:rsidRPr="003E7E9A">
              <w:rPr>
                <w:rFonts w:eastAsia="Calibri"/>
                <w:lang w:val="en-US" w:eastAsia="en-US"/>
              </w:rPr>
              <w:t>географии</w:t>
            </w:r>
          </w:p>
        </w:tc>
        <w:tc>
          <w:tcPr>
            <w:tcW w:w="3261" w:type="dxa"/>
            <w:shd w:val="clear" w:color="auto" w:fill="auto"/>
          </w:tcPr>
          <w:p w:rsidR="00805340" w:rsidRPr="003E7E9A" w:rsidRDefault="00805340" w:rsidP="003E7E9A">
            <w:pPr>
              <w:widowControl w:val="0"/>
              <w:autoSpaceDE w:val="0"/>
              <w:autoSpaceDN w:val="0"/>
              <w:spacing w:line="246" w:lineRule="exact"/>
              <w:ind w:left="127"/>
              <w:rPr>
                <w:rFonts w:eastAsia="Calibri"/>
                <w:lang w:val="en-US" w:eastAsia="en-US"/>
              </w:rPr>
            </w:pPr>
            <w:r w:rsidRPr="003E7E9A">
              <w:rPr>
                <w:rFonts w:eastAsia="Calibri"/>
                <w:lang w:val="en-US" w:eastAsia="en-US"/>
              </w:rPr>
              <w:t>Учитель географии</w:t>
            </w:r>
          </w:p>
        </w:tc>
      </w:tr>
      <w:tr w:rsidR="00805340" w:rsidRPr="005A2F9B" w:rsidTr="003E7E9A">
        <w:tblPrEx>
          <w:tblBorders>
            <w:top w:val="single" w:sz="6" w:space="0" w:color="1C1C1C"/>
            <w:left w:val="single" w:sz="6" w:space="0" w:color="1C1C1C"/>
            <w:bottom w:val="single" w:sz="6" w:space="0" w:color="1C1C1C"/>
            <w:right w:val="single" w:sz="6" w:space="0" w:color="1C1C1C"/>
            <w:insideH w:val="single" w:sz="6" w:space="0" w:color="1C1C1C"/>
            <w:insideV w:val="single" w:sz="6" w:space="0" w:color="1C1C1C"/>
          </w:tblBorders>
        </w:tblPrEx>
        <w:trPr>
          <w:trHeight w:val="546"/>
        </w:trPr>
        <w:tc>
          <w:tcPr>
            <w:tcW w:w="2679" w:type="dxa"/>
            <w:vMerge/>
            <w:shd w:val="clear" w:color="auto" w:fill="auto"/>
          </w:tcPr>
          <w:p w:rsidR="00805340" w:rsidRPr="003E7E9A" w:rsidRDefault="00805340" w:rsidP="003E7E9A">
            <w:pPr>
              <w:widowControl w:val="0"/>
              <w:autoSpaceDE w:val="0"/>
              <w:autoSpaceDN w:val="0"/>
              <w:rPr>
                <w:rFonts w:eastAsia="Calibri"/>
                <w:lang w:val="en-US" w:eastAsia="en-US"/>
              </w:rPr>
            </w:pPr>
          </w:p>
        </w:tc>
        <w:tc>
          <w:tcPr>
            <w:tcW w:w="7860" w:type="dxa"/>
            <w:shd w:val="clear" w:color="auto" w:fill="auto"/>
          </w:tcPr>
          <w:p w:rsidR="00805340" w:rsidRPr="003E7E9A" w:rsidRDefault="00805340" w:rsidP="003E7E9A">
            <w:pPr>
              <w:widowControl w:val="0"/>
              <w:autoSpaceDE w:val="0"/>
              <w:autoSpaceDN w:val="0"/>
              <w:spacing w:line="241" w:lineRule="exact"/>
              <w:ind w:left="133"/>
              <w:rPr>
                <w:rFonts w:eastAsia="Calibri"/>
                <w:lang w:eastAsia="en-US"/>
              </w:rPr>
            </w:pPr>
            <w:r w:rsidRPr="003E7E9A">
              <w:rPr>
                <w:rFonts w:eastAsia="Calibri"/>
                <w:lang w:eastAsia="en-US"/>
              </w:rPr>
              <w:t>Экскурсии в парк, заповедник; экспедиции и полевые практики учащихся,</w:t>
            </w:r>
          </w:p>
          <w:p w:rsidR="00805340" w:rsidRPr="003E7E9A" w:rsidRDefault="00805340" w:rsidP="003E7E9A">
            <w:pPr>
              <w:widowControl w:val="0"/>
              <w:autoSpaceDE w:val="0"/>
              <w:autoSpaceDN w:val="0"/>
              <w:spacing w:line="283" w:lineRule="exact"/>
              <w:ind w:left="130"/>
              <w:rPr>
                <w:rFonts w:eastAsia="Calibri"/>
                <w:lang w:val="en-US" w:eastAsia="en-US"/>
              </w:rPr>
            </w:pPr>
            <w:r w:rsidRPr="003E7E9A">
              <w:rPr>
                <w:rFonts w:eastAsia="Calibri"/>
                <w:lang w:val="en-US" w:eastAsia="en-US"/>
              </w:rPr>
              <w:t>увлеченных географией</w:t>
            </w:r>
          </w:p>
        </w:tc>
        <w:tc>
          <w:tcPr>
            <w:tcW w:w="3261" w:type="dxa"/>
            <w:shd w:val="clear" w:color="auto" w:fill="auto"/>
          </w:tcPr>
          <w:p w:rsidR="00805340" w:rsidRPr="003E7E9A" w:rsidRDefault="00805340" w:rsidP="003E7E9A">
            <w:pPr>
              <w:widowControl w:val="0"/>
              <w:autoSpaceDE w:val="0"/>
              <w:autoSpaceDN w:val="0"/>
              <w:spacing w:line="246" w:lineRule="exact"/>
              <w:ind w:left="127"/>
              <w:rPr>
                <w:rFonts w:eastAsia="Calibri"/>
                <w:lang w:val="en-US" w:eastAsia="en-US"/>
              </w:rPr>
            </w:pPr>
            <w:r w:rsidRPr="003E7E9A">
              <w:rPr>
                <w:rFonts w:eastAsia="Calibri"/>
                <w:lang w:val="en-US" w:eastAsia="en-US"/>
              </w:rPr>
              <w:t>Учитель географии</w:t>
            </w:r>
          </w:p>
        </w:tc>
      </w:tr>
      <w:tr w:rsidR="00805340" w:rsidRPr="005A2F9B" w:rsidTr="003E7E9A">
        <w:tblPrEx>
          <w:tblBorders>
            <w:top w:val="single" w:sz="6" w:space="0" w:color="1C1C1C"/>
            <w:left w:val="single" w:sz="6" w:space="0" w:color="1C1C1C"/>
            <w:bottom w:val="single" w:sz="6" w:space="0" w:color="1C1C1C"/>
            <w:right w:val="single" w:sz="6" w:space="0" w:color="1C1C1C"/>
            <w:insideH w:val="single" w:sz="6" w:space="0" w:color="1C1C1C"/>
            <w:insideV w:val="single" w:sz="6" w:space="0" w:color="1C1C1C"/>
          </w:tblBorders>
        </w:tblPrEx>
        <w:trPr>
          <w:trHeight w:val="546"/>
        </w:trPr>
        <w:tc>
          <w:tcPr>
            <w:tcW w:w="2679" w:type="dxa"/>
            <w:vMerge w:val="restart"/>
            <w:shd w:val="clear" w:color="auto" w:fill="auto"/>
          </w:tcPr>
          <w:p w:rsidR="00805340" w:rsidRPr="003E7E9A" w:rsidRDefault="00805340" w:rsidP="003E7E9A">
            <w:pPr>
              <w:widowControl w:val="0"/>
              <w:autoSpaceDE w:val="0"/>
              <w:autoSpaceDN w:val="0"/>
              <w:spacing w:line="241" w:lineRule="exact"/>
              <w:ind w:left="122" w:right="78"/>
              <w:jc w:val="both"/>
              <w:rPr>
                <w:rFonts w:eastAsia="Calibri"/>
                <w:lang w:eastAsia="en-US"/>
              </w:rPr>
            </w:pPr>
            <w:r w:rsidRPr="003E7E9A">
              <w:rPr>
                <w:rFonts w:eastAsia="Calibri"/>
                <w:lang w:eastAsia="en-US"/>
              </w:rPr>
              <w:lastRenderedPageBreak/>
              <w:t>Реализация новой концепции учебного предмета «Основы</w:t>
            </w:r>
            <w:r w:rsidRPr="003E7E9A">
              <w:rPr>
                <w:rFonts w:eastAsia="Calibri"/>
                <w:spacing w:val="-18"/>
                <w:lang w:eastAsia="en-US"/>
              </w:rPr>
              <w:t xml:space="preserve"> </w:t>
            </w:r>
            <w:r w:rsidRPr="003E7E9A">
              <w:rPr>
                <w:rFonts w:eastAsia="Calibri"/>
                <w:lang w:eastAsia="en-US"/>
              </w:rPr>
              <w:t>безопас</w:t>
            </w:r>
            <w:r w:rsidRPr="003E7E9A">
              <w:rPr>
                <w:rFonts w:eastAsia="Calibri"/>
                <w:w w:val="95"/>
                <w:lang w:eastAsia="en-US"/>
              </w:rPr>
              <w:t>ности жизнедеятельно</w:t>
            </w:r>
            <w:r w:rsidRPr="003E7E9A">
              <w:rPr>
                <w:rFonts w:eastAsia="Calibri"/>
                <w:lang w:eastAsia="en-US"/>
              </w:rPr>
              <w:t>сти»</w:t>
            </w:r>
            <w:r w:rsidRPr="003E7E9A">
              <w:rPr>
                <w:rFonts w:eastAsia="Calibri"/>
                <w:spacing w:val="-5"/>
                <w:lang w:eastAsia="en-US"/>
              </w:rPr>
              <w:t xml:space="preserve"> </w:t>
            </w:r>
            <w:r w:rsidRPr="003E7E9A">
              <w:rPr>
                <w:rFonts w:eastAsia="Calibri"/>
                <w:lang w:eastAsia="en-US"/>
              </w:rPr>
              <w:t>(ОБЖ)</w:t>
            </w:r>
          </w:p>
        </w:tc>
        <w:tc>
          <w:tcPr>
            <w:tcW w:w="7860" w:type="dxa"/>
            <w:shd w:val="clear" w:color="auto" w:fill="auto"/>
          </w:tcPr>
          <w:p w:rsidR="00805340" w:rsidRPr="003E7E9A" w:rsidRDefault="00805340" w:rsidP="003E7E9A">
            <w:pPr>
              <w:widowControl w:val="0"/>
              <w:autoSpaceDE w:val="0"/>
              <w:autoSpaceDN w:val="0"/>
              <w:spacing w:line="239" w:lineRule="exact"/>
              <w:ind w:left="131"/>
              <w:rPr>
                <w:rFonts w:eastAsia="Calibri"/>
                <w:lang w:eastAsia="en-US"/>
              </w:rPr>
            </w:pPr>
            <w:r w:rsidRPr="003E7E9A">
              <w:rPr>
                <w:rFonts w:eastAsia="Calibri"/>
                <w:lang w:eastAsia="en-US"/>
              </w:rPr>
              <w:t>Проведение</w:t>
            </w:r>
            <w:r w:rsidRPr="003E7E9A">
              <w:rPr>
                <w:rFonts w:eastAsia="Calibri"/>
                <w:spacing w:val="-9"/>
                <w:lang w:eastAsia="en-US"/>
              </w:rPr>
              <w:t xml:space="preserve"> </w:t>
            </w:r>
            <w:r w:rsidRPr="003E7E9A">
              <w:rPr>
                <w:rFonts w:eastAsia="Calibri"/>
                <w:lang w:eastAsia="en-US"/>
              </w:rPr>
              <w:t>единого</w:t>
            </w:r>
            <w:r w:rsidRPr="003E7E9A">
              <w:rPr>
                <w:rFonts w:eastAsia="Calibri"/>
                <w:spacing w:val="-8"/>
                <w:lang w:eastAsia="en-US"/>
              </w:rPr>
              <w:t xml:space="preserve"> </w:t>
            </w:r>
            <w:r w:rsidRPr="003E7E9A">
              <w:rPr>
                <w:rFonts w:eastAsia="Calibri"/>
                <w:lang w:eastAsia="en-US"/>
              </w:rPr>
              <w:t>урока</w:t>
            </w:r>
            <w:r w:rsidRPr="003E7E9A">
              <w:rPr>
                <w:rFonts w:eastAsia="Calibri"/>
                <w:spacing w:val="-13"/>
                <w:lang w:eastAsia="en-US"/>
              </w:rPr>
              <w:t xml:space="preserve"> </w:t>
            </w:r>
            <w:r w:rsidRPr="003E7E9A">
              <w:rPr>
                <w:rFonts w:eastAsia="Calibri"/>
                <w:lang w:eastAsia="en-US"/>
              </w:rPr>
              <w:t>по</w:t>
            </w:r>
            <w:r w:rsidRPr="003E7E9A">
              <w:rPr>
                <w:rFonts w:eastAsia="Calibri"/>
                <w:spacing w:val="-18"/>
                <w:lang w:eastAsia="en-US"/>
              </w:rPr>
              <w:t xml:space="preserve"> </w:t>
            </w:r>
            <w:r w:rsidRPr="003E7E9A">
              <w:rPr>
                <w:rFonts w:eastAsia="Calibri"/>
                <w:lang w:eastAsia="en-US"/>
              </w:rPr>
              <w:t>безопасности</w:t>
            </w:r>
            <w:r w:rsidRPr="003E7E9A">
              <w:rPr>
                <w:rFonts w:eastAsia="Calibri"/>
                <w:spacing w:val="-6"/>
                <w:lang w:eastAsia="en-US"/>
              </w:rPr>
              <w:t xml:space="preserve"> </w:t>
            </w:r>
            <w:r w:rsidRPr="003E7E9A">
              <w:rPr>
                <w:rFonts w:eastAsia="Calibri"/>
                <w:lang w:eastAsia="en-US"/>
              </w:rPr>
              <w:t>в</w:t>
            </w:r>
            <w:r w:rsidRPr="003E7E9A">
              <w:rPr>
                <w:rFonts w:eastAsia="Calibri"/>
                <w:spacing w:val="-19"/>
                <w:lang w:eastAsia="en-US"/>
              </w:rPr>
              <w:t xml:space="preserve"> </w:t>
            </w:r>
            <w:r w:rsidRPr="003E7E9A">
              <w:rPr>
                <w:rFonts w:eastAsia="Calibri"/>
                <w:lang w:eastAsia="en-US"/>
              </w:rPr>
              <w:t>сети</w:t>
            </w:r>
            <w:r w:rsidRPr="003E7E9A">
              <w:rPr>
                <w:rFonts w:eastAsia="Calibri"/>
                <w:spacing w:val="-15"/>
                <w:lang w:eastAsia="en-US"/>
              </w:rPr>
              <w:t xml:space="preserve"> </w:t>
            </w:r>
            <w:r w:rsidRPr="003E7E9A">
              <w:rPr>
                <w:rFonts w:eastAsia="Calibri"/>
                <w:lang w:eastAsia="en-US"/>
              </w:rPr>
              <w:t>Интернет</w:t>
            </w:r>
            <w:r w:rsidRPr="003E7E9A">
              <w:rPr>
                <w:rFonts w:eastAsia="Calibri"/>
                <w:spacing w:val="-5"/>
                <w:lang w:eastAsia="en-US"/>
              </w:rPr>
              <w:t xml:space="preserve"> </w:t>
            </w:r>
            <w:r w:rsidRPr="003E7E9A">
              <w:rPr>
                <w:rFonts w:eastAsia="Calibri"/>
                <w:lang w:eastAsia="en-US"/>
              </w:rPr>
              <w:t>по</w:t>
            </w:r>
            <w:r w:rsidRPr="003E7E9A">
              <w:rPr>
                <w:rFonts w:eastAsia="Calibri"/>
                <w:spacing w:val="-19"/>
                <w:lang w:eastAsia="en-US"/>
              </w:rPr>
              <w:t xml:space="preserve"> </w:t>
            </w:r>
            <w:r w:rsidRPr="003E7E9A">
              <w:rPr>
                <w:rFonts w:eastAsia="Calibri"/>
                <w:lang w:eastAsia="en-US"/>
              </w:rPr>
              <w:t>материалам</w:t>
            </w:r>
          </w:p>
          <w:p w:rsidR="00805340" w:rsidRPr="003E7E9A" w:rsidRDefault="00805340" w:rsidP="003E7E9A">
            <w:pPr>
              <w:widowControl w:val="0"/>
              <w:autoSpaceDE w:val="0"/>
              <w:autoSpaceDN w:val="0"/>
              <w:spacing w:line="281" w:lineRule="exact"/>
              <w:ind w:left="132"/>
              <w:rPr>
                <w:rFonts w:eastAsia="Calibri"/>
                <w:lang w:val="en-US" w:eastAsia="en-US"/>
              </w:rPr>
            </w:pPr>
            <w:r w:rsidRPr="003E7E9A">
              <w:rPr>
                <w:rFonts w:eastAsia="Calibri"/>
                <w:lang w:val="en-US" w:eastAsia="en-US"/>
              </w:rPr>
              <w:t>онлайн-площадки единый урок.рф</w:t>
            </w:r>
          </w:p>
          <w:p w:rsidR="00805340" w:rsidRPr="003E7E9A" w:rsidRDefault="00805340" w:rsidP="003E7E9A">
            <w:pPr>
              <w:widowControl w:val="0"/>
              <w:autoSpaceDE w:val="0"/>
              <w:autoSpaceDN w:val="0"/>
              <w:spacing w:line="283" w:lineRule="exact"/>
              <w:ind w:left="130"/>
              <w:rPr>
                <w:rFonts w:eastAsia="Calibri"/>
                <w:lang w:val="en-US" w:eastAsia="en-US"/>
              </w:rPr>
            </w:pPr>
          </w:p>
        </w:tc>
        <w:tc>
          <w:tcPr>
            <w:tcW w:w="3261" w:type="dxa"/>
            <w:shd w:val="clear" w:color="auto" w:fill="auto"/>
          </w:tcPr>
          <w:p w:rsidR="00805340" w:rsidRPr="003E7E9A" w:rsidRDefault="00805340" w:rsidP="003E7E9A">
            <w:pPr>
              <w:widowControl w:val="0"/>
              <w:autoSpaceDE w:val="0"/>
              <w:autoSpaceDN w:val="0"/>
              <w:spacing w:line="246" w:lineRule="exact"/>
              <w:ind w:left="127"/>
              <w:rPr>
                <w:rFonts w:eastAsia="Calibri"/>
                <w:lang w:val="en-US" w:eastAsia="en-US"/>
              </w:rPr>
            </w:pPr>
            <w:r w:rsidRPr="003E7E9A">
              <w:rPr>
                <w:rFonts w:eastAsia="Calibri"/>
                <w:lang w:val="en-US" w:eastAsia="en-US"/>
              </w:rPr>
              <w:t>Учитель информатики</w:t>
            </w:r>
          </w:p>
          <w:p w:rsidR="00805340" w:rsidRPr="003E7E9A" w:rsidRDefault="00805340" w:rsidP="003E7E9A">
            <w:pPr>
              <w:widowControl w:val="0"/>
              <w:autoSpaceDE w:val="0"/>
              <w:autoSpaceDN w:val="0"/>
              <w:spacing w:line="251" w:lineRule="exact"/>
              <w:ind w:left="127"/>
              <w:rPr>
                <w:rFonts w:eastAsia="Calibri"/>
                <w:lang w:val="en-US" w:eastAsia="en-US"/>
              </w:rPr>
            </w:pPr>
            <w:r w:rsidRPr="003E7E9A">
              <w:rPr>
                <w:rFonts w:eastAsia="Calibri"/>
                <w:lang w:val="en-US" w:eastAsia="en-US"/>
              </w:rPr>
              <w:t xml:space="preserve">Классные руководители </w:t>
            </w:r>
          </w:p>
        </w:tc>
      </w:tr>
      <w:tr w:rsidR="00805340" w:rsidRPr="005A2F9B" w:rsidTr="003E7E9A">
        <w:tblPrEx>
          <w:tblBorders>
            <w:top w:val="single" w:sz="6" w:space="0" w:color="1C1C1C"/>
            <w:left w:val="single" w:sz="6" w:space="0" w:color="1C1C1C"/>
            <w:bottom w:val="single" w:sz="6" w:space="0" w:color="1C1C1C"/>
            <w:right w:val="single" w:sz="6" w:space="0" w:color="1C1C1C"/>
            <w:insideH w:val="single" w:sz="6" w:space="0" w:color="1C1C1C"/>
            <w:insideV w:val="single" w:sz="6" w:space="0" w:color="1C1C1C"/>
          </w:tblBorders>
        </w:tblPrEx>
        <w:trPr>
          <w:trHeight w:val="820"/>
        </w:trPr>
        <w:tc>
          <w:tcPr>
            <w:tcW w:w="2679" w:type="dxa"/>
            <w:vMerge/>
            <w:tcBorders>
              <w:top w:val="nil"/>
            </w:tcBorders>
            <w:shd w:val="clear" w:color="auto" w:fill="auto"/>
          </w:tcPr>
          <w:p w:rsidR="00805340" w:rsidRPr="003E7E9A" w:rsidRDefault="00805340" w:rsidP="003E7E9A">
            <w:pPr>
              <w:widowControl w:val="0"/>
              <w:autoSpaceDE w:val="0"/>
              <w:autoSpaceDN w:val="0"/>
              <w:rPr>
                <w:rFonts w:eastAsia="Calibri"/>
                <w:lang w:val="en-US" w:eastAsia="en-US"/>
              </w:rPr>
            </w:pPr>
          </w:p>
        </w:tc>
        <w:tc>
          <w:tcPr>
            <w:tcW w:w="7860" w:type="dxa"/>
            <w:shd w:val="clear" w:color="auto" w:fill="auto"/>
          </w:tcPr>
          <w:p w:rsidR="00805340" w:rsidRPr="003E7E9A" w:rsidRDefault="00805340" w:rsidP="003E7E9A">
            <w:pPr>
              <w:widowControl w:val="0"/>
              <w:tabs>
                <w:tab w:val="left" w:pos="1286"/>
                <w:tab w:val="left" w:pos="1711"/>
                <w:tab w:val="left" w:pos="3540"/>
                <w:tab w:val="left" w:pos="5489"/>
                <w:tab w:val="left" w:pos="7357"/>
              </w:tabs>
              <w:autoSpaceDE w:val="0"/>
              <w:autoSpaceDN w:val="0"/>
              <w:spacing w:line="244" w:lineRule="exact"/>
              <w:ind w:left="132"/>
              <w:rPr>
                <w:rFonts w:eastAsia="Calibri"/>
                <w:lang w:eastAsia="en-US"/>
              </w:rPr>
            </w:pPr>
            <w:r w:rsidRPr="003E7E9A">
              <w:rPr>
                <w:rFonts w:eastAsia="Calibri"/>
                <w:lang w:eastAsia="en-US"/>
              </w:rPr>
              <w:t>Участие</w:t>
            </w:r>
            <w:r w:rsidRPr="003E7E9A">
              <w:rPr>
                <w:rFonts w:eastAsia="Calibri"/>
                <w:lang w:eastAsia="en-US"/>
              </w:rPr>
              <w:tab/>
              <w:t>в</w:t>
            </w:r>
            <w:r w:rsidRPr="003E7E9A">
              <w:rPr>
                <w:rFonts w:eastAsia="Calibri"/>
                <w:lang w:eastAsia="en-US"/>
              </w:rPr>
              <w:tab/>
            </w:r>
            <w:r w:rsidRPr="003E7E9A">
              <w:rPr>
                <w:rFonts w:eastAsia="Calibri"/>
                <w:w w:val="95"/>
                <w:lang w:eastAsia="en-US"/>
              </w:rPr>
              <w:t>соревнованиях</w:t>
            </w:r>
            <w:r w:rsidRPr="003E7E9A">
              <w:rPr>
                <w:rFonts w:eastAsia="Calibri"/>
                <w:w w:val="95"/>
                <w:lang w:eastAsia="en-US"/>
              </w:rPr>
              <w:tab/>
            </w:r>
            <w:r w:rsidRPr="003E7E9A">
              <w:rPr>
                <w:rFonts w:eastAsia="Calibri"/>
                <w:lang w:eastAsia="en-US"/>
              </w:rPr>
              <w:t>Всероссийского</w:t>
            </w:r>
            <w:r w:rsidRPr="003E7E9A">
              <w:rPr>
                <w:rFonts w:eastAsia="Calibri"/>
                <w:lang w:eastAsia="en-US"/>
              </w:rPr>
              <w:tab/>
            </w:r>
            <w:r w:rsidRPr="003E7E9A">
              <w:rPr>
                <w:rFonts w:eastAsia="Calibri"/>
                <w:w w:val="95"/>
                <w:lang w:eastAsia="en-US"/>
              </w:rPr>
              <w:t>общественного</w:t>
            </w:r>
            <w:r w:rsidRPr="003E7E9A">
              <w:rPr>
                <w:rFonts w:eastAsia="Calibri"/>
                <w:w w:val="95"/>
                <w:lang w:eastAsia="en-US"/>
              </w:rPr>
              <w:tab/>
            </w:r>
            <w:r w:rsidRPr="003E7E9A">
              <w:rPr>
                <w:rFonts w:eastAsia="Calibri"/>
                <w:lang w:eastAsia="en-US"/>
              </w:rPr>
              <w:t>детско-юношеского движения «Школа безопасности»</w:t>
            </w:r>
          </w:p>
        </w:tc>
        <w:tc>
          <w:tcPr>
            <w:tcW w:w="3261" w:type="dxa"/>
            <w:shd w:val="clear" w:color="auto" w:fill="auto"/>
          </w:tcPr>
          <w:p w:rsidR="00805340" w:rsidRPr="003E7E9A" w:rsidRDefault="00805340" w:rsidP="003E7E9A">
            <w:pPr>
              <w:widowControl w:val="0"/>
              <w:autoSpaceDE w:val="0"/>
              <w:autoSpaceDN w:val="0"/>
              <w:spacing w:line="251" w:lineRule="exact"/>
              <w:ind w:left="126"/>
              <w:rPr>
                <w:rFonts w:eastAsia="Calibri"/>
                <w:lang w:val="en-US" w:eastAsia="en-US"/>
              </w:rPr>
            </w:pPr>
            <w:r w:rsidRPr="003E7E9A">
              <w:rPr>
                <w:rFonts w:eastAsia="Calibri"/>
                <w:lang w:val="en-US" w:eastAsia="en-US"/>
              </w:rPr>
              <w:t>Педагог-организатор ОБЖ</w:t>
            </w:r>
          </w:p>
        </w:tc>
      </w:tr>
      <w:tr w:rsidR="00805340" w:rsidRPr="005A2F9B" w:rsidTr="003E7E9A">
        <w:tblPrEx>
          <w:tblBorders>
            <w:top w:val="single" w:sz="6" w:space="0" w:color="1C1C1C"/>
            <w:left w:val="single" w:sz="6" w:space="0" w:color="1C1C1C"/>
            <w:bottom w:val="single" w:sz="6" w:space="0" w:color="1C1C1C"/>
            <w:right w:val="single" w:sz="6" w:space="0" w:color="1C1C1C"/>
            <w:insideH w:val="single" w:sz="6" w:space="0" w:color="1C1C1C"/>
            <w:insideV w:val="single" w:sz="6" w:space="0" w:color="1C1C1C"/>
          </w:tblBorders>
        </w:tblPrEx>
        <w:trPr>
          <w:trHeight w:val="551"/>
        </w:trPr>
        <w:tc>
          <w:tcPr>
            <w:tcW w:w="2679" w:type="dxa"/>
            <w:vMerge/>
            <w:tcBorders>
              <w:top w:val="nil"/>
            </w:tcBorders>
            <w:shd w:val="clear" w:color="auto" w:fill="auto"/>
          </w:tcPr>
          <w:p w:rsidR="00805340" w:rsidRPr="003E7E9A" w:rsidRDefault="00805340" w:rsidP="003E7E9A">
            <w:pPr>
              <w:widowControl w:val="0"/>
              <w:autoSpaceDE w:val="0"/>
              <w:autoSpaceDN w:val="0"/>
              <w:rPr>
                <w:rFonts w:eastAsia="Calibri"/>
                <w:lang w:eastAsia="en-US"/>
              </w:rPr>
            </w:pPr>
          </w:p>
        </w:tc>
        <w:tc>
          <w:tcPr>
            <w:tcW w:w="7860" w:type="dxa"/>
            <w:shd w:val="clear" w:color="auto" w:fill="auto"/>
          </w:tcPr>
          <w:p w:rsidR="00805340" w:rsidRPr="003E7E9A" w:rsidRDefault="00805340" w:rsidP="003E7E9A">
            <w:pPr>
              <w:widowControl w:val="0"/>
              <w:autoSpaceDE w:val="0"/>
              <w:autoSpaceDN w:val="0"/>
              <w:spacing w:line="239" w:lineRule="exact"/>
              <w:ind w:left="131"/>
              <w:rPr>
                <w:rFonts w:eastAsia="Calibri"/>
                <w:lang w:eastAsia="en-US"/>
              </w:rPr>
            </w:pPr>
            <w:r w:rsidRPr="003E7E9A">
              <w:rPr>
                <w:rFonts w:eastAsia="Calibri"/>
                <w:lang w:eastAsia="en-US"/>
              </w:rPr>
              <w:t>Проведение</w:t>
            </w:r>
            <w:r w:rsidRPr="003E7E9A">
              <w:rPr>
                <w:rFonts w:eastAsia="Calibri"/>
                <w:spacing w:val="-19"/>
                <w:lang w:eastAsia="en-US"/>
              </w:rPr>
              <w:t xml:space="preserve"> </w:t>
            </w:r>
            <w:r w:rsidRPr="003E7E9A">
              <w:rPr>
                <w:rFonts w:eastAsia="Calibri"/>
                <w:lang w:eastAsia="en-US"/>
              </w:rPr>
              <w:t>неделей</w:t>
            </w:r>
            <w:r w:rsidRPr="003E7E9A">
              <w:rPr>
                <w:rFonts w:eastAsia="Calibri"/>
                <w:spacing w:val="-23"/>
                <w:lang w:eastAsia="en-US"/>
              </w:rPr>
              <w:t xml:space="preserve"> </w:t>
            </w:r>
            <w:r w:rsidRPr="003E7E9A">
              <w:rPr>
                <w:rFonts w:eastAsia="Calibri"/>
                <w:lang w:eastAsia="en-US"/>
              </w:rPr>
              <w:t>безопасности,</w:t>
            </w:r>
            <w:r w:rsidRPr="003E7E9A">
              <w:rPr>
                <w:rFonts w:eastAsia="Calibri"/>
                <w:spacing w:val="-13"/>
                <w:lang w:eastAsia="en-US"/>
              </w:rPr>
              <w:t xml:space="preserve"> </w:t>
            </w:r>
            <w:r w:rsidRPr="003E7E9A">
              <w:rPr>
                <w:rFonts w:eastAsia="Calibri"/>
                <w:lang w:eastAsia="en-US"/>
              </w:rPr>
              <w:t>Дня</w:t>
            </w:r>
            <w:r w:rsidRPr="003E7E9A">
              <w:rPr>
                <w:rFonts w:eastAsia="Calibri"/>
                <w:spacing w:val="-24"/>
                <w:lang w:eastAsia="en-US"/>
              </w:rPr>
              <w:t xml:space="preserve"> </w:t>
            </w:r>
            <w:r w:rsidRPr="003E7E9A">
              <w:rPr>
                <w:rFonts w:eastAsia="Calibri"/>
                <w:lang w:eastAsia="en-US"/>
              </w:rPr>
              <w:t>гражданской</w:t>
            </w:r>
            <w:r w:rsidRPr="003E7E9A">
              <w:rPr>
                <w:rFonts w:eastAsia="Calibri"/>
                <w:spacing w:val="-19"/>
                <w:lang w:eastAsia="en-US"/>
              </w:rPr>
              <w:t xml:space="preserve"> </w:t>
            </w:r>
            <w:r w:rsidRPr="003E7E9A">
              <w:rPr>
                <w:rFonts w:eastAsia="Calibri"/>
                <w:lang w:eastAsia="en-US"/>
              </w:rPr>
              <w:t>обороны,</w:t>
            </w:r>
            <w:r w:rsidRPr="003E7E9A">
              <w:rPr>
                <w:rFonts w:eastAsia="Calibri"/>
                <w:spacing w:val="-20"/>
                <w:lang w:eastAsia="en-US"/>
              </w:rPr>
              <w:t xml:space="preserve"> </w:t>
            </w:r>
            <w:r w:rsidRPr="003E7E9A">
              <w:rPr>
                <w:rFonts w:eastAsia="Calibri"/>
                <w:lang w:eastAsia="en-US"/>
              </w:rPr>
              <w:t>в</w:t>
            </w:r>
            <w:r w:rsidRPr="003E7E9A">
              <w:rPr>
                <w:rFonts w:eastAsia="Calibri"/>
                <w:spacing w:val="-28"/>
                <w:lang w:eastAsia="en-US"/>
              </w:rPr>
              <w:t xml:space="preserve"> </w:t>
            </w:r>
            <w:r w:rsidRPr="003E7E9A">
              <w:rPr>
                <w:rFonts w:eastAsia="Calibri"/>
                <w:lang w:eastAsia="en-US"/>
              </w:rPr>
              <w:t>том</w:t>
            </w:r>
            <w:r w:rsidRPr="003E7E9A">
              <w:rPr>
                <w:rFonts w:eastAsia="Calibri"/>
                <w:spacing w:val="-23"/>
                <w:lang w:eastAsia="en-US"/>
              </w:rPr>
              <w:t xml:space="preserve"> </w:t>
            </w:r>
            <w:r w:rsidRPr="003E7E9A">
              <w:rPr>
                <w:rFonts w:eastAsia="Calibri"/>
                <w:lang w:eastAsia="en-US"/>
              </w:rPr>
              <w:t>числе</w:t>
            </w:r>
            <w:r w:rsidRPr="003E7E9A">
              <w:rPr>
                <w:rFonts w:eastAsia="Calibri"/>
                <w:spacing w:val="-22"/>
                <w:lang w:eastAsia="en-US"/>
              </w:rPr>
              <w:t xml:space="preserve"> </w:t>
            </w:r>
            <w:r w:rsidRPr="003E7E9A">
              <w:rPr>
                <w:rFonts w:eastAsia="Calibri"/>
                <w:lang w:eastAsia="en-US"/>
              </w:rPr>
              <w:t>с</w:t>
            </w:r>
          </w:p>
          <w:p w:rsidR="00805340" w:rsidRPr="003E7E9A" w:rsidRDefault="00805340" w:rsidP="003E7E9A">
            <w:pPr>
              <w:widowControl w:val="0"/>
              <w:autoSpaceDE w:val="0"/>
              <w:autoSpaceDN w:val="0"/>
              <w:spacing w:line="281" w:lineRule="exact"/>
              <w:ind w:left="130"/>
              <w:rPr>
                <w:rFonts w:eastAsia="Calibri"/>
                <w:lang w:eastAsia="en-US"/>
              </w:rPr>
            </w:pPr>
            <w:r w:rsidRPr="003E7E9A">
              <w:rPr>
                <w:rFonts w:eastAsia="Calibri"/>
                <w:lang w:eastAsia="en-US"/>
              </w:rPr>
              <w:t>использованием онлайн-площадки единыйурок рф</w:t>
            </w:r>
          </w:p>
        </w:tc>
        <w:tc>
          <w:tcPr>
            <w:tcW w:w="3261" w:type="dxa"/>
            <w:shd w:val="clear" w:color="auto" w:fill="auto"/>
          </w:tcPr>
          <w:p w:rsidR="00805340" w:rsidRPr="003E7E9A" w:rsidRDefault="00805340" w:rsidP="003E7E9A">
            <w:pPr>
              <w:widowControl w:val="0"/>
              <w:autoSpaceDE w:val="0"/>
              <w:autoSpaceDN w:val="0"/>
              <w:spacing w:line="246" w:lineRule="exact"/>
              <w:ind w:left="126"/>
              <w:rPr>
                <w:rFonts w:eastAsia="Calibri"/>
                <w:lang w:val="en-US" w:eastAsia="en-US"/>
              </w:rPr>
            </w:pPr>
            <w:r w:rsidRPr="003E7E9A">
              <w:rPr>
                <w:rFonts w:eastAsia="Calibri"/>
                <w:lang w:val="en-US" w:eastAsia="en-US"/>
              </w:rPr>
              <w:t>Педагог-организатор ОБЖ</w:t>
            </w:r>
          </w:p>
        </w:tc>
      </w:tr>
      <w:tr w:rsidR="00805340" w:rsidRPr="005A2F9B" w:rsidTr="003E7E9A">
        <w:tblPrEx>
          <w:tblBorders>
            <w:top w:val="single" w:sz="6" w:space="0" w:color="1C1C1C"/>
            <w:left w:val="single" w:sz="6" w:space="0" w:color="1C1C1C"/>
            <w:bottom w:val="single" w:sz="6" w:space="0" w:color="1C1C1C"/>
            <w:right w:val="single" w:sz="6" w:space="0" w:color="1C1C1C"/>
            <w:insideH w:val="single" w:sz="6" w:space="0" w:color="1C1C1C"/>
            <w:insideV w:val="single" w:sz="6" w:space="0" w:color="1C1C1C"/>
          </w:tblBorders>
        </w:tblPrEx>
        <w:trPr>
          <w:trHeight w:val="541"/>
        </w:trPr>
        <w:tc>
          <w:tcPr>
            <w:tcW w:w="2679" w:type="dxa"/>
            <w:vMerge/>
            <w:tcBorders>
              <w:top w:val="nil"/>
            </w:tcBorders>
            <w:shd w:val="clear" w:color="auto" w:fill="auto"/>
          </w:tcPr>
          <w:p w:rsidR="00805340" w:rsidRPr="003E7E9A" w:rsidRDefault="00805340" w:rsidP="003E7E9A">
            <w:pPr>
              <w:widowControl w:val="0"/>
              <w:autoSpaceDE w:val="0"/>
              <w:autoSpaceDN w:val="0"/>
              <w:rPr>
                <w:rFonts w:eastAsia="Calibri"/>
                <w:lang w:val="en-US" w:eastAsia="en-US"/>
              </w:rPr>
            </w:pPr>
          </w:p>
        </w:tc>
        <w:tc>
          <w:tcPr>
            <w:tcW w:w="7860" w:type="dxa"/>
            <w:shd w:val="clear" w:color="auto" w:fill="auto"/>
          </w:tcPr>
          <w:p w:rsidR="00805340" w:rsidRPr="003E7E9A" w:rsidRDefault="00805340" w:rsidP="003E7E9A">
            <w:pPr>
              <w:widowControl w:val="0"/>
              <w:autoSpaceDE w:val="0"/>
              <w:autoSpaceDN w:val="0"/>
              <w:spacing w:line="236" w:lineRule="exact"/>
              <w:ind w:left="132"/>
              <w:rPr>
                <w:rFonts w:eastAsia="Calibri"/>
                <w:lang w:eastAsia="en-US"/>
              </w:rPr>
            </w:pPr>
            <w:r w:rsidRPr="003E7E9A">
              <w:rPr>
                <w:rFonts w:eastAsia="Calibri"/>
                <w:lang w:eastAsia="en-US"/>
              </w:rPr>
              <w:t>Разработка</w:t>
            </w:r>
            <w:r w:rsidRPr="003E7E9A">
              <w:rPr>
                <w:rFonts w:eastAsia="Calibri"/>
                <w:spacing w:val="-21"/>
                <w:lang w:eastAsia="en-US"/>
              </w:rPr>
              <w:t xml:space="preserve"> </w:t>
            </w:r>
            <w:r w:rsidRPr="003E7E9A">
              <w:rPr>
                <w:rFonts w:eastAsia="Calibri"/>
                <w:lang w:eastAsia="en-US"/>
              </w:rPr>
              <w:t>контрольно-измерительных</w:t>
            </w:r>
            <w:r w:rsidRPr="003E7E9A">
              <w:rPr>
                <w:rFonts w:eastAsia="Calibri"/>
                <w:spacing w:val="-28"/>
                <w:lang w:eastAsia="en-US"/>
              </w:rPr>
              <w:t xml:space="preserve"> </w:t>
            </w:r>
            <w:r w:rsidRPr="003E7E9A">
              <w:rPr>
                <w:rFonts w:eastAsia="Calibri"/>
                <w:lang w:eastAsia="en-US"/>
              </w:rPr>
              <w:t>материалов</w:t>
            </w:r>
            <w:r w:rsidRPr="003E7E9A">
              <w:rPr>
                <w:rFonts w:eastAsia="Calibri"/>
                <w:spacing w:val="-21"/>
                <w:lang w:eastAsia="en-US"/>
              </w:rPr>
              <w:t xml:space="preserve"> </w:t>
            </w:r>
            <w:r w:rsidRPr="003E7E9A">
              <w:rPr>
                <w:rFonts w:eastAsia="Calibri"/>
                <w:lang w:eastAsia="en-US"/>
              </w:rPr>
              <w:t>по</w:t>
            </w:r>
            <w:r w:rsidRPr="003E7E9A">
              <w:rPr>
                <w:rFonts w:eastAsia="Calibri"/>
                <w:spacing w:val="-27"/>
                <w:lang w:eastAsia="en-US"/>
              </w:rPr>
              <w:t xml:space="preserve"> </w:t>
            </w:r>
            <w:r w:rsidRPr="003E7E9A">
              <w:rPr>
                <w:rFonts w:eastAsia="Calibri"/>
                <w:lang w:eastAsia="en-US"/>
              </w:rPr>
              <w:t>ОБЖ</w:t>
            </w:r>
            <w:r w:rsidRPr="003E7E9A">
              <w:rPr>
                <w:rFonts w:eastAsia="Calibri"/>
                <w:spacing w:val="-24"/>
                <w:lang w:eastAsia="en-US"/>
              </w:rPr>
              <w:t xml:space="preserve"> </w:t>
            </w:r>
            <w:r w:rsidRPr="003E7E9A">
              <w:rPr>
                <w:rFonts w:eastAsia="Calibri"/>
                <w:lang w:eastAsia="en-US"/>
              </w:rPr>
              <w:t>для</w:t>
            </w:r>
            <w:r w:rsidRPr="003E7E9A">
              <w:rPr>
                <w:rFonts w:eastAsia="Calibri"/>
                <w:spacing w:val="-25"/>
                <w:lang w:eastAsia="en-US"/>
              </w:rPr>
              <w:t xml:space="preserve"> </w:t>
            </w:r>
            <w:r w:rsidRPr="003E7E9A">
              <w:rPr>
                <w:rFonts w:eastAsia="Calibri"/>
                <w:lang w:eastAsia="en-US"/>
              </w:rPr>
              <w:t>проведения</w:t>
            </w:r>
          </w:p>
          <w:p w:rsidR="00805340" w:rsidRPr="003E7E9A" w:rsidRDefault="00805340" w:rsidP="003E7E9A">
            <w:pPr>
              <w:widowControl w:val="0"/>
              <w:autoSpaceDE w:val="0"/>
              <w:autoSpaceDN w:val="0"/>
              <w:spacing w:line="283" w:lineRule="exact"/>
              <w:ind w:left="130"/>
              <w:rPr>
                <w:rFonts w:eastAsia="Calibri"/>
                <w:lang w:val="en-US" w:eastAsia="en-US"/>
              </w:rPr>
            </w:pPr>
            <w:r w:rsidRPr="003E7E9A">
              <w:rPr>
                <w:rFonts w:eastAsia="Calibri"/>
                <w:lang w:val="en-US" w:eastAsia="en-US"/>
              </w:rPr>
              <w:t>промежуточной аттестации</w:t>
            </w:r>
          </w:p>
        </w:tc>
        <w:tc>
          <w:tcPr>
            <w:tcW w:w="3261" w:type="dxa"/>
            <w:shd w:val="clear" w:color="auto" w:fill="auto"/>
          </w:tcPr>
          <w:p w:rsidR="00805340" w:rsidRPr="003E7E9A" w:rsidRDefault="00805340" w:rsidP="003E7E9A">
            <w:pPr>
              <w:widowControl w:val="0"/>
              <w:autoSpaceDE w:val="0"/>
              <w:autoSpaceDN w:val="0"/>
              <w:spacing w:line="236" w:lineRule="exact"/>
              <w:ind w:left="126"/>
              <w:rPr>
                <w:rFonts w:eastAsia="Calibri"/>
                <w:lang w:eastAsia="en-US"/>
              </w:rPr>
            </w:pPr>
            <w:r w:rsidRPr="003E7E9A">
              <w:rPr>
                <w:rFonts w:eastAsia="Calibri"/>
                <w:lang w:eastAsia="en-US"/>
              </w:rPr>
              <w:t>Руководитель ШМО педагогов-</w:t>
            </w:r>
          </w:p>
          <w:p w:rsidR="00805340" w:rsidRPr="003E7E9A" w:rsidRDefault="00805340" w:rsidP="003E7E9A">
            <w:pPr>
              <w:widowControl w:val="0"/>
              <w:autoSpaceDE w:val="0"/>
              <w:autoSpaceDN w:val="0"/>
              <w:spacing w:line="283" w:lineRule="exact"/>
              <w:ind w:left="126"/>
              <w:rPr>
                <w:rFonts w:eastAsia="Calibri"/>
                <w:lang w:eastAsia="en-US"/>
              </w:rPr>
            </w:pPr>
            <w:r w:rsidRPr="003E7E9A">
              <w:rPr>
                <w:rFonts w:eastAsia="Calibri"/>
                <w:lang w:eastAsia="en-US"/>
              </w:rPr>
              <w:t>организаторов ОБЖ</w:t>
            </w:r>
          </w:p>
        </w:tc>
      </w:tr>
      <w:tr w:rsidR="00805340" w:rsidRPr="005A2F9B" w:rsidTr="003E7E9A">
        <w:tblPrEx>
          <w:tblBorders>
            <w:top w:val="single" w:sz="6" w:space="0" w:color="1C1C1C"/>
            <w:left w:val="single" w:sz="6" w:space="0" w:color="1C1C1C"/>
            <w:bottom w:val="single" w:sz="6" w:space="0" w:color="1C1C1C"/>
            <w:right w:val="single" w:sz="6" w:space="0" w:color="1C1C1C"/>
            <w:insideH w:val="single" w:sz="6" w:space="0" w:color="1C1C1C"/>
            <w:insideV w:val="single" w:sz="6" w:space="0" w:color="1C1C1C"/>
          </w:tblBorders>
        </w:tblPrEx>
        <w:trPr>
          <w:trHeight w:val="1093"/>
        </w:trPr>
        <w:tc>
          <w:tcPr>
            <w:tcW w:w="2679" w:type="dxa"/>
            <w:vMerge/>
            <w:tcBorders>
              <w:top w:val="nil"/>
            </w:tcBorders>
            <w:shd w:val="clear" w:color="auto" w:fill="auto"/>
          </w:tcPr>
          <w:p w:rsidR="00805340" w:rsidRPr="003E7E9A" w:rsidRDefault="00805340" w:rsidP="003E7E9A">
            <w:pPr>
              <w:widowControl w:val="0"/>
              <w:autoSpaceDE w:val="0"/>
              <w:autoSpaceDN w:val="0"/>
              <w:rPr>
                <w:rFonts w:eastAsia="Calibri"/>
                <w:lang w:val="en-US" w:eastAsia="en-US"/>
              </w:rPr>
            </w:pPr>
          </w:p>
        </w:tc>
        <w:tc>
          <w:tcPr>
            <w:tcW w:w="7860" w:type="dxa"/>
            <w:shd w:val="clear" w:color="auto" w:fill="auto"/>
          </w:tcPr>
          <w:p w:rsidR="00805340" w:rsidRPr="003E7E9A" w:rsidRDefault="00805340" w:rsidP="003E7E9A">
            <w:pPr>
              <w:widowControl w:val="0"/>
              <w:autoSpaceDE w:val="0"/>
              <w:autoSpaceDN w:val="0"/>
              <w:spacing w:line="239" w:lineRule="exact"/>
              <w:ind w:left="132"/>
              <w:jc w:val="both"/>
              <w:rPr>
                <w:rFonts w:eastAsia="Calibri"/>
                <w:lang w:eastAsia="en-US"/>
              </w:rPr>
            </w:pPr>
            <w:r w:rsidRPr="003E7E9A">
              <w:rPr>
                <w:rFonts w:eastAsia="Calibri"/>
                <w:lang w:eastAsia="en-US"/>
              </w:rPr>
              <w:t>Участие педагогов в бесплатных программах повышения квалификации по</w:t>
            </w:r>
          </w:p>
          <w:p w:rsidR="00805340" w:rsidRPr="003E7E9A" w:rsidRDefault="00805340" w:rsidP="003E7E9A">
            <w:pPr>
              <w:widowControl w:val="0"/>
              <w:autoSpaceDE w:val="0"/>
              <w:autoSpaceDN w:val="0"/>
              <w:spacing w:before="2" w:line="230" w:lineRule="auto"/>
              <w:ind w:left="130" w:right="75" w:hanging="1"/>
              <w:jc w:val="both"/>
              <w:rPr>
                <w:rFonts w:eastAsia="Calibri"/>
                <w:lang w:eastAsia="en-US"/>
              </w:rPr>
            </w:pPr>
            <w:r w:rsidRPr="003E7E9A">
              <w:rPr>
                <w:rFonts w:eastAsia="Calibri"/>
                <w:lang w:eastAsia="en-US"/>
              </w:rPr>
              <w:t>теме</w:t>
            </w:r>
            <w:r w:rsidRPr="003E7E9A">
              <w:rPr>
                <w:rFonts w:eastAsia="Calibri"/>
                <w:spacing w:val="-18"/>
                <w:lang w:eastAsia="en-US"/>
              </w:rPr>
              <w:t xml:space="preserve"> </w:t>
            </w:r>
            <w:r w:rsidRPr="003E7E9A">
              <w:rPr>
                <w:rFonts w:eastAsia="Calibri"/>
                <w:lang w:eastAsia="en-US"/>
              </w:rPr>
              <w:t>«Безопасное</w:t>
            </w:r>
            <w:r w:rsidRPr="003E7E9A">
              <w:rPr>
                <w:rFonts w:eastAsia="Calibri"/>
                <w:spacing w:val="-14"/>
                <w:lang w:eastAsia="en-US"/>
              </w:rPr>
              <w:t xml:space="preserve"> </w:t>
            </w:r>
            <w:r w:rsidRPr="003E7E9A">
              <w:rPr>
                <w:rFonts w:eastAsia="Calibri"/>
                <w:lang w:eastAsia="en-US"/>
              </w:rPr>
              <w:t>использование</w:t>
            </w:r>
            <w:r w:rsidRPr="003E7E9A">
              <w:rPr>
                <w:rFonts w:eastAsia="Calibri"/>
                <w:spacing w:val="-11"/>
                <w:lang w:eastAsia="en-US"/>
              </w:rPr>
              <w:t xml:space="preserve"> </w:t>
            </w:r>
            <w:r w:rsidRPr="003E7E9A">
              <w:rPr>
                <w:rFonts w:eastAsia="Calibri"/>
                <w:lang w:eastAsia="en-US"/>
              </w:rPr>
              <w:t>сайтов</w:t>
            </w:r>
            <w:r w:rsidRPr="003E7E9A">
              <w:rPr>
                <w:rFonts w:eastAsia="Calibri"/>
                <w:spacing w:val="-20"/>
                <w:lang w:eastAsia="en-US"/>
              </w:rPr>
              <w:t xml:space="preserve"> </w:t>
            </w:r>
            <w:r w:rsidRPr="003E7E9A">
              <w:rPr>
                <w:rFonts w:eastAsia="Calibri"/>
                <w:lang w:eastAsia="en-US"/>
              </w:rPr>
              <w:t>в</w:t>
            </w:r>
            <w:r w:rsidRPr="003E7E9A">
              <w:rPr>
                <w:rFonts w:eastAsia="Calibri"/>
                <w:spacing w:val="-24"/>
                <w:lang w:eastAsia="en-US"/>
              </w:rPr>
              <w:t xml:space="preserve"> </w:t>
            </w:r>
            <w:r w:rsidRPr="003E7E9A">
              <w:rPr>
                <w:rFonts w:eastAsia="Calibri"/>
                <w:lang w:eastAsia="en-US"/>
              </w:rPr>
              <w:t>сети</w:t>
            </w:r>
            <w:r w:rsidRPr="003E7E9A">
              <w:rPr>
                <w:rFonts w:eastAsia="Calibri"/>
                <w:spacing w:val="-22"/>
                <w:lang w:eastAsia="en-US"/>
              </w:rPr>
              <w:t xml:space="preserve"> </w:t>
            </w:r>
            <w:r w:rsidRPr="003E7E9A">
              <w:rPr>
                <w:rFonts w:eastAsia="Calibri"/>
                <w:lang w:eastAsia="en-US"/>
              </w:rPr>
              <w:t>Интернет</w:t>
            </w:r>
            <w:r w:rsidRPr="003E7E9A">
              <w:rPr>
                <w:rFonts w:eastAsia="Calibri"/>
                <w:spacing w:val="-18"/>
                <w:lang w:eastAsia="en-US"/>
              </w:rPr>
              <w:t xml:space="preserve"> </w:t>
            </w:r>
            <w:r w:rsidRPr="003E7E9A">
              <w:rPr>
                <w:rFonts w:eastAsia="Calibri"/>
                <w:lang w:eastAsia="en-US"/>
              </w:rPr>
              <w:t>в</w:t>
            </w:r>
            <w:r w:rsidRPr="003E7E9A">
              <w:rPr>
                <w:rFonts w:eastAsia="Calibri"/>
                <w:spacing w:val="-24"/>
                <w:lang w:eastAsia="en-US"/>
              </w:rPr>
              <w:t xml:space="preserve"> </w:t>
            </w:r>
            <w:r w:rsidRPr="003E7E9A">
              <w:rPr>
                <w:rFonts w:eastAsia="Calibri"/>
                <w:lang w:eastAsia="en-US"/>
              </w:rPr>
              <w:t>образовательном процессе в целях обучения и воспитания обучающихся в образовательной организации» на</w:t>
            </w:r>
            <w:r w:rsidRPr="003E7E9A">
              <w:rPr>
                <w:rFonts w:eastAsia="Calibri"/>
                <w:spacing w:val="11"/>
                <w:lang w:eastAsia="en-US"/>
              </w:rPr>
              <w:t xml:space="preserve"> </w:t>
            </w:r>
            <w:r w:rsidRPr="003E7E9A">
              <w:rPr>
                <w:rFonts w:eastAsia="Calibri"/>
                <w:lang w:eastAsia="en-US"/>
              </w:rPr>
              <w:t>единыйурок.рф</w:t>
            </w:r>
          </w:p>
        </w:tc>
        <w:tc>
          <w:tcPr>
            <w:tcW w:w="3261" w:type="dxa"/>
            <w:shd w:val="clear" w:color="auto" w:fill="auto"/>
          </w:tcPr>
          <w:p w:rsidR="00805340" w:rsidRPr="003E7E9A" w:rsidRDefault="00E51759" w:rsidP="003E7E9A">
            <w:pPr>
              <w:widowControl w:val="0"/>
              <w:autoSpaceDE w:val="0"/>
              <w:autoSpaceDN w:val="0"/>
              <w:spacing w:line="281" w:lineRule="exact"/>
              <w:ind w:left="128"/>
              <w:rPr>
                <w:rFonts w:eastAsia="Calibri"/>
                <w:lang w:val="en-US" w:eastAsia="en-US"/>
              </w:rPr>
            </w:pPr>
            <w:r w:rsidRPr="003E7E9A">
              <w:rPr>
                <w:rFonts w:eastAsia="Calibri"/>
                <w:lang w:eastAsia="en-US"/>
              </w:rPr>
              <w:t>Заместитель</w:t>
            </w:r>
            <w:r w:rsidRPr="003E7E9A">
              <w:rPr>
                <w:rFonts w:eastAsia="Calibri"/>
                <w:lang w:eastAsia="en-US"/>
              </w:rPr>
              <w:tab/>
              <w:t xml:space="preserve">руководителя по </w:t>
            </w:r>
            <w:r w:rsidRPr="003E7E9A">
              <w:rPr>
                <w:rFonts w:eastAsia="Calibri"/>
                <w:w w:val="95"/>
                <w:lang w:eastAsia="en-US"/>
              </w:rPr>
              <w:t>УВР</w:t>
            </w:r>
          </w:p>
        </w:tc>
      </w:tr>
      <w:tr w:rsidR="00805340" w:rsidRPr="005A2F9B" w:rsidTr="003E7E9A">
        <w:tblPrEx>
          <w:tblBorders>
            <w:top w:val="single" w:sz="6" w:space="0" w:color="1C1C1C"/>
            <w:left w:val="single" w:sz="6" w:space="0" w:color="1C1C1C"/>
            <w:bottom w:val="single" w:sz="6" w:space="0" w:color="1C1C1C"/>
            <w:right w:val="single" w:sz="6" w:space="0" w:color="1C1C1C"/>
            <w:insideH w:val="single" w:sz="6" w:space="0" w:color="1C1C1C"/>
            <w:insideV w:val="single" w:sz="6" w:space="0" w:color="1C1C1C"/>
          </w:tblBorders>
        </w:tblPrEx>
        <w:trPr>
          <w:trHeight w:val="546"/>
        </w:trPr>
        <w:tc>
          <w:tcPr>
            <w:tcW w:w="2679" w:type="dxa"/>
            <w:vMerge/>
            <w:tcBorders>
              <w:top w:val="nil"/>
            </w:tcBorders>
            <w:shd w:val="clear" w:color="auto" w:fill="auto"/>
          </w:tcPr>
          <w:p w:rsidR="00805340" w:rsidRPr="003E7E9A" w:rsidRDefault="00805340" w:rsidP="003E7E9A">
            <w:pPr>
              <w:widowControl w:val="0"/>
              <w:autoSpaceDE w:val="0"/>
              <w:autoSpaceDN w:val="0"/>
              <w:rPr>
                <w:rFonts w:eastAsia="Calibri"/>
                <w:lang w:val="en-US" w:eastAsia="en-US"/>
              </w:rPr>
            </w:pPr>
          </w:p>
        </w:tc>
        <w:tc>
          <w:tcPr>
            <w:tcW w:w="7860" w:type="dxa"/>
            <w:shd w:val="clear" w:color="auto" w:fill="auto"/>
          </w:tcPr>
          <w:p w:rsidR="00805340" w:rsidRPr="003E7E9A" w:rsidRDefault="00805340" w:rsidP="003E7E9A">
            <w:pPr>
              <w:widowControl w:val="0"/>
              <w:autoSpaceDE w:val="0"/>
              <w:autoSpaceDN w:val="0"/>
              <w:spacing w:line="244" w:lineRule="exact"/>
              <w:ind w:left="133"/>
              <w:rPr>
                <w:rFonts w:eastAsia="Calibri"/>
                <w:lang w:eastAsia="en-US"/>
              </w:rPr>
            </w:pPr>
            <w:r w:rsidRPr="003E7E9A">
              <w:rPr>
                <w:rFonts w:eastAsia="Calibri"/>
                <w:lang w:eastAsia="en-US"/>
              </w:rPr>
              <w:t>Экскурсия</w:t>
            </w:r>
            <w:r w:rsidRPr="003E7E9A">
              <w:rPr>
                <w:rFonts w:eastAsia="Calibri"/>
                <w:spacing w:val="-14"/>
                <w:lang w:eastAsia="en-US"/>
              </w:rPr>
              <w:t xml:space="preserve"> </w:t>
            </w:r>
            <w:r w:rsidRPr="003E7E9A">
              <w:rPr>
                <w:rFonts w:eastAsia="Calibri"/>
                <w:lang w:eastAsia="en-US"/>
              </w:rPr>
              <w:t>учащихся</w:t>
            </w:r>
            <w:r w:rsidRPr="003E7E9A">
              <w:rPr>
                <w:rFonts w:eastAsia="Calibri"/>
                <w:spacing w:val="-12"/>
                <w:lang w:eastAsia="en-US"/>
              </w:rPr>
              <w:t xml:space="preserve"> </w:t>
            </w:r>
            <w:r w:rsidRPr="003E7E9A">
              <w:rPr>
                <w:rFonts w:eastAsia="Calibri"/>
                <w:lang w:eastAsia="en-US"/>
              </w:rPr>
              <w:t>в</w:t>
            </w:r>
            <w:r w:rsidRPr="003E7E9A">
              <w:rPr>
                <w:rFonts w:eastAsia="Calibri"/>
                <w:spacing w:val="-23"/>
                <w:lang w:eastAsia="en-US"/>
              </w:rPr>
              <w:t xml:space="preserve"> </w:t>
            </w:r>
            <w:r w:rsidRPr="003E7E9A">
              <w:rPr>
                <w:rFonts w:eastAsia="Calibri"/>
                <w:lang w:eastAsia="en-US"/>
              </w:rPr>
              <w:t>муниципальную</w:t>
            </w:r>
            <w:r w:rsidRPr="003E7E9A">
              <w:rPr>
                <w:rFonts w:eastAsia="Calibri"/>
                <w:spacing w:val="-8"/>
                <w:lang w:eastAsia="en-US"/>
              </w:rPr>
              <w:t xml:space="preserve"> </w:t>
            </w:r>
            <w:r w:rsidRPr="003E7E9A">
              <w:rPr>
                <w:rFonts w:eastAsia="Calibri"/>
                <w:lang w:eastAsia="en-US"/>
              </w:rPr>
              <w:t>службу</w:t>
            </w:r>
            <w:r w:rsidRPr="003E7E9A">
              <w:rPr>
                <w:rFonts w:eastAsia="Calibri"/>
                <w:spacing w:val="-18"/>
                <w:lang w:eastAsia="en-US"/>
              </w:rPr>
              <w:t xml:space="preserve"> </w:t>
            </w:r>
            <w:r w:rsidRPr="003E7E9A">
              <w:rPr>
                <w:rFonts w:eastAsia="Calibri"/>
                <w:lang w:eastAsia="en-US"/>
              </w:rPr>
              <w:t>спасения,</w:t>
            </w:r>
            <w:r w:rsidRPr="003E7E9A">
              <w:rPr>
                <w:rFonts w:eastAsia="Calibri"/>
                <w:spacing w:val="-11"/>
                <w:lang w:eastAsia="en-US"/>
              </w:rPr>
              <w:t xml:space="preserve"> </w:t>
            </w:r>
            <w:r w:rsidRPr="003E7E9A">
              <w:rPr>
                <w:rFonts w:eastAsia="Calibri"/>
                <w:lang w:eastAsia="en-US"/>
              </w:rPr>
              <w:t>знакомство</w:t>
            </w:r>
            <w:r w:rsidRPr="003E7E9A">
              <w:rPr>
                <w:rFonts w:eastAsia="Calibri"/>
                <w:spacing w:val="-14"/>
                <w:lang w:eastAsia="en-US"/>
              </w:rPr>
              <w:t xml:space="preserve"> </w:t>
            </w:r>
            <w:r w:rsidRPr="003E7E9A">
              <w:rPr>
                <w:rFonts w:eastAsia="Calibri"/>
                <w:lang w:eastAsia="en-US"/>
              </w:rPr>
              <w:t>с</w:t>
            </w:r>
            <w:r w:rsidRPr="003E7E9A">
              <w:rPr>
                <w:rFonts w:eastAsia="Calibri"/>
                <w:spacing w:val="-24"/>
                <w:lang w:eastAsia="en-US"/>
              </w:rPr>
              <w:t xml:space="preserve"> </w:t>
            </w:r>
            <w:r w:rsidRPr="003E7E9A">
              <w:rPr>
                <w:rFonts w:eastAsia="Calibri"/>
                <w:lang w:eastAsia="en-US"/>
              </w:rPr>
              <w:t>профессией спасателя</w:t>
            </w:r>
          </w:p>
        </w:tc>
        <w:tc>
          <w:tcPr>
            <w:tcW w:w="3261" w:type="dxa"/>
            <w:shd w:val="clear" w:color="auto" w:fill="auto"/>
          </w:tcPr>
          <w:p w:rsidR="00805340" w:rsidRPr="003E7E9A" w:rsidRDefault="00805340" w:rsidP="003E7E9A">
            <w:pPr>
              <w:widowControl w:val="0"/>
              <w:autoSpaceDE w:val="0"/>
              <w:autoSpaceDN w:val="0"/>
              <w:spacing w:line="251" w:lineRule="exact"/>
              <w:ind w:left="126"/>
              <w:rPr>
                <w:rFonts w:eastAsia="Calibri"/>
                <w:lang w:val="en-US" w:eastAsia="en-US"/>
              </w:rPr>
            </w:pPr>
            <w:r w:rsidRPr="003E7E9A">
              <w:rPr>
                <w:rFonts w:eastAsia="Calibri"/>
                <w:lang w:val="en-US" w:eastAsia="en-US"/>
              </w:rPr>
              <w:t>Педагог-организатор ОБЖ</w:t>
            </w:r>
          </w:p>
        </w:tc>
      </w:tr>
      <w:tr w:rsidR="00805340" w:rsidRPr="005A2F9B" w:rsidTr="003E7E9A">
        <w:tblPrEx>
          <w:tblBorders>
            <w:top w:val="single" w:sz="6" w:space="0" w:color="1C1C1C"/>
            <w:left w:val="single" w:sz="6" w:space="0" w:color="1C1C1C"/>
            <w:bottom w:val="single" w:sz="6" w:space="0" w:color="1C1C1C"/>
            <w:right w:val="single" w:sz="6" w:space="0" w:color="1C1C1C"/>
            <w:insideH w:val="single" w:sz="6" w:space="0" w:color="1C1C1C"/>
            <w:insideV w:val="single" w:sz="6" w:space="0" w:color="1C1C1C"/>
          </w:tblBorders>
        </w:tblPrEx>
        <w:trPr>
          <w:trHeight w:val="541"/>
        </w:trPr>
        <w:tc>
          <w:tcPr>
            <w:tcW w:w="2679" w:type="dxa"/>
            <w:vMerge w:val="restart"/>
            <w:shd w:val="clear" w:color="auto" w:fill="auto"/>
          </w:tcPr>
          <w:p w:rsidR="00805340" w:rsidRPr="003E7E9A" w:rsidRDefault="00805340" w:rsidP="003E7E9A">
            <w:pPr>
              <w:widowControl w:val="0"/>
              <w:autoSpaceDE w:val="0"/>
              <w:autoSpaceDN w:val="0"/>
              <w:spacing w:line="241" w:lineRule="exact"/>
              <w:ind w:left="122"/>
              <w:rPr>
                <w:rFonts w:eastAsia="Calibri"/>
                <w:lang w:eastAsia="en-US"/>
              </w:rPr>
            </w:pPr>
            <w:r w:rsidRPr="003E7E9A">
              <w:rPr>
                <w:rFonts w:eastAsia="Calibri"/>
                <w:lang w:eastAsia="en-US"/>
              </w:rPr>
              <w:t>Реализация новой</w:t>
            </w:r>
            <w:r w:rsidRPr="003E7E9A">
              <w:rPr>
                <w:rFonts w:eastAsia="Calibri"/>
                <w:spacing w:val="6"/>
                <w:lang w:eastAsia="en-US"/>
              </w:rPr>
              <w:t xml:space="preserve"> </w:t>
            </w:r>
            <w:r w:rsidRPr="003E7E9A">
              <w:rPr>
                <w:rFonts w:eastAsia="Calibri"/>
                <w:lang w:eastAsia="en-US"/>
              </w:rPr>
              <w:t>концепции учебного</w:t>
            </w:r>
            <w:r w:rsidRPr="003E7E9A">
              <w:rPr>
                <w:rFonts w:eastAsia="Calibri"/>
                <w:spacing w:val="-11"/>
                <w:lang w:eastAsia="en-US"/>
              </w:rPr>
              <w:t xml:space="preserve"> </w:t>
            </w:r>
            <w:r w:rsidRPr="003E7E9A">
              <w:rPr>
                <w:rFonts w:eastAsia="Calibri"/>
                <w:lang w:eastAsia="en-US"/>
              </w:rPr>
              <w:t xml:space="preserve">предмета </w:t>
            </w:r>
            <w:r w:rsidRPr="003E7E9A">
              <w:rPr>
                <w:rFonts w:eastAsia="Calibri"/>
                <w:w w:val="95"/>
                <w:lang w:eastAsia="en-US"/>
              </w:rPr>
              <w:t>«Обществозна</w:t>
            </w:r>
            <w:r w:rsidRPr="003E7E9A">
              <w:rPr>
                <w:rFonts w:eastAsia="Calibri"/>
                <w:lang w:eastAsia="en-US"/>
              </w:rPr>
              <w:t>ние»</w:t>
            </w:r>
          </w:p>
        </w:tc>
        <w:tc>
          <w:tcPr>
            <w:tcW w:w="7860" w:type="dxa"/>
            <w:shd w:val="clear" w:color="auto" w:fill="auto"/>
          </w:tcPr>
          <w:p w:rsidR="00805340" w:rsidRPr="003E7E9A" w:rsidRDefault="00805340" w:rsidP="003E7E9A">
            <w:pPr>
              <w:widowControl w:val="0"/>
              <w:autoSpaceDE w:val="0"/>
              <w:autoSpaceDN w:val="0"/>
              <w:spacing w:line="241" w:lineRule="exact"/>
              <w:ind w:left="132"/>
              <w:rPr>
                <w:rFonts w:eastAsia="Calibri"/>
                <w:lang w:eastAsia="en-US"/>
              </w:rPr>
            </w:pPr>
            <w:r w:rsidRPr="003E7E9A">
              <w:rPr>
                <w:rFonts w:eastAsia="Calibri"/>
                <w:lang w:eastAsia="en-US"/>
              </w:rPr>
              <w:t>Участие школьников в проекте «Онлайн-уроки финансовой</w:t>
            </w:r>
            <w:r w:rsidRPr="003E7E9A">
              <w:rPr>
                <w:rFonts w:eastAsia="Calibri"/>
                <w:spacing w:val="3"/>
                <w:lang w:eastAsia="en-US"/>
              </w:rPr>
              <w:t xml:space="preserve"> </w:t>
            </w:r>
            <w:r w:rsidRPr="003E7E9A">
              <w:rPr>
                <w:rFonts w:eastAsia="Calibri"/>
                <w:lang w:eastAsia="en-US"/>
              </w:rPr>
              <w:t>грамотности»</w:t>
            </w:r>
          </w:p>
          <w:p w:rsidR="00805340" w:rsidRPr="003E7E9A" w:rsidRDefault="00805340" w:rsidP="003E7E9A">
            <w:pPr>
              <w:widowControl w:val="0"/>
              <w:autoSpaceDE w:val="0"/>
              <w:autoSpaceDN w:val="0"/>
              <w:spacing w:line="281" w:lineRule="exact"/>
              <w:ind w:left="130"/>
              <w:rPr>
                <w:rFonts w:eastAsia="Calibri"/>
                <w:lang w:eastAsia="en-US"/>
              </w:rPr>
            </w:pPr>
            <w:r w:rsidRPr="003E7E9A">
              <w:rPr>
                <w:rFonts w:eastAsia="Calibri"/>
                <w:lang w:eastAsia="en-US"/>
              </w:rPr>
              <w:t>(</w:t>
            </w:r>
            <w:r w:rsidRPr="003E7E9A">
              <w:rPr>
                <w:rFonts w:eastAsia="Calibri"/>
                <w:lang w:val="en-US" w:eastAsia="en-US"/>
              </w:rPr>
              <w:t>dni</w:t>
            </w:r>
            <w:r w:rsidRPr="003E7E9A">
              <w:rPr>
                <w:rFonts w:eastAsia="Calibri"/>
                <w:lang w:eastAsia="en-US"/>
              </w:rPr>
              <w:t>-</w:t>
            </w:r>
            <w:r w:rsidRPr="003E7E9A">
              <w:rPr>
                <w:rFonts w:eastAsia="Calibri"/>
                <w:lang w:val="en-US" w:eastAsia="en-US"/>
              </w:rPr>
              <w:t>fg</w:t>
            </w:r>
            <w:r w:rsidRPr="003E7E9A">
              <w:rPr>
                <w:rFonts w:eastAsia="Calibri"/>
                <w:lang w:eastAsia="en-US"/>
              </w:rPr>
              <w:t>.</w:t>
            </w:r>
            <w:r w:rsidRPr="003E7E9A">
              <w:rPr>
                <w:rFonts w:eastAsia="Calibri"/>
                <w:lang w:val="en-US" w:eastAsia="en-US"/>
              </w:rPr>
              <w:t>ru</w:t>
            </w:r>
            <w:r w:rsidRPr="003E7E9A">
              <w:rPr>
                <w:rFonts w:eastAsia="Calibri"/>
                <w:lang w:eastAsia="en-US"/>
              </w:rPr>
              <w:t>),</w:t>
            </w:r>
            <w:r w:rsidRPr="003E7E9A">
              <w:rPr>
                <w:rFonts w:eastAsia="Calibri"/>
                <w:spacing w:val="-16"/>
                <w:lang w:eastAsia="en-US"/>
              </w:rPr>
              <w:t xml:space="preserve"> </w:t>
            </w:r>
            <w:r w:rsidRPr="003E7E9A">
              <w:rPr>
                <w:rFonts w:eastAsia="Calibri"/>
                <w:lang w:eastAsia="en-US"/>
              </w:rPr>
              <w:t>изучение</w:t>
            </w:r>
            <w:r w:rsidRPr="003E7E9A">
              <w:rPr>
                <w:rFonts w:eastAsia="Calibri"/>
                <w:spacing w:val="-16"/>
                <w:lang w:eastAsia="en-US"/>
              </w:rPr>
              <w:t xml:space="preserve"> </w:t>
            </w:r>
            <w:r w:rsidRPr="003E7E9A">
              <w:rPr>
                <w:rFonts w:eastAsia="Calibri"/>
                <w:lang w:eastAsia="en-US"/>
              </w:rPr>
              <w:t>курса</w:t>
            </w:r>
            <w:r w:rsidRPr="003E7E9A">
              <w:rPr>
                <w:rFonts w:eastAsia="Calibri"/>
                <w:spacing w:val="-14"/>
                <w:lang w:eastAsia="en-US"/>
              </w:rPr>
              <w:t xml:space="preserve"> </w:t>
            </w:r>
            <w:r w:rsidRPr="003E7E9A">
              <w:rPr>
                <w:rFonts w:eastAsia="Calibri"/>
                <w:lang w:eastAsia="en-US"/>
              </w:rPr>
              <w:t>«Основы</w:t>
            </w:r>
            <w:r w:rsidRPr="003E7E9A">
              <w:rPr>
                <w:rFonts w:eastAsia="Calibri"/>
                <w:spacing w:val="-16"/>
                <w:lang w:eastAsia="en-US"/>
              </w:rPr>
              <w:t xml:space="preserve"> </w:t>
            </w:r>
            <w:r w:rsidRPr="003E7E9A">
              <w:rPr>
                <w:rFonts w:eastAsia="Calibri"/>
                <w:lang w:eastAsia="en-US"/>
              </w:rPr>
              <w:t>финансовая</w:t>
            </w:r>
            <w:r w:rsidRPr="003E7E9A">
              <w:rPr>
                <w:rFonts w:eastAsia="Calibri"/>
                <w:spacing w:val="-12"/>
                <w:lang w:eastAsia="en-US"/>
              </w:rPr>
              <w:t xml:space="preserve"> </w:t>
            </w:r>
            <w:r w:rsidRPr="003E7E9A">
              <w:rPr>
                <w:rFonts w:eastAsia="Calibri"/>
                <w:lang w:eastAsia="en-US"/>
              </w:rPr>
              <w:t>грамотность»</w:t>
            </w:r>
            <w:r w:rsidRPr="003E7E9A">
              <w:rPr>
                <w:rFonts w:eastAsia="Calibri"/>
                <w:spacing w:val="-13"/>
                <w:lang w:eastAsia="en-US"/>
              </w:rPr>
              <w:t xml:space="preserve"> </w:t>
            </w:r>
          </w:p>
        </w:tc>
        <w:tc>
          <w:tcPr>
            <w:tcW w:w="3261" w:type="dxa"/>
            <w:shd w:val="clear" w:color="auto" w:fill="auto"/>
          </w:tcPr>
          <w:p w:rsidR="00805340" w:rsidRPr="003E7E9A" w:rsidRDefault="00805340" w:rsidP="003E7E9A">
            <w:pPr>
              <w:widowControl w:val="0"/>
              <w:autoSpaceDE w:val="0"/>
              <w:autoSpaceDN w:val="0"/>
              <w:spacing w:line="239" w:lineRule="exact"/>
              <w:ind w:left="127"/>
              <w:rPr>
                <w:rFonts w:eastAsia="Calibri"/>
                <w:lang w:eastAsia="en-US"/>
              </w:rPr>
            </w:pPr>
            <w:r w:rsidRPr="003E7E9A">
              <w:rPr>
                <w:rFonts w:eastAsia="Calibri"/>
                <w:lang w:eastAsia="en-US"/>
              </w:rPr>
              <w:t>Учитель обществознания, тех-</w:t>
            </w:r>
          </w:p>
          <w:p w:rsidR="00805340" w:rsidRPr="003E7E9A" w:rsidRDefault="00805340" w:rsidP="003E7E9A">
            <w:pPr>
              <w:widowControl w:val="0"/>
              <w:autoSpaceDE w:val="0"/>
              <w:autoSpaceDN w:val="0"/>
              <w:spacing w:line="281" w:lineRule="exact"/>
              <w:ind w:left="125"/>
              <w:rPr>
                <w:rFonts w:eastAsia="Calibri"/>
                <w:lang w:eastAsia="en-US"/>
              </w:rPr>
            </w:pPr>
            <w:r w:rsidRPr="003E7E9A">
              <w:rPr>
                <w:rFonts w:eastAsia="Calibri"/>
                <w:lang w:eastAsia="en-US"/>
              </w:rPr>
              <w:t>нический специалист</w:t>
            </w:r>
          </w:p>
        </w:tc>
      </w:tr>
      <w:tr w:rsidR="00805340" w:rsidRPr="005A2F9B" w:rsidTr="003E7E9A">
        <w:tblPrEx>
          <w:tblBorders>
            <w:top w:val="single" w:sz="6" w:space="0" w:color="1C1C1C"/>
            <w:left w:val="single" w:sz="6" w:space="0" w:color="1C1C1C"/>
            <w:bottom w:val="single" w:sz="6" w:space="0" w:color="1C1C1C"/>
            <w:right w:val="single" w:sz="6" w:space="0" w:color="1C1C1C"/>
            <w:insideH w:val="single" w:sz="6" w:space="0" w:color="1C1C1C"/>
            <w:insideV w:val="single" w:sz="6" w:space="0" w:color="1C1C1C"/>
          </w:tblBorders>
        </w:tblPrEx>
        <w:trPr>
          <w:trHeight w:val="541"/>
        </w:trPr>
        <w:tc>
          <w:tcPr>
            <w:tcW w:w="2679" w:type="dxa"/>
            <w:vMerge/>
            <w:shd w:val="clear" w:color="auto" w:fill="auto"/>
          </w:tcPr>
          <w:p w:rsidR="00805340" w:rsidRPr="003E7E9A" w:rsidRDefault="00805340" w:rsidP="003E7E9A">
            <w:pPr>
              <w:widowControl w:val="0"/>
              <w:autoSpaceDE w:val="0"/>
              <w:autoSpaceDN w:val="0"/>
              <w:spacing w:line="241" w:lineRule="exact"/>
              <w:ind w:left="122"/>
              <w:rPr>
                <w:rFonts w:ascii="Calibri" w:eastAsia="Calibri" w:hAnsi="Calibri"/>
                <w:sz w:val="22"/>
                <w:szCs w:val="22"/>
                <w:lang w:val="en-US" w:eastAsia="en-US"/>
              </w:rPr>
            </w:pPr>
          </w:p>
        </w:tc>
        <w:tc>
          <w:tcPr>
            <w:tcW w:w="7860" w:type="dxa"/>
            <w:shd w:val="clear" w:color="auto" w:fill="auto"/>
          </w:tcPr>
          <w:p w:rsidR="00805340" w:rsidRPr="003E7E9A" w:rsidRDefault="00805340" w:rsidP="003E7E9A">
            <w:pPr>
              <w:widowControl w:val="0"/>
              <w:autoSpaceDE w:val="0"/>
              <w:autoSpaceDN w:val="0"/>
              <w:spacing w:line="236" w:lineRule="exact"/>
              <w:ind w:left="132"/>
              <w:rPr>
                <w:rFonts w:eastAsia="Calibri"/>
                <w:lang w:eastAsia="en-US"/>
              </w:rPr>
            </w:pPr>
            <w:r w:rsidRPr="003E7E9A">
              <w:rPr>
                <w:rFonts w:eastAsia="Calibri"/>
                <w:lang w:eastAsia="en-US"/>
              </w:rPr>
              <w:t>Участие</w:t>
            </w:r>
            <w:r w:rsidRPr="003E7E9A">
              <w:rPr>
                <w:rFonts w:eastAsia="Calibri"/>
                <w:spacing w:val="-16"/>
                <w:lang w:eastAsia="en-US"/>
              </w:rPr>
              <w:t xml:space="preserve"> </w:t>
            </w:r>
            <w:r w:rsidRPr="003E7E9A">
              <w:rPr>
                <w:rFonts w:eastAsia="Calibri"/>
                <w:lang w:eastAsia="en-US"/>
              </w:rPr>
              <w:t>во</w:t>
            </w:r>
            <w:r w:rsidRPr="003E7E9A">
              <w:rPr>
                <w:rFonts w:eastAsia="Calibri"/>
                <w:spacing w:val="-20"/>
                <w:lang w:eastAsia="en-US"/>
              </w:rPr>
              <w:t xml:space="preserve"> </w:t>
            </w:r>
            <w:r w:rsidRPr="003E7E9A">
              <w:rPr>
                <w:rFonts w:eastAsia="Calibri"/>
                <w:lang w:eastAsia="en-US"/>
              </w:rPr>
              <w:t>Всемирной</w:t>
            </w:r>
            <w:r w:rsidRPr="003E7E9A">
              <w:rPr>
                <w:rFonts w:eastAsia="Calibri"/>
                <w:spacing w:val="-11"/>
                <w:lang w:eastAsia="en-US"/>
              </w:rPr>
              <w:t xml:space="preserve"> </w:t>
            </w:r>
            <w:r w:rsidRPr="003E7E9A">
              <w:rPr>
                <w:rFonts w:eastAsia="Calibri"/>
                <w:lang w:eastAsia="en-US"/>
              </w:rPr>
              <w:t>неделе</w:t>
            </w:r>
            <w:r w:rsidRPr="003E7E9A">
              <w:rPr>
                <w:rFonts w:eastAsia="Calibri"/>
                <w:spacing w:val="-18"/>
                <w:lang w:eastAsia="en-US"/>
              </w:rPr>
              <w:t xml:space="preserve"> </w:t>
            </w:r>
            <w:r w:rsidRPr="003E7E9A">
              <w:rPr>
                <w:rFonts w:eastAsia="Calibri"/>
                <w:lang w:eastAsia="en-US"/>
              </w:rPr>
              <w:t>предпринимательства,</w:t>
            </w:r>
            <w:r w:rsidRPr="003E7E9A">
              <w:rPr>
                <w:rFonts w:eastAsia="Calibri"/>
                <w:spacing w:val="-25"/>
                <w:lang w:eastAsia="en-US"/>
              </w:rPr>
              <w:t xml:space="preserve"> </w:t>
            </w:r>
            <w:r w:rsidRPr="003E7E9A">
              <w:rPr>
                <w:rFonts w:eastAsia="Calibri"/>
                <w:lang w:eastAsia="en-US"/>
              </w:rPr>
              <w:t>едином</w:t>
            </w:r>
            <w:r w:rsidRPr="003E7E9A">
              <w:rPr>
                <w:rFonts w:eastAsia="Calibri"/>
                <w:spacing w:val="-14"/>
                <w:lang w:eastAsia="en-US"/>
              </w:rPr>
              <w:t xml:space="preserve"> </w:t>
            </w:r>
            <w:r w:rsidRPr="003E7E9A">
              <w:rPr>
                <w:rFonts w:eastAsia="Calibri"/>
                <w:lang w:eastAsia="en-US"/>
              </w:rPr>
              <w:t>уроке</w:t>
            </w:r>
            <w:r w:rsidRPr="003E7E9A">
              <w:rPr>
                <w:rFonts w:eastAsia="Calibri"/>
                <w:spacing w:val="-16"/>
                <w:lang w:eastAsia="en-US"/>
              </w:rPr>
              <w:t xml:space="preserve"> </w:t>
            </w:r>
            <w:r w:rsidRPr="003E7E9A">
              <w:rPr>
                <w:rFonts w:eastAsia="Calibri"/>
                <w:lang w:eastAsia="en-US"/>
              </w:rPr>
              <w:t>прав</w:t>
            </w:r>
            <w:r w:rsidRPr="003E7E9A">
              <w:rPr>
                <w:rFonts w:eastAsia="Calibri"/>
                <w:spacing w:val="-16"/>
                <w:lang w:eastAsia="en-US"/>
              </w:rPr>
              <w:t xml:space="preserve"> </w:t>
            </w:r>
            <w:r w:rsidRPr="003E7E9A">
              <w:rPr>
                <w:rFonts w:eastAsia="Calibri"/>
                <w:lang w:eastAsia="en-US"/>
              </w:rPr>
              <w:t>человека, в том числе с использованием онлайн-площадки единыйурок.рф</w:t>
            </w:r>
          </w:p>
        </w:tc>
        <w:tc>
          <w:tcPr>
            <w:tcW w:w="3261" w:type="dxa"/>
            <w:shd w:val="clear" w:color="auto" w:fill="auto"/>
          </w:tcPr>
          <w:p w:rsidR="00805340" w:rsidRPr="003E7E9A" w:rsidRDefault="00805340" w:rsidP="003E7E9A">
            <w:pPr>
              <w:widowControl w:val="0"/>
              <w:autoSpaceDE w:val="0"/>
              <w:autoSpaceDN w:val="0"/>
              <w:spacing w:line="241" w:lineRule="exact"/>
              <w:ind w:left="127"/>
              <w:rPr>
                <w:rFonts w:eastAsia="Calibri"/>
                <w:lang w:val="en-US" w:eastAsia="en-US"/>
              </w:rPr>
            </w:pPr>
            <w:r w:rsidRPr="003E7E9A">
              <w:rPr>
                <w:rFonts w:eastAsia="Calibri"/>
                <w:lang w:val="en-US" w:eastAsia="en-US"/>
              </w:rPr>
              <w:t xml:space="preserve">Учитель обществознания, классные руководители </w:t>
            </w:r>
          </w:p>
        </w:tc>
      </w:tr>
      <w:tr w:rsidR="00805340" w:rsidRPr="005A2F9B" w:rsidTr="003E7E9A">
        <w:tblPrEx>
          <w:tblBorders>
            <w:top w:val="single" w:sz="6" w:space="0" w:color="1C1C1C"/>
            <w:left w:val="single" w:sz="6" w:space="0" w:color="1C1C1C"/>
            <w:bottom w:val="single" w:sz="6" w:space="0" w:color="1C1C1C"/>
            <w:right w:val="single" w:sz="6" w:space="0" w:color="1C1C1C"/>
            <w:insideH w:val="single" w:sz="6" w:space="0" w:color="1C1C1C"/>
            <w:insideV w:val="single" w:sz="6" w:space="0" w:color="1C1C1C"/>
          </w:tblBorders>
        </w:tblPrEx>
        <w:trPr>
          <w:trHeight w:val="541"/>
        </w:trPr>
        <w:tc>
          <w:tcPr>
            <w:tcW w:w="2679" w:type="dxa"/>
            <w:vMerge/>
            <w:shd w:val="clear" w:color="auto" w:fill="auto"/>
          </w:tcPr>
          <w:p w:rsidR="00805340" w:rsidRPr="003E7E9A" w:rsidRDefault="00805340" w:rsidP="003E7E9A">
            <w:pPr>
              <w:widowControl w:val="0"/>
              <w:autoSpaceDE w:val="0"/>
              <w:autoSpaceDN w:val="0"/>
              <w:spacing w:line="241" w:lineRule="exact"/>
              <w:ind w:left="122"/>
              <w:rPr>
                <w:rFonts w:ascii="Calibri" w:eastAsia="Calibri" w:hAnsi="Calibri"/>
                <w:sz w:val="22"/>
                <w:szCs w:val="22"/>
                <w:lang w:eastAsia="en-US"/>
              </w:rPr>
            </w:pPr>
          </w:p>
        </w:tc>
        <w:tc>
          <w:tcPr>
            <w:tcW w:w="7860" w:type="dxa"/>
            <w:shd w:val="clear" w:color="auto" w:fill="auto"/>
          </w:tcPr>
          <w:p w:rsidR="00805340" w:rsidRPr="003E7E9A" w:rsidRDefault="00805340" w:rsidP="003E7E9A">
            <w:pPr>
              <w:widowControl w:val="0"/>
              <w:autoSpaceDE w:val="0"/>
              <w:autoSpaceDN w:val="0"/>
              <w:spacing w:line="246" w:lineRule="exact"/>
              <w:ind w:left="132"/>
              <w:rPr>
                <w:rFonts w:eastAsia="Calibri"/>
                <w:lang w:eastAsia="en-US"/>
              </w:rPr>
            </w:pPr>
            <w:r w:rsidRPr="003E7E9A">
              <w:rPr>
                <w:rFonts w:eastAsia="Calibri"/>
                <w:w w:val="95"/>
                <w:lang w:eastAsia="en-US"/>
              </w:rPr>
              <w:t>Участие в мероприятиях школьного волонтерского движения: акция «Посади</w:t>
            </w:r>
          </w:p>
          <w:p w:rsidR="00805340" w:rsidRPr="003E7E9A" w:rsidRDefault="00805340" w:rsidP="003E7E9A">
            <w:pPr>
              <w:widowControl w:val="0"/>
              <w:autoSpaceDE w:val="0"/>
              <w:autoSpaceDN w:val="0"/>
              <w:spacing w:before="7" w:line="228" w:lineRule="auto"/>
              <w:ind w:left="130" w:firstLine="3"/>
              <w:rPr>
                <w:rFonts w:eastAsia="Calibri"/>
                <w:lang w:eastAsia="en-US"/>
              </w:rPr>
            </w:pPr>
            <w:r w:rsidRPr="003E7E9A">
              <w:rPr>
                <w:rFonts w:eastAsia="Calibri"/>
                <w:w w:val="95"/>
                <w:lang w:eastAsia="en-US"/>
              </w:rPr>
              <w:t xml:space="preserve">дерево», «За здоровый образ жизни», «Помощь ветеранам и людям пожилого </w:t>
            </w:r>
            <w:r w:rsidRPr="003E7E9A">
              <w:rPr>
                <w:rFonts w:eastAsia="Calibri"/>
                <w:lang w:eastAsia="en-US"/>
              </w:rPr>
              <w:t>возраста» и др.</w:t>
            </w:r>
          </w:p>
        </w:tc>
        <w:tc>
          <w:tcPr>
            <w:tcW w:w="3261" w:type="dxa"/>
            <w:shd w:val="clear" w:color="auto" w:fill="auto"/>
          </w:tcPr>
          <w:p w:rsidR="00805340" w:rsidRPr="003E7E9A" w:rsidRDefault="00805340" w:rsidP="003E7E9A">
            <w:pPr>
              <w:widowControl w:val="0"/>
              <w:autoSpaceDE w:val="0"/>
              <w:autoSpaceDN w:val="0"/>
              <w:spacing w:line="251" w:lineRule="exact"/>
              <w:ind w:left="126"/>
              <w:rPr>
                <w:rFonts w:eastAsia="Calibri"/>
                <w:lang w:val="en-US" w:eastAsia="en-US"/>
              </w:rPr>
            </w:pPr>
            <w:r w:rsidRPr="003E7E9A">
              <w:rPr>
                <w:rFonts w:eastAsia="Calibri"/>
                <w:lang w:val="en-US" w:eastAsia="en-US"/>
              </w:rPr>
              <w:t>Классные руководители</w:t>
            </w:r>
          </w:p>
        </w:tc>
      </w:tr>
      <w:tr w:rsidR="00805340" w:rsidRPr="005A2F9B" w:rsidTr="003E7E9A">
        <w:tblPrEx>
          <w:tblBorders>
            <w:top w:val="single" w:sz="6" w:space="0" w:color="1C1C1C"/>
            <w:left w:val="single" w:sz="6" w:space="0" w:color="1C1C1C"/>
            <w:bottom w:val="single" w:sz="6" w:space="0" w:color="1C1C1C"/>
            <w:right w:val="single" w:sz="6" w:space="0" w:color="1C1C1C"/>
            <w:insideH w:val="single" w:sz="6" w:space="0" w:color="1C1C1C"/>
            <w:insideV w:val="single" w:sz="6" w:space="0" w:color="1C1C1C"/>
          </w:tblBorders>
        </w:tblPrEx>
        <w:trPr>
          <w:trHeight w:val="541"/>
        </w:trPr>
        <w:tc>
          <w:tcPr>
            <w:tcW w:w="2679" w:type="dxa"/>
            <w:vMerge/>
            <w:shd w:val="clear" w:color="auto" w:fill="auto"/>
          </w:tcPr>
          <w:p w:rsidR="00805340" w:rsidRPr="003E7E9A" w:rsidRDefault="00805340" w:rsidP="003E7E9A">
            <w:pPr>
              <w:widowControl w:val="0"/>
              <w:autoSpaceDE w:val="0"/>
              <w:autoSpaceDN w:val="0"/>
              <w:spacing w:line="241" w:lineRule="exact"/>
              <w:ind w:left="122"/>
              <w:rPr>
                <w:rFonts w:ascii="Calibri" w:eastAsia="Calibri" w:hAnsi="Calibri"/>
                <w:sz w:val="22"/>
                <w:szCs w:val="22"/>
                <w:lang w:eastAsia="en-US"/>
              </w:rPr>
            </w:pPr>
          </w:p>
        </w:tc>
        <w:tc>
          <w:tcPr>
            <w:tcW w:w="7860" w:type="dxa"/>
            <w:shd w:val="clear" w:color="auto" w:fill="auto"/>
          </w:tcPr>
          <w:p w:rsidR="00805340" w:rsidRPr="003E7E9A" w:rsidRDefault="00805340" w:rsidP="003E7E9A">
            <w:pPr>
              <w:widowControl w:val="0"/>
              <w:autoSpaceDE w:val="0"/>
              <w:autoSpaceDN w:val="0"/>
              <w:spacing w:line="239" w:lineRule="exact"/>
              <w:ind w:left="132"/>
              <w:rPr>
                <w:rFonts w:eastAsia="Calibri"/>
                <w:lang w:eastAsia="en-US"/>
              </w:rPr>
            </w:pPr>
            <w:r w:rsidRPr="003E7E9A">
              <w:rPr>
                <w:rFonts w:eastAsia="Calibri"/>
                <w:lang w:eastAsia="en-US"/>
              </w:rPr>
              <w:t xml:space="preserve">Участие во Всероссийской олимпиаде по финансовой грамотности на </w:t>
            </w:r>
            <w:r w:rsidRPr="003E7E9A">
              <w:rPr>
                <w:rFonts w:eastAsia="Calibri"/>
                <w:lang w:val="en-US" w:eastAsia="en-US"/>
              </w:rPr>
              <w:t>fin</w:t>
            </w:r>
            <w:r w:rsidRPr="003E7E9A">
              <w:rPr>
                <w:rFonts w:eastAsia="Calibri"/>
                <w:lang w:eastAsia="en-US"/>
              </w:rPr>
              <w:t>-</w:t>
            </w:r>
          </w:p>
          <w:p w:rsidR="00805340" w:rsidRPr="003E7E9A" w:rsidRDefault="00805340" w:rsidP="003E7E9A">
            <w:pPr>
              <w:widowControl w:val="0"/>
              <w:autoSpaceDE w:val="0"/>
              <w:autoSpaceDN w:val="0"/>
              <w:spacing w:line="281" w:lineRule="exact"/>
              <w:ind w:left="132"/>
              <w:rPr>
                <w:rFonts w:eastAsia="Calibri"/>
                <w:lang w:val="en-US" w:eastAsia="en-US"/>
              </w:rPr>
            </w:pPr>
            <w:r w:rsidRPr="003E7E9A">
              <w:rPr>
                <w:rFonts w:eastAsia="Calibri"/>
                <w:lang w:val="en-US" w:eastAsia="en-US"/>
              </w:rPr>
              <w:t>olimp.ru</w:t>
            </w:r>
          </w:p>
        </w:tc>
        <w:tc>
          <w:tcPr>
            <w:tcW w:w="3261" w:type="dxa"/>
            <w:shd w:val="clear" w:color="auto" w:fill="auto"/>
          </w:tcPr>
          <w:p w:rsidR="00805340" w:rsidRPr="003E7E9A" w:rsidRDefault="00E51759" w:rsidP="003E7E9A">
            <w:pPr>
              <w:widowControl w:val="0"/>
              <w:autoSpaceDE w:val="0"/>
              <w:autoSpaceDN w:val="0"/>
              <w:spacing w:line="281" w:lineRule="exact"/>
              <w:ind w:left="128"/>
              <w:rPr>
                <w:rFonts w:eastAsia="Calibri"/>
                <w:lang w:val="en-US" w:eastAsia="en-US"/>
              </w:rPr>
            </w:pPr>
            <w:r w:rsidRPr="003E7E9A">
              <w:rPr>
                <w:rFonts w:eastAsia="Calibri"/>
                <w:lang w:eastAsia="en-US"/>
              </w:rPr>
              <w:t>Заместитель</w:t>
            </w:r>
            <w:r w:rsidRPr="003E7E9A">
              <w:rPr>
                <w:rFonts w:eastAsia="Calibri"/>
                <w:lang w:eastAsia="en-US"/>
              </w:rPr>
              <w:tab/>
              <w:t xml:space="preserve">руководителя по </w:t>
            </w:r>
            <w:r w:rsidRPr="003E7E9A">
              <w:rPr>
                <w:rFonts w:eastAsia="Calibri"/>
                <w:w w:val="95"/>
                <w:lang w:eastAsia="en-US"/>
              </w:rPr>
              <w:t>УВР</w:t>
            </w:r>
          </w:p>
        </w:tc>
      </w:tr>
      <w:tr w:rsidR="00805340" w:rsidRPr="005A2F9B" w:rsidTr="003E7E9A">
        <w:tblPrEx>
          <w:tblBorders>
            <w:top w:val="single" w:sz="6" w:space="0" w:color="1C1C1C"/>
            <w:left w:val="single" w:sz="6" w:space="0" w:color="1C1C1C"/>
            <w:bottom w:val="single" w:sz="6" w:space="0" w:color="1C1C1C"/>
            <w:right w:val="single" w:sz="6" w:space="0" w:color="1C1C1C"/>
            <w:insideH w:val="single" w:sz="6" w:space="0" w:color="1C1C1C"/>
            <w:insideV w:val="single" w:sz="6" w:space="0" w:color="1C1C1C"/>
          </w:tblBorders>
        </w:tblPrEx>
        <w:trPr>
          <w:trHeight w:val="541"/>
        </w:trPr>
        <w:tc>
          <w:tcPr>
            <w:tcW w:w="2679" w:type="dxa"/>
            <w:vMerge/>
            <w:shd w:val="clear" w:color="auto" w:fill="auto"/>
          </w:tcPr>
          <w:p w:rsidR="00805340" w:rsidRPr="003E7E9A" w:rsidRDefault="00805340" w:rsidP="003E7E9A">
            <w:pPr>
              <w:widowControl w:val="0"/>
              <w:autoSpaceDE w:val="0"/>
              <w:autoSpaceDN w:val="0"/>
              <w:spacing w:line="241" w:lineRule="exact"/>
              <w:ind w:left="122"/>
              <w:rPr>
                <w:rFonts w:ascii="Calibri" w:eastAsia="Calibri" w:hAnsi="Calibri"/>
                <w:sz w:val="22"/>
                <w:szCs w:val="22"/>
                <w:lang w:val="en-US" w:eastAsia="en-US"/>
              </w:rPr>
            </w:pPr>
          </w:p>
        </w:tc>
        <w:tc>
          <w:tcPr>
            <w:tcW w:w="7860" w:type="dxa"/>
            <w:shd w:val="clear" w:color="auto" w:fill="auto"/>
          </w:tcPr>
          <w:p w:rsidR="00805340" w:rsidRPr="003E7E9A" w:rsidRDefault="00805340" w:rsidP="003E7E9A">
            <w:pPr>
              <w:widowControl w:val="0"/>
              <w:autoSpaceDE w:val="0"/>
              <w:autoSpaceDN w:val="0"/>
              <w:spacing w:line="239" w:lineRule="exact"/>
              <w:ind w:left="131"/>
              <w:rPr>
                <w:rFonts w:eastAsia="Calibri"/>
                <w:lang w:eastAsia="en-US"/>
              </w:rPr>
            </w:pPr>
            <w:r w:rsidRPr="003E7E9A">
              <w:rPr>
                <w:rFonts w:eastAsia="Calibri"/>
                <w:lang w:eastAsia="en-US"/>
              </w:rPr>
              <w:t>Использование единой информационной системой «Добровольцы России»</w:t>
            </w:r>
          </w:p>
          <w:p w:rsidR="00805340" w:rsidRPr="003E7E9A" w:rsidRDefault="00805340" w:rsidP="003E7E9A">
            <w:pPr>
              <w:widowControl w:val="0"/>
              <w:autoSpaceDE w:val="0"/>
              <w:autoSpaceDN w:val="0"/>
              <w:spacing w:line="281" w:lineRule="exact"/>
              <w:ind w:left="130"/>
              <w:rPr>
                <w:rFonts w:eastAsia="Calibri"/>
                <w:lang w:eastAsia="en-US"/>
              </w:rPr>
            </w:pPr>
            <w:r w:rsidRPr="003E7E9A">
              <w:rPr>
                <w:rFonts w:eastAsia="Calibri"/>
                <w:lang w:eastAsia="en-US"/>
              </w:rPr>
              <w:t>(добровольцы России.рф)</w:t>
            </w:r>
            <w:r w:rsidRPr="003E7E9A">
              <w:rPr>
                <w:rFonts w:eastAsia="Calibri"/>
                <w:spacing w:val="-41"/>
                <w:lang w:eastAsia="en-US"/>
              </w:rPr>
              <w:t xml:space="preserve"> </w:t>
            </w:r>
            <w:r w:rsidRPr="003E7E9A">
              <w:rPr>
                <w:rFonts w:eastAsia="Calibri"/>
                <w:lang w:eastAsia="en-US"/>
              </w:rPr>
              <w:t>для</w:t>
            </w:r>
            <w:r w:rsidRPr="003E7E9A">
              <w:rPr>
                <w:rFonts w:eastAsia="Calibri"/>
                <w:spacing w:val="-36"/>
                <w:lang w:eastAsia="en-US"/>
              </w:rPr>
              <w:t xml:space="preserve"> </w:t>
            </w:r>
            <w:r w:rsidRPr="003E7E9A">
              <w:rPr>
                <w:rFonts w:eastAsia="Calibri"/>
                <w:lang w:eastAsia="en-US"/>
              </w:rPr>
              <w:t>организации</w:t>
            </w:r>
            <w:r w:rsidRPr="003E7E9A">
              <w:rPr>
                <w:rFonts w:eastAsia="Calibri"/>
                <w:spacing w:val="-28"/>
                <w:lang w:eastAsia="en-US"/>
              </w:rPr>
              <w:t xml:space="preserve"> </w:t>
            </w:r>
            <w:r w:rsidRPr="003E7E9A">
              <w:rPr>
                <w:rFonts w:eastAsia="Calibri"/>
                <w:lang w:eastAsia="en-US"/>
              </w:rPr>
              <w:t>волонтерского</w:t>
            </w:r>
            <w:r w:rsidRPr="003E7E9A">
              <w:rPr>
                <w:rFonts w:eastAsia="Calibri"/>
                <w:spacing w:val="-29"/>
                <w:lang w:eastAsia="en-US"/>
              </w:rPr>
              <w:t xml:space="preserve"> </w:t>
            </w:r>
            <w:r w:rsidRPr="003E7E9A">
              <w:rPr>
                <w:rFonts w:eastAsia="Calibri"/>
                <w:lang w:eastAsia="en-US"/>
              </w:rPr>
              <w:t>движения</w:t>
            </w:r>
            <w:r w:rsidRPr="003E7E9A">
              <w:rPr>
                <w:rFonts w:eastAsia="Calibri"/>
                <w:spacing w:val="-30"/>
                <w:lang w:eastAsia="en-US"/>
              </w:rPr>
              <w:t xml:space="preserve"> </w:t>
            </w:r>
            <w:r w:rsidRPr="003E7E9A">
              <w:rPr>
                <w:rFonts w:eastAsia="Calibri"/>
                <w:lang w:eastAsia="en-US"/>
              </w:rPr>
              <w:t>в</w:t>
            </w:r>
            <w:r w:rsidRPr="003E7E9A">
              <w:rPr>
                <w:rFonts w:eastAsia="Calibri"/>
                <w:spacing w:val="-39"/>
                <w:lang w:eastAsia="en-US"/>
              </w:rPr>
              <w:t xml:space="preserve"> </w:t>
            </w:r>
            <w:r w:rsidRPr="003E7E9A">
              <w:rPr>
                <w:rFonts w:eastAsia="Calibri"/>
                <w:lang w:eastAsia="en-US"/>
              </w:rPr>
              <w:t>школе</w:t>
            </w:r>
          </w:p>
        </w:tc>
        <w:tc>
          <w:tcPr>
            <w:tcW w:w="3261" w:type="dxa"/>
            <w:shd w:val="clear" w:color="auto" w:fill="auto"/>
          </w:tcPr>
          <w:p w:rsidR="00805340" w:rsidRPr="003E7E9A" w:rsidRDefault="00E51759" w:rsidP="003E7E9A">
            <w:pPr>
              <w:widowControl w:val="0"/>
              <w:autoSpaceDE w:val="0"/>
              <w:autoSpaceDN w:val="0"/>
              <w:spacing w:line="281" w:lineRule="exact"/>
              <w:ind w:left="126"/>
              <w:rPr>
                <w:rFonts w:eastAsia="Calibri"/>
                <w:lang w:eastAsia="en-US"/>
              </w:rPr>
            </w:pPr>
            <w:r w:rsidRPr="003E7E9A">
              <w:rPr>
                <w:rFonts w:eastAsia="Calibri"/>
                <w:lang w:eastAsia="en-US"/>
              </w:rPr>
              <w:t>Заместитель</w:t>
            </w:r>
            <w:r w:rsidRPr="003E7E9A">
              <w:rPr>
                <w:rFonts w:eastAsia="Calibri"/>
                <w:lang w:eastAsia="en-US"/>
              </w:rPr>
              <w:tab/>
              <w:t xml:space="preserve">руководителя по </w:t>
            </w:r>
            <w:r w:rsidRPr="003E7E9A">
              <w:rPr>
                <w:rFonts w:eastAsia="Calibri"/>
                <w:w w:val="95"/>
                <w:lang w:eastAsia="en-US"/>
              </w:rPr>
              <w:t>ВР</w:t>
            </w:r>
          </w:p>
        </w:tc>
      </w:tr>
    </w:tbl>
    <w:p w:rsidR="009F2EA1" w:rsidRDefault="009F2EA1" w:rsidP="009F2EA1">
      <w:pPr>
        <w:tabs>
          <w:tab w:val="left" w:pos="7770"/>
        </w:tabs>
        <w:spacing w:before="7"/>
      </w:pPr>
    </w:p>
    <w:p w:rsidR="00805340" w:rsidRDefault="005A2F9B" w:rsidP="009F2EA1">
      <w:pPr>
        <w:tabs>
          <w:tab w:val="left" w:pos="7770"/>
        </w:tabs>
        <w:spacing w:before="7"/>
        <w:jc w:val="center"/>
        <w:rPr>
          <w:b/>
          <w:w w:val="95"/>
        </w:rPr>
      </w:pPr>
      <w:r w:rsidRPr="005A2F9B">
        <w:rPr>
          <w:b/>
          <w:w w:val="95"/>
        </w:rPr>
        <w:t>МЕРОПРИЯТИЯ ПО РЕАЛИЗАЦИИ НАЦИОНАЛЬНОГО ПPOEKTA «ОБРАЗОВАНИЕ»</w:t>
      </w:r>
    </w:p>
    <w:p w:rsidR="005A2F9B" w:rsidRPr="005A2F9B" w:rsidRDefault="005A2F9B" w:rsidP="00E51759">
      <w:pPr>
        <w:ind w:left="5013" w:right="284" w:hanging="4871"/>
        <w:jc w:val="center"/>
        <w:rPr>
          <w:b/>
        </w:rPr>
      </w:pPr>
      <w:r w:rsidRPr="005A2F9B">
        <w:rPr>
          <w:b/>
        </w:rPr>
        <w:t>ПPOEKT «УCПEX КАЖДОГО РЕБЕНКА»</w:t>
      </w:r>
    </w:p>
    <w:p w:rsidR="005A2F9B" w:rsidRPr="005A2F9B" w:rsidRDefault="005A2F9B" w:rsidP="005A2F9B">
      <w:pPr>
        <w:spacing w:before="121" w:after="16" w:line="228" w:lineRule="auto"/>
        <w:ind w:left="106" w:right="64"/>
      </w:pPr>
      <w:r w:rsidRPr="005A2F9B">
        <w:rPr>
          <w:b/>
          <w:w w:val="95"/>
        </w:rPr>
        <w:lastRenderedPageBreak/>
        <w:t xml:space="preserve">ЦЕЛЬ: </w:t>
      </w:r>
      <w:r w:rsidRPr="005A2F9B">
        <w:rPr>
          <w:w w:val="95"/>
        </w:rPr>
        <w:t xml:space="preserve">сформировать эффективную систему выявления, поддержки и развития способностей и талантов у детей и молодежи, основанную на </w:t>
      </w:r>
      <w:r w:rsidRPr="005A2F9B">
        <w:t>принципах справедливости, всеобщности и направленную на самоопределение и профессиональную ориентацию обучающихся.</w:t>
      </w:r>
    </w:p>
    <w:tbl>
      <w:tblPr>
        <w:tblW w:w="13951" w:type="dxa"/>
        <w:tblInd w:w="242" w:type="dxa"/>
        <w:tblBorders>
          <w:top w:val="single" w:sz="6" w:space="0" w:color="1C1C1C"/>
          <w:left w:val="single" w:sz="6" w:space="0" w:color="1C1C1C"/>
          <w:bottom w:val="single" w:sz="6" w:space="0" w:color="1C1C1C"/>
          <w:right w:val="single" w:sz="6" w:space="0" w:color="1C1C1C"/>
          <w:insideH w:val="single" w:sz="6" w:space="0" w:color="1C1C1C"/>
          <w:insideV w:val="single" w:sz="6" w:space="0" w:color="1C1C1C"/>
        </w:tblBorders>
        <w:tblLayout w:type="fixed"/>
        <w:tblCellMar>
          <w:left w:w="0" w:type="dxa"/>
          <w:right w:w="0" w:type="dxa"/>
        </w:tblCellMar>
        <w:tblLook w:val="01E0" w:firstRow="1" w:lastRow="1" w:firstColumn="1" w:lastColumn="1" w:noHBand="0" w:noVBand="0"/>
      </w:tblPr>
      <w:tblGrid>
        <w:gridCol w:w="2679"/>
        <w:gridCol w:w="7719"/>
        <w:gridCol w:w="3553"/>
      </w:tblGrid>
      <w:tr w:rsidR="005A2F9B" w:rsidRPr="005A2F9B" w:rsidTr="003E7E9A">
        <w:trPr>
          <w:trHeight w:val="556"/>
        </w:trPr>
        <w:tc>
          <w:tcPr>
            <w:tcW w:w="2679" w:type="dxa"/>
            <w:shd w:val="clear" w:color="auto" w:fill="auto"/>
          </w:tcPr>
          <w:p w:rsidR="005A2F9B" w:rsidRPr="003E7E9A" w:rsidRDefault="005A2F9B" w:rsidP="003E7E9A">
            <w:pPr>
              <w:widowControl w:val="0"/>
              <w:autoSpaceDE w:val="0"/>
              <w:autoSpaceDN w:val="0"/>
              <w:spacing w:line="260" w:lineRule="exact"/>
              <w:ind w:left="317" w:right="275"/>
              <w:jc w:val="center"/>
              <w:rPr>
                <w:rFonts w:eastAsia="Calibri"/>
                <w:b/>
                <w:lang w:val="en-US" w:eastAsia="en-US"/>
              </w:rPr>
            </w:pPr>
            <w:r w:rsidRPr="003E7E9A">
              <w:rPr>
                <w:rFonts w:eastAsia="Calibri"/>
                <w:b/>
                <w:lang w:val="en-US" w:eastAsia="en-US"/>
              </w:rPr>
              <w:t>Направление деятельности</w:t>
            </w:r>
          </w:p>
        </w:tc>
        <w:tc>
          <w:tcPr>
            <w:tcW w:w="7719" w:type="dxa"/>
            <w:shd w:val="clear" w:color="auto" w:fill="auto"/>
          </w:tcPr>
          <w:p w:rsidR="005A2F9B" w:rsidRPr="003E7E9A" w:rsidRDefault="005A2F9B" w:rsidP="003E7E9A">
            <w:pPr>
              <w:widowControl w:val="0"/>
              <w:autoSpaceDE w:val="0"/>
              <w:autoSpaceDN w:val="0"/>
              <w:spacing w:before="116"/>
              <w:ind w:left="2603" w:right="2580"/>
              <w:jc w:val="center"/>
              <w:rPr>
                <w:rFonts w:eastAsia="Calibri"/>
                <w:b/>
                <w:lang w:val="en-US" w:eastAsia="en-US"/>
              </w:rPr>
            </w:pPr>
            <w:r w:rsidRPr="003E7E9A">
              <w:rPr>
                <w:rFonts w:eastAsia="Calibri"/>
                <w:b/>
                <w:lang w:val="en-US" w:eastAsia="en-US"/>
              </w:rPr>
              <w:t>Содержание деятельности</w:t>
            </w:r>
          </w:p>
        </w:tc>
        <w:tc>
          <w:tcPr>
            <w:tcW w:w="3553" w:type="dxa"/>
            <w:shd w:val="clear" w:color="auto" w:fill="auto"/>
          </w:tcPr>
          <w:p w:rsidR="005A2F9B" w:rsidRPr="003E7E9A" w:rsidRDefault="005A2F9B" w:rsidP="003E7E9A">
            <w:pPr>
              <w:widowControl w:val="0"/>
              <w:autoSpaceDE w:val="0"/>
              <w:autoSpaceDN w:val="0"/>
              <w:spacing w:before="116"/>
              <w:ind w:left="942"/>
              <w:rPr>
                <w:rFonts w:eastAsia="Calibri"/>
                <w:b/>
                <w:lang w:val="en-US" w:eastAsia="en-US"/>
              </w:rPr>
            </w:pPr>
            <w:r w:rsidRPr="003E7E9A">
              <w:rPr>
                <w:rFonts w:eastAsia="Calibri"/>
                <w:b/>
                <w:lang w:val="en-US" w:eastAsia="en-US"/>
              </w:rPr>
              <w:t>Ответственные</w:t>
            </w:r>
          </w:p>
        </w:tc>
      </w:tr>
      <w:tr w:rsidR="005A2F9B" w:rsidRPr="005A2F9B" w:rsidTr="003E7E9A">
        <w:trPr>
          <w:trHeight w:val="3033"/>
        </w:trPr>
        <w:tc>
          <w:tcPr>
            <w:tcW w:w="2679" w:type="dxa"/>
            <w:shd w:val="clear" w:color="auto" w:fill="auto"/>
          </w:tcPr>
          <w:p w:rsidR="005A2F9B" w:rsidRPr="003E7E9A" w:rsidRDefault="005A2F9B" w:rsidP="003E7E9A">
            <w:pPr>
              <w:widowControl w:val="0"/>
              <w:autoSpaceDE w:val="0"/>
              <w:autoSpaceDN w:val="0"/>
              <w:spacing w:line="241" w:lineRule="exact"/>
              <w:ind w:left="122"/>
              <w:rPr>
                <w:rFonts w:eastAsia="Calibri"/>
                <w:lang w:eastAsia="en-US"/>
              </w:rPr>
            </w:pPr>
            <w:r w:rsidRPr="003E7E9A">
              <w:rPr>
                <w:rFonts w:eastAsia="Calibri"/>
                <w:w w:val="95"/>
                <w:lang w:eastAsia="en-US"/>
              </w:rPr>
              <w:t xml:space="preserve">Подготовить нормативные правовые акты, которые регламентируют </w:t>
            </w:r>
            <w:r w:rsidRPr="003E7E9A">
              <w:rPr>
                <w:rFonts w:eastAsia="Calibri"/>
                <w:lang w:eastAsia="en-US"/>
              </w:rPr>
              <w:t>развитие успешности учащихся</w:t>
            </w:r>
          </w:p>
        </w:tc>
        <w:tc>
          <w:tcPr>
            <w:tcW w:w="7719" w:type="dxa"/>
            <w:shd w:val="clear" w:color="auto" w:fill="auto"/>
          </w:tcPr>
          <w:p w:rsidR="005A2F9B" w:rsidRPr="003E7E9A" w:rsidRDefault="005A2F9B" w:rsidP="003E7E9A">
            <w:pPr>
              <w:widowControl w:val="0"/>
              <w:autoSpaceDE w:val="0"/>
              <w:autoSpaceDN w:val="0"/>
              <w:spacing w:line="241" w:lineRule="exact"/>
              <w:ind w:left="132"/>
              <w:rPr>
                <w:rFonts w:eastAsia="Calibri"/>
                <w:lang w:eastAsia="en-US"/>
              </w:rPr>
            </w:pPr>
            <w:r w:rsidRPr="003E7E9A">
              <w:rPr>
                <w:rFonts w:eastAsia="Calibri"/>
                <w:lang w:eastAsia="en-US"/>
              </w:rPr>
              <w:t>Разработать, скорректировать и утвердить:</w:t>
            </w:r>
          </w:p>
          <w:p w:rsidR="005A2F9B" w:rsidRPr="003E7E9A" w:rsidRDefault="005A2F9B" w:rsidP="003E7E9A">
            <w:pPr>
              <w:widowControl w:val="0"/>
              <w:autoSpaceDE w:val="0"/>
              <w:autoSpaceDN w:val="0"/>
              <w:spacing w:before="2" w:line="232" w:lineRule="auto"/>
              <w:ind w:left="413" w:firstLine="2"/>
              <w:rPr>
                <w:rFonts w:eastAsia="Calibri"/>
                <w:lang w:eastAsia="en-US"/>
              </w:rPr>
            </w:pPr>
            <w:r w:rsidRPr="003E7E9A">
              <w:rPr>
                <w:rFonts w:eastAsia="Calibri"/>
                <w:w w:val="95"/>
                <w:lang w:eastAsia="en-US"/>
              </w:rPr>
              <w:t xml:space="preserve">часть ООП, формируемую участниками образовательных отношений, </w:t>
            </w:r>
            <w:r w:rsidRPr="003E7E9A">
              <w:rPr>
                <w:rFonts w:eastAsia="Calibri"/>
                <w:lang w:eastAsia="en-US"/>
              </w:rPr>
              <w:t>учебные планы и планы внеурочной деятельности;</w:t>
            </w:r>
          </w:p>
          <w:p w:rsidR="005A2F9B" w:rsidRPr="003E7E9A" w:rsidRDefault="005A2F9B" w:rsidP="003E7E9A">
            <w:pPr>
              <w:widowControl w:val="0"/>
              <w:numPr>
                <w:ilvl w:val="0"/>
                <w:numId w:val="17"/>
              </w:numPr>
              <w:tabs>
                <w:tab w:val="left" w:pos="414"/>
                <w:tab w:val="left" w:pos="415"/>
              </w:tabs>
              <w:autoSpaceDE w:val="0"/>
              <w:autoSpaceDN w:val="0"/>
              <w:spacing w:line="268" w:lineRule="exact"/>
              <w:ind w:left="414" w:hanging="285"/>
              <w:rPr>
                <w:rFonts w:eastAsia="Calibri"/>
                <w:lang w:val="en-US" w:eastAsia="en-US"/>
              </w:rPr>
            </w:pPr>
            <w:r w:rsidRPr="003E7E9A">
              <w:rPr>
                <w:rFonts w:eastAsia="Calibri"/>
                <w:lang w:val="en-US" w:eastAsia="en-US"/>
              </w:rPr>
              <w:t>Положение об олимпиаде</w:t>
            </w:r>
            <w:r w:rsidRPr="003E7E9A">
              <w:rPr>
                <w:rFonts w:eastAsia="Calibri"/>
                <w:spacing w:val="32"/>
                <w:lang w:val="en-US" w:eastAsia="en-US"/>
              </w:rPr>
              <w:t xml:space="preserve"> </w:t>
            </w:r>
            <w:r w:rsidRPr="003E7E9A">
              <w:rPr>
                <w:rFonts w:eastAsia="Calibri"/>
                <w:lang w:val="en-US" w:eastAsia="en-US"/>
              </w:rPr>
              <w:t>школьников;</w:t>
            </w:r>
          </w:p>
          <w:p w:rsidR="005A2F9B" w:rsidRPr="003E7E9A" w:rsidRDefault="005A2F9B" w:rsidP="003E7E9A">
            <w:pPr>
              <w:widowControl w:val="0"/>
              <w:numPr>
                <w:ilvl w:val="0"/>
                <w:numId w:val="17"/>
              </w:numPr>
              <w:tabs>
                <w:tab w:val="left" w:pos="413"/>
                <w:tab w:val="left" w:pos="414"/>
              </w:tabs>
              <w:autoSpaceDE w:val="0"/>
              <w:autoSpaceDN w:val="0"/>
              <w:spacing w:line="232" w:lineRule="auto"/>
              <w:ind w:right="876"/>
              <w:rPr>
                <w:rFonts w:eastAsia="Calibri"/>
                <w:lang w:eastAsia="en-US"/>
              </w:rPr>
            </w:pPr>
            <w:r w:rsidRPr="003E7E9A">
              <w:rPr>
                <w:rFonts w:eastAsia="Calibri"/>
                <w:w w:val="95"/>
                <w:lang w:eastAsia="en-US"/>
              </w:rPr>
              <w:t xml:space="preserve">план подготовки учащихся к участию во Всероссийской олимпиаде </w:t>
            </w:r>
            <w:r w:rsidRPr="003E7E9A">
              <w:rPr>
                <w:rFonts w:eastAsia="Calibri"/>
                <w:lang w:eastAsia="en-US"/>
              </w:rPr>
              <w:t>школьников;</w:t>
            </w:r>
          </w:p>
          <w:p w:rsidR="00616969" w:rsidRPr="003E7E9A" w:rsidRDefault="005A2F9B" w:rsidP="003E7E9A">
            <w:pPr>
              <w:widowControl w:val="0"/>
              <w:numPr>
                <w:ilvl w:val="0"/>
                <w:numId w:val="17"/>
              </w:numPr>
              <w:tabs>
                <w:tab w:val="left" w:pos="413"/>
                <w:tab w:val="left" w:pos="414"/>
              </w:tabs>
              <w:autoSpaceDE w:val="0"/>
              <w:autoSpaceDN w:val="0"/>
              <w:spacing w:line="268" w:lineRule="exact"/>
              <w:ind w:left="414" w:hanging="285"/>
              <w:rPr>
                <w:rFonts w:eastAsia="Calibri"/>
                <w:lang w:eastAsia="en-US"/>
              </w:rPr>
            </w:pPr>
            <w:r w:rsidRPr="003E7E9A">
              <w:rPr>
                <w:rFonts w:eastAsia="Calibri"/>
                <w:lang w:eastAsia="en-US"/>
              </w:rPr>
              <w:t>программу психолого-педагогической поддержки одаренных и способных</w:t>
            </w:r>
            <w:r w:rsidR="00616969" w:rsidRPr="003E7E9A">
              <w:rPr>
                <w:rFonts w:eastAsia="Calibri"/>
                <w:lang w:eastAsia="en-US"/>
              </w:rPr>
              <w:t xml:space="preserve"> школьников</w:t>
            </w:r>
          </w:p>
          <w:p w:rsidR="005A2F9B" w:rsidRPr="003E7E9A" w:rsidRDefault="00616969" w:rsidP="003E7E9A">
            <w:pPr>
              <w:widowControl w:val="0"/>
              <w:numPr>
                <w:ilvl w:val="0"/>
                <w:numId w:val="17"/>
              </w:numPr>
              <w:tabs>
                <w:tab w:val="left" w:pos="413"/>
                <w:tab w:val="left" w:pos="414"/>
              </w:tabs>
              <w:autoSpaceDE w:val="0"/>
              <w:autoSpaceDN w:val="0"/>
              <w:spacing w:line="268" w:lineRule="exact"/>
              <w:ind w:left="414" w:hanging="285"/>
              <w:rPr>
                <w:rFonts w:eastAsia="Calibri"/>
                <w:lang w:val="en-US" w:eastAsia="en-US"/>
              </w:rPr>
            </w:pPr>
            <w:r w:rsidRPr="003E7E9A">
              <w:rPr>
                <w:rFonts w:eastAsia="Calibri"/>
                <w:lang w:eastAsia="en-US"/>
              </w:rPr>
              <w:t>пр</w:t>
            </w:r>
            <w:r w:rsidR="005A2F9B" w:rsidRPr="003E7E9A">
              <w:rPr>
                <w:rFonts w:eastAsia="Calibri"/>
                <w:lang w:val="en-US" w:eastAsia="en-US"/>
              </w:rPr>
              <w:t>ограмму «Одаренные дети»;</w:t>
            </w:r>
          </w:p>
          <w:p w:rsidR="005A2F9B" w:rsidRPr="003E7E9A" w:rsidRDefault="005A2F9B" w:rsidP="003E7E9A">
            <w:pPr>
              <w:widowControl w:val="0"/>
              <w:numPr>
                <w:ilvl w:val="0"/>
                <w:numId w:val="17"/>
              </w:numPr>
              <w:tabs>
                <w:tab w:val="left" w:pos="413"/>
                <w:tab w:val="left" w:pos="414"/>
              </w:tabs>
              <w:autoSpaceDE w:val="0"/>
              <w:autoSpaceDN w:val="0"/>
              <w:spacing w:line="278" w:lineRule="exact"/>
              <w:rPr>
                <w:rFonts w:eastAsia="Calibri"/>
                <w:lang w:val="en-US" w:eastAsia="en-US"/>
              </w:rPr>
            </w:pPr>
            <w:r w:rsidRPr="003E7E9A">
              <w:rPr>
                <w:rFonts w:eastAsia="Calibri"/>
                <w:lang w:val="en-US" w:eastAsia="en-US"/>
              </w:rPr>
              <w:t>положение о портфолио</w:t>
            </w:r>
            <w:r w:rsidRPr="003E7E9A">
              <w:rPr>
                <w:rFonts w:eastAsia="Calibri"/>
                <w:spacing w:val="18"/>
                <w:lang w:val="en-US" w:eastAsia="en-US"/>
              </w:rPr>
              <w:t xml:space="preserve"> </w:t>
            </w:r>
            <w:r w:rsidRPr="003E7E9A">
              <w:rPr>
                <w:rFonts w:eastAsia="Calibri"/>
                <w:lang w:val="en-US" w:eastAsia="en-US"/>
              </w:rPr>
              <w:t>обучающегося;</w:t>
            </w:r>
          </w:p>
          <w:p w:rsidR="005A2F9B" w:rsidRPr="003E7E9A" w:rsidRDefault="005A2F9B" w:rsidP="003E7E9A">
            <w:pPr>
              <w:widowControl w:val="0"/>
              <w:numPr>
                <w:ilvl w:val="0"/>
                <w:numId w:val="17"/>
              </w:numPr>
              <w:tabs>
                <w:tab w:val="left" w:pos="413"/>
                <w:tab w:val="left" w:pos="414"/>
              </w:tabs>
              <w:autoSpaceDE w:val="0"/>
              <w:autoSpaceDN w:val="0"/>
              <w:spacing w:line="283" w:lineRule="exact"/>
              <w:rPr>
                <w:rFonts w:eastAsia="Calibri"/>
                <w:lang w:eastAsia="en-US"/>
              </w:rPr>
            </w:pPr>
            <w:r w:rsidRPr="003E7E9A">
              <w:rPr>
                <w:rFonts w:eastAsia="Calibri"/>
                <w:lang w:eastAsia="en-US"/>
              </w:rPr>
              <w:t>план проведения предметных и метапредметных</w:t>
            </w:r>
            <w:r w:rsidRPr="003E7E9A">
              <w:rPr>
                <w:rFonts w:eastAsia="Calibri"/>
                <w:spacing w:val="1"/>
                <w:lang w:eastAsia="en-US"/>
              </w:rPr>
              <w:t xml:space="preserve"> </w:t>
            </w:r>
            <w:r w:rsidRPr="003E7E9A">
              <w:rPr>
                <w:rFonts w:eastAsia="Calibri"/>
                <w:lang w:eastAsia="en-US"/>
              </w:rPr>
              <w:t>недель</w:t>
            </w:r>
            <w:r w:rsidR="00616969" w:rsidRPr="003E7E9A">
              <w:rPr>
                <w:rFonts w:eastAsia="Calibri"/>
                <w:lang w:eastAsia="en-US"/>
              </w:rPr>
              <w:t>.</w:t>
            </w:r>
          </w:p>
        </w:tc>
        <w:tc>
          <w:tcPr>
            <w:tcW w:w="3553" w:type="dxa"/>
            <w:shd w:val="clear" w:color="auto" w:fill="auto"/>
          </w:tcPr>
          <w:p w:rsidR="005A2F9B" w:rsidRPr="003E7E9A" w:rsidRDefault="005A2F9B" w:rsidP="003E7E9A">
            <w:pPr>
              <w:widowControl w:val="0"/>
              <w:autoSpaceDE w:val="0"/>
              <w:autoSpaceDN w:val="0"/>
              <w:spacing w:line="241" w:lineRule="exact"/>
              <w:ind w:left="130"/>
              <w:rPr>
                <w:rFonts w:eastAsia="Calibri"/>
                <w:lang w:eastAsia="en-US"/>
              </w:rPr>
            </w:pPr>
            <w:r w:rsidRPr="003E7E9A">
              <w:rPr>
                <w:rFonts w:eastAsia="Calibri"/>
                <w:lang w:eastAsia="en-US"/>
              </w:rPr>
              <w:t>Заместитель руководителя по</w:t>
            </w:r>
          </w:p>
          <w:p w:rsidR="005A2F9B" w:rsidRPr="003E7E9A" w:rsidRDefault="005A2F9B" w:rsidP="003E7E9A">
            <w:pPr>
              <w:widowControl w:val="0"/>
              <w:autoSpaceDE w:val="0"/>
              <w:autoSpaceDN w:val="0"/>
              <w:spacing w:before="5" w:line="230" w:lineRule="auto"/>
              <w:ind w:left="126" w:right="58" w:firstLine="1"/>
              <w:rPr>
                <w:rFonts w:eastAsia="Calibri"/>
                <w:lang w:eastAsia="en-US"/>
              </w:rPr>
            </w:pPr>
            <w:r w:rsidRPr="003E7E9A">
              <w:rPr>
                <w:rFonts w:eastAsia="Calibri"/>
                <w:w w:val="95"/>
                <w:lang w:eastAsia="en-US"/>
              </w:rPr>
              <w:t xml:space="preserve">УВР, заместитель руководителя </w:t>
            </w:r>
            <w:r w:rsidRPr="003E7E9A">
              <w:rPr>
                <w:rFonts w:eastAsia="Calibri"/>
                <w:lang w:eastAsia="en-US"/>
              </w:rPr>
              <w:t xml:space="preserve">по </w:t>
            </w:r>
            <w:r w:rsidRPr="003E7E9A">
              <w:rPr>
                <w:rFonts w:eastAsia="Calibri"/>
                <w:lang w:val="en-US" w:eastAsia="en-US"/>
              </w:rPr>
              <w:t>BP</w:t>
            </w:r>
            <w:r w:rsidRPr="003E7E9A">
              <w:rPr>
                <w:rFonts w:eastAsia="Calibri"/>
                <w:lang w:eastAsia="en-US"/>
              </w:rPr>
              <w:t xml:space="preserve">, педагог-психолог, руко- водители </w:t>
            </w:r>
            <w:r w:rsidR="00616969" w:rsidRPr="003E7E9A">
              <w:rPr>
                <w:rFonts w:eastAsia="Calibri"/>
                <w:lang w:eastAsia="en-US"/>
              </w:rPr>
              <w:t>ШМО</w:t>
            </w:r>
          </w:p>
        </w:tc>
      </w:tr>
      <w:tr w:rsidR="00E06B80" w:rsidRPr="005A2F9B" w:rsidTr="003E7E9A">
        <w:trPr>
          <w:trHeight w:val="541"/>
        </w:trPr>
        <w:tc>
          <w:tcPr>
            <w:tcW w:w="2679" w:type="dxa"/>
            <w:vMerge w:val="restart"/>
            <w:shd w:val="clear" w:color="auto" w:fill="auto"/>
          </w:tcPr>
          <w:p w:rsidR="00E06B80" w:rsidRPr="003E7E9A" w:rsidRDefault="00E06B80" w:rsidP="003E7E9A">
            <w:pPr>
              <w:widowControl w:val="0"/>
              <w:autoSpaceDE w:val="0"/>
              <w:autoSpaceDN w:val="0"/>
              <w:spacing w:line="239" w:lineRule="exact"/>
              <w:ind w:left="122"/>
              <w:rPr>
                <w:rFonts w:eastAsia="Calibri"/>
                <w:lang w:eastAsia="en-US"/>
              </w:rPr>
            </w:pPr>
            <w:r w:rsidRPr="003E7E9A">
              <w:rPr>
                <w:rFonts w:eastAsia="Calibri"/>
                <w:lang w:eastAsia="en-US"/>
              </w:rPr>
              <w:t>Обеспечить информационную поддержку</w:t>
            </w:r>
          </w:p>
          <w:p w:rsidR="00E06B80" w:rsidRPr="003E7E9A" w:rsidRDefault="00E06B80" w:rsidP="003E7E9A">
            <w:pPr>
              <w:widowControl w:val="0"/>
              <w:autoSpaceDE w:val="0"/>
              <w:autoSpaceDN w:val="0"/>
              <w:spacing w:line="241" w:lineRule="exact"/>
              <w:ind w:left="123"/>
              <w:rPr>
                <w:rFonts w:eastAsia="Calibri"/>
                <w:lang w:eastAsia="en-US"/>
              </w:rPr>
            </w:pPr>
            <w:r w:rsidRPr="003E7E9A">
              <w:rPr>
                <w:rFonts w:eastAsia="Calibri"/>
                <w:lang w:eastAsia="en-US"/>
              </w:rPr>
              <w:t>развитию успешности</w:t>
            </w:r>
          </w:p>
          <w:p w:rsidR="00E06B80" w:rsidRPr="003E7E9A" w:rsidRDefault="00E06B80" w:rsidP="003E7E9A">
            <w:pPr>
              <w:widowControl w:val="0"/>
              <w:autoSpaceDE w:val="0"/>
              <w:autoSpaceDN w:val="0"/>
              <w:spacing w:line="283" w:lineRule="exact"/>
              <w:ind w:left="120"/>
              <w:rPr>
                <w:rFonts w:eastAsia="Calibri"/>
                <w:lang w:eastAsia="en-US"/>
              </w:rPr>
            </w:pPr>
            <w:r w:rsidRPr="003E7E9A">
              <w:rPr>
                <w:rFonts w:eastAsia="Calibri"/>
                <w:lang w:eastAsia="en-US"/>
              </w:rPr>
              <w:t>учащихся</w:t>
            </w:r>
          </w:p>
        </w:tc>
        <w:tc>
          <w:tcPr>
            <w:tcW w:w="7719" w:type="dxa"/>
            <w:shd w:val="clear" w:color="auto" w:fill="auto"/>
          </w:tcPr>
          <w:p w:rsidR="00E06B80" w:rsidRPr="003E7E9A" w:rsidRDefault="00616969" w:rsidP="003E7E9A">
            <w:pPr>
              <w:widowControl w:val="0"/>
              <w:autoSpaceDE w:val="0"/>
              <w:autoSpaceDN w:val="0"/>
              <w:spacing w:line="239" w:lineRule="exact"/>
              <w:ind w:left="131"/>
              <w:rPr>
                <w:rFonts w:eastAsia="Calibri"/>
                <w:lang w:eastAsia="en-US"/>
              </w:rPr>
            </w:pPr>
            <w:r w:rsidRPr="003E7E9A">
              <w:rPr>
                <w:rFonts w:eastAsia="Calibri"/>
                <w:lang w:eastAsia="en-US"/>
              </w:rPr>
              <w:t>Информирование обучающихся, их родителей и учителей о перечне школьных, муниципальных, региональных, вузовских, всероссийских и других олимпиад и конкурсов; о положениях, условиях и графиком их проведения</w:t>
            </w:r>
          </w:p>
        </w:tc>
        <w:tc>
          <w:tcPr>
            <w:tcW w:w="3553" w:type="dxa"/>
            <w:shd w:val="clear" w:color="auto" w:fill="auto"/>
          </w:tcPr>
          <w:p w:rsidR="00616969" w:rsidRPr="003E7E9A" w:rsidRDefault="00616969" w:rsidP="00616969">
            <w:pPr>
              <w:pStyle w:val="TableParagraph"/>
              <w:rPr>
                <w:rFonts w:eastAsia="Calibri"/>
                <w:sz w:val="24"/>
                <w:szCs w:val="24"/>
              </w:rPr>
            </w:pPr>
            <w:r w:rsidRPr="003E7E9A">
              <w:rPr>
                <w:rFonts w:eastAsia="Calibri"/>
                <w:sz w:val="24"/>
                <w:szCs w:val="24"/>
              </w:rPr>
              <w:t>Заместитель руководителя по</w:t>
            </w:r>
          </w:p>
          <w:p w:rsidR="00E06B80" w:rsidRPr="003E7E9A" w:rsidRDefault="00616969" w:rsidP="003E7E9A">
            <w:pPr>
              <w:widowControl w:val="0"/>
              <w:autoSpaceDE w:val="0"/>
              <w:autoSpaceDN w:val="0"/>
              <w:spacing w:line="246" w:lineRule="exact"/>
              <w:ind w:left="126"/>
              <w:rPr>
                <w:rFonts w:eastAsia="Calibri"/>
                <w:lang w:eastAsia="en-US"/>
              </w:rPr>
            </w:pPr>
            <w:r w:rsidRPr="003E7E9A">
              <w:rPr>
                <w:rFonts w:eastAsia="Calibri"/>
                <w:w w:val="95"/>
                <w:lang w:eastAsia="en-US"/>
              </w:rPr>
              <w:t>У</w:t>
            </w:r>
            <w:r w:rsidRPr="003E7E9A">
              <w:rPr>
                <w:rFonts w:eastAsia="Calibri"/>
                <w:w w:val="95"/>
                <w:lang w:val="en-US" w:eastAsia="en-US"/>
              </w:rPr>
              <w:t>BP</w:t>
            </w:r>
            <w:r w:rsidRPr="003E7E9A">
              <w:rPr>
                <w:rFonts w:eastAsia="Calibri"/>
                <w:lang w:eastAsia="en-US"/>
              </w:rPr>
              <w:t xml:space="preserve"> , </w:t>
            </w:r>
            <w:r w:rsidR="00E06B80" w:rsidRPr="003E7E9A">
              <w:rPr>
                <w:rFonts w:eastAsia="Calibri"/>
                <w:lang w:eastAsia="en-US"/>
              </w:rPr>
              <w:t>Руководители ШМО</w:t>
            </w:r>
          </w:p>
        </w:tc>
      </w:tr>
      <w:tr w:rsidR="00E06B80" w:rsidRPr="005A2F9B" w:rsidTr="003E7E9A">
        <w:tblPrEx>
          <w:tblBorders>
            <w:top w:val="single" w:sz="6" w:space="0" w:color="181818"/>
            <w:left w:val="single" w:sz="6" w:space="0" w:color="181818"/>
            <w:bottom w:val="single" w:sz="6" w:space="0" w:color="181818"/>
            <w:right w:val="single" w:sz="6" w:space="0" w:color="181818"/>
            <w:insideH w:val="single" w:sz="6" w:space="0" w:color="181818"/>
            <w:insideV w:val="single" w:sz="6" w:space="0" w:color="181818"/>
          </w:tblBorders>
        </w:tblPrEx>
        <w:trPr>
          <w:trHeight w:val="546"/>
        </w:trPr>
        <w:tc>
          <w:tcPr>
            <w:tcW w:w="2679" w:type="dxa"/>
            <w:vMerge/>
            <w:shd w:val="clear" w:color="auto" w:fill="auto"/>
          </w:tcPr>
          <w:p w:rsidR="00E06B80" w:rsidRPr="003E7E9A" w:rsidRDefault="00E06B80" w:rsidP="003E7E9A">
            <w:pPr>
              <w:widowControl w:val="0"/>
              <w:autoSpaceDE w:val="0"/>
              <w:autoSpaceDN w:val="0"/>
              <w:spacing w:line="283" w:lineRule="exact"/>
              <w:ind w:left="120"/>
              <w:rPr>
                <w:rFonts w:eastAsia="Calibri"/>
                <w:lang w:eastAsia="en-US"/>
              </w:rPr>
            </w:pPr>
          </w:p>
        </w:tc>
        <w:tc>
          <w:tcPr>
            <w:tcW w:w="7719" w:type="dxa"/>
            <w:shd w:val="clear" w:color="auto" w:fill="auto"/>
          </w:tcPr>
          <w:p w:rsidR="00E06B80" w:rsidRPr="003E7E9A" w:rsidRDefault="00E06B80" w:rsidP="005A2F9B">
            <w:pPr>
              <w:pStyle w:val="TableParagraph"/>
              <w:rPr>
                <w:rFonts w:eastAsia="Calibri"/>
                <w:sz w:val="24"/>
                <w:szCs w:val="24"/>
              </w:rPr>
            </w:pPr>
            <w:r w:rsidRPr="003E7E9A">
              <w:rPr>
                <w:rFonts w:eastAsia="Calibri"/>
                <w:sz w:val="24"/>
                <w:szCs w:val="24"/>
              </w:rPr>
              <w:t>Размещение на официальное сайте школы информации п</w:t>
            </w:r>
            <w:r w:rsidRPr="003E7E9A">
              <w:rPr>
                <w:rFonts w:eastAsia="Calibri"/>
                <w:sz w:val="24"/>
                <w:szCs w:val="24"/>
                <w:lang w:val="en-US"/>
              </w:rPr>
              <w:t>o</w:t>
            </w:r>
            <w:r w:rsidRPr="003E7E9A">
              <w:rPr>
                <w:rFonts w:eastAsia="Calibri"/>
                <w:sz w:val="24"/>
                <w:szCs w:val="24"/>
              </w:rPr>
              <w:t xml:space="preserve"> вопросам подготовки к Всероссийской олимпиаде школьников</w:t>
            </w:r>
          </w:p>
        </w:tc>
        <w:tc>
          <w:tcPr>
            <w:tcW w:w="3553" w:type="dxa"/>
            <w:shd w:val="clear" w:color="auto" w:fill="auto"/>
          </w:tcPr>
          <w:p w:rsidR="00E06B80" w:rsidRPr="003E7E9A" w:rsidRDefault="00E06B80" w:rsidP="005A2F9B">
            <w:pPr>
              <w:pStyle w:val="TableParagraph"/>
              <w:rPr>
                <w:rFonts w:eastAsia="Calibri"/>
                <w:sz w:val="24"/>
                <w:szCs w:val="24"/>
              </w:rPr>
            </w:pPr>
            <w:r w:rsidRPr="003E7E9A">
              <w:rPr>
                <w:rFonts w:eastAsia="Calibri"/>
                <w:sz w:val="24"/>
                <w:szCs w:val="24"/>
              </w:rPr>
              <w:t>Ответственный за размещение</w:t>
            </w:r>
          </w:p>
          <w:p w:rsidR="00E06B80" w:rsidRPr="003E7E9A" w:rsidRDefault="00E06B80" w:rsidP="005A2F9B">
            <w:pPr>
              <w:pStyle w:val="TableParagraph"/>
              <w:rPr>
                <w:rFonts w:eastAsia="Calibri"/>
                <w:sz w:val="24"/>
                <w:szCs w:val="24"/>
              </w:rPr>
            </w:pPr>
            <w:r w:rsidRPr="003E7E9A">
              <w:rPr>
                <w:rFonts w:eastAsia="Calibri"/>
                <w:sz w:val="24"/>
                <w:szCs w:val="24"/>
              </w:rPr>
              <w:t>информации на сайте ОО</w:t>
            </w:r>
          </w:p>
        </w:tc>
      </w:tr>
      <w:tr w:rsidR="00E06B80" w:rsidRPr="005A2F9B" w:rsidTr="003E7E9A">
        <w:tblPrEx>
          <w:tblBorders>
            <w:top w:val="single" w:sz="6" w:space="0" w:color="181818"/>
            <w:left w:val="single" w:sz="6" w:space="0" w:color="181818"/>
            <w:bottom w:val="single" w:sz="6" w:space="0" w:color="181818"/>
            <w:right w:val="single" w:sz="6" w:space="0" w:color="181818"/>
            <w:insideH w:val="single" w:sz="6" w:space="0" w:color="181818"/>
            <w:insideV w:val="single" w:sz="6" w:space="0" w:color="181818"/>
          </w:tblBorders>
        </w:tblPrEx>
        <w:trPr>
          <w:trHeight w:val="546"/>
        </w:trPr>
        <w:tc>
          <w:tcPr>
            <w:tcW w:w="2679" w:type="dxa"/>
            <w:vMerge/>
            <w:shd w:val="clear" w:color="auto" w:fill="auto"/>
          </w:tcPr>
          <w:p w:rsidR="00E06B80" w:rsidRPr="003E7E9A" w:rsidRDefault="00E06B80" w:rsidP="003E7E9A">
            <w:pPr>
              <w:widowControl w:val="0"/>
              <w:autoSpaceDE w:val="0"/>
              <w:autoSpaceDN w:val="0"/>
              <w:rPr>
                <w:rFonts w:eastAsia="Calibri"/>
                <w:lang w:eastAsia="en-US"/>
              </w:rPr>
            </w:pPr>
          </w:p>
        </w:tc>
        <w:tc>
          <w:tcPr>
            <w:tcW w:w="7719" w:type="dxa"/>
            <w:shd w:val="clear" w:color="auto" w:fill="auto"/>
          </w:tcPr>
          <w:p w:rsidR="00E06B80" w:rsidRPr="003E7E9A" w:rsidRDefault="00E06B80" w:rsidP="005A2F9B">
            <w:pPr>
              <w:pStyle w:val="TableParagraph"/>
              <w:rPr>
                <w:rFonts w:eastAsia="Calibri"/>
                <w:sz w:val="24"/>
                <w:szCs w:val="24"/>
              </w:rPr>
            </w:pPr>
            <w:r w:rsidRPr="003E7E9A">
              <w:rPr>
                <w:rFonts w:eastAsia="Calibri"/>
                <w:sz w:val="24"/>
                <w:szCs w:val="24"/>
              </w:rPr>
              <w:t>Составление план-графика олимпиад, конкурсов, интеллектуальных марафонов, виктории на учебный год</w:t>
            </w:r>
          </w:p>
        </w:tc>
        <w:tc>
          <w:tcPr>
            <w:tcW w:w="3553" w:type="dxa"/>
            <w:shd w:val="clear" w:color="auto" w:fill="auto"/>
          </w:tcPr>
          <w:p w:rsidR="00E06B80" w:rsidRPr="003E7E9A" w:rsidRDefault="00E06B80" w:rsidP="005A2F9B">
            <w:pPr>
              <w:pStyle w:val="TableParagraph"/>
              <w:rPr>
                <w:rFonts w:eastAsia="Calibri"/>
                <w:sz w:val="24"/>
                <w:szCs w:val="24"/>
                <w:lang w:val="en-US"/>
              </w:rPr>
            </w:pPr>
            <w:r w:rsidRPr="003E7E9A">
              <w:rPr>
                <w:rFonts w:eastAsia="Calibri"/>
                <w:sz w:val="24"/>
                <w:szCs w:val="24"/>
                <w:lang w:val="en-US"/>
              </w:rPr>
              <w:t>Заместитель руководителя по</w:t>
            </w:r>
          </w:p>
          <w:p w:rsidR="00E06B80" w:rsidRPr="003E7E9A" w:rsidRDefault="00E06B80" w:rsidP="005A2F9B">
            <w:pPr>
              <w:pStyle w:val="TableParagraph"/>
              <w:rPr>
                <w:rFonts w:eastAsia="Calibri"/>
                <w:sz w:val="24"/>
                <w:szCs w:val="24"/>
                <w:lang w:val="en-US"/>
              </w:rPr>
            </w:pPr>
            <w:r w:rsidRPr="003E7E9A">
              <w:rPr>
                <w:rFonts w:eastAsia="Calibri"/>
                <w:sz w:val="24"/>
                <w:szCs w:val="24"/>
                <w:lang w:val="en-US"/>
              </w:rPr>
              <w:t>УBP</w:t>
            </w:r>
          </w:p>
        </w:tc>
      </w:tr>
      <w:tr w:rsidR="00E06B80" w:rsidRPr="005A2F9B" w:rsidTr="003E7E9A">
        <w:tblPrEx>
          <w:tblBorders>
            <w:top w:val="single" w:sz="6" w:space="0" w:color="181818"/>
            <w:left w:val="single" w:sz="6" w:space="0" w:color="181818"/>
            <w:bottom w:val="single" w:sz="6" w:space="0" w:color="181818"/>
            <w:right w:val="single" w:sz="6" w:space="0" w:color="181818"/>
            <w:insideH w:val="single" w:sz="6" w:space="0" w:color="181818"/>
            <w:insideV w:val="single" w:sz="6" w:space="0" w:color="181818"/>
          </w:tblBorders>
        </w:tblPrEx>
        <w:trPr>
          <w:trHeight w:val="1098"/>
        </w:trPr>
        <w:tc>
          <w:tcPr>
            <w:tcW w:w="2679" w:type="dxa"/>
            <w:vMerge/>
            <w:shd w:val="clear" w:color="auto" w:fill="auto"/>
          </w:tcPr>
          <w:p w:rsidR="00E06B80" w:rsidRPr="003E7E9A" w:rsidRDefault="00E06B80" w:rsidP="003E7E9A">
            <w:pPr>
              <w:widowControl w:val="0"/>
              <w:autoSpaceDE w:val="0"/>
              <w:autoSpaceDN w:val="0"/>
              <w:rPr>
                <w:rFonts w:eastAsia="Calibri"/>
                <w:lang w:val="en-US" w:eastAsia="en-US"/>
              </w:rPr>
            </w:pPr>
          </w:p>
        </w:tc>
        <w:tc>
          <w:tcPr>
            <w:tcW w:w="7719" w:type="dxa"/>
            <w:shd w:val="clear" w:color="auto" w:fill="auto"/>
          </w:tcPr>
          <w:p w:rsidR="00E06B80" w:rsidRPr="003E7E9A" w:rsidRDefault="00E06B80" w:rsidP="005A2F9B">
            <w:pPr>
              <w:pStyle w:val="TableParagraph"/>
              <w:rPr>
                <w:rFonts w:eastAsia="Calibri"/>
                <w:sz w:val="24"/>
                <w:szCs w:val="24"/>
              </w:rPr>
            </w:pPr>
            <w:r w:rsidRPr="003E7E9A">
              <w:rPr>
                <w:rFonts w:eastAsia="Calibri"/>
                <w:sz w:val="24"/>
                <w:szCs w:val="24"/>
              </w:rPr>
              <w:t>Размещение информации о конкурсах, викторинах различной направленности Всероссийского портала дополнительного образования «Одаренные дети» (</w:t>
            </w:r>
            <w:r w:rsidRPr="003E7E9A">
              <w:rPr>
                <w:rFonts w:eastAsia="Calibri"/>
                <w:sz w:val="24"/>
                <w:szCs w:val="24"/>
                <w:lang w:val="en-US"/>
              </w:rPr>
              <w:t>g</w:t>
            </w:r>
            <w:r w:rsidRPr="003E7E9A">
              <w:rPr>
                <w:rFonts w:eastAsia="Calibri"/>
                <w:sz w:val="24"/>
                <w:szCs w:val="24"/>
              </w:rPr>
              <w:t>1</w:t>
            </w:r>
            <w:r w:rsidRPr="003E7E9A">
              <w:rPr>
                <w:rFonts w:eastAsia="Calibri"/>
                <w:sz w:val="24"/>
                <w:szCs w:val="24"/>
                <w:lang w:val="en-US"/>
              </w:rPr>
              <w:t>obaltalents</w:t>
            </w:r>
            <w:r w:rsidRPr="003E7E9A">
              <w:rPr>
                <w:rFonts w:eastAsia="Calibri"/>
                <w:sz w:val="24"/>
                <w:szCs w:val="24"/>
              </w:rPr>
              <w:t>.</w:t>
            </w:r>
            <w:r w:rsidRPr="003E7E9A">
              <w:rPr>
                <w:rFonts w:eastAsia="Calibri"/>
                <w:sz w:val="24"/>
                <w:szCs w:val="24"/>
                <w:lang w:val="en-US"/>
              </w:rPr>
              <w:t>ru</w:t>
            </w:r>
            <w:r w:rsidRPr="003E7E9A">
              <w:rPr>
                <w:rFonts w:eastAsia="Calibri"/>
                <w:sz w:val="24"/>
                <w:szCs w:val="24"/>
              </w:rPr>
              <w:t>) в электронном дневнике учащихся и на информационных стендах</w:t>
            </w:r>
          </w:p>
        </w:tc>
        <w:tc>
          <w:tcPr>
            <w:tcW w:w="3553" w:type="dxa"/>
            <w:shd w:val="clear" w:color="auto" w:fill="auto"/>
          </w:tcPr>
          <w:p w:rsidR="00E06B80" w:rsidRPr="003E7E9A" w:rsidRDefault="00E06B80" w:rsidP="005A2F9B">
            <w:pPr>
              <w:pStyle w:val="TableParagraph"/>
              <w:rPr>
                <w:rFonts w:eastAsia="Calibri"/>
                <w:sz w:val="24"/>
                <w:szCs w:val="24"/>
              </w:rPr>
            </w:pPr>
            <w:r w:rsidRPr="003E7E9A">
              <w:rPr>
                <w:rFonts w:eastAsia="Calibri"/>
                <w:sz w:val="24"/>
                <w:szCs w:val="24"/>
              </w:rPr>
              <w:t>Заместитель руководителя по</w:t>
            </w:r>
          </w:p>
          <w:p w:rsidR="00E06B80" w:rsidRPr="003E7E9A" w:rsidRDefault="00E06B80" w:rsidP="005A2F9B">
            <w:pPr>
              <w:pStyle w:val="TableParagraph"/>
              <w:rPr>
                <w:rFonts w:eastAsia="Calibri"/>
                <w:sz w:val="24"/>
                <w:szCs w:val="24"/>
              </w:rPr>
            </w:pPr>
            <w:r w:rsidRPr="003E7E9A">
              <w:rPr>
                <w:rFonts w:eastAsia="Calibri"/>
                <w:w w:val="95"/>
                <w:sz w:val="24"/>
                <w:szCs w:val="24"/>
              </w:rPr>
              <w:t>У</w:t>
            </w:r>
            <w:r w:rsidRPr="003E7E9A">
              <w:rPr>
                <w:rFonts w:eastAsia="Calibri"/>
                <w:w w:val="95"/>
                <w:sz w:val="24"/>
                <w:szCs w:val="24"/>
                <w:lang w:val="en-US"/>
              </w:rPr>
              <w:t>BP</w:t>
            </w:r>
            <w:r w:rsidRPr="003E7E9A">
              <w:rPr>
                <w:rFonts w:eastAsia="Calibri"/>
                <w:w w:val="95"/>
                <w:sz w:val="24"/>
                <w:szCs w:val="24"/>
              </w:rPr>
              <w:t xml:space="preserve">, заместитель руководителя </w:t>
            </w:r>
            <w:r w:rsidRPr="003E7E9A">
              <w:rPr>
                <w:rFonts w:eastAsia="Calibri"/>
                <w:sz w:val="24"/>
                <w:szCs w:val="24"/>
              </w:rPr>
              <w:t xml:space="preserve">по </w:t>
            </w:r>
            <w:r w:rsidRPr="003E7E9A">
              <w:rPr>
                <w:rFonts w:eastAsia="Calibri"/>
                <w:sz w:val="24"/>
                <w:szCs w:val="24"/>
                <w:lang w:val="en-US"/>
              </w:rPr>
              <w:t>BP</w:t>
            </w:r>
          </w:p>
        </w:tc>
      </w:tr>
      <w:tr w:rsidR="00616969" w:rsidRPr="005A2F9B" w:rsidTr="003E7E9A">
        <w:tblPrEx>
          <w:tblBorders>
            <w:top w:val="single" w:sz="6" w:space="0" w:color="181818"/>
            <w:left w:val="single" w:sz="6" w:space="0" w:color="181818"/>
            <w:bottom w:val="single" w:sz="6" w:space="0" w:color="181818"/>
            <w:right w:val="single" w:sz="6" w:space="0" w:color="181818"/>
            <w:insideH w:val="single" w:sz="6" w:space="0" w:color="181818"/>
            <w:insideV w:val="single" w:sz="6" w:space="0" w:color="181818"/>
          </w:tblBorders>
        </w:tblPrEx>
        <w:trPr>
          <w:trHeight w:val="1658"/>
        </w:trPr>
        <w:tc>
          <w:tcPr>
            <w:tcW w:w="2679" w:type="dxa"/>
            <w:vMerge w:val="restart"/>
            <w:shd w:val="clear" w:color="auto" w:fill="auto"/>
          </w:tcPr>
          <w:p w:rsidR="00616969" w:rsidRPr="003E7E9A" w:rsidRDefault="00616969" w:rsidP="003E7E9A">
            <w:pPr>
              <w:widowControl w:val="0"/>
              <w:autoSpaceDE w:val="0"/>
              <w:autoSpaceDN w:val="0"/>
              <w:spacing w:line="241" w:lineRule="exact"/>
              <w:ind w:left="122"/>
              <w:rPr>
                <w:rFonts w:eastAsia="Calibri"/>
                <w:lang w:eastAsia="en-US"/>
              </w:rPr>
            </w:pPr>
            <w:r w:rsidRPr="003E7E9A">
              <w:rPr>
                <w:rFonts w:eastAsia="Calibri"/>
                <w:lang w:eastAsia="en-US"/>
              </w:rPr>
              <w:lastRenderedPageBreak/>
              <w:t>Обеспечить взаимодействие школы с феде</w:t>
            </w:r>
            <w:r w:rsidRPr="003E7E9A">
              <w:rPr>
                <w:rFonts w:eastAsia="Calibri"/>
                <w:w w:val="95"/>
                <w:lang w:eastAsia="en-US"/>
              </w:rPr>
              <w:t>ральными и региональ</w:t>
            </w:r>
            <w:r w:rsidRPr="003E7E9A">
              <w:rPr>
                <w:rFonts w:eastAsia="Calibri"/>
                <w:lang w:eastAsia="en-US"/>
              </w:rPr>
              <w:t xml:space="preserve">ными программами </w:t>
            </w:r>
            <w:r w:rsidRPr="003E7E9A">
              <w:rPr>
                <w:rFonts w:eastAsia="Calibri"/>
                <w:w w:val="95"/>
                <w:lang w:eastAsia="en-US"/>
              </w:rPr>
              <w:t xml:space="preserve">поддержки одаренных </w:t>
            </w:r>
            <w:r w:rsidRPr="003E7E9A">
              <w:rPr>
                <w:rFonts w:eastAsia="Calibri"/>
                <w:lang w:eastAsia="en-US"/>
              </w:rPr>
              <w:t>и талантливых детей</w:t>
            </w:r>
          </w:p>
        </w:tc>
        <w:tc>
          <w:tcPr>
            <w:tcW w:w="7719" w:type="dxa"/>
            <w:shd w:val="clear" w:color="auto" w:fill="auto"/>
          </w:tcPr>
          <w:p w:rsidR="00616969" w:rsidRPr="003E7E9A" w:rsidRDefault="00616969" w:rsidP="00616969">
            <w:pPr>
              <w:pStyle w:val="TableParagraph"/>
              <w:rPr>
                <w:rFonts w:eastAsia="Calibri"/>
                <w:sz w:val="24"/>
                <w:szCs w:val="24"/>
              </w:rPr>
            </w:pPr>
            <w:r w:rsidRPr="003E7E9A">
              <w:rPr>
                <w:rFonts w:eastAsia="Calibri"/>
                <w:sz w:val="24"/>
                <w:szCs w:val="24"/>
              </w:rPr>
              <w:t>Участие во Всероссийском проекте ранней профессиональной ориентации учащихся 6-11-</w:t>
            </w:r>
            <w:r w:rsidRPr="003E7E9A">
              <w:rPr>
                <w:rFonts w:eastAsia="Calibri"/>
                <w:sz w:val="24"/>
                <w:szCs w:val="24"/>
                <w:lang w:val="en-US"/>
              </w:rPr>
              <w:t>x</w:t>
            </w:r>
            <w:r w:rsidRPr="003E7E9A">
              <w:rPr>
                <w:rFonts w:eastAsia="Calibri"/>
                <w:sz w:val="24"/>
                <w:szCs w:val="24"/>
              </w:rPr>
              <w:t xml:space="preserve"> классов «Билет в будущее» (</w:t>
            </w:r>
            <w:r w:rsidRPr="003E7E9A">
              <w:rPr>
                <w:rFonts w:eastAsia="Calibri"/>
                <w:sz w:val="24"/>
                <w:szCs w:val="24"/>
                <w:lang w:val="en-US"/>
              </w:rPr>
              <w:t>bilet</w:t>
            </w:r>
            <w:r w:rsidRPr="003E7E9A">
              <w:rPr>
                <w:rFonts w:eastAsia="Calibri"/>
                <w:sz w:val="24"/>
                <w:szCs w:val="24"/>
              </w:rPr>
              <w:t>-</w:t>
            </w:r>
            <w:r w:rsidRPr="003E7E9A">
              <w:rPr>
                <w:rFonts w:eastAsia="Calibri"/>
                <w:sz w:val="24"/>
                <w:szCs w:val="24"/>
                <w:lang w:val="en-US"/>
              </w:rPr>
              <w:t>help</w:t>
            </w:r>
            <w:r w:rsidRPr="003E7E9A">
              <w:rPr>
                <w:rFonts w:eastAsia="Calibri"/>
                <w:sz w:val="24"/>
                <w:szCs w:val="24"/>
              </w:rPr>
              <w:t>.</w:t>
            </w:r>
            <w:r w:rsidRPr="003E7E9A">
              <w:rPr>
                <w:rFonts w:eastAsia="Calibri"/>
                <w:sz w:val="24"/>
                <w:szCs w:val="24"/>
                <w:lang w:val="en-US"/>
              </w:rPr>
              <w:t>worldski</w:t>
            </w:r>
            <w:r w:rsidRPr="003E7E9A">
              <w:rPr>
                <w:rFonts w:eastAsia="Calibri"/>
                <w:sz w:val="24"/>
                <w:szCs w:val="24"/>
              </w:rPr>
              <w:t>1</w:t>
            </w:r>
            <w:r w:rsidRPr="003E7E9A">
              <w:rPr>
                <w:rFonts w:eastAsia="Calibri"/>
                <w:sz w:val="24"/>
                <w:szCs w:val="24"/>
                <w:lang w:val="en-US"/>
              </w:rPr>
              <w:t>ls</w:t>
            </w:r>
            <w:r w:rsidRPr="003E7E9A">
              <w:rPr>
                <w:rFonts w:eastAsia="Calibri"/>
                <w:sz w:val="24"/>
                <w:szCs w:val="24"/>
              </w:rPr>
              <w:t>.</w:t>
            </w:r>
            <w:r w:rsidRPr="003E7E9A">
              <w:rPr>
                <w:rFonts w:eastAsia="Calibri"/>
                <w:sz w:val="24"/>
                <w:szCs w:val="24"/>
                <w:lang w:val="en-US"/>
              </w:rPr>
              <w:t>ru</w:t>
            </w:r>
            <w:r w:rsidRPr="003E7E9A">
              <w:rPr>
                <w:rFonts w:eastAsia="Calibri"/>
                <w:sz w:val="24"/>
                <w:szCs w:val="24"/>
              </w:rPr>
              <w:t>)</w:t>
            </w:r>
          </w:p>
        </w:tc>
        <w:tc>
          <w:tcPr>
            <w:tcW w:w="3553" w:type="dxa"/>
            <w:shd w:val="clear" w:color="auto" w:fill="auto"/>
          </w:tcPr>
          <w:p w:rsidR="00616969" w:rsidRPr="003E7E9A" w:rsidRDefault="00616969" w:rsidP="00616969">
            <w:pPr>
              <w:pStyle w:val="TableParagraph"/>
              <w:rPr>
                <w:rFonts w:eastAsia="Calibri"/>
                <w:sz w:val="24"/>
                <w:szCs w:val="24"/>
              </w:rPr>
            </w:pPr>
            <w:r w:rsidRPr="003E7E9A">
              <w:rPr>
                <w:rFonts w:eastAsia="Calibri"/>
                <w:sz w:val="24"/>
                <w:szCs w:val="24"/>
              </w:rPr>
              <w:t>Заместитель руководителя по</w:t>
            </w:r>
          </w:p>
          <w:p w:rsidR="00616969" w:rsidRPr="003E7E9A" w:rsidRDefault="00616969" w:rsidP="00616969">
            <w:pPr>
              <w:pStyle w:val="TableParagraph"/>
              <w:rPr>
                <w:rFonts w:eastAsia="Calibri"/>
                <w:sz w:val="24"/>
                <w:szCs w:val="24"/>
              </w:rPr>
            </w:pPr>
            <w:r w:rsidRPr="003E7E9A">
              <w:rPr>
                <w:rFonts w:eastAsia="Calibri"/>
                <w:sz w:val="24"/>
                <w:szCs w:val="24"/>
              </w:rPr>
              <w:t>У</w:t>
            </w:r>
            <w:r w:rsidRPr="003E7E9A">
              <w:rPr>
                <w:rFonts w:eastAsia="Calibri"/>
                <w:sz w:val="24"/>
                <w:szCs w:val="24"/>
                <w:lang w:val="en-US"/>
              </w:rPr>
              <w:t>BP</w:t>
            </w:r>
            <w:r w:rsidRPr="003E7E9A">
              <w:rPr>
                <w:rFonts w:eastAsia="Calibri"/>
                <w:sz w:val="24"/>
                <w:szCs w:val="24"/>
              </w:rPr>
              <w:t xml:space="preserve">, классные руководители, учитель технологии </w:t>
            </w:r>
          </w:p>
        </w:tc>
      </w:tr>
      <w:tr w:rsidR="00616969" w:rsidRPr="005A2F9B" w:rsidTr="003E7E9A">
        <w:tblPrEx>
          <w:tblBorders>
            <w:top w:val="single" w:sz="6" w:space="0" w:color="181818"/>
            <w:left w:val="single" w:sz="6" w:space="0" w:color="181818"/>
            <w:bottom w:val="single" w:sz="6" w:space="0" w:color="181818"/>
            <w:right w:val="single" w:sz="6" w:space="0" w:color="181818"/>
            <w:insideH w:val="single" w:sz="6" w:space="0" w:color="181818"/>
            <w:insideV w:val="single" w:sz="6" w:space="0" w:color="181818"/>
          </w:tblBorders>
        </w:tblPrEx>
        <w:trPr>
          <w:trHeight w:val="825"/>
        </w:trPr>
        <w:tc>
          <w:tcPr>
            <w:tcW w:w="2679" w:type="dxa"/>
            <w:vMerge/>
            <w:shd w:val="clear" w:color="auto" w:fill="auto"/>
          </w:tcPr>
          <w:p w:rsidR="00616969" w:rsidRPr="003E7E9A" w:rsidRDefault="00616969" w:rsidP="003E7E9A">
            <w:pPr>
              <w:widowControl w:val="0"/>
              <w:autoSpaceDE w:val="0"/>
              <w:autoSpaceDN w:val="0"/>
              <w:rPr>
                <w:rFonts w:eastAsia="Calibri"/>
                <w:lang w:val="en-US" w:eastAsia="en-US"/>
              </w:rPr>
            </w:pPr>
          </w:p>
        </w:tc>
        <w:tc>
          <w:tcPr>
            <w:tcW w:w="7719" w:type="dxa"/>
            <w:shd w:val="clear" w:color="auto" w:fill="auto"/>
          </w:tcPr>
          <w:p w:rsidR="00616969" w:rsidRPr="003E7E9A" w:rsidRDefault="00616969" w:rsidP="00616969">
            <w:pPr>
              <w:pStyle w:val="TableParagraph"/>
              <w:rPr>
                <w:rFonts w:eastAsia="Calibri"/>
                <w:sz w:val="24"/>
                <w:szCs w:val="24"/>
              </w:rPr>
            </w:pPr>
            <w:r w:rsidRPr="003E7E9A">
              <w:rPr>
                <w:rFonts w:eastAsia="Calibri"/>
                <w:sz w:val="24"/>
                <w:szCs w:val="24"/>
              </w:rPr>
              <w:t>Проведение практико-ориентированных семинаров для выпускников школы с участием студентов  педагогического университета</w:t>
            </w:r>
          </w:p>
        </w:tc>
        <w:tc>
          <w:tcPr>
            <w:tcW w:w="3553" w:type="dxa"/>
            <w:shd w:val="clear" w:color="auto" w:fill="auto"/>
          </w:tcPr>
          <w:p w:rsidR="00616969" w:rsidRPr="003E7E9A" w:rsidRDefault="00616969" w:rsidP="005A2F9B">
            <w:pPr>
              <w:pStyle w:val="TableParagraph"/>
              <w:rPr>
                <w:rFonts w:eastAsia="Calibri"/>
                <w:sz w:val="24"/>
                <w:szCs w:val="24"/>
                <w:lang w:val="en-US"/>
              </w:rPr>
            </w:pPr>
            <w:r w:rsidRPr="003E7E9A">
              <w:rPr>
                <w:rFonts w:eastAsia="Calibri"/>
                <w:sz w:val="24"/>
                <w:szCs w:val="24"/>
                <w:lang w:val="en-US"/>
              </w:rPr>
              <w:t>Заместитель руководителя по</w:t>
            </w:r>
          </w:p>
          <w:p w:rsidR="00616969" w:rsidRPr="003E7E9A" w:rsidRDefault="00616969" w:rsidP="005A2F9B">
            <w:pPr>
              <w:pStyle w:val="TableParagraph"/>
              <w:rPr>
                <w:rFonts w:eastAsia="Calibri"/>
                <w:sz w:val="24"/>
                <w:szCs w:val="24"/>
                <w:lang w:val="en-US"/>
              </w:rPr>
            </w:pPr>
            <w:r w:rsidRPr="003E7E9A">
              <w:rPr>
                <w:rFonts w:eastAsia="Calibri"/>
                <w:sz w:val="24"/>
                <w:szCs w:val="24"/>
                <w:lang w:val="en-US"/>
              </w:rPr>
              <w:t>УBP</w:t>
            </w:r>
          </w:p>
        </w:tc>
      </w:tr>
      <w:tr w:rsidR="00616969" w:rsidRPr="005A2F9B" w:rsidTr="003E7E9A">
        <w:tblPrEx>
          <w:tblBorders>
            <w:top w:val="single" w:sz="6" w:space="0" w:color="181818"/>
            <w:left w:val="single" w:sz="6" w:space="0" w:color="181818"/>
            <w:bottom w:val="single" w:sz="6" w:space="0" w:color="181818"/>
            <w:right w:val="single" w:sz="6" w:space="0" w:color="181818"/>
            <w:insideH w:val="single" w:sz="6" w:space="0" w:color="181818"/>
            <w:insideV w:val="single" w:sz="6" w:space="0" w:color="181818"/>
          </w:tblBorders>
        </w:tblPrEx>
        <w:trPr>
          <w:trHeight w:val="1011"/>
        </w:trPr>
        <w:tc>
          <w:tcPr>
            <w:tcW w:w="2679" w:type="dxa"/>
            <w:vMerge/>
            <w:shd w:val="clear" w:color="auto" w:fill="auto"/>
          </w:tcPr>
          <w:p w:rsidR="00616969" w:rsidRPr="003E7E9A" w:rsidRDefault="00616969" w:rsidP="003E7E9A">
            <w:pPr>
              <w:widowControl w:val="0"/>
              <w:autoSpaceDE w:val="0"/>
              <w:autoSpaceDN w:val="0"/>
              <w:rPr>
                <w:rFonts w:eastAsia="Calibri"/>
                <w:lang w:val="en-US" w:eastAsia="en-US"/>
              </w:rPr>
            </w:pPr>
          </w:p>
        </w:tc>
        <w:tc>
          <w:tcPr>
            <w:tcW w:w="7719" w:type="dxa"/>
            <w:shd w:val="clear" w:color="auto" w:fill="auto"/>
          </w:tcPr>
          <w:p w:rsidR="00616969" w:rsidRPr="003E7E9A" w:rsidRDefault="00616969" w:rsidP="00616969">
            <w:pPr>
              <w:pStyle w:val="TableParagraph"/>
              <w:rPr>
                <w:rFonts w:eastAsia="Calibri"/>
                <w:sz w:val="24"/>
                <w:szCs w:val="24"/>
              </w:rPr>
            </w:pPr>
            <w:r w:rsidRPr="003E7E9A">
              <w:rPr>
                <w:rFonts w:eastAsia="Calibri"/>
                <w:sz w:val="24"/>
                <w:szCs w:val="24"/>
              </w:rPr>
              <w:t>Участие во Всероссийском проекте ранней профессиональной ориентации учащихся 6-11-</w:t>
            </w:r>
            <w:r w:rsidRPr="003E7E9A">
              <w:rPr>
                <w:rFonts w:eastAsia="Calibri"/>
                <w:sz w:val="24"/>
                <w:szCs w:val="24"/>
                <w:lang w:val="en-US"/>
              </w:rPr>
              <w:t>x</w:t>
            </w:r>
            <w:r w:rsidRPr="003E7E9A">
              <w:rPr>
                <w:rFonts w:eastAsia="Calibri"/>
                <w:sz w:val="24"/>
                <w:szCs w:val="24"/>
              </w:rPr>
              <w:t xml:space="preserve"> классов «Билет в будущее» (</w:t>
            </w:r>
            <w:r w:rsidRPr="003E7E9A">
              <w:rPr>
                <w:rFonts w:eastAsia="Calibri"/>
                <w:sz w:val="24"/>
                <w:szCs w:val="24"/>
                <w:lang w:val="en-US"/>
              </w:rPr>
              <w:t>bilet</w:t>
            </w:r>
            <w:r w:rsidRPr="003E7E9A">
              <w:rPr>
                <w:rFonts w:eastAsia="Calibri"/>
                <w:sz w:val="24"/>
                <w:szCs w:val="24"/>
              </w:rPr>
              <w:t>-</w:t>
            </w:r>
            <w:r w:rsidRPr="003E7E9A">
              <w:rPr>
                <w:rFonts w:eastAsia="Calibri"/>
                <w:sz w:val="24"/>
                <w:szCs w:val="24"/>
                <w:lang w:val="en-US"/>
              </w:rPr>
              <w:t>help</w:t>
            </w:r>
            <w:r w:rsidRPr="003E7E9A">
              <w:rPr>
                <w:rFonts w:eastAsia="Calibri"/>
                <w:sz w:val="24"/>
                <w:szCs w:val="24"/>
              </w:rPr>
              <w:t>.</w:t>
            </w:r>
            <w:r w:rsidRPr="003E7E9A">
              <w:rPr>
                <w:rFonts w:eastAsia="Calibri"/>
                <w:sz w:val="24"/>
                <w:szCs w:val="24"/>
                <w:lang w:val="en-US"/>
              </w:rPr>
              <w:t>worldski</w:t>
            </w:r>
            <w:r w:rsidRPr="003E7E9A">
              <w:rPr>
                <w:rFonts w:eastAsia="Calibri"/>
                <w:sz w:val="24"/>
                <w:szCs w:val="24"/>
              </w:rPr>
              <w:t>1</w:t>
            </w:r>
            <w:r w:rsidRPr="003E7E9A">
              <w:rPr>
                <w:rFonts w:eastAsia="Calibri"/>
                <w:sz w:val="24"/>
                <w:szCs w:val="24"/>
                <w:lang w:val="en-US"/>
              </w:rPr>
              <w:t>ls</w:t>
            </w:r>
            <w:r w:rsidRPr="003E7E9A">
              <w:rPr>
                <w:rFonts w:eastAsia="Calibri"/>
                <w:sz w:val="24"/>
                <w:szCs w:val="24"/>
              </w:rPr>
              <w:t>.</w:t>
            </w:r>
            <w:r w:rsidRPr="003E7E9A">
              <w:rPr>
                <w:rFonts w:eastAsia="Calibri"/>
                <w:sz w:val="24"/>
                <w:szCs w:val="24"/>
                <w:lang w:val="en-US"/>
              </w:rPr>
              <w:t>ru</w:t>
            </w:r>
            <w:r w:rsidRPr="003E7E9A">
              <w:rPr>
                <w:rFonts w:eastAsia="Calibri"/>
                <w:sz w:val="24"/>
                <w:szCs w:val="24"/>
              </w:rPr>
              <w:t>)</w:t>
            </w:r>
          </w:p>
        </w:tc>
        <w:tc>
          <w:tcPr>
            <w:tcW w:w="3553" w:type="dxa"/>
            <w:shd w:val="clear" w:color="auto" w:fill="auto"/>
          </w:tcPr>
          <w:p w:rsidR="00616969" w:rsidRPr="003E7E9A" w:rsidRDefault="00616969" w:rsidP="005A2F9B">
            <w:pPr>
              <w:pStyle w:val="TableParagraph"/>
              <w:rPr>
                <w:rFonts w:eastAsia="Calibri"/>
                <w:sz w:val="24"/>
                <w:szCs w:val="24"/>
              </w:rPr>
            </w:pPr>
            <w:r w:rsidRPr="003E7E9A">
              <w:rPr>
                <w:rFonts w:eastAsia="Calibri"/>
                <w:sz w:val="24"/>
                <w:szCs w:val="24"/>
              </w:rPr>
              <w:t>Заместитель руководителя по</w:t>
            </w:r>
          </w:p>
          <w:p w:rsidR="00616969" w:rsidRPr="003E7E9A" w:rsidRDefault="00616969" w:rsidP="005A2F9B">
            <w:pPr>
              <w:pStyle w:val="TableParagraph"/>
              <w:rPr>
                <w:rFonts w:eastAsia="Calibri"/>
                <w:sz w:val="24"/>
                <w:szCs w:val="24"/>
              </w:rPr>
            </w:pPr>
            <w:r w:rsidRPr="003E7E9A">
              <w:rPr>
                <w:rFonts w:eastAsia="Calibri"/>
                <w:sz w:val="24"/>
                <w:szCs w:val="24"/>
              </w:rPr>
              <w:t>У</w:t>
            </w:r>
            <w:r w:rsidRPr="003E7E9A">
              <w:rPr>
                <w:rFonts w:eastAsia="Calibri"/>
                <w:sz w:val="24"/>
                <w:szCs w:val="24"/>
                <w:lang w:val="en-US"/>
              </w:rPr>
              <w:t>BP</w:t>
            </w:r>
            <w:r w:rsidRPr="003E7E9A">
              <w:rPr>
                <w:rFonts w:eastAsia="Calibri"/>
                <w:sz w:val="24"/>
                <w:szCs w:val="24"/>
              </w:rPr>
              <w:t xml:space="preserve">, классные руководители, учитель технологии </w:t>
            </w:r>
          </w:p>
        </w:tc>
      </w:tr>
      <w:tr w:rsidR="00616969" w:rsidRPr="005A2F9B" w:rsidTr="003E7E9A">
        <w:tblPrEx>
          <w:tblBorders>
            <w:top w:val="single" w:sz="6" w:space="0" w:color="181818"/>
            <w:left w:val="single" w:sz="6" w:space="0" w:color="181818"/>
            <w:bottom w:val="single" w:sz="6" w:space="0" w:color="181818"/>
            <w:right w:val="single" w:sz="6" w:space="0" w:color="181818"/>
            <w:insideH w:val="single" w:sz="6" w:space="0" w:color="181818"/>
            <w:insideV w:val="single" w:sz="6" w:space="0" w:color="181818"/>
          </w:tblBorders>
        </w:tblPrEx>
        <w:trPr>
          <w:trHeight w:val="815"/>
        </w:trPr>
        <w:tc>
          <w:tcPr>
            <w:tcW w:w="2679" w:type="dxa"/>
            <w:vMerge/>
            <w:shd w:val="clear" w:color="auto" w:fill="auto"/>
          </w:tcPr>
          <w:p w:rsidR="00616969" w:rsidRPr="003E7E9A" w:rsidRDefault="00616969" w:rsidP="003E7E9A">
            <w:pPr>
              <w:widowControl w:val="0"/>
              <w:autoSpaceDE w:val="0"/>
              <w:autoSpaceDN w:val="0"/>
              <w:rPr>
                <w:rFonts w:eastAsia="Calibri"/>
                <w:lang w:val="en-US" w:eastAsia="en-US"/>
              </w:rPr>
            </w:pPr>
          </w:p>
        </w:tc>
        <w:tc>
          <w:tcPr>
            <w:tcW w:w="7719" w:type="dxa"/>
            <w:shd w:val="clear" w:color="auto" w:fill="auto"/>
          </w:tcPr>
          <w:p w:rsidR="00616969" w:rsidRPr="003E7E9A" w:rsidRDefault="00616969" w:rsidP="005A2F9B">
            <w:pPr>
              <w:pStyle w:val="TableParagraph"/>
              <w:rPr>
                <w:rFonts w:eastAsia="Calibri"/>
                <w:sz w:val="24"/>
                <w:szCs w:val="24"/>
              </w:rPr>
            </w:pPr>
            <w:r w:rsidRPr="003E7E9A">
              <w:rPr>
                <w:rFonts w:eastAsia="Calibri"/>
                <w:sz w:val="24"/>
                <w:szCs w:val="24"/>
              </w:rPr>
              <w:t>Участие во Всероссийских открытых онлайн-уроках  «Проектория», направленных на раннюю профориентацию школьников в соответствии с выбранными профессиональными компетенциями (профессиональными областями деятельности</w:t>
            </w:r>
          </w:p>
        </w:tc>
        <w:tc>
          <w:tcPr>
            <w:tcW w:w="3553" w:type="dxa"/>
            <w:shd w:val="clear" w:color="auto" w:fill="auto"/>
          </w:tcPr>
          <w:p w:rsidR="00616969" w:rsidRPr="003E7E9A" w:rsidRDefault="00616969" w:rsidP="005A2F9B">
            <w:pPr>
              <w:pStyle w:val="TableParagraph"/>
              <w:rPr>
                <w:rFonts w:eastAsia="Calibri"/>
                <w:sz w:val="24"/>
                <w:szCs w:val="24"/>
                <w:lang w:val="en-US"/>
              </w:rPr>
            </w:pPr>
            <w:r w:rsidRPr="003E7E9A">
              <w:rPr>
                <w:rFonts w:eastAsia="Calibri"/>
                <w:sz w:val="24"/>
                <w:szCs w:val="24"/>
                <w:lang w:val="en-US"/>
              </w:rPr>
              <w:t>Заместитель руководителя по</w:t>
            </w:r>
          </w:p>
          <w:p w:rsidR="00616969" w:rsidRPr="003E7E9A" w:rsidRDefault="00616969" w:rsidP="005A2F9B">
            <w:pPr>
              <w:pStyle w:val="TableParagraph"/>
              <w:rPr>
                <w:rFonts w:eastAsia="Calibri"/>
                <w:sz w:val="24"/>
                <w:szCs w:val="24"/>
                <w:lang w:val="en-US"/>
              </w:rPr>
            </w:pPr>
            <w:r w:rsidRPr="003E7E9A">
              <w:rPr>
                <w:rFonts w:eastAsia="Calibri"/>
                <w:sz w:val="24"/>
                <w:szCs w:val="24"/>
                <w:lang w:val="en-US"/>
              </w:rPr>
              <w:t>УBP</w:t>
            </w:r>
          </w:p>
        </w:tc>
      </w:tr>
      <w:tr w:rsidR="00616969" w:rsidRPr="005A2F9B" w:rsidTr="003E7E9A">
        <w:tblPrEx>
          <w:tblBorders>
            <w:top w:val="single" w:sz="6" w:space="0" w:color="131313"/>
            <w:left w:val="single" w:sz="6" w:space="0" w:color="131313"/>
            <w:bottom w:val="single" w:sz="6" w:space="0" w:color="131313"/>
            <w:right w:val="single" w:sz="6" w:space="0" w:color="131313"/>
            <w:insideH w:val="single" w:sz="6" w:space="0" w:color="131313"/>
            <w:insideV w:val="single" w:sz="6" w:space="0" w:color="131313"/>
          </w:tblBorders>
        </w:tblPrEx>
        <w:trPr>
          <w:trHeight w:val="858"/>
        </w:trPr>
        <w:tc>
          <w:tcPr>
            <w:tcW w:w="2679" w:type="dxa"/>
            <w:vMerge/>
            <w:shd w:val="clear" w:color="auto" w:fill="auto"/>
          </w:tcPr>
          <w:p w:rsidR="00616969" w:rsidRPr="003E7E9A" w:rsidRDefault="00616969" w:rsidP="003E7E9A">
            <w:pPr>
              <w:widowControl w:val="0"/>
              <w:autoSpaceDE w:val="0"/>
              <w:autoSpaceDN w:val="0"/>
              <w:rPr>
                <w:rFonts w:eastAsia="Calibri"/>
                <w:lang w:val="en-US" w:eastAsia="en-US"/>
              </w:rPr>
            </w:pPr>
          </w:p>
        </w:tc>
        <w:tc>
          <w:tcPr>
            <w:tcW w:w="7719" w:type="dxa"/>
            <w:shd w:val="clear" w:color="auto" w:fill="auto"/>
          </w:tcPr>
          <w:p w:rsidR="00616969" w:rsidRPr="003E7E9A" w:rsidRDefault="00616969" w:rsidP="00616969">
            <w:pPr>
              <w:pStyle w:val="TableParagraph"/>
              <w:rPr>
                <w:rFonts w:eastAsia="Calibri"/>
                <w:sz w:val="24"/>
                <w:szCs w:val="24"/>
              </w:rPr>
            </w:pPr>
            <w:r w:rsidRPr="003E7E9A">
              <w:rPr>
                <w:rFonts w:eastAsia="Calibri"/>
                <w:sz w:val="24"/>
                <w:szCs w:val="24"/>
              </w:rPr>
              <w:t xml:space="preserve"> Участие талантливой молодежи в профильных сменах Международного детского центра «Артек», Всероссийских детских центров «Сириус»и др</w:t>
            </w:r>
          </w:p>
        </w:tc>
        <w:tc>
          <w:tcPr>
            <w:tcW w:w="3553" w:type="dxa"/>
            <w:shd w:val="clear" w:color="auto" w:fill="auto"/>
          </w:tcPr>
          <w:p w:rsidR="00616969" w:rsidRPr="003E7E9A" w:rsidRDefault="00616969" w:rsidP="005A2F9B">
            <w:pPr>
              <w:pStyle w:val="TableParagraph"/>
              <w:rPr>
                <w:rFonts w:eastAsia="Calibri"/>
                <w:sz w:val="24"/>
                <w:szCs w:val="24"/>
                <w:lang w:val="en-US"/>
              </w:rPr>
            </w:pPr>
            <w:r w:rsidRPr="003E7E9A">
              <w:rPr>
                <w:rFonts w:eastAsia="Calibri"/>
                <w:sz w:val="24"/>
                <w:szCs w:val="24"/>
                <w:lang w:val="en-US"/>
              </w:rPr>
              <w:t>Заместитель руководителя ПО</w:t>
            </w:r>
          </w:p>
          <w:p w:rsidR="00616969" w:rsidRPr="003E7E9A" w:rsidRDefault="00616969" w:rsidP="005A2F9B">
            <w:pPr>
              <w:pStyle w:val="TableParagraph"/>
              <w:rPr>
                <w:rFonts w:eastAsia="Calibri"/>
                <w:sz w:val="24"/>
                <w:szCs w:val="24"/>
              </w:rPr>
            </w:pPr>
            <w:r w:rsidRPr="003E7E9A">
              <w:rPr>
                <w:rFonts w:eastAsia="Calibri"/>
                <w:sz w:val="24"/>
                <w:szCs w:val="24"/>
                <w:lang w:val="en-US"/>
              </w:rPr>
              <w:t>BP</w:t>
            </w:r>
          </w:p>
        </w:tc>
      </w:tr>
      <w:tr w:rsidR="005A2F9B" w:rsidRPr="005A2F9B" w:rsidTr="003E7E9A">
        <w:tblPrEx>
          <w:tblBorders>
            <w:top w:val="single" w:sz="6" w:space="0" w:color="131313"/>
            <w:left w:val="single" w:sz="6" w:space="0" w:color="131313"/>
            <w:bottom w:val="single" w:sz="6" w:space="0" w:color="131313"/>
            <w:right w:val="single" w:sz="6" w:space="0" w:color="131313"/>
            <w:insideH w:val="single" w:sz="6" w:space="0" w:color="131313"/>
            <w:insideV w:val="single" w:sz="6" w:space="0" w:color="131313"/>
          </w:tblBorders>
        </w:tblPrEx>
        <w:trPr>
          <w:trHeight w:val="546"/>
        </w:trPr>
        <w:tc>
          <w:tcPr>
            <w:tcW w:w="2679" w:type="dxa"/>
            <w:vMerge w:val="restart"/>
            <w:shd w:val="clear" w:color="auto" w:fill="auto"/>
          </w:tcPr>
          <w:p w:rsidR="005A2F9B" w:rsidRPr="003E7E9A" w:rsidRDefault="005A2F9B" w:rsidP="003E7E9A">
            <w:pPr>
              <w:widowControl w:val="0"/>
              <w:autoSpaceDE w:val="0"/>
              <w:autoSpaceDN w:val="0"/>
              <w:spacing w:line="244" w:lineRule="exact"/>
              <w:ind w:left="122"/>
              <w:rPr>
                <w:rFonts w:eastAsia="Calibri"/>
                <w:lang w:eastAsia="en-US"/>
              </w:rPr>
            </w:pPr>
            <w:r w:rsidRPr="003E7E9A">
              <w:rPr>
                <w:rFonts w:eastAsia="Calibri"/>
                <w:w w:val="95"/>
                <w:lang w:eastAsia="en-US"/>
              </w:rPr>
              <w:t>Организовать</w:t>
            </w:r>
            <w:r w:rsidRPr="003E7E9A">
              <w:rPr>
                <w:rFonts w:eastAsia="Calibri"/>
                <w:spacing w:val="-13"/>
                <w:w w:val="95"/>
                <w:lang w:eastAsia="en-US"/>
              </w:rPr>
              <w:t xml:space="preserve"> </w:t>
            </w:r>
            <w:r w:rsidRPr="003E7E9A">
              <w:rPr>
                <w:rFonts w:eastAsia="Calibri"/>
                <w:w w:val="95"/>
                <w:lang w:eastAsia="en-US"/>
              </w:rPr>
              <w:t>методическую работу с учите</w:t>
            </w:r>
            <w:r w:rsidRPr="003E7E9A">
              <w:rPr>
                <w:rFonts w:eastAsia="Calibri"/>
                <w:lang w:eastAsia="en-US"/>
              </w:rPr>
              <w:t xml:space="preserve">лями по развитию </w:t>
            </w:r>
            <w:r w:rsidRPr="003E7E9A">
              <w:rPr>
                <w:rFonts w:eastAsia="Calibri"/>
                <w:w w:val="95"/>
                <w:lang w:eastAsia="en-US"/>
              </w:rPr>
              <w:t>успешности</w:t>
            </w:r>
            <w:r w:rsidRPr="003E7E9A">
              <w:rPr>
                <w:rFonts w:eastAsia="Calibri"/>
                <w:spacing w:val="12"/>
                <w:w w:val="95"/>
                <w:lang w:eastAsia="en-US"/>
              </w:rPr>
              <w:t xml:space="preserve"> </w:t>
            </w:r>
            <w:r w:rsidRPr="003E7E9A">
              <w:rPr>
                <w:rFonts w:eastAsia="Calibri"/>
                <w:w w:val="95"/>
                <w:lang w:eastAsia="en-US"/>
              </w:rPr>
              <w:t>учащихся</w:t>
            </w:r>
          </w:p>
        </w:tc>
        <w:tc>
          <w:tcPr>
            <w:tcW w:w="7719" w:type="dxa"/>
            <w:shd w:val="clear" w:color="auto" w:fill="auto"/>
          </w:tcPr>
          <w:p w:rsidR="005A2F9B" w:rsidRPr="003E7E9A" w:rsidRDefault="005A2F9B" w:rsidP="00616969">
            <w:pPr>
              <w:pStyle w:val="TableParagraph"/>
              <w:rPr>
                <w:rFonts w:eastAsia="Calibri"/>
                <w:sz w:val="24"/>
                <w:szCs w:val="24"/>
              </w:rPr>
            </w:pPr>
            <w:r w:rsidRPr="003E7E9A">
              <w:rPr>
                <w:rFonts w:eastAsia="Calibri"/>
                <w:sz w:val="24"/>
                <w:szCs w:val="24"/>
              </w:rPr>
              <w:t xml:space="preserve"> Организация семинаров-практикумов по распространению лучшего опыта</w:t>
            </w:r>
            <w:r w:rsidR="00616969" w:rsidRPr="003E7E9A">
              <w:rPr>
                <w:rFonts w:eastAsia="Calibri"/>
                <w:sz w:val="24"/>
                <w:szCs w:val="24"/>
              </w:rPr>
              <w:t xml:space="preserve"> </w:t>
            </w:r>
            <w:r w:rsidRPr="003E7E9A">
              <w:rPr>
                <w:rFonts w:eastAsia="Calibri"/>
                <w:sz w:val="24"/>
                <w:szCs w:val="24"/>
              </w:rPr>
              <w:t>подготовки учащихся к олимпиадам</w:t>
            </w:r>
          </w:p>
        </w:tc>
        <w:tc>
          <w:tcPr>
            <w:tcW w:w="3553" w:type="dxa"/>
            <w:shd w:val="clear" w:color="auto" w:fill="auto"/>
          </w:tcPr>
          <w:p w:rsidR="005A2F9B" w:rsidRPr="003E7E9A" w:rsidRDefault="005A2F9B" w:rsidP="005A2F9B">
            <w:pPr>
              <w:pStyle w:val="TableParagraph"/>
              <w:rPr>
                <w:rFonts w:eastAsia="Calibri"/>
                <w:sz w:val="24"/>
                <w:szCs w:val="24"/>
              </w:rPr>
            </w:pPr>
            <w:r w:rsidRPr="003E7E9A">
              <w:rPr>
                <w:rFonts w:eastAsia="Calibri"/>
                <w:sz w:val="24"/>
                <w:szCs w:val="24"/>
              </w:rPr>
              <w:t>Заместитель руководителя ПО</w:t>
            </w:r>
          </w:p>
          <w:p w:rsidR="005A2F9B" w:rsidRPr="003E7E9A" w:rsidRDefault="005A2F9B" w:rsidP="005A2F9B">
            <w:pPr>
              <w:pStyle w:val="TableParagraph"/>
              <w:rPr>
                <w:rFonts w:eastAsia="Calibri"/>
                <w:sz w:val="24"/>
                <w:szCs w:val="24"/>
              </w:rPr>
            </w:pPr>
            <w:r w:rsidRPr="003E7E9A">
              <w:rPr>
                <w:rFonts w:eastAsia="Calibri"/>
                <w:sz w:val="24"/>
                <w:szCs w:val="24"/>
              </w:rPr>
              <w:t>У</w:t>
            </w:r>
            <w:r w:rsidRPr="003E7E9A">
              <w:rPr>
                <w:rFonts w:eastAsia="Calibri"/>
                <w:sz w:val="24"/>
                <w:szCs w:val="24"/>
                <w:lang w:val="en-US"/>
              </w:rPr>
              <w:t>BP</w:t>
            </w:r>
            <w:r w:rsidRPr="003E7E9A">
              <w:rPr>
                <w:rFonts w:eastAsia="Calibri"/>
                <w:sz w:val="24"/>
                <w:szCs w:val="24"/>
              </w:rPr>
              <w:t>, руководители ШМО</w:t>
            </w:r>
          </w:p>
        </w:tc>
      </w:tr>
      <w:tr w:rsidR="005A2F9B" w:rsidRPr="005A2F9B" w:rsidTr="003E7E9A">
        <w:tblPrEx>
          <w:tblBorders>
            <w:top w:val="single" w:sz="6" w:space="0" w:color="131313"/>
            <w:left w:val="single" w:sz="6" w:space="0" w:color="131313"/>
            <w:bottom w:val="single" w:sz="6" w:space="0" w:color="131313"/>
            <w:right w:val="single" w:sz="6" w:space="0" w:color="131313"/>
            <w:insideH w:val="single" w:sz="6" w:space="0" w:color="131313"/>
            <w:insideV w:val="single" w:sz="6" w:space="0" w:color="131313"/>
          </w:tblBorders>
        </w:tblPrEx>
        <w:trPr>
          <w:trHeight w:val="551"/>
        </w:trPr>
        <w:tc>
          <w:tcPr>
            <w:tcW w:w="2679" w:type="dxa"/>
            <w:vMerge/>
            <w:tcBorders>
              <w:top w:val="nil"/>
            </w:tcBorders>
            <w:shd w:val="clear" w:color="auto" w:fill="auto"/>
          </w:tcPr>
          <w:p w:rsidR="005A2F9B" w:rsidRPr="003E7E9A" w:rsidRDefault="005A2F9B" w:rsidP="003E7E9A">
            <w:pPr>
              <w:widowControl w:val="0"/>
              <w:autoSpaceDE w:val="0"/>
              <w:autoSpaceDN w:val="0"/>
              <w:rPr>
                <w:rFonts w:eastAsia="Calibri"/>
                <w:lang w:eastAsia="en-US"/>
              </w:rPr>
            </w:pPr>
          </w:p>
        </w:tc>
        <w:tc>
          <w:tcPr>
            <w:tcW w:w="7719" w:type="dxa"/>
            <w:shd w:val="clear" w:color="auto" w:fill="auto"/>
          </w:tcPr>
          <w:p w:rsidR="005A2F9B" w:rsidRPr="003E7E9A" w:rsidRDefault="005A2F9B" w:rsidP="00616969">
            <w:pPr>
              <w:pStyle w:val="TableParagraph"/>
              <w:rPr>
                <w:rFonts w:eastAsia="Calibri"/>
                <w:sz w:val="24"/>
                <w:szCs w:val="24"/>
              </w:rPr>
            </w:pPr>
            <w:r w:rsidRPr="003E7E9A">
              <w:rPr>
                <w:rFonts w:eastAsia="Calibri"/>
                <w:sz w:val="24"/>
                <w:szCs w:val="24"/>
              </w:rPr>
              <w:t xml:space="preserve"> Организация повышение квалификации учителей по вопросам подготовки к</w:t>
            </w:r>
            <w:r w:rsidR="00616969" w:rsidRPr="003E7E9A">
              <w:rPr>
                <w:rFonts w:eastAsia="Calibri"/>
                <w:sz w:val="24"/>
                <w:szCs w:val="24"/>
              </w:rPr>
              <w:t xml:space="preserve"> </w:t>
            </w:r>
            <w:r w:rsidRPr="003E7E9A">
              <w:rPr>
                <w:rFonts w:eastAsia="Calibri"/>
                <w:sz w:val="24"/>
                <w:szCs w:val="24"/>
              </w:rPr>
              <w:t>олимпиадам через курсовую подготовку</w:t>
            </w:r>
          </w:p>
        </w:tc>
        <w:tc>
          <w:tcPr>
            <w:tcW w:w="3553" w:type="dxa"/>
            <w:shd w:val="clear" w:color="auto" w:fill="auto"/>
          </w:tcPr>
          <w:p w:rsidR="005A2F9B" w:rsidRPr="003E7E9A" w:rsidRDefault="005A2F9B" w:rsidP="005A2F9B">
            <w:pPr>
              <w:pStyle w:val="TableParagraph"/>
              <w:rPr>
                <w:rFonts w:eastAsia="Calibri"/>
                <w:sz w:val="24"/>
                <w:szCs w:val="24"/>
                <w:lang w:val="en-US"/>
              </w:rPr>
            </w:pPr>
            <w:r w:rsidRPr="003E7E9A">
              <w:rPr>
                <w:rFonts w:eastAsia="Calibri"/>
                <w:sz w:val="24"/>
                <w:szCs w:val="24"/>
                <w:lang w:val="en-US"/>
              </w:rPr>
              <w:t>Заместитель руководителя ПО</w:t>
            </w:r>
          </w:p>
          <w:p w:rsidR="005A2F9B" w:rsidRPr="003E7E9A" w:rsidRDefault="005A2F9B" w:rsidP="005A2F9B">
            <w:pPr>
              <w:pStyle w:val="TableParagraph"/>
              <w:rPr>
                <w:rFonts w:eastAsia="Calibri"/>
                <w:sz w:val="24"/>
                <w:szCs w:val="24"/>
                <w:lang w:val="en-US"/>
              </w:rPr>
            </w:pPr>
            <w:r w:rsidRPr="003E7E9A">
              <w:rPr>
                <w:rFonts w:eastAsia="Calibri"/>
                <w:sz w:val="24"/>
                <w:szCs w:val="24"/>
                <w:lang w:val="en-US"/>
              </w:rPr>
              <w:t>УBP</w:t>
            </w:r>
          </w:p>
        </w:tc>
      </w:tr>
      <w:tr w:rsidR="005A2F9B" w:rsidRPr="005A2F9B" w:rsidTr="003E7E9A">
        <w:tblPrEx>
          <w:tblBorders>
            <w:top w:val="single" w:sz="6" w:space="0" w:color="131313"/>
            <w:left w:val="single" w:sz="6" w:space="0" w:color="131313"/>
            <w:bottom w:val="single" w:sz="6" w:space="0" w:color="131313"/>
            <w:right w:val="single" w:sz="6" w:space="0" w:color="131313"/>
            <w:insideH w:val="single" w:sz="6" w:space="0" w:color="131313"/>
            <w:insideV w:val="single" w:sz="6" w:space="0" w:color="131313"/>
          </w:tblBorders>
        </w:tblPrEx>
        <w:trPr>
          <w:trHeight w:val="537"/>
        </w:trPr>
        <w:tc>
          <w:tcPr>
            <w:tcW w:w="2679" w:type="dxa"/>
            <w:vMerge/>
            <w:tcBorders>
              <w:top w:val="nil"/>
            </w:tcBorders>
            <w:shd w:val="clear" w:color="auto" w:fill="auto"/>
          </w:tcPr>
          <w:p w:rsidR="005A2F9B" w:rsidRPr="003E7E9A" w:rsidRDefault="005A2F9B" w:rsidP="003E7E9A">
            <w:pPr>
              <w:widowControl w:val="0"/>
              <w:autoSpaceDE w:val="0"/>
              <w:autoSpaceDN w:val="0"/>
              <w:rPr>
                <w:rFonts w:eastAsia="Calibri"/>
                <w:lang w:val="en-US" w:eastAsia="en-US"/>
              </w:rPr>
            </w:pPr>
          </w:p>
        </w:tc>
        <w:tc>
          <w:tcPr>
            <w:tcW w:w="7719" w:type="dxa"/>
            <w:shd w:val="clear" w:color="auto" w:fill="auto"/>
          </w:tcPr>
          <w:p w:rsidR="005A2F9B" w:rsidRPr="003E7E9A" w:rsidRDefault="005A2F9B" w:rsidP="00616969">
            <w:pPr>
              <w:pStyle w:val="TableParagraph"/>
              <w:rPr>
                <w:rFonts w:eastAsia="Calibri"/>
                <w:sz w:val="24"/>
                <w:szCs w:val="24"/>
              </w:rPr>
            </w:pPr>
            <w:r w:rsidRPr="003E7E9A">
              <w:rPr>
                <w:rFonts w:eastAsia="Calibri"/>
                <w:sz w:val="24"/>
                <w:szCs w:val="24"/>
              </w:rPr>
              <w:t xml:space="preserve"> Проведение педагогического совета о результативности участия школьников</w:t>
            </w:r>
            <w:r w:rsidR="00616969" w:rsidRPr="003E7E9A">
              <w:rPr>
                <w:rFonts w:eastAsia="Calibri"/>
                <w:sz w:val="24"/>
                <w:szCs w:val="24"/>
              </w:rPr>
              <w:t xml:space="preserve"> </w:t>
            </w:r>
            <w:r w:rsidRPr="003E7E9A">
              <w:rPr>
                <w:rFonts w:eastAsia="Calibri"/>
                <w:sz w:val="24"/>
                <w:szCs w:val="24"/>
              </w:rPr>
              <w:t>в федеральных, региональных и муниципальных образовательных проектах</w:t>
            </w:r>
          </w:p>
        </w:tc>
        <w:tc>
          <w:tcPr>
            <w:tcW w:w="3553" w:type="dxa"/>
            <w:shd w:val="clear" w:color="auto" w:fill="auto"/>
          </w:tcPr>
          <w:p w:rsidR="005A2F9B" w:rsidRPr="003E7E9A" w:rsidRDefault="005A2F9B" w:rsidP="005A2F9B">
            <w:pPr>
              <w:pStyle w:val="TableParagraph"/>
              <w:rPr>
                <w:rFonts w:eastAsia="Calibri"/>
                <w:i/>
                <w:sz w:val="24"/>
                <w:szCs w:val="24"/>
                <w:lang w:val="en-US"/>
              </w:rPr>
            </w:pPr>
            <w:r w:rsidRPr="003E7E9A">
              <w:rPr>
                <w:rFonts w:eastAsia="Calibri"/>
                <w:sz w:val="24"/>
                <w:szCs w:val="24"/>
                <w:lang w:val="en-US"/>
              </w:rPr>
              <w:t xml:space="preserve">Заместитель руководителя </w:t>
            </w:r>
            <w:r w:rsidRPr="003E7E9A">
              <w:rPr>
                <w:rFonts w:eastAsia="Calibri"/>
                <w:i/>
                <w:sz w:val="24"/>
                <w:szCs w:val="24"/>
                <w:lang w:val="en-US"/>
              </w:rPr>
              <w:t>по</w:t>
            </w:r>
          </w:p>
          <w:p w:rsidR="005A2F9B" w:rsidRPr="003E7E9A" w:rsidRDefault="005A2F9B" w:rsidP="005A2F9B">
            <w:pPr>
              <w:pStyle w:val="TableParagraph"/>
              <w:rPr>
                <w:rFonts w:eastAsia="Calibri"/>
                <w:sz w:val="24"/>
                <w:szCs w:val="24"/>
                <w:lang w:val="en-US"/>
              </w:rPr>
            </w:pPr>
            <w:r w:rsidRPr="003E7E9A">
              <w:rPr>
                <w:rFonts w:eastAsia="Calibri"/>
                <w:sz w:val="24"/>
                <w:szCs w:val="24"/>
                <w:lang w:val="en-US"/>
              </w:rPr>
              <w:t>УBP</w:t>
            </w:r>
          </w:p>
        </w:tc>
      </w:tr>
      <w:tr w:rsidR="005A2F9B" w:rsidRPr="005A2F9B" w:rsidTr="003E7E9A">
        <w:tblPrEx>
          <w:tblBorders>
            <w:top w:val="single" w:sz="6" w:space="0" w:color="131313"/>
            <w:left w:val="single" w:sz="6" w:space="0" w:color="131313"/>
            <w:bottom w:val="single" w:sz="6" w:space="0" w:color="131313"/>
            <w:right w:val="single" w:sz="6" w:space="0" w:color="131313"/>
            <w:insideH w:val="single" w:sz="6" w:space="0" w:color="131313"/>
            <w:insideV w:val="single" w:sz="6" w:space="0" w:color="131313"/>
          </w:tblBorders>
        </w:tblPrEx>
        <w:trPr>
          <w:trHeight w:val="825"/>
        </w:trPr>
        <w:tc>
          <w:tcPr>
            <w:tcW w:w="2679" w:type="dxa"/>
            <w:vMerge/>
            <w:tcBorders>
              <w:top w:val="nil"/>
            </w:tcBorders>
            <w:shd w:val="clear" w:color="auto" w:fill="auto"/>
          </w:tcPr>
          <w:p w:rsidR="005A2F9B" w:rsidRPr="003E7E9A" w:rsidRDefault="005A2F9B" w:rsidP="003E7E9A">
            <w:pPr>
              <w:widowControl w:val="0"/>
              <w:autoSpaceDE w:val="0"/>
              <w:autoSpaceDN w:val="0"/>
              <w:rPr>
                <w:rFonts w:eastAsia="Calibri"/>
                <w:lang w:val="en-US" w:eastAsia="en-US"/>
              </w:rPr>
            </w:pPr>
          </w:p>
        </w:tc>
        <w:tc>
          <w:tcPr>
            <w:tcW w:w="7719" w:type="dxa"/>
            <w:shd w:val="clear" w:color="auto" w:fill="auto"/>
          </w:tcPr>
          <w:p w:rsidR="005A2F9B" w:rsidRPr="003E7E9A" w:rsidRDefault="005A2F9B" w:rsidP="00616969">
            <w:pPr>
              <w:pStyle w:val="TableParagraph"/>
              <w:rPr>
                <w:rFonts w:eastAsia="Calibri"/>
                <w:sz w:val="24"/>
                <w:szCs w:val="24"/>
              </w:rPr>
            </w:pPr>
            <w:r w:rsidRPr="003E7E9A">
              <w:rPr>
                <w:rFonts w:eastAsia="Calibri"/>
                <w:sz w:val="24"/>
                <w:szCs w:val="24"/>
              </w:rPr>
              <w:t xml:space="preserve"> Организация мастер-классов учителей, которые подготовили победителей</w:t>
            </w:r>
            <w:r w:rsidR="00616969" w:rsidRPr="003E7E9A">
              <w:rPr>
                <w:rFonts w:eastAsia="Calibri"/>
                <w:sz w:val="24"/>
                <w:szCs w:val="24"/>
              </w:rPr>
              <w:t xml:space="preserve"> </w:t>
            </w:r>
            <w:r w:rsidRPr="003E7E9A">
              <w:rPr>
                <w:rFonts w:eastAsia="Calibri"/>
                <w:sz w:val="24"/>
                <w:szCs w:val="24"/>
              </w:rPr>
              <w:t xml:space="preserve">предметных олимпиад, а также подготовили выпускников к ЕГЭ на </w:t>
            </w:r>
            <w:r w:rsidR="00616969" w:rsidRPr="003E7E9A">
              <w:rPr>
                <w:rFonts w:eastAsia="Calibri"/>
                <w:sz w:val="24"/>
                <w:szCs w:val="24"/>
              </w:rPr>
              <w:t>высокий балл</w:t>
            </w:r>
          </w:p>
        </w:tc>
        <w:tc>
          <w:tcPr>
            <w:tcW w:w="3553" w:type="dxa"/>
            <w:shd w:val="clear" w:color="auto" w:fill="auto"/>
          </w:tcPr>
          <w:p w:rsidR="005A2F9B" w:rsidRPr="003E7E9A" w:rsidRDefault="005A2F9B" w:rsidP="005A2F9B">
            <w:pPr>
              <w:pStyle w:val="TableParagraph"/>
              <w:rPr>
                <w:rFonts w:eastAsia="Calibri"/>
                <w:sz w:val="24"/>
                <w:szCs w:val="24"/>
                <w:lang w:val="en-US"/>
              </w:rPr>
            </w:pPr>
            <w:r w:rsidRPr="003E7E9A">
              <w:rPr>
                <w:rFonts w:eastAsia="Calibri"/>
                <w:sz w:val="24"/>
                <w:szCs w:val="24"/>
                <w:lang w:val="en-US"/>
              </w:rPr>
              <w:t>Руководители ШМО</w:t>
            </w:r>
          </w:p>
        </w:tc>
      </w:tr>
      <w:tr w:rsidR="005A2F9B" w:rsidRPr="005A2F9B" w:rsidTr="003E7E9A">
        <w:tblPrEx>
          <w:tblBorders>
            <w:top w:val="single" w:sz="6" w:space="0" w:color="131313"/>
            <w:left w:val="single" w:sz="6" w:space="0" w:color="131313"/>
            <w:bottom w:val="single" w:sz="6" w:space="0" w:color="131313"/>
            <w:right w:val="single" w:sz="6" w:space="0" w:color="131313"/>
            <w:insideH w:val="single" w:sz="6" w:space="0" w:color="131313"/>
            <w:insideV w:val="single" w:sz="6" w:space="0" w:color="131313"/>
          </w:tblBorders>
        </w:tblPrEx>
        <w:trPr>
          <w:trHeight w:val="541"/>
        </w:trPr>
        <w:tc>
          <w:tcPr>
            <w:tcW w:w="2679" w:type="dxa"/>
            <w:vMerge/>
            <w:tcBorders>
              <w:top w:val="nil"/>
            </w:tcBorders>
            <w:shd w:val="clear" w:color="auto" w:fill="auto"/>
          </w:tcPr>
          <w:p w:rsidR="005A2F9B" w:rsidRPr="003E7E9A" w:rsidRDefault="005A2F9B" w:rsidP="003E7E9A">
            <w:pPr>
              <w:widowControl w:val="0"/>
              <w:autoSpaceDE w:val="0"/>
              <w:autoSpaceDN w:val="0"/>
              <w:rPr>
                <w:rFonts w:eastAsia="Calibri"/>
                <w:lang w:val="en-US" w:eastAsia="en-US"/>
              </w:rPr>
            </w:pPr>
          </w:p>
        </w:tc>
        <w:tc>
          <w:tcPr>
            <w:tcW w:w="7719" w:type="dxa"/>
            <w:shd w:val="clear" w:color="auto" w:fill="auto"/>
          </w:tcPr>
          <w:p w:rsidR="005A2F9B" w:rsidRPr="003E7E9A" w:rsidRDefault="005A2F9B" w:rsidP="005A2F9B">
            <w:pPr>
              <w:pStyle w:val="TableParagraph"/>
              <w:rPr>
                <w:rFonts w:eastAsia="Calibri"/>
                <w:sz w:val="24"/>
                <w:szCs w:val="24"/>
              </w:rPr>
            </w:pPr>
            <w:r w:rsidRPr="003E7E9A">
              <w:rPr>
                <w:rFonts w:eastAsia="Calibri"/>
                <w:sz w:val="24"/>
                <w:szCs w:val="24"/>
              </w:rPr>
              <w:t xml:space="preserve"> Организация открытых занятий внеурочной деятельности с учащимися группы риска с целью развития интересов и склонностей</w:t>
            </w:r>
          </w:p>
        </w:tc>
        <w:tc>
          <w:tcPr>
            <w:tcW w:w="3553" w:type="dxa"/>
            <w:shd w:val="clear" w:color="auto" w:fill="auto"/>
          </w:tcPr>
          <w:p w:rsidR="005A2F9B" w:rsidRPr="003E7E9A" w:rsidRDefault="005A2F9B" w:rsidP="005A2F9B">
            <w:pPr>
              <w:pStyle w:val="TableParagraph"/>
              <w:rPr>
                <w:rFonts w:eastAsia="Calibri"/>
                <w:i/>
                <w:sz w:val="24"/>
                <w:szCs w:val="24"/>
                <w:lang w:val="en-US"/>
              </w:rPr>
            </w:pPr>
            <w:r w:rsidRPr="003E7E9A">
              <w:rPr>
                <w:rFonts w:eastAsia="Calibri"/>
                <w:sz w:val="24"/>
                <w:szCs w:val="24"/>
                <w:lang w:val="en-US"/>
              </w:rPr>
              <w:t xml:space="preserve">Заместитель руководителя </w:t>
            </w:r>
            <w:r w:rsidRPr="003E7E9A">
              <w:rPr>
                <w:rFonts w:eastAsia="Calibri"/>
                <w:i/>
                <w:sz w:val="24"/>
                <w:szCs w:val="24"/>
                <w:lang w:val="en-US"/>
              </w:rPr>
              <w:t>по</w:t>
            </w:r>
          </w:p>
          <w:p w:rsidR="005A2F9B" w:rsidRPr="003E7E9A" w:rsidRDefault="005A2F9B" w:rsidP="005A2F9B">
            <w:pPr>
              <w:pStyle w:val="TableParagraph"/>
              <w:rPr>
                <w:rFonts w:eastAsia="Calibri"/>
                <w:sz w:val="24"/>
                <w:szCs w:val="24"/>
                <w:lang w:val="en-US"/>
              </w:rPr>
            </w:pPr>
            <w:r w:rsidRPr="003E7E9A">
              <w:rPr>
                <w:rFonts w:eastAsia="Calibri"/>
                <w:sz w:val="24"/>
                <w:szCs w:val="24"/>
                <w:lang w:val="en-US"/>
              </w:rPr>
              <w:t>уBP</w:t>
            </w:r>
          </w:p>
        </w:tc>
      </w:tr>
      <w:tr w:rsidR="005A2F9B" w:rsidRPr="005A2F9B" w:rsidTr="003E7E9A">
        <w:tblPrEx>
          <w:tblBorders>
            <w:top w:val="single" w:sz="6" w:space="0" w:color="131313"/>
            <w:left w:val="single" w:sz="6" w:space="0" w:color="131313"/>
            <w:bottom w:val="single" w:sz="6" w:space="0" w:color="131313"/>
            <w:right w:val="single" w:sz="6" w:space="0" w:color="131313"/>
            <w:insideH w:val="single" w:sz="6" w:space="0" w:color="131313"/>
            <w:insideV w:val="single" w:sz="6" w:space="0" w:color="131313"/>
          </w:tblBorders>
        </w:tblPrEx>
        <w:trPr>
          <w:trHeight w:val="546"/>
        </w:trPr>
        <w:tc>
          <w:tcPr>
            <w:tcW w:w="2679" w:type="dxa"/>
            <w:vMerge w:val="restart"/>
            <w:shd w:val="clear" w:color="auto" w:fill="auto"/>
          </w:tcPr>
          <w:p w:rsidR="005A2F9B" w:rsidRPr="003E7E9A" w:rsidRDefault="005A2F9B" w:rsidP="003E7E9A">
            <w:pPr>
              <w:widowControl w:val="0"/>
              <w:autoSpaceDE w:val="0"/>
              <w:autoSpaceDN w:val="0"/>
              <w:spacing w:line="244" w:lineRule="exact"/>
              <w:ind w:left="122"/>
              <w:rPr>
                <w:rFonts w:eastAsia="Calibri"/>
                <w:lang w:eastAsia="en-US"/>
              </w:rPr>
            </w:pPr>
            <w:r w:rsidRPr="003E7E9A">
              <w:rPr>
                <w:rFonts w:eastAsia="Calibri"/>
                <w:lang w:eastAsia="en-US"/>
              </w:rPr>
              <w:lastRenderedPageBreak/>
              <w:t>Организовать работу с</w:t>
            </w:r>
          </w:p>
          <w:p w:rsidR="005A2F9B" w:rsidRPr="003E7E9A" w:rsidRDefault="005A2F9B" w:rsidP="003E7E9A">
            <w:pPr>
              <w:widowControl w:val="0"/>
              <w:autoSpaceDE w:val="0"/>
              <w:autoSpaceDN w:val="0"/>
              <w:spacing w:before="2" w:line="230" w:lineRule="auto"/>
              <w:ind w:left="121" w:right="228" w:firstLine="1"/>
              <w:rPr>
                <w:rFonts w:eastAsia="Calibri"/>
                <w:lang w:eastAsia="en-US"/>
              </w:rPr>
            </w:pPr>
            <w:r w:rsidRPr="003E7E9A">
              <w:rPr>
                <w:rFonts w:eastAsia="Calibri"/>
                <w:w w:val="95"/>
                <w:lang w:eastAsia="en-US"/>
              </w:rPr>
              <w:t xml:space="preserve">родителями (законны- </w:t>
            </w:r>
            <w:r w:rsidRPr="003E7E9A">
              <w:rPr>
                <w:rFonts w:eastAsia="Calibri"/>
                <w:lang w:eastAsia="en-US"/>
              </w:rPr>
              <w:t xml:space="preserve">ми представителями) </w:t>
            </w:r>
            <w:r w:rsidRPr="003E7E9A">
              <w:rPr>
                <w:rFonts w:eastAsia="Calibri"/>
                <w:w w:val="95"/>
                <w:lang w:eastAsia="en-US"/>
              </w:rPr>
              <w:t>по развитию успешно</w:t>
            </w:r>
            <w:r w:rsidRPr="003E7E9A">
              <w:rPr>
                <w:rFonts w:eastAsia="Calibri"/>
                <w:lang w:eastAsia="en-US"/>
              </w:rPr>
              <w:t>сти учащихся</w:t>
            </w:r>
          </w:p>
        </w:tc>
        <w:tc>
          <w:tcPr>
            <w:tcW w:w="7719" w:type="dxa"/>
            <w:shd w:val="clear" w:color="auto" w:fill="auto"/>
          </w:tcPr>
          <w:p w:rsidR="005A2F9B" w:rsidRPr="003E7E9A" w:rsidRDefault="005A2F9B" w:rsidP="005A2F9B">
            <w:pPr>
              <w:pStyle w:val="TableParagraph"/>
              <w:rPr>
                <w:rFonts w:eastAsia="Calibri"/>
                <w:sz w:val="24"/>
                <w:szCs w:val="24"/>
              </w:rPr>
            </w:pPr>
            <w:r w:rsidRPr="003E7E9A">
              <w:rPr>
                <w:rFonts w:eastAsia="Calibri"/>
                <w:sz w:val="24"/>
                <w:szCs w:val="24"/>
              </w:rPr>
              <w:t>Организация лектория для родителей по ознакомлению с особенностями</w:t>
            </w:r>
          </w:p>
          <w:p w:rsidR="005A2F9B" w:rsidRPr="003E7E9A" w:rsidRDefault="005A2F9B" w:rsidP="005A2F9B">
            <w:pPr>
              <w:pStyle w:val="TableParagraph"/>
              <w:rPr>
                <w:rFonts w:eastAsia="Calibri"/>
                <w:sz w:val="24"/>
                <w:szCs w:val="24"/>
              </w:rPr>
            </w:pPr>
            <w:r w:rsidRPr="003E7E9A">
              <w:rPr>
                <w:rFonts w:eastAsia="Calibri"/>
                <w:sz w:val="24"/>
                <w:szCs w:val="24"/>
              </w:rPr>
              <w:t>обучения и воспитания одаренных и мотивированных детей</w:t>
            </w:r>
          </w:p>
        </w:tc>
        <w:tc>
          <w:tcPr>
            <w:tcW w:w="3553" w:type="dxa"/>
            <w:shd w:val="clear" w:color="auto" w:fill="auto"/>
          </w:tcPr>
          <w:p w:rsidR="005A2F9B" w:rsidRPr="003E7E9A" w:rsidRDefault="005A2F9B" w:rsidP="005A2F9B">
            <w:pPr>
              <w:pStyle w:val="TableParagraph"/>
              <w:rPr>
                <w:rFonts w:eastAsia="Calibri"/>
                <w:sz w:val="24"/>
                <w:szCs w:val="24"/>
              </w:rPr>
            </w:pPr>
            <w:r w:rsidRPr="003E7E9A">
              <w:rPr>
                <w:rFonts w:eastAsia="Calibri"/>
                <w:sz w:val="24"/>
                <w:szCs w:val="24"/>
              </w:rPr>
              <w:t>Заместитель руководителя ПО</w:t>
            </w:r>
          </w:p>
          <w:p w:rsidR="005A2F9B" w:rsidRPr="003E7E9A" w:rsidRDefault="005A2F9B" w:rsidP="005A2F9B">
            <w:pPr>
              <w:pStyle w:val="TableParagraph"/>
              <w:rPr>
                <w:rFonts w:eastAsia="Calibri"/>
                <w:sz w:val="24"/>
                <w:szCs w:val="24"/>
              </w:rPr>
            </w:pPr>
            <w:r w:rsidRPr="003E7E9A">
              <w:rPr>
                <w:rFonts w:eastAsia="Calibri"/>
                <w:sz w:val="24"/>
                <w:szCs w:val="24"/>
              </w:rPr>
              <w:t>У</w:t>
            </w:r>
            <w:r w:rsidRPr="003E7E9A">
              <w:rPr>
                <w:rFonts w:eastAsia="Calibri"/>
                <w:sz w:val="24"/>
                <w:szCs w:val="24"/>
                <w:lang w:val="en-US"/>
              </w:rPr>
              <w:t>BP</w:t>
            </w:r>
            <w:r w:rsidRPr="003E7E9A">
              <w:rPr>
                <w:rFonts w:eastAsia="Calibri"/>
                <w:sz w:val="24"/>
                <w:szCs w:val="24"/>
              </w:rPr>
              <w:t>, педагог-психолог</w:t>
            </w:r>
          </w:p>
        </w:tc>
      </w:tr>
      <w:tr w:rsidR="005A2F9B" w:rsidRPr="005A2F9B" w:rsidTr="003E7E9A">
        <w:tblPrEx>
          <w:tblBorders>
            <w:top w:val="single" w:sz="6" w:space="0" w:color="131313"/>
            <w:left w:val="single" w:sz="6" w:space="0" w:color="131313"/>
            <w:bottom w:val="single" w:sz="6" w:space="0" w:color="131313"/>
            <w:right w:val="single" w:sz="6" w:space="0" w:color="131313"/>
            <w:insideH w:val="single" w:sz="6" w:space="0" w:color="131313"/>
            <w:insideV w:val="single" w:sz="6" w:space="0" w:color="131313"/>
          </w:tblBorders>
        </w:tblPrEx>
        <w:trPr>
          <w:trHeight w:val="546"/>
        </w:trPr>
        <w:tc>
          <w:tcPr>
            <w:tcW w:w="2679" w:type="dxa"/>
            <w:vMerge/>
            <w:tcBorders>
              <w:top w:val="nil"/>
            </w:tcBorders>
            <w:shd w:val="clear" w:color="auto" w:fill="auto"/>
          </w:tcPr>
          <w:p w:rsidR="005A2F9B" w:rsidRPr="003E7E9A" w:rsidRDefault="005A2F9B" w:rsidP="003E7E9A">
            <w:pPr>
              <w:widowControl w:val="0"/>
              <w:autoSpaceDE w:val="0"/>
              <w:autoSpaceDN w:val="0"/>
              <w:rPr>
                <w:rFonts w:eastAsia="Calibri"/>
                <w:lang w:eastAsia="en-US"/>
              </w:rPr>
            </w:pPr>
          </w:p>
        </w:tc>
        <w:tc>
          <w:tcPr>
            <w:tcW w:w="7719" w:type="dxa"/>
            <w:shd w:val="clear" w:color="auto" w:fill="auto"/>
          </w:tcPr>
          <w:p w:rsidR="005A2F9B" w:rsidRPr="003E7E9A" w:rsidRDefault="005A2F9B" w:rsidP="00616969">
            <w:pPr>
              <w:pStyle w:val="TableParagraph"/>
              <w:rPr>
                <w:rFonts w:eastAsia="Calibri"/>
                <w:sz w:val="24"/>
                <w:szCs w:val="24"/>
              </w:rPr>
            </w:pPr>
            <w:r w:rsidRPr="003E7E9A">
              <w:rPr>
                <w:rFonts w:eastAsia="Calibri"/>
                <w:sz w:val="24"/>
                <w:szCs w:val="24"/>
              </w:rPr>
              <w:t>Организация индивидуальных консультации для родителей по подготовке</w:t>
            </w:r>
            <w:r w:rsidR="00616969" w:rsidRPr="003E7E9A">
              <w:rPr>
                <w:rFonts w:eastAsia="Calibri"/>
                <w:sz w:val="24"/>
                <w:szCs w:val="24"/>
              </w:rPr>
              <w:t xml:space="preserve"> </w:t>
            </w:r>
            <w:r w:rsidRPr="003E7E9A">
              <w:rPr>
                <w:rFonts w:eastAsia="Calibri"/>
                <w:sz w:val="24"/>
                <w:szCs w:val="24"/>
              </w:rPr>
              <w:t>учеников к Всероссийской олимпиаде школьников</w:t>
            </w:r>
          </w:p>
        </w:tc>
        <w:tc>
          <w:tcPr>
            <w:tcW w:w="3553" w:type="dxa"/>
            <w:shd w:val="clear" w:color="auto" w:fill="auto"/>
          </w:tcPr>
          <w:p w:rsidR="005A2F9B" w:rsidRPr="003E7E9A" w:rsidRDefault="005A2F9B" w:rsidP="005A2F9B">
            <w:pPr>
              <w:pStyle w:val="TableParagraph"/>
              <w:rPr>
                <w:rFonts w:eastAsia="Calibri"/>
                <w:sz w:val="24"/>
                <w:szCs w:val="24"/>
                <w:lang w:val="en-US"/>
              </w:rPr>
            </w:pPr>
            <w:r w:rsidRPr="003E7E9A">
              <w:rPr>
                <w:rFonts w:eastAsia="Calibri"/>
                <w:sz w:val="24"/>
                <w:szCs w:val="24"/>
                <w:lang w:val="en-US"/>
              </w:rPr>
              <w:t>Заместитель руководителя ПО</w:t>
            </w:r>
          </w:p>
          <w:p w:rsidR="005A2F9B" w:rsidRPr="003E7E9A" w:rsidRDefault="005A2F9B" w:rsidP="005A2F9B">
            <w:pPr>
              <w:pStyle w:val="TableParagraph"/>
              <w:rPr>
                <w:rFonts w:eastAsia="Calibri"/>
                <w:sz w:val="24"/>
                <w:szCs w:val="24"/>
                <w:lang w:val="en-US"/>
              </w:rPr>
            </w:pPr>
            <w:r w:rsidRPr="003E7E9A">
              <w:rPr>
                <w:rFonts w:eastAsia="Calibri"/>
                <w:sz w:val="24"/>
                <w:szCs w:val="24"/>
                <w:lang w:val="en-US"/>
              </w:rPr>
              <w:t>УBP</w:t>
            </w:r>
          </w:p>
        </w:tc>
      </w:tr>
      <w:tr w:rsidR="005A2F9B" w:rsidRPr="005A2F9B" w:rsidTr="003E7E9A">
        <w:tblPrEx>
          <w:tblBorders>
            <w:top w:val="single" w:sz="6" w:space="0" w:color="131313"/>
            <w:left w:val="single" w:sz="6" w:space="0" w:color="131313"/>
            <w:bottom w:val="single" w:sz="6" w:space="0" w:color="131313"/>
            <w:right w:val="single" w:sz="6" w:space="0" w:color="131313"/>
            <w:insideH w:val="single" w:sz="6" w:space="0" w:color="131313"/>
            <w:insideV w:val="single" w:sz="6" w:space="0" w:color="131313"/>
          </w:tblBorders>
        </w:tblPrEx>
        <w:trPr>
          <w:trHeight w:val="546"/>
        </w:trPr>
        <w:tc>
          <w:tcPr>
            <w:tcW w:w="2679" w:type="dxa"/>
            <w:vMerge/>
            <w:tcBorders>
              <w:top w:val="nil"/>
            </w:tcBorders>
            <w:shd w:val="clear" w:color="auto" w:fill="auto"/>
          </w:tcPr>
          <w:p w:rsidR="005A2F9B" w:rsidRPr="003E7E9A" w:rsidRDefault="005A2F9B" w:rsidP="003E7E9A">
            <w:pPr>
              <w:widowControl w:val="0"/>
              <w:autoSpaceDE w:val="0"/>
              <w:autoSpaceDN w:val="0"/>
              <w:rPr>
                <w:rFonts w:eastAsia="Calibri"/>
                <w:lang w:val="en-US" w:eastAsia="en-US"/>
              </w:rPr>
            </w:pPr>
          </w:p>
        </w:tc>
        <w:tc>
          <w:tcPr>
            <w:tcW w:w="7719" w:type="dxa"/>
            <w:shd w:val="clear" w:color="auto" w:fill="auto"/>
          </w:tcPr>
          <w:p w:rsidR="005A2F9B" w:rsidRPr="003E7E9A" w:rsidRDefault="005A2F9B" w:rsidP="005A2F9B">
            <w:pPr>
              <w:pStyle w:val="TableParagraph"/>
              <w:rPr>
                <w:rFonts w:eastAsia="Calibri"/>
                <w:sz w:val="24"/>
                <w:szCs w:val="24"/>
              </w:rPr>
            </w:pPr>
            <w:r w:rsidRPr="003E7E9A">
              <w:rPr>
                <w:rFonts w:eastAsia="Calibri"/>
                <w:sz w:val="24"/>
                <w:szCs w:val="24"/>
              </w:rPr>
              <w:t>Организация анкетирования родителей по планированию внеурочной деятельности на новый учебный год</w:t>
            </w:r>
          </w:p>
        </w:tc>
        <w:tc>
          <w:tcPr>
            <w:tcW w:w="3553" w:type="dxa"/>
            <w:shd w:val="clear" w:color="auto" w:fill="auto"/>
          </w:tcPr>
          <w:p w:rsidR="005A2F9B" w:rsidRPr="003E7E9A" w:rsidRDefault="005A2F9B" w:rsidP="005A2F9B">
            <w:pPr>
              <w:pStyle w:val="TableParagraph"/>
              <w:rPr>
                <w:rFonts w:eastAsia="Calibri"/>
                <w:sz w:val="24"/>
                <w:szCs w:val="24"/>
                <w:lang w:val="en-US"/>
              </w:rPr>
            </w:pPr>
            <w:r w:rsidRPr="003E7E9A">
              <w:rPr>
                <w:rFonts w:eastAsia="Calibri"/>
                <w:sz w:val="24"/>
                <w:szCs w:val="24"/>
                <w:lang w:val="en-US"/>
              </w:rPr>
              <w:t>Заместитель руководителя ПО</w:t>
            </w:r>
          </w:p>
          <w:p w:rsidR="005A2F9B" w:rsidRPr="003E7E9A" w:rsidRDefault="005A2F9B" w:rsidP="005A2F9B">
            <w:pPr>
              <w:pStyle w:val="TableParagraph"/>
              <w:rPr>
                <w:rFonts w:eastAsia="Calibri"/>
                <w:sz w:val="24"/>
                <w:szCs w:val="24"/>
                <w:lang w:val="en-US"/>
              </w:rPr>
            </w:pPr>
            <w:r w:rsidRPr="003E7E9A">
              <w:rPr>
                <w:rFonts w:eastAsia="Calibri"/>
                <w:sz w:val="24"/>
                <w:szCs w:val="24"/>
                <w:lang w:val="en-US"/>
              </w:rPr>
              <w:t>УBP</w:t>
            </w:r>
          </w:p>
        </w:tc>
      </w:tr>
      <w:tr w:rsidR="005A2F9B" w:rsidRPr="005A2F9B" w:rsidTr="003E7E9A">
        <w:tblPrEx>
          <w:tblBorders>
            <w:top w:val="single" w:sz="6" w:space="0" w:color="131313"/>
            <w:left w:val="single" w:sz="6" w:space="0" w:color="131313"/>
            <w:bottom w:val="single" w:sz="6" w:space="0" w:color="131313"/>
            <w:right w:val="single" w:sz="6" w:space="0" w:color="131313"/>
            <w:insideH w:val="single" w:sz="6" w:space="0" w:color="131313"/>
            <w:insideV w:val="single" w:sz="6" w:space="0" w:color="131313"/>
          </w:tblBorders>
        </w:tblPrEx>
        <w:trPr>
          <w:trHeight w:val="541"/>
        </w:trPr>
        <w:tc>
          <w:tcPr>
            <w:tcW w:w="2679" w:type="dxa"/>
            <w:vMerge/>
            <w:tcBorders>
              <w:top w:val="nil"/>
            </w:tcBorders>
            <w:shd w:val="clear" w:color="auto" w:fill="auto"/>
          </w:tcPr>
          <w:p w:rsidR="005A2F9B" w:rsidRPr="003E7E9A" w:rsidRDefault="005A2F9B" w:rsidP="003E7E9A">
            <w:pPr>
              <w:widowControl w:val="0"/>
              <w:autoSpaceDE w:val="0"/>
              <w:autoSpaceDN w:val="0"/>
              <w:rPr>
                <w:rFonts w:eastAsia="Calibri"/>
                <w:lang w:val="en-US" w:eastAsia="en-US"/>
              </w:rPr>
            </w:pPr>
          </w:p>
        </w:tc>
        <w:tc>
          <w:tcPr>
            <w:tcW w:w="7719" w:type="dxa"/>
            <w:shd w:val="clear" w:color="auto" w:fill="auto"/>
          </w:tcPr>
          <w:p w:rsidR="005A2F9B" w:rsidRPr="003E7E9A" w:rsidRDefault="005A2F9B" w:rsidP="005A2F9B">
            <w:pPr>
              <w:pStyle w:val="TableParagraph"/>
              <w:rPr>
                <w:rFonts w:eastAsia="Calibri"/>
                <w:sz w:val="24"/>
                <w:szCs w:val="24"/>
              </w:rPr>
            </w:pPr>
            <w:r w:rsidRPr="003E7E9A">
              <w:rPr>
                <w:rFonts w:eastAsia="Calibri"/>
                <w:sz w:val="24"/>
                <w:szCs w:val="24"/>
              </w:rPr>
              <w:t>Организация анкетирования родителей по включению предметов на профильном уровне в учебный план</w:t>
            </w:r>
          </w:p>
        </w:tc>
        <w:tc>
          <w:tcPr>
            <w:tcW w:w="3553" w:type="dxa"/>
            <w:shd w:val="clear" w:color="auto" w:fill="auto"/>
          </w:tcPr>
          <w:p w:rsidR="005A2F9B" w:rsidRPr="003E7E9A" w:rsidRDefault="005A2F9B" w:rsidP="005A2F9B">
            <w:pPr>
              <w:pStyle w:val="TableParagraph"/>
              <w:rPr>
                <w:rFonts w:eastAsia="Calibri"/>
                <w:sz w:val="24"/>
                <w:szCs w:val="24"/>
                <w:lang w:val="en-US"/>
              </w:rPr>
            </w:pPr>
            <w:r w:rsidRPr="003E7E9A">
              <w:rPr>
                <w:rFonts w:eastAsia="Calibri"/>
                <w:sz w:val="24"/>
                <w:szCs w:val="24"/>
                <w:lang w:val="en-US"/>
              </w:rPr>
              <w:t>Заместитель руководителя ПО</w:t>
            </w:r>
          </w:p>
          <w:p w:rsidR="005A2F9B" w:rsidRPr="003E7E9A" w:rsidRDefault="005A2F9B" w:rsidP="005A2F9B">
            <w:pPr>
              <w:pStyle w:val="TableParagraph"/>
              <w:rPr>
                <w:rFonts w:eastAsia="Calibri"/>
                <w:sz w:val="24"/>
                <w:szCs w:val="24"/>
                <w:lang w:val="en-US"/>
              </w:rPr>
            </w:pPr>
            <w:r w:rsidRPr="003E7E9A">
              <w:rPr>
                <w:rFonts w:eastAsia="Calibri"/>
                <w:sz w:val="24"/>
                <w:szCs w:val="24"/>
                <w:lang w:val="en-US"/>
              </w:rPr>
              <w:t>УBP</w:t>
            </w:r>
          </w:p>
        </w:tc>
      </w:tr>
      <w:tr w:rsidR="005A2F9B" w:rsidRPr="005A2F9B" w:rsidTr="003E7E9A">
        <w:tblPrEx>
          <w:tblBorders>
            <w:top w:val="single" w:sz="6" w:space="0" w:color="181818"/>
            <w:left w:val="single" w:sz="6" w:space="0" w:color="181818"/>
            <w:bottom w:val="single" w:sz="6" w:space="0" w:color="181818"/>
            <w:right w:val="single" w:sz="6" w:space="0" w:color="181818"/>
            <w:insideH w:val="single" w:sz="6" w:space="0" w:color="181818"/>
            <w:insideV w:val="single" w:sz="6" w:space="0" w:color="181818"/>
          </w:tblBorders>
        </w:tblPrEx>
        <w:trPr>
          <w:trHeight w:val="546"/>
        </w:trPr>
        <w:tc>
          <w:tcPr>
            <w:tcW w:w="2679" w:type="dxa"/>
            <w:vMerge w:val="restart"/>
            <w:shd w:val="clear" w:color="auto" w:fill="auto"/>
          </w:tcPr>
          <w:p w:rsidR="005A2F9B" w:rsidRPr="003E7E9A" w:rsidRDefault="005A2F9B" w:rsidP="003E7E9A">
            <w:pPr>
              <w:widowControl w:val="0"/>
              <w:autoSpaceDE w:val="0"/>
              <w:autoSpaceDN w:val="0"/>
              <w:spacing w:line="239" w:lineRule="exact"/>
              <w:ind w:left="122"/>
              <w:rPr>
                <w:rFonts w:eastAsia="Calibri"/>
                <w:lang w:eastAsia="en-US"/>
              </w:rPr>
            </w:pPr>
            <w:r w:rsidRPr="003E7E9A">
              <w:rPr>
                <w:rFonts w:eastAsia="Calibri"/>
                <w:lang w:eastAsia="en-US"/>
              </w:rPr>
              <w:t>Обеспечить</w:t>
            </w:r>
            <w:r w:rsidRPr="003E7E9A">
              <w:rPr>
                <w:rFonts w:eastAsia="Calibri"/>
                <w:spacing w:val="-34"/>
                <w:lang w:eastAsia="en-US"/>
              </w:rPr>
              <w:t xml:space="preserve"> </w:t>
            </w:r>
            <w:r w:rsidRPr="003E7E9A">
              <w:rPr>
                <w:rFonts w:eastAsia="Calibri"/>
                <w:lang w:eastAsia="en-US"/>
              </w:rPr>
              <w:t>контроль</w:t>
            </w:r>
            <w:r w:rsidRPr="003E7E9A">
              <w:rPr>
                <w:rFonts w:eastAsia="Calibri"/>
                <w:spacing w:val="-33"/>
                <w:lang w:eastAsia="en-US"/>
              </w:rPr>
              <w:t xml:space="preserve"> </w:t>
            </w:r>
            <w:r w:rsidRPr="003E7E9A">
              <w:rPr>
                <w:rFonts w:eastAsia="Calibri"/>
                <w:lang w:eastAsia="en-US"/>
              </w:rPr>
              <w:t>за</w:t>
            </w:r>
          </w:p>
          <w:p w:rsidR="005A2F9B" w:rsidRPr="003E7E9A" w:rsidRDefault="005A2F9B" w:rsidP="003E7E9A">
            <w:pPr>
              <w:widowControl w:val="0"/>
              <w:autoSpaceDE w:val="0"/>
              <w:autoSpaceDN w:val="0"/>
              <w:spacing w:line="232" w:lineRule="auto"/>
              <w:ind w:left="120" w:right="147" w:firstLine="2"/>
              <w:rPr>
                <w:rFonts w:eastAsia="Calibri"/>
                <w:lang w:eastAsia="en-US"/>
              </w:rPr>
            </w:pPr>
            <w:r w:rsidRPr="003E7E9A">
              <w:rPr>
                <w:rFonts w:eastAsia="Calibri"/>
                <w:w w:val="95"/>
                <w:lang w:eastAsia="en-US"/>
              </w:rPr>
              <w:t>обеспечением развития успешности учащихся</w:t>
            </w:r>
          </w:p>
        </w:tc>
        <w:tc>
          <w:tcPr>
            <w:tcW w:w="7719" w:type="dxa"/>
            <w:shd w:val="clear" w:color="auto" w:fill="auto"/>
          </w:tcPr>
          <w:p w:rsidR="005A2F9B" w:rsidRPr="003E7E9A" w:rsidRDefault="005A2F9B" w:rsidP="005A2F9B">
            <w:pPr>
              <w:pStyle w:val="TableParagraph"/>
              <w:rPr>
                <w:rFonts w:eastAsia="Calibri"/>
                <w:sz w:val="24"/>
                <w:szCs w:val="24"/>
              </w:rPr>
            </w:pPr>
            <w:r w:rsidRPr="003E7E9A">
              <w:rPr>
                <w:rFonts w:eastAsia="Calibri"/>
                <w:sz w:val="24"/>
                <w:szCs w:val="24"/>
              </w:rPr>
              <w:t>Анализ результатов Всероссийской олимпиады школьников</w:t>
            </w:r>
          </w:p>
        </w:tc>
        <w:tc>
          <w:tcPr>
            <w:tcW w:w="3553" w:type="dxa"/>
            <w:shd w:val="clear" w:color="auto" w:fill="auto"/>
          </w:tcPr>
          <w:p w:rsidR="005A2F9B" w:rsidRPr="003E7E9A" w:rsidRDefault="005A2F9B" w:rsidP="003E7E9A">
            <w:pPr>
              <w:widowControl w:val="0"/>
              <w:autoSpaceDE w:val="0"/>
              <w:autoSpaceDN w:val="0"/>
              <w:spacing w:line="239" w:lineRule="exact"/>
              <w:ind w:left="125"/>
              <w:rPr>
                <w:rFonts w:eastAsia="Calibri"/>
                <w:lang w:val="en-US" w:eastAsia="en-US"/>
              </w:rPr>
            </w:pPr>
            <w:r w:rsidRPr="003E7E9A">
              <w:rPr>
                <w:rFonts w:eastAsia="Calibri"/>
                <w:lang w:val="en-US" w:eastAsia="en-US"/>
              </w:rPr>
              <w:t>Заместитель руководителя по</w:t>
            </w:r>
          </w:p>
          <w:p w:rsidR="005A2F9B" w:rsidRPr="003E7E9A" w:rsidRDefault="005A2F9B" w:rsidP="003E7E9A">
            <w:pPr>
              <w:widowControl w:val="0"/>
              <w:autoSpaceDE w:val="0"/>
              <w:autoSpaceDN w:val="0"/>
              <w:spacing w:line="281" w:lineRule="exact"/>
              <w:ind w:left="128"/>
              <w:rPr>
                <w:rFonts w:eastAsia="Calibri"/>
                <w:lang w:val="en-US" w:eastAsia="en-US"/>
              </w:rPr>
            </w:pPr>
            <w:r w:rsidRPr="003E7E9A">
              <w:rPr>
                <w:rFonts w:eastAsia="Calibri"/>
                <w:lang w:val="en-US" w:eastAsia="en-US"/>
              </w:rPr>
              <w:t>УВР</w:t>
            </w:r>
          </w:p>
        </w:tc>
      </w:tr>
      <w:tr w:rsidR="005A2F9B" w:rsidRPr="005A2F9B" w:rsidTr="003E7E9A">
        <w:tblPrEx>
          <w:tblBorders>
            <w:top w:val="single" w:sz="6" w:space="0" w:color="181818"/>
            <w:left w:val="single" w:sz="6" w:space="0" w:color="181818"/>
            <w:bottom w:val="single" w:sz="6" w:space="0" w:color="181818"/>
            <w:right w:val="single" w:sz="6" w:space="0" w:color="181818"/>
            <w:insideH w:val="single" w:sz="6" w:space="0" w:color="181818"/>
            <w:insideV w:val="single" w:sz="6" w:space="0" w:color="181818"/>
          </w:tblBorders>
        </w:tblPrEx>
        <w:trPr>
          <w:trHeight w:val="546"/>
        </w:trPr>
        <w:tc>
          <w:tcPr>
            <w:tcW w:w="2679" w:type="dxa"/>
            <w:vMerge/>
            <w:tcBorders>
              <w:top w:val="nil"/>
            </w:tcBorders>
            <w:shd w:val="clear" w:color="auto" w:fill="auto"/>
          </w:tcPr>
          <w:p w:rsidR="005A2F9B" w:rsidRPr="003E7E9A" w:rsidRDefault="005A2F9B" w:rsidP="003E7E9A">
            <w:pPr>
              <w:widowControl w:val="0"/>
              <w:autoSpaceDE w:val="0"/>
              <w:autoSpaceDN w:val="0"/>
              <w:rPr>
                <w:rFonts w:eastAsia="Calibri"/>
                <w:lang w:val="en-US" w:eastAsia="en-US"/>
              </w:rPr>
            </w:pPr>
          </w:p>
        </w:tc>
        <w:tc>
          <w:tcPr>
            <w:tcW w:w="7719" w:type="dxa"/>
            <w:shd w:val="clear" w:color="auto" w:fill="auto"/>
          </w:tcPr>
          <w:p w:rsidR="005A2F9B" w:rsidRPr="003E7E9A" w:rsidRDefault="005A2F9B" w:rsidP="005A2F9B">
            <w:pPr>
              <w:pStyle w:val="TableParagraph"/>
              <w:rPr>
                <w:rFonts w:eastAsia="Calibri"/>
                <w:sz w:val="24"/>
                <w:szCs w:val="24"/>
              </w:rPr>
            </w:pPr>
            <w:r w:rsidRPr="003E7E9A">
              <w:rPr>
                <w:rFonts w:eastAsia="Calibri"/>
                <w:sz w:val="24"/>
                <w:szCs w:val="24"/>
              </w:rPr>
              <w:t>Выявление ресурсов, необходимых для обеспечения качества подготовки</w:t>
            </w:r>
          </w:p>
          <w:p w:rsidR="005A2F9B" w:rsidRPr="003E7E9A" w:rsidRDefault="005A2F9B" w:rsidP="005A2F9B">
            <w:pPr>
              <w:pStyle w:val="TableParagraph"/>
              <w:rPr>
                <w:rFonts w:eastAsia="Calibri"/>
                <w:sz w:val="24"/>
                <w:szCs w:val="24"/>
              </w:rPr>
            </w:pPr>
            <w:r w:rsidRPr="003E7E9A">
              <w:rPr>
                <w:rFonts w:eastAsia="Calibri"/>
                <w:sz w:val="24"/>
                <w:szCs w:val="24"/>
              </w:rPr>
              <w:t>обучающихся к выбранным ими олимпиадам и конкурсам</w:t>
            </w:r>
          </w:p>
        </w:tc>
        <w:tc>
          <w:tcPr>
            <w:tcW w:w="3553" w:type="dxa"/>
            <w:shd w:val="clear" w:color="auto" w:fill="auto"/>
          </w:tcPr>
          <w:p w:rsidR="005A2F9B" w:rsidRPr="003E7E9A" w:rsidRDefault="005A2F9B" w:rsidP="003E7E9A">
            <w:pPr>
              <w:widowControl w:val="0"/>
              <w:autoSpaceDE w:val="0"/>
              <w:autoSpaceDN w:val="0"/>
              <w:spacing w:line="244" w:lineRule="exact"/>
              <w:ind w:left="130"/>
              <w:rPr>
                <w:rFonts w:eastAsia="Calibri"/>
                <w:lang w:val="en-US" w:eastAsia="en-US"/>
              </w:rPr>
            </w:pPr>
            <w:r w:rsidRPr="003E7E9A">
              <w:rPr>
                <w:rFonts w:eastAsia="Calibri"/>
                <w:lang w:val="en-US" w:eastAsia="en-US"/>
              </w:rPr>
              <w:t>Заместитель руководителя по</w:t>
            </w:r>
          </w:p>
          <w:p w:rsidR="005A2F9B" w:rsidRPr="003E7E9A" w:rsidRDefault="005A2F9B" w:rsidP="003E7E9A">
            <w:pPr>
              <w:widowControl w:val="0"/>
              <w:autoSpaceDE w:val="0"/>
              <w:autoSpaceDN w:val="0"/>
              <w:spacing w:line="281" w:lineRule="exact"/>
              <w:ind w:left="128"/>
              <w:rPr>
                <w:rFonts w:eastAsia="Calibri"/>
                <w:lang w:val="en-US" w:eastAsia="en-US"/>
              </w:rPr>
            </w:pPr>
            <w:r w:rsidRPr="003E7E9A">
              <w:rPr>
                <w:rFonts w:eastAsia="Calibri"/>
                <w:lang w:val="en-US" w:eastAsia="en-US"/>
              </w:rPr>
              <w:t>УВР</w:t>
            </w:r>
          </w:p>
        </w:tc>
      </w:tr>
      <w:tr w:rsidR="005A2F9B" w:rsidRPr="005A2F9B" w:rsidTr="003E7E9A">
        <w:tblPrEx>
          <w:tblBorders>
            <w:top w:val="single" w:sz="6" w:space="0" w:color="181818"/>
            <w:left w:val="single" w:sz="6" w:space="0" w:color="181818"/>
            <w:bottom w:val="single" w:sz="6" w:space="0" w:color="181818"/>
            <w:right w:val="single" w:sz="6" w:space="0" w:color="181818"/>
            <w:insideH w:val="single" w:sz="6" w:space="0" w:color="181818"/>
            <w:insideV w:val="single" w:sz="6" w:space="0" w:color="181818"/>
          </w:tblBorders>
        </w:tblPrEx>
        <w:trPr>
          <w:trHeight w:val="820"/>
        </w:trPr>
        <w:tc>
          <w:tcPr>
            <w:tcW w:w="2679" w:type="dxa"/>
            <w:vMerge/>
            <w:tcBorders>
              <w:top w:val="nil"/>
            </w:tcBorders>
            <w:shd w:val="clear" w:color="auto" w:fill="auto"/>
          </w:tcPr>
          <w:p w:rsidR="005A2F9B" w:rsidRPr="003E7E9A" w:rsidRDefault="005A2F9B" w:rsidP="003E7E9A">
            <w:pPr>
              <w:widowControl w:val="0"/>
              <w:autoSpaceDE w:val="0"/>
              <w:autoSpaceDN w:val="0"/>
              <w:rPr>
                <w:rFonts w:eastAsia="Calibri"/>
                <w:lang w:val="en-US" w:eastAsia="en-US"/>
              </w:rPr>
            </w:pPr>
          </w:p>
        </w:tc>
        <w:tc>
          <w:tcPr>
            <w:tcW w:w="7719" w:type="dxa"/>
            <w:shd w:val="clear" w:color="auto" w:fill="auto"/>
          </w:tcPr>
          <w:p w:rsidR="005A2F9B" w:rsidRPr="003E7E9A" w:rsidRDefault="005A2F9B" w:rsidP="005A2F9B">
            <w:pPr>
              <w:pStyle w:val="TableParagraph"/>
              <w:rPr>
                <w:rFonts w:eastAsia="Calibri"/>
                <w:sz w:val="24"/>
                <w:szCs w:val="24"/>
              </w:rPr>
            </w:pPr>
            <w:r w:rsidRPr="003E7E9A">
              <w:rPr>
                <w:rFonts w:eastAsia="Calibri"/>
                <w:sz w:val="24"/>
                <w:szCs w:val="24"/>
              </w:rPr>
              <w:t>Организация образовательного пространства школы для работы с мотивированными учащимися (учебные планы, планы внеурочной деятельности, индивидуальные образовательные траектории, расписание занятий и др.)</w:t>
            </w:r>
          </w:p>
        </w:tc>
        <w:tc>
          <w:tcPr>
            <w:tcW w:w="3553" w:type="dxa"/>
            <w:shd w:val="clear" w:color="auto" w:fill="auto"/>
          </w:tcPr>
          <w:p w:rsidR="005A2F9B" w:rsidRPr="003E7E9A" w:rsidRDefault="005A2F9B" w:rsidP="003E7E9A">
            <w:pPr>
              <w:widowControl w:val="0"/>
              <w:autoSpaceDE w:val="0"/>
              <w:autoSpaceDN w:val="0"/>
              <w:spacing w:line="239" w:lineRule="exact"/>
              <w:ind w:left="130"/>
              <w:rPr>
                <w:rFonts w:eastAsia="Calibri"/>
                <w:lang w:val="en-US" w:eastAsia="en-US"/>
              </w:rPr>
            </w:pPr>
            <w:r w:rsidRPr="003E7E9A">
              <w:rPr>
                <w:rFonts w:eastAsia="Calibri"/>
                <w:lang w:val="en-US" w:eastAsia="en-US"/>
              </w:rPr>
              <w:t>Заместитель руководителя по</w:t>
            </w:r>
          </w:p>
          <w:p w:rsidR="005A2F9B" w:rsidRPr="003E7E9A" w:rsidRDefault="005A2F9B" w:rsidP="003E7E9A">
            <w:pPr>
              <w:widowControl w:val="0"/>
              <w:autoSpaceDE w:val="0"/>
              <w:autoSpaceDN w:val="0"/>
              <w:spacing w:line="281" w:lineRule="exact"/>
              <w:ind w:left="128"/>
              <w:rPr>
                <w:rFonts w:eastAsia="Calibri"/>
                <w:lang w:val="en-US" w:eastAsia="en-US"/>
              </w:rPr>
            </w:pPr>
            <w:r w:rsidRPr="003E7E9A">
              <w:rPr>
                <w:rFonts w:eastAsia="Calibri"/>
                <w:lang w:val="en-US" w:eastAsia="en-US"/>
              </w:rPr>
              <w:t>УВР</w:t>
            </w:r>
          </w:p>
        </w:tc>
      </w:tr>
      <w:tr w:rsidR="005A2F9B" w:rsidRPr="005A2F9B" w:rsidTr="003E7E9A">
        <w:tblPrEx>
          <w:tblBorders>
            <w:top w:val="single" w:sz="6" w:space="0" w:color="181818"/>
            <w:left w:val="single" w:sz="6" w:space="0" w:color="181818"/>
            <w:bottom w:val="single" w:sz="6" w:space="0" w:color="181818"/>
            <w:right w:val="single" w:sz="6" w:space="0" w:color="181818"/>
            <w:insideH w:val="single" w:sz="6" w:space="0" w:color="181818"/>
            <w:insideV w:val="single" w:sz="6" w:space="0" w:color="181818"/>
          </w:tblBorders>
        </w:tblPrEx>
        <w:trPr>
          <w:trHeight w:val="546"/>
        </w:trPr>
        <w:tc>
          <w:tcPr>
            <w:tcW w:w="2679" w:type="dxa"/>
            <w:vMerge/>
            <w:tcBorders>
              <w:top w:val="nil"/>
            </w:tcBorders>
            <w:shd w:val="clear" w:color="auto" w:fill="auto"/>
          </w:tcPr>
          <w:p w:rsidR="005A2F9B" w:rsidRPr="003E7E9A" w:rsidRDefault="005A2F9B" w:rsidP="003E7E9A">
            <w:pPr>
              <w:widowControl w:val="0"/>
              <w:autoSpaceDE w:val="0"/>
              <w:autoSpaceDN w:val="0"/>
              <w:rPr>
                <w:rFonts w:eastAsia="Calibri"/>
                <w:lang w:val="en-US" w:eastAsia="en-US"/>
              </w:rPr>
            </w:pPr>
          </w:p>
        </w:tc>
        <w:tc>
          <w:tcPr>
            <w:tcW w:w="7719" w:type="dxa"/>
            <w:shd w:val="clear" w:color="auto" w:fill="auto"/>
          </w:tcPr>
          <w:p w:rsidR="005A2F9B" w:rsidRPr="003E7E9A" w:rsidRDefault="005A2F9B" w:rsidP="00BA6C9F">
            <w:pPr>
              <w:pStyle w:val="TableParagraph"/>
              <w:rPr>
                <w:rFonts w:eastAsia="Calibri"/>
                <w:sz w:val="24"/>
                <w:szCs w:val="24"/>
              </w:rPr>
            </w:pPr>
            <w:r w:rsidRPr="003E7E9A">
              <w:rPr>
                <w:rFonts w:eastAsia="Calibri"/>
                <w:sz w:val="24"/>
                <w:szCs w:val="24"/>
              </w:rPr>
              <w:t>Контроль</w:t>
            </w:r>
            <w:r w:rsidRPr="003E7E9A">
              <w:rPr>
                <w:rFonts w:eastAsia="Calibri"/>
                <w:spacing w:val="-30"/>
                <w:sz w:val="24"/>
                <w:szCs w:val="24"/>
              </w:rPr>
              <w:t xml:space="preserve"> </w:t>
            </w:r>
            <w:r w:rsidRPr="003E7E9A">
              <w:rPr>
                <w:rFonts w:eastAsia="Calibri"/>
                <w:sz w:val="24"/>
                <w:szCs w:val="24"/>
              </w:rPr>
              <w:t>включения</w:t>
            </w:r>
            <w:r w:rsidRPr="003E7E9A">
              <w:rPr>
                <w:rFonts w:eastAsia="Calibri"/>
                <w:spacing w:val="-27"/>
                <w:sz w:val="24"/>
                <w:szCs w:val="24"/>
              </w:rPr>
              <w:t xml:space="preserve"> </w:t>
            </w:r>
            <w:r w:rsidRPr="003E7E9A">
              <w:rPr>
                <w:rFonts w:eastAsia="Calibri"/>
                <w:sz w:val="24"/>
                <w:szCs w:val="24"/>
              </w:rPr>
              <w:t>в</w:t>
            </w:r>
            <w:r w:rsidRPr="003E7E9A">
              <w:rPr>
                <w:rFonts w:eastAsia="Calibri"/>
                <w:spacing w:val="-38"/>
                <w:sz w:val="24"/>
                <w:szCs w:val="24"/>
              </w:rPr>
              <w:t xml:space="preserve"> </w:t>
            </w:r>
            <w:r w:rsidRPr="003E7E9A">
              <w:rPr>
                <w:rFonts w:eastAsia="Calibri"/>
                <w:sz w:val="24"/>
                <w:szCs w:val="24"/>
              </w:rPr>
              <w:t>уроки,</w:t>
            </w:r>
            <w:r w:rsidRPr="003E7E9A">
              <w:rPr>
                <w:rFonts w:eastAsia="Calibri"/>
                <w:spacing w:val="-32"/>
                <w:sz w:val="24"/>
                <w:szCs w:val="24"/>
              </w:rPr>
              <w:t xml:space="preserve"> </w:t>
            </w:r>
            <w:r w:rsidRPr="003E7E9A">
              <w:rPr>
                <w:rFonts w:eastAsia="Calibri"/>
                <w:sz w:val="24"/>
                <w:szCs w:val="24"/>
              </w:rPr>
              <w:t>внеурочную</w:t>
            </w:r>
            <w:r w:rsidRPr="003E7E9A">
              <w:rPr>
                <w:rFonts w:eastAsia="Calibri"/>
                <w:spacing w:val="-25"/>
                <w:sz w:val="24"/>
                <w:szCs w:val="24"/>
              </w:rPr>
              <w:t xml:space="preserve"> </w:t>
            </w:r>
            <w:r w:rsidRPr="003E7E9A">
              <w:rPr>
                <w:rFonts w:eastAsia="Calibri"/>
                <w:sz w:val="24"/>
                <w:szCs w:val="24"/>
              </w:rPr>
              <w:t>деятельность</w:t>
            </w:r>
            <w:r w:rsidRPr="003E7E9A">
              <w:rPr>
                <w:rFonts w:eastAsia="Calibri"/>
                <w:spacing w:val="-24"/>
                <w:sz w:val="24"/>
                <w:szCs w:val="24"/>
              </w:rPr>
              <w:t xml:space="preserve"> </w:t>
            </w:r>
            <w:r w:rsidRPr="003E7E9A">
              <w:rPr>
                <w:rFonts w:eastAsia="Calibri"/>
                <w:sz w:val="24"/>
                <w:szCs w:val="24"/>
              </w:rPr>
              <w:t>заданий</w:t>
            </w:r>
            <w:r w:rsidRPr="003E7E9A">
              <w:rPr>
                <w:rFonts w:eastAsia="Calibri"/>
                <w:spacing w:val="-30"/>
                <w:sz w:val="24"/>
                <w:szCs w:val="24"/>
              </w:rPr>
              <w:t xml:space="preserve"> </w:t>
            </w:r>
            <w:r w:rsidRPr="003E7E9A">
              <w:rPr>
                <w:rFonts w:eastAsia="Calibri"/>
                <w:sz w:val="24"/>
                <w:szCs w:val="24"/>
              </w:rPr>
              <w:t>олимпиадного цикла</w:t>
            </w:r>
          </w:p>
        </w:tc>
        <w:tc>
          <w:tcPr>
            <w:tcW w:w="3553" w:type="dxa"/>
            <w:shd w:val="clear" w:color="auto" w:fill="auto"/>
          </w:tcPr>
          <w:p w:rsidR="005A2F9B" w:rsidRPr="003E7E9A" w:rsidRDefault="005A2F9B" w:rsidP="003E7E9A">
            <w:pPr>
              <w:widowControl w:val="0"/>
              <w:autoSpaceDE w:val="0"/>
              <w:autoSpaceDN w:val="0"/>
              <w:spacing w:line="246" w:lineRule="exact"/>
              <w:ind w:left="126"/>
              <w:rPr>
                <w:rFonts w:eastAsia="Calibri"/>
                <w:lang w:val="en-US" w:eastAsia="en-US"/>
              </w:rPr>
            </w:pPr>
            <w:r w:rsidRPr="003E7E9A">
              <w:rPr>
                <w:rFonts w:eastAsia="Calibri"/>
                <w:lang w:val="en-US" w:eastAsia="en-US"/>
              </w:rPr>
              <w:t>Руководители ШМО</w:t>
            </w:r>
          </w:p>
        </w:tc>
      </w:tr>
      <w:tr w:rsidR="005A2F9B" w:rsidRPr="005A2F9B" w:rsidTr="003E7E9A">
        <w:tblPrEx>
          <w:tblBorders>
            <w:top w:val="single" w:sz="6" w:space="0" w:color="181818"/>
            <w:left w:val="single" w:sz="6" w:space="0" w:color="181818"/>
            <w:bottom w:val="single" w:sz="6" w:space="0" w:color="181818"/>
            <w:right w:val="single" w:sz="6" w:space="0" w:color="181818"/>
            <w:insideH w:val="single" w:sz="6" w:space="0" w:color="181818"/>
            <w:insideV w:val="single" w:sz="6" w:space="0" w:color="181818"/>
          </w:tblBorders>
        </w:tblPrEx>
        <w:trPr>
          <w:trHeight w:val="546"/>
        </w:trPr>
        <w:tc>
          <w:tcPr>
            <w:tcW w:w="2679" w:type="dxa"/>
            <w:vMerge/>
            <w:tcBorders>
              <w:top w:val="nil"/>
            </w:tcBorders>
            <w:shd w:val="clear" w:color="auto" w:fill="auto"/>
          </w:tcPr>
          <w:p w:rsidR="005A2F9B" w:rsidRPr="003E7E9A" w:rsidRDefault="005A2F9B" w:rsidP="003E7E9A">
            <w:pPr>
              <w:widowControl w:val="0"/>
              <w:autoSpaceDE w:val="0"/>
              <w:autoSpaceDN w:val="0"/>
              <w:rPr>
                <w:rFonts w:eastAsia="Calibri"/>
                <w:lang w:val="en-US" w:eastAsia="en-US"/>
              </w:rPr>
            </w:pPr>
          </w:p>
        </w:tc>
        <w:tc>
          <w:tcPr>
            <w:tcW w:w="7719" w:type="dxa"/>
            <w:shd w:val="clear" w:color="auto" w:fill="auto"/>
          </w:tcPr>
          <w:p w:rsidR="005A2F9B" w:rsidRPr="003E7E9A" w:rsidRDefault="005A2F9B" w:rsidP="00BA6C9F">
            <w:pPr>
              <w:pStyle w:val="TableParagraph"/>
              <w:rPr>
                <w:rFonts w:eastAsia="Calibri"/>
                <w:sz w:val="24"/>
                <w:szCs w:val="24"/>
              </w:rPr>
            </w:pPr>
            <w:r w:rsidRPr="003E7E9A">
              <w:rPr>
                <w:rFonts w:eastAsia="Calibri"/>
                <w:sz w:val="24"/>
                <w:szCs w:val="24"/>
              </w:rPr>
              <w:t>Анализ</w:t>
            </w:r>
            <w:r w:rsidRPr="003E7E9A">
              <w:rPr>
                <w:rFonts w:eastAsia="Calibri"/>
                <w:spacing w:val="-37"/>
                <w:sz w:val="24"/>
                <w:szCs w:val="24"/>
              </w:rPr>
              <w:t xml:space="preserve"> </w:t>
            </w:r>
            <w:r w:rsidRPr="003E7E9A">
              <w:rPr>
                <w:rFonts w:eastAsia="Calibri"/>
                <w:sz w:val="24"/>
                <w:szCs w:val="24"/>
              </w:rPr>
              <w:t>количества</w:t>
            </w:r>
            <w:r w:rsidRPr="003E7E9A">
              <w:rPr>
                <w:rFonts w:eastAsia="Calibri"/>
                <w:spacing w:val="-34"/>
                <w:sz w:val="24"/>
                <w:szCs w:val="24"/>
              </w:rPr>
              <w:t xml:space="preserve"> </w:t>
            </w:r>
            <w:r w:rsidRPr="003E7E9A">
              <w:rPr>
                <w:rFonts w:eastAsia="Calibri"/>
                <w:sz w:val="24"/>
                <w:szCs w:val="24"/>
              </w:rPr>
              <w:t>участников</w:t>
            </w:r>
            <w:r w:rsidRPr="003E7E9A">
              <w:rPr>
                <w:rFonts w:eastAsia="Calibri"/>
                <w:spacing w:val="-36"/>
                <w:sz w:val="24"/>
                <w:szCs w:val="24"/>
              </w:rPr>
              <w:t xml:space="preserve"> </w:t>
            </w:r>
            <w:r w:rsidRPr="003E7E9A">
              <w:rPr>
                <w:rFonts w:eastAsia="Calibri"/>
                <w:sz w:val="24"/>
                <w:szCs w:val="24"/>
              </w:rPr>
              <w:t>конкурсов,</w:t>
            </w:r>
            <w:r w:rsidRPr="003E7E9A">
              <w:rPr>
                <w:rFonts w:eastAsia="Calibri"/>
                <w:spacing w:val="-34"/>
                <w:sz w:val="24"/>
                <w:szCs w:val="24"/>
              </w:rPr>
              <w:t xml:space="preserve"> </w:t>
            </w:r>
            <w:r w:rsidRPr="003E7E9A">
              <w:rPr>
                <w:rFonts w:eastAsia="Calibri"/>
                <w:sz w:val="24"/>
                <w:szCs w:val="24"/>
              </w:rPr>
              <w:t>конференций,</w:t>
            </w:r>
            <w:r w:rsidRPr="003E7E9A">
              <w:rPr>
                <w:rFonts w:eastAsia="Calibri"/>
                <w:spacing w:val="-31"/>
                <w:sz w:val="24"/>
                <w:szCs w:val="24"/>
              </w:rPr>
              <w:t xml:space="preserve"> </w:t>
            </w:r>
            <w:r w:rsidRPr="003E7E9A">
              <w:rPr>
                <w:rFonts w:eastAsia="Calibri"/>
                <w:sz w:val="24"/>
                <w:szCs w:val="24"/>
              </w:rPr>
              <w:t>интеллектуальных</w:t>
            </w:r>
            <w:r w:rsidR="00BA6C9F" w:rsidRPr="003E7E9A">
              <w:rPr>
                <w:rFonts w:eastAsia="Calibri"/>
                <w:sz w:val="24"/>
                <w:szCs w:val="24"/>
              </w:rPr>
              <w:t xml:space="preserve"> </w:t>
            </w:r>
            <w:r w:rsidRPr="003E7E9A">
              <w:rPr>
                <w:rFonts w:eastAsia="Calibri"/>
                <w:sz w:val="24"/>
                <w:szCs w:val="24"/>
              </w:rPr>
              <w:t>марафонов, в том числе дистанционных</w:t>
            </w:r>
          </w:p>
        </w:tc>
        <w:tc>
          <w:tcPr>
            <w:tcW w:w="3553" w:type="dxa"/>
            <w:shd w:val="clear" w:color="auto" w:fill="auto"/>
          </w:tcPr>
          <w:p w:rsidR="005A2F9B" w:rsidRPr="003E7E9A" w:rsidRDefault="005A2F9B" w:rsidP="003E7E9A">
            <w:pPr>
              <w:widowControl w:val="0"/>
              <w:autoSpaceDE w:val="0"/>
              <w:autoSpaceDN w:val="0"/>
              <w:spacing w:line="239" w:lineRule="exact"/>
              <w:ind w:left="130"/>
              <w:rPr>
                <w:rFonts w:eastAsia="Calibri"/>
                <w:lang w:val="en-US" w:eastAsia="en-US"/>
              </w:rPr>
            </w:pPr>
            <w:r w:rsidRPr="003E7E9A">
              <w:rPr>
                <w:rFonts w:eastAsia="Calibri"/>
                <w:lang w:val="en-US" w:eastAsia="en-US"/>
              </w:rPr>
              <w:t>Заместитель руководителя по</w:t>
            </w:r>
          </w:p>
          <w:p w:rsidR="005A2F9B" w:rsidRPr="003E7E9A" w:rsidRDefault="005A2F9B" w:rsidP="003E7E9A">
            <w:pPr>
              <w:widowControl w:val="0"/>
              <w:autoSpaceDE w:val="0"/>
              <w:autoSpaceDN w:val="0"/>
              <w:spacing w:line="281" w:lineRule="exact"/>
              <w:ind w:left="128"/>
              <w:rPr>
                <w:rFonts w:eastAsia="Calibri"/>
                <w:lang w:val="en-US" w:eastAsia="en-US"/>
              </w:rPr>
            </w:pPr>
            <w:r w:rsidRPr="003E7E9A">
              <w:rPr>
                <w:rFonts w:eastAsia="Calibri"/>
                <w:lang w:val="en-US" w:eastAsia="en-US"/>
              </w:rPr>
              <w:t>УВР</w:t>
            </w:r>
          </w:p>
        </w:tc>
      </w:tr>
      <w:tr w:rsidR="005A2F9B" w:rsidRPr="005A2F9B" w:rsidTr="003E7E9A">
        <w:tblPrEx>
          <w:tblBorders>
            <w:top w:val="single" w:sz="6" w:space="0" w:color="181818"/>
            <w:left w:val="single" w:sz="6" w:space="0" w:color="181818"/>
            <w:bottom w:val="single" w:sz="6" w:space="0" w:color="181818"/>
            <w:right w:val="single" w:sz="6" w:space="0" w:color="181818"/>
            <w:insideH w:val="single" w:sz="6" w:space="0" w:color="181818"/>
            <w:insideV w:val="single" w:sz="6" w:space="0" w:color="181818"/>
          </w:tblBorders>
        </w:tblPrEx>
        <w:trPr>
          <w:trHeight w:val="546"/>
        </w:trPr>
        <w:tc>
          <w:tcPr>
            <w:tcW w:w="2679" w:type="dxa"/>
            <w:vMerge/>
            <w:tcBorders>
              <w:top w:val="nil"/>
            </w:tcBorders>
            <w:shd w:val="clear" w:color="auto" w:fill="auto"/>
          </w:tcPr>
          <w:p w:rsidR="005A2F9B" w:rsidRPr="003E7E9A" w:rsidRDefault="005A2F9B" w:rsidP="003E7E9A">
            <w:pPr>
              <w:widowControl w:val="0"/>
              <w:autoSpaceDE w:val="0"/>
              <w:autoSpaceDN w:val="0"/>
              <w:rPr>
                <w:rFonts w:eastAsia="Calibri"/>
                <w:lang w:val="en-US" w:eastAsia="en-US"/>
              </w:rPr>
            </w:pPr>
          </w:p>
        </w:tc>
        <w:tc>
          <w:tcPr>
            <w:tcW w:w="7719" w:type="dxa"/>
            <w:shd w:val="clear" w:color="auto" w:fill="auto"/>
          </w:tcPr>
          <w:p w:rsidR="005A2F9B" w:rsidRPr="003E7E9A" w:rsidRDefault="005A2F9B" w:rsidP="005A2F9B">
            <w:pPr>
              <w:pStyle w:val="TableParagraph"/>
              <w:rPr>
                <w:rFonts w:eastAsia="Calibri"/>
                <w:sz w:val="24"/>
                <w:szCs w:val="24"/>
              </w:rPr>
            </w:pPr>
            <w:r w:rsidRPr="003E7E9A">
              <w:rPr>
                <w:rFonts w:eastAsia="Calibri"/>
                <w:sz w:val="24"/>
                <w:szCs w:val="24"/>
              </w:rPr>
              <w:t>Контроль индивидуальной работы с мотивированными учащимися</w:t>
            </w:r>
          </w:p>
        </w:tc>
        <w:tc>
          <w:tcPr>
            <w:tcW w:w="3553" w:type="dxa"/>
            <w:shd w:val="clear" w:color="auto" w:fill="auto"/>
          </w:tcPr>
          <w:p w:rsidR="005A2F9B" w:rsidRPr="003E7E9A" w:rsidRDefault="005A2F9B" w:rsidP="003E7E9A">
            <w:pPr>
              <w:widowControl w:val="0"/>
              <w:autoSpaceDE w:val="0"/>
              <w:autoSpaceDN w:val="0"/>
              <w:spacing w:line="239" w:lineRule="exact"/>
              <w:ind w:left="125"/>
              <w:rPr>
                <w:rFonts w:eastAsia="Calibri"/>
                <w:lang w:val="en-US" w:eastAsia="en-US"/>
              </w:rPr>
            </w:pPr>
            <w:r w:rsidRPr="003E7E9A">
              <w:rPr>
                <w:rFonts w:eastAsia="Calibri"/>
                <w:lang w:val="en-US" w:eastAsia="en-US"/>
              </w:rPr>
              <w:t>Заместитель руководителя по</w:t>
            </w:r>
          </w:p>
          <w:p w:rsidR="005A2F9B" w:rsidRPr="003E7E9A" w:rsidRDefault="005A2F9B" w:rsidP="003E7E9A">
            <w:pPr>
              <w:widowControl w:val="0"/>
              <w:autoSpaceDE w:val="0"/>
              <w:autoSpaceDN w:val="0"/>
              <w:spacing w:line="281" w:lineRule="exact"/>
              <w:ind w:left="128"/>
              <w:rPr>
                <w:rFonts w:eastAsia="Calibri"/>
                <w:lang w:val="en-US" w:eastAsia="en-US"/>
              </w:rPr>
            </w:pPr>
            <w:r w:rsidRPr="003E7E9A">
              <w:rPr>
                <w:rFonts w:eastAsia="Calibri"/>
                <w:lang w:val="en-US" w:eastAsia="en-US"/>
              </w:rPr>
              <w:t>УВР</w:t>
            </w:r>
          </w:p>
        </w:tc>
      </w:tr>
      <w:tr w:rsidR="005A2F9B" w:rsidRPr="005A2F9B" w:rsidTr="003E7E9A">
        <w:tblPrEx>
          <w:tblBorders>
            <w:top w:val="single" w:sz="6" w:space="0" w:color="181818"/>
            <w:left w:val="single" w:sz="6" w:space="0" w:color="181818"/>
            <w:bottom w:val="single" w:sz="6" w:space="0" w:color="181818"/>
            <w:right w:val="single" w:sz="6" w:space="0" w:color="181818"/>
            <w:insideH w:val="single" w:sz="6" w:space="0" w:color="181818"/>
            <w:insideV w:val="single" w:sz="6" w:space="0" w:color="181818"/>
          </w:tblBorders>
        </w:tblPrEx>
        <w:trPr>
          <w:trHeight w:val="541"/>
        </w:trPr>
        <w:tc>
          <w:tcPr>
            <w:tcW w:w="2679" w:type="dxa"/>
            <w:vMerge/>
            <w:tcBorders>
              <w:top w:val="nil"/>
            </w:tcBorders>
            <w:shd w:val="clear" w:color="auto" w:fill="auto"/>
          </w:tcPr>
          <w:p w:rsidR="005A2F9B" w:rsidRPr="003E7E9A" w:rsidRDefault="005A2F9B" w:rsidP="003E7E9A">
            <w:pPr>
              <w:widowControl w:val="0"/>
              <w:autoSpaceDE w:val="0"/>
              <w:autoSpaceDN w:val="0"/>
              <w:rPr>
                <w:rFonts w:eastAsia="Calibri"/>
                <w:lang w:val="en-US" w:eastAsia="en-US"/>
              </w:rPr>
            </w:pPr>
          </w:p>
        </w:tc>
        <w:tc>
          <w:tcPr>
            <w:tcW w:w="7719" w:type="dxa"/>
            <w:shd w:val="clear" w:color="auto" w:fill="auto"/>
          </w:tcPr>
          <w:p w:rsidR="005A2F9B" w:rsidRPr="003E7E9A" w:rsidRDefault="005A2F9B" w:rsidP="00BA6C9F">
            <w:pPr>
              <w:pStyle w:val="TableParagraph"/>
              <w:rPr>
                <w:rFonts w:eastAsia="Calibri"/>
                <w:sz w:val="24"/>
                <w:szCs w:val="24"/>
              </w:rPr>
            </w:pPr>
            <w:r w:rsidRPr="003E7E9A">
              <w:rPr>
                <w:rFonts w:eastAsia="Calibri"/>
                <w:sz w:val="24"/>
                <w:szCs w:val="24"/>
              </w:rPr>
              <w:t>Анализ текущей, промежуточной и итоговой успеваемости для выявления</w:t>
            </w:r>
            <w:r w:rsidR="00BA6C9F" w:rsidRPr="003E7E9A">
              <w:rPr>
                <w:rFonts w:eastAsia="Calibri"/>
                <w:sz w:val="24"/>
                <w:szCs w:val="24"/>
              </w:rPr>
              <w:t xml:space="preserve"> </w:t>
            </w:r>
            <w:r w:rsidRPr="003E7E9A">
              <w:rPr>
                <w:rFonts w:eastAsia="Calibri"/>
                <w:sz w:val="24"/>
                <w:szCs w:val="24"/>
              </w:rPr>
              <w:t>школьников с высоким потенциалом.</w:t>
            </w:r>
          </w:p>
        </w:tc>
        <w:tc>
          <w:tcPr>
            <w:tcW w:w="3553" w:type="dxa"/>
            <w:shd w:val="clear" w:color="auto" w:fill="auto"/>
          </w:tcPr>
          <w:p w:rsidR="005A2F9B" w:rsidRPr="003E7E9A" w:rsidRDefault="005A2F9B" w:rsidP="003E7E9A">
            <w:pPr>
              <w:widowControl w:val="0"/>
              <w:autoSpaceDE w:val="0"/>
              <w:autoSpaceDN w:val="0"/>
              <w:spacing w:line="239" w:lineRule="exact"/>
              <w:ind w:left="130"/>
              <w:rPr>
                <w:rFonts w:eastAsia="Calibri"/>
                <w:lang w:val="en-US" w:eastAsia="en-US"/>
              </w:rPr>
            </w:pPr>
            <w:r w:rsidRPr="003E7E9A">
              <w:rPr>
                <w:rFonts w:eastAsia="Calibri"/>
                <w:lang w:val="en-US" w:eastAsia="en-US"/>
              </w:rPr>
              <w:t>Заместитель руководителя по</w:t>
            </w:r>
          </w:p>
          <w:p w:rsidR="005A2F9B" w:rsidRPr="003E7E9A" w:rsidRDefault="005A2F9B" w:rsidP="003E7E9A">
            <w:pPr>
              <w:widowControl w:val="0"/>
              <w:autoSpaceDE w:val="0"/>
              <w:autoSpaceDN w:val="0"/>
              <w:spacing w:line="281" w:lineRule="exact"/>
              <w:ind w:left="128"/>
              <w:rPr>
                <w:rFonts w:eastAsia="Calibri"/>
                <w:lang w:val="en-US" w:eastAsia="en-US"/>
              </w:rPr>
            </w:pPr>
            <w:r w:rsidRPr="003E7E9A">
              <w:rPr>
                <w:rFonts w:eastAsia="Calibri"/>
                <w:lang w:val="en-US" w:eastAsia="en-US"/>
              </w:rPr>
              <w:t>УВР</w:t>
            </w:r>
          </w:p>
        </w:tc>
      </w:tr>
    </w:tbl>
    <w:p w:rsidR="00E51759" w:rsidRDefault="00E51759" w:rsidP="00BA6C9F">
      <w:pPr>
        <w:spacing w:before="91" w:line="228" w:lineRule="auto"/>
        <w:ind w:left="567" w:right="283"/>
        <w:jc w:val="center"/>
        <w:rPr>
          <w:b/>
          <w:w w:val="110"/>
        </w:rPr>
      </w:pPr>
    </w:p>
    <w:p w:rsidR="00BA6C9F" w:rsidRDefault="005A2F9B" w:rsidP="00E51759">
      <w:pPr>
        <w:ind w:left="567" w:right="284"/>
        <w:jc w:val="center"/>
        <w:rPr>
          <w:b/>
          <w:w w:val="110"/>
        </w:rPr>
      </w:pPr>
      <w:r w:rsidRPr="005A2F9B">
        <w:rPr>
          <w:b/>
          <w:w w:val="110"/>
        </w:rPr>
        <w:t>МЕРОПРИЯТИЯ</w:t>
      </w:r>
      <w:r w:rsidRPr="005A2F9B">
        <w:rPr>
          <w:b/>
          <w:spacing w:val="-36"/>
          <w:w w:val="110"/>
        </w:rPr>
        <w:t xml:space="preserve"> </w:t>
      </w:r>
      <w:r w:rsidRPr="005A2F9B">
        <w:rPr>
          <w:b/>
          <w:w w:val="110"/>
        </w:rPr>
        <w:t>ПО</w:t>
      </w:r>
      <w:r w:rsidRPr="005A2F9B">
        <w:rPr>
          <w:b/>
          <w:spacing w:val="-33"/>
          <w:w w:val="110"/>
        </w:rPr>
        <w:t xml:space="preserve"> </w:t>
      </w:r>
      <w:r w:rsidRPr="005A2F9B">
        <w:rPr>
          <w:b/>
          <w:w w:val="110"/>
        </w:rPr>
        <w:t>РЕАЛИЗАЦИИ</w:t>
      </w:r>
      <w:r w:rsidRPr="005A2F9B">
        <w:rPr>
          <w:b/>
          <w:spacing w:val="-34"/>
          <w:w w:val="110"/>
        </w:rPr>
        <w:t xml:space="preserve"> </w:t>
      </w:r>
      <w:r w:rsidRPr="005A2F9B">
        <w:rPr>
          <w:b/>
          <w:w w:val="110"/>
        </w:rPr>
        <w:t>НАЦИОНАЛЬНО</w:t>
      </w:r>
      <w:r w:rsidR="0008008C">
        <w:rPr>
          <w:b/>
          <w:w w:val="110"/>
        </w:rPr>
        <w:t>Г</w:t>
      </w:r>
      <w:r w:rsidRPr="005A2F9B">
        <w:rPr>
          <w:b/>
          <w:w w:val="110"/>
        </w:rPr>
        <w:t>О</w:t>
      </w:r>
      <w:r w:rsidRPr="005A2F9B">
        <w:rPr>
          <w:b/>
          <w:spacing w:val="-30"/>
          <w:w w:val="110"/>
        </w:rPr>
        <w:t xml:space="preserve"> </w:t>
      </w:r>
      <w:r w:rsidR="0008008C" w:rsidRPr="005A2F9B">
        <w:rPr>
          <w:b/>
          <w:w w:val="110"/>
        </w:rPr>
        <w:t xml:space="preserve">ПPOEKTAОБРАЗОВАНИЕ» </w:t>
      </w:r>
    </w:p>
    <w:p w:rsidR="005A2F9B" w:rsidRPr="005A2F9B" w:rsidRDefault="0008008C" w:rsidP="00E51759">
      <w:pPr>
        <w:ind w:left="567" w:right="284"/>
        <w:jc w:val="center"/>
        <w:rPr>
          <w:b/>
        </w:rPr>
      </w:pPr>
      <w:r w:rsidRPr="005A2F9B">
        <w:rPr>
          <w:b/>
          <w:w w:val="110"/>
        </w:rPr>
        <w:t>ПPOEKT «ЦИФРОВАЯ</w:t>
      </w:r>
      <w:r w:rsidRPr="005A2F9B">
        <w:rPr>
          <w:b/>
          <w:spacing w:val="9"/>
          <w:w w:val="110"/>
        </w:rPr>
        <w:t xml:space="preserve"> </w:t>
      </w:r>
      <w:r w:rsidR="005A2F9B" w:rsidRPr="005A2F9B">
        <w:rPr>
          <w:b/>
          <w:w w:val="110"/>
        </w:rPr>
        <w:t>ШКОЛА»</w:t>
      </w:r>
    </w:p>
    <w:p w:rsidR="005A2F9B" w:rsidRPr="005A2F9B" w:rsidRDefault="005A2F9B" w:rsidP="005A2F9B">
      <w:pPr>
        <w:spacing w:before="126" w:after="6" w:line="249" w:lineRule="auto"/>
        <w:ind w:left="103" w:right="64" w:firstLine="4"/>
      </w:pPr>
      <w:r w:rsidRPr="00E51759">
        <w:rPr>
          <w:b/>
        </w:rPr>
        <w:t>ЦЕЛЬ</w:t>
      </w:r>
      <w:r w:rsidRPr="005A2F9B">
        <w:t>: создание современной безопасной цифровой образовательной среды, обеспечивающей высокое качество и доступность образования всех видов и уровней.</w:t>
      </w:r>
    </w:p>
    <w:tbl>
      <w:tblPr>
        <w:tblW w:w="13941" w:type="dxa"/>
        <w:tblInd w:w="242" w:type="dxa"/>
        <w:tblBorders>
          <w:top w:val="single" w:sz="6" w:space="0" w:color="0C0C0C"/>
          <w:left w:val="single" w:sz="6" w:space="0" w:color="0C0C0C"/>
          <w:bottom w:val="single" w:sz="6" w:space="0" w:color="0C0C0C"/>
          <w:right w:val="single" w:sz="6" w:space="0" w:color="0C0C0C"/>
          <w:insideH w:val="single" w:sz="6" w:space="0" w:color="0C0C0C"/>
          <w:insideV w:val="single" w:sz="6" w:space="0" w:color="0C0C0C"/>
        </w:tblBorders>
        <w:tblLayout w:type="fixed"/>
        <w:tblCellMar>
          <w:left w:w="0" w:type="dxa"/>
          <w:right w:w="0" w:type="dxa"/>
        </w:tblCellMar>
        <w:tblLook w:val="01E0" w:firstRow="1" w:lastRow="1" w:firstColumn="1" w:lastColumn="1" w:noHBand="0" w:noVBand="0"/>
      </w:tblPr>
      <w:tblGrid>
        <w:gridCol w:w="2743"/>
        <w:gridCol w:w="7371"/>
        <w:gridCol w:w="3827"/>
      </w:tblGrid>
      <w:tr w:rsidR="005A2F9B" w:rsidRPr="005A2F9B" w:rsidTr="003E7E9A">
        <w:trPr>
          <w:trHeight w:val="561"/>
        </w:trPr>
        <w:tc>
          <w:tcPr>
            <w:tcW w:w="2743" w:type="dxa"/>
            <w:shd w:val="clear" w:color="auto" w:fill="auto"/>
          </w:tcPr>
          <w:p w:rsidR="005A2F9B" w:rsidRPr="003E7E9A" w:rsidRDefault="005A2F9B" w:rsidP="003E7E9A">
            <w:pPr>
              <w:widowControl w:val="0"/>
              <w:autoSpaceDE w:val="0"/>
              <w:autoSpaceDN w:val="0"/>
              <w:spacing w:line="265" w:lineRule="exact"/>
              <w:ind w:left="132" w:right="116"/>
              <w:jc w:val="center"/>
              <w:rPr>
                <w:rFonts w:eastAsia="Calibri"/>
                <w:b/>
                <w:lang w:val="en-US" w:eastAsia="en-US"/>
              </w:rPr>
            </w:pPr>
            <w:r w:rsidRPr="003E7E9A">
              <w:rPr>
                <w:rFonts w:eastAsia="Calibri"/>
                <w:b/>
                <w:lang w:val="en-US" w:eastAsia="en-US"/>
              </w:rPr>
              <w:t>Направление деятельно</w:t>
            </w:r>
            <w:r w:rsidRPr="003E7E9A">
              <w:rPr>
                <w:rFonts w:eastAsia="Calibri"/>
                <w:b/>
                <w:w w:val="110"/>
                <w:lang w:val="en-US" w:eastAsia="en-US"/>
              </w:rPr>
              <w:t>сти</w:t>
            </w:r>
          </w:p>
        </w:tc>
        <w:tc>
          <w:tcPr>
            <w:tcW w:w="7371" w:type="dxa"/>
            <w:shd w:val="clear" w:color="auto" w:fill="auto"/>
          </w:tcPr>
          <w:p w:rsidR="005A2F9B" w:rsidRPr="003E7E9A" w:rsidRDefault="005A2F9B" w:rsidP="003E7E9A">
            <w:pPr>
              <w:widowControl w:val="0"/>
              <w:autoSpaceDE w:val="0"/>
              <w:autoSpaceDN w:val="0"/>
              <w:spacing w:line="265" w:lineRule="exact"/>
              <w:ind w:left="2382" w:right="2368"/>
              <w:jc w:val="center"/>
              <w:rPr>
                <w:rFonts w:eastAsia="Calibri"/>
                <w:b/>
                <w:lang w:val="en-US" w:eastAsia="en-US"/>
              </w:rPr>
            </w:pPr>
            <w:r w:rsidRPr="003E7E9A">
              <w:rPr>
                <w:rFonts w:eastAsia="Calibri"/>
                <w:b/>
                <w:lang w:val="en-US" w:eastAsia="en-US"/>
              </w:rPr>
              <w:t>Содержание деятельности</w:t>
            </w:r>
          </w:p>
        </w:tc>
        <w:tc>
          <w:tcPr>
            <w:tcW w:w="3827" w:type="dxa"/>
            <w:shd w:val="clear" w:color="auto" w:fill="auto"/>
          </w:tcPr>
          <w:p w:rsidR="005A2F9B" w:rsidRPr="003E7E9A" w:rsidRDefault="005A2F9B" w:rsidP="003E7E9A">
            <w:pPr>
              <w:widowControl w:val="0"/>
              <w:autoSpaceDE w:val="0"/>
              <w:autoSpaceDN w:val="0"/>
              <w:spacing w:line="265" w:lineRule="exact"/>
              <w:ind w:left="942"/>
              <w:rPr>
                <w:rFonts w:eastAsia="Calibri"/>
                <w:b/>
                <w:lang w:val="en-US" w:eastAsia="en-US"/>
              </w:rPr>
            </w:pPr>
            <w:r w:rsidRPr="003E7E9A">
              <w:rPr>
                <w:rFonts w:eastAsia="Calibri"/>
                <w:b/>
                <w:lang w:val="en-US" w:eastAsia="en-US"/>
              </w:rPr>
              <w:t>Ответственные</w:t>
            </w:r>
          </w:p>
        </w:tc>
      </w:tr>
      <w:tr w:rsidR="005A2F9B" w:rsidRPr="005A2F9B" w:rsidTr="003E7E9A">
        <w:trPr>
          <w:trHeight w:val="815"/>
        </w:trPr>
        <w:tc>
          <w:tcPr>
            <w:tcW w:w="2743" w:type="dxa"/>
            <w:vMerge w:val="restart"/>
            <w:shd w:val="clear" w:color="auto" w:fill="auto"/>
          </w:tcPr>
          <w:p w:rsidR="005A2F9B" w:rsidRPr="003E7E9A" w:rsidRDefault="005A2F9B" w:rsidP="003E7E9A">
            <w:pPr>
              <w:widowControl w:val="0"/>
              <w:autoSpaceDE w:val="0"/>
              <w:autoSpaceDN w:val="0"/>
              <w:spacing w:line="236" w:lineRule="exact"/>
              <w:ind w:left="122"/>
              <w:rPr>
                <w:rFonts w:eastAsia="Calibri"/>
                <w:lang w:val="en-US" w:eastAsia="en-US"/>
              </w:rPr>
            </w:pPr>
            <w:r w:rsidRPr="003E7E9A">
              <w:rPr>
                <w:rFonts w:eastAsia="Calibri"/>
                <w:lang w:val="en-US" w:eastAsia="en-US"/>
              </w:rPr>
              <w:lastRenderedPageBreak/>
              <w:t>Нормативно-правовое</w:t>
            </w:r>
          </w:p>
          <w:p w:rsidR="005A2F9B" w:rsidRPr="003E7E9A" w:rsidRDefault="005A2F9B" w:rsidP="003E7E9A">
            <w:pPr>
              <w:widowControl w:val="0"/>
              <w:autoSpaceDE w:val="0"/>
              <w:autoSpaceDN w:val="0"/>
              <w:spacing w:line="283" w:lineRule="exact"/>
              <w:ind w:left="122"/>
              <w:rPr>
                <w:rFonts w:eastAsia="Calibri"/>
                <w:lang w:val="en-US" w:eastAsia="en-US"/>
              </w:rPr>
            </w:pPr>
            <w:r w:rsidRPr="003E7E9A">
              <w:rPr>
                <w:rFonts w:eastAsia="Calibri"/>
                <w:lang w:val="en-US" w:eastAsia="en-US"/>
              </w:rPr>
              <w:t>обеспечение</w:t>
            </w:r>
          </w:p>
        </w:tc>
        <w:tc>
          <w:tcPr>
            <w:tcW w:w="7371" w:type="dxa"/>
            <w:shd w:val="clear" w:color="auto" w:fill="auto"/>
          </w:tcPr>
          <w:p w:rsidR="005A2F9B" w:rsidRPr="003E7E9A" w:rsidRDefault="005A2F9B" w:rsidP="003E7E9A">
            <w:pPr>
              <w:widowControl w:val="0"/>
              <w:autoSpaceDE w:val="0"/>
              <w:autoSpaceDN w:val="0"/>
              <w:spacing w:line="236" w:lineRule="exact"/>
              <w:ind w:left="122"/>
              <w:rPr>
                <w:rFonts w:eastAsia="Calibri"/>
                <w:lang w:eastAsia="en-US"/>
              </w:rPr>
            </w:pPr>
            <w:r w:rsidRPr="003E7E9A">
              <w:rPr>
                <w:rFonts w:eastAsia="Calibri"/>
                <w:lang w:eastAsia="en-US"/>
              </w:rPr>
              <w:t>Разработка</w:t>
            </w:r>
            <w:r w:rsidRPr="003E7E9A">
              <w:rPr>
                <w:rFonts w:eastAsia="Calibri"/>
                <w:spacing w:val="-24"/>
                <w:lang w:eastAsia="en-US"/>
              </w:rPr>
              <w:t xml:space="preserve"> </w:t>
            </w:r>
            <w:r w:rsidRPr="003E7E9A">
              <w:rPr>
                <w:rFonts w:eastAsia="Calibri"/>
                <w:lang w:eastAsia="en-US"/>
              </w:rPr>
              <w:t>локальных</w:t>
            </w:r>
            <w:r w:rsidRPr="003E7E9A">
              <w:rPr>
                <w:rFonts w:eastAsia="Calibri"/>
                <w:spacing w:val="-27"/>
                <w:lang w:eastAsia="en-US"/>
              </w:rPr>
              <w:t xml:space="preserve"> </w:t>
            </w:r>
            <w:r w:rsidRPr="003E7E9A">
              <w:rPr>
                <w:rFonts w:eastAsia="Calibri"/>
                <w:lang w:eastAsia="en-US"/>
              </w:rPr>
              <w:t>актов</w:t>
            </w:r>
            <w:r w:rsidRPr="003E7E9A">
              <w:rPr>
                <w:rFonts w:eastAsia="Calibri"/>
                <w:spacing w:val="-31"/>
                <w:lang w:eastAsia="en-US"/>
              </w:rPr>
              <w:t xml:space="preserve"> </w:t>
            </w:r>
            <w:r w:rsidRPr="003E7E9A">
              <w:rPr>
                <w:rFonts w:eastAsia="Calibri"/>
                <w:lang w:eastAsia="en-US"/>
              </w:rPr>
              <w:t>по</w:t>
            </w:r>
            <w:r w:rsidRPr="003E7E9A">
              <w:rPr>
                <w:rFonts w:eastAsia="Calibri"/>
                <w:spacing w:val="-33"/>
                <w:lang w:eastAsia="en-US"/>
              </w:rPr>
              <w:t xml:space="preserve"> </w:t>
            </w:r>
            <w:r w:rsidRPr="003E7E9A">
              <w:rPr>
                <w:rFonts w:eastAsia="Calibri"/>
                <w:lang w:eastAsia="en-US"/>
              </w:rPr>
              <w:t>защите</w:t>
            </w:r>
            <w:r w:rsidRPr="003E7E9A">
              <w:rPr>
                <w:rFonts w:eastAsia="Calibri"/>
                <w:spacing w:val="-31"/>
                <w:lang w:eastAsia="en-US"/>
              </w:rPr>
              <w:t xml:space="preserve"> </w:t>
            </w:r>
            <w:r w:rsidRPr="003E7E9A">
              <w:rPr>
                <w:rFonts w:eastAsia="Calibri"/>
                <w:lang w:eastAsia="en-US"/>
              </w:rPr>
              <w:t>персональных</w:t>
            </w:r>
            <w:r w:rsidRPr="003E7E9A">
              <w:rPr>
                <w:rFonts w:eastAsia="Calibri"/>
                <w:spacing w:val="-22"/>
                <w:lang w:eastAsia="en-US"/>
              </w:rPr>
              <w:t xml:space="preserve"> </w:t>
            </w:r>
            <w:r w:rsidRPr="003E7E9A">
              <w:rPr>
                <w:rFonts w:eastAsia="Calibri"/>
                <w:lang w:eastAsia="en-US"/>
              </w:rPr>
              <w:t>данных</w:t>
            </w:r>
            <w:r w:rsidRPr="003E7E9A">
              <w:rPr>
                <w:rFonts w:eastAsia="Calibri"/>
                <w:spacing w:val="-27"/>
                <w:lang w:eastAsia="en-US"/>
              </w:rPr>
              <w:t xml:space="preserve"> </w:t>
            </w:r>
            <w:r w:rsidRPr="003E7E9A">
              <w:rPr>
                <w:rFonts w:eastAsia="Calibri"/>
                <w:lang w:eastAsia="en-US"/>
              </w:rPr>
              <w:t>и</w:t>
            </w:r>
            <w:r w:rsidRPr="003E7E9A">
              <w:rPr>
                <w:rFonts w:eastAsia="Calibri"/>
                <w:spacing w:val="-34"/>
                <w:lang w:eastAsia="en-US"/>
              </w:rPr>
              <w:t xml:space="preserve"> </w:t>
            </w:r>
            <w:r w:rsidRPr="003E7E9A">
              <w:rPr>
                <w:rFonts w:eastAsia="Calibri"/>
                <w:lang w:eastAsia="en-US"/>
              </w:rPr>
              <w:t>иной</w:t>
            </w:r>
            <w:r w:rsidRPr="003E7E9A">
              <w:rPr>
                <w:rFonts w:eastAsia="Calibri"/>
                <w:spacing w:val="-32"/>
                <w:lang w:eastAsia="en-US"/>
              </w:rPr>
              <w:t xml:space="preserve"> </w:t>
            </w:r>
            <w:r w:rsidRPr="003E7E9A">
              <w:rPr>
                <w:rFonts w:eastAsia="Calibri"/>
                <w:lang w:eastAsia="en-US"/>
              </w:rPr>
              <w:t>ин</w:t>
            </w:r>
            <w:r w:rsidRPr="003E7E9A">
              <w:rPr>
                <w:rFonts w:eastAsia="Calibri"/>
                <w:w w:val="95"/>
                <w:lang w:eastAsia="en-US"/>
              </w:rPr>
              <w:t xml:space="preserve">формации конфиденциального характера в соответствии с требованиями </w:t>
            </w:r>
            <w:r w:rsidRPr="003E7E9A">
              <w:rPr>
                <w:rFonts w:eastAsia="Calibri"/>
                <w:lang w:eastAsia="en-US"/>
              </w:rPr>
              <w:t>российского законодательства</w:t>
            </w:r>
          </w:p>
        </w:tc>
        <w:tc>
          <w:tcPr>
            <w:tcW w:w="3827" w:type="dxa"/>
            <w:shd w:val="clear" w:color="auto" w:fill="auto"/>
          </w:tcPr>
          <w:p w:rsidR="005A2F9B" w:rsidRPr="003E7E9A" w:rsidRDefault="005A2F9B" w:rsidP="003E7E9A">
            <w:pPr>
              <w:widowControl w:val="0"/>
              <w:autoSpaceDE w:val="0"/>
              <w:autoSpaceDN w:val="0"/>
              <w:spacing w:before="104" w:line="228" w:lineRule="auto"/>
              <w:ind w:left="129" w:right="217"/>
              <w:rPr>
                <w:rFonts w:eastAsia="Calibri"/>
                <w:lang w:eastAsia="en-US"/>
              </w:rPr>
            </w:pPr>
            <w:r w:rsidRPr="003E7E9A">
              <w:rPr>
                <w:rFonts w:eastAsia="Calibri"/>
                <w:lang w:eastAsia="en-US"/>
              </w:rPr>
              <w:t xml:space="preserve">Заместитель руководителя по </w:t>
            </w:r>
            <w:r w:rsidRPr="003E7E9A">
              <w:rPr>
                <w:rFonts w:eastAsia="Calibri"/>
                <w:w w:val="95"/>
                <w:lang w:eastAsia="en-US"/>
              </w:rPr>
              <w:t>учебно-воспитательной работе</w:t>
            </w:r>
          </w:p>
        </w:tc>
      </w:tr>
      <w:tr w:rsidR="005A2F9B" w:rsidRPr="005A2F9B" w:rsidTr="003E7E9A">
        <w:trPr>
          <w:trHeight w:val="546"/>
        </w:trPr>
        <w:tc>
          <w:tcPr>
            <w:tcW w:w="2743" w:type="dxa"/>
            <w:vMerge/>
            <w:tcBorders>
              <w:top w:val="nil"/>
            </w:tcBorders>
            <w:shd w:val="clear" w:color="auto" w:fill="auto"/>
          </w:tcPr>
          <w:p w:rsidR="005A2F9B" w:rsidRPr="003E7E9A" w:rsidRDefault="005A2F9B" w:rsidP="003E7E9A">
            <w:pPr>
              <w:widowControl w:val="0"/>
              <w:autoSpaceDE w:val="0"/>
              <w:autoSpaceDN w:val="0"/>
              <w:rPr>
                <w:rFonts w:eastAsia="Calibri"/>
                <w:lang w:eastAsia="en-US"/>
              </w:rPr>
            </w:pPr>
          </w:p>
        </w:tc>
        <w:tc>
          <w:tcPr>
            <w:tcW w:w="7371" w:type="dxa"/>
            <w:shd w:val="clear" w:color="auto" w:fill="auto"/>
          </w:tcPr>
          <w:p w:rsidR="005A2F9B" w:rsidRPr="003E7E9A" w:rsidRDefault="005A2F9B" w:rsidP="003E7E9A">
            <w:pPr>
              <w:widowControl w:val="0"/>
              <w:autoSpaceDE w:val="0"/>
              <w:autoSpaceDN w:val="0"/>
              <w:spacing w:before="97"/>
              <w:ind w:left="122"/>
              <w:rPr>
                <w:rFonts w:eastAsia="Calibri"/>
                <w:lang w:eastAsia="en-US"/>
              </w:rPr>
            </w:pPr>
            <w:r w:rsidRPr="003E7E9A">
              <w:rPr>
                <w:rFonts w:eastAsia="Calibri"/>
                <w:lang w:eastAsia="en-US"/>
              </w:rPr>
              <w:t>Размещение локальных актов на официальном сайте школы</w:t>
            </w:r>
          </w:p>
        </w:tc>
        <w:tc>
          <w:tcPr>
            <w:tcW w:w="3827" w:type="dxa"/>
            <w:shd w:val="clear" w:color="auto" w:fill="auto"/>
          </w:tcPr>
          <w:p w:rsidR="005A2F9B" w:rsidRPr="003E7E9A" w:rsidRDefault="005A2F9B" w:rsidP="003E7E9A">
            <w:pPr>
              <w:widowControl w:val="0"/>
              <w:autoSpaceDE w:val="0"/>
              <w:autoSpaceDN w:val="0"/>
              <w:spacing w:line="241" w:lineRule="exact"/>
              <w:ind w:left="126"/>
              <w:rPr>
                <w:rFonts w:eastAsia="Calibri"/>
                <w:lang w:eastAsia="en-US"/>
              </w:rPr>
            </w:pPr>
            <w:r w:rsidRPr="003E7E9A">
              <w:rPr>
                <w:rFonts w:eastAsia="Calibri"/>
                <w:lang w:eastAsia="en-US"/>
              </w:rPr>
              <w:t>Ответственный за размещение</w:t>
            </w:r>
          </w:p>
          <w:p w:rsidR="005A2F9B" w:rsidRPr="003E7E9A" w:rsidRDefault="005A2F9B" w:rsidP="003E7E9A">
            <w:pPr>
              <w:widowControl w:val="0"/>
              <w:autoSpaceDE w:val="0"/>
              <w:autoSpaceDN w:val="0"/>
              <w:spacing w:line="283" w:lineRule="exact"/>
              <w:ind w:left="125"/>
              <w:rPr>
                <w:rFonts w:eastAsia="Calibri"/>
                <w:lang w:eastAsia="en-US"/>
              </w:rPr>
            </w:pPr>
            <w:r w:rsidRPr="003E7E9A">
              <w:rPr>
                <w:rFonts w:eastAsia="Calibri"/>
                <w:lang w:eastAsia="en-US"/>
              </w:rPr>
              <w:t>информации на сайте</w:t>
            </w:r>
          </w:p>
        </w:tc>
      </w:tr>
      <w:tr w:rsidR="005A2F9B" w:rsidRPr="005A2F9B" w:rsidTr="003E7E9A">
        <w:trPr>
          <w:trHeight w:val="541"/>
        </w:trPr>
        <w:tc>
          <w:tcPr>
            <w:tcW w:w="2743" w:type="dxa"/>
            <w:vMerge/>
            <w:tcBorders>
              <w:top w:val="nil"/>
            </w:tcBorders>
            <w:shd w:val="clear" w:color="auto" w:fill="auto"/>
          </w:tcPr>
          <w:p w:rsidR="005A2F9B" w:rsidRPr="003E7E9A" w:rsidRDefault="005A2F9B" w:rsidP="003E7E9A">
            <w:pPr>
              <w:widowControl w:val="0"/>
              <w:autoSpaceDE w:val="0"/>
              <w:autoSpaceDN w:val="0"/>
              <w:rPr>
                <w:rFonts w:eastAsia="Calibri"/>
                <w:lang w:eastAsia="en-US"/>
              </w:rPr>
            </w:pPr>
          </w:p>
        </w:tc>
        <w:tc>
          <w:tcPr>
            <w:tcW w:w="7371" w:type="dxa"/>
            <w:shd w:val="clear" w:color="auto" w:fill="auto"/>
          </w:tcPr>
          <w:p w:rsidR="005A2F9B" w:rsidRPr="003E7E9A" w:rsidRDefault="005A2F9B" w:rsidP="005A2F9B">
            <w:pPr>
              <w:pStyle w:val="TableParagraph"/>
              <w:rPr>
                <w:rFonts w:eastAsia="Calibri"/>
                <w:sz w:val="24"/>
                <w:szCs w:val="24"/>
              </w:rPr>
            </w:pPr>
            <w:r w:rsidRPr="003E7E9A">
              <w:rPr>
                <w:rFonts w:eastAsia="Calibri"/>
                <w:sz w:val="24"/>
                <w:szCs w:val="24"/>
              </w:rPr>
              <w:t xml:space="preserve">Контроль наличия необходимой информации о школе на сайте Роскомнадзора </w:t>
            </w:r>
            <w:hyperlink r:id="rId19">
              <w:r w:rsidRPr="003E7E9A">
                <w:rPr>
                  <w:rFonts w:eastAsia="Calibri"/>
                  <w:sz w:val="24"/>
                  <w:szCs w:val="24"/>
                  <w:lang w:val="en-US"/>
                </w:rPr>
                <w:t>www</w:t>
              </w:r>
              <w:r w:rsidRPr="003E7E9A">
                <w:rPr>
                  <w:rFonts w:eastAsia="Calibri"/>
                  <w:sz w:val="24"/>
                  <w:szCs w:val="24"/>
                </w:rPr>
                <w:t>.</w:t>
              </w:r>
              <w:r w:rsidRPr="003E7E9A">
                <w:rPr>
                  <w:rFonts w:eastAsia="Calibri"/>
                  <w:sz w:val="24"/>
                  <w:szCs w:val="24"/>
                  <w:lang w:val="en-US"/>
                </w:rPr>
                <w:t>rkn</w:t>
              </w:r>
              <w:r w:rsidRPr="003E7E9A">
                <w:rPr>
                  <w:rFonts w:eastAsia="Calibri"/>
                  <w:sz w:val="24"/>
                  <w:szCs w:val="24"/>
                </w:rPr>
                <w:t>.</w:t>
              </w:r>
              <w:r w:rsidRPr="003E7E9A">
                <w:rPr>
                  <w:rFonts w:eastAsia="Calibri"/>
                  <w:sz w:val="24"/>
                  <w:szCs w:val="24"/>
                  <w:lang w:val="en-US"/>
                </w:rPr>
                <w:t>gov</w:t>
              </w:r>
              <w:r w:rsidRPr="003E7E9A">
                <w:rPr>
                  <w:rFonts w:eastAsia="Calibri"/>
                  <w:sz w:val="24"/>
                  <w:szCs w:val="24"/>
                </w:rPr>
                <w:t>.</w:t>
              </w:r>
              <w:r w:rsidRPr="003E7E9A">
                <w:rPr>
                  <w:rFonts w:eastAsia="Calibri"/>
                  <w:sz w:val="24"/>
                  <w:szCs w:val="24"/>
                  <w:lang w:val="en-US"/>
                </w:rPr>
                <w:t>ru</w:t>
              </w:r>
            </w:hyperlink>
          </w:p>
        </w:tc>
        <w:tc>
          <w:tcPr>
            <w:tcW w:w="3827" w:type="dxa"/>
            <w:shd w:val="clear" w:color="auto" w:fill="auto"/>
          </w:tcPr>
          <w:p w:rsidR="005A2F9B" w:rsidRPr="003E7E9A" w:rsidRDefault="005A2F9B" w:rsidP="003E7E9A">
            <w:pPr>
              <w:widowControl w:val="0"/>
              <w:autoSpaceDE w:val="0"/>
              <w:autoSpaceDN w:val="0"/>
              <w:spacing w:line="241" w:lineRule="exact"/>
              <w:ind w:left="130"/>
              <w:rPr>
                <w:rFonts w:eastAsia="Calibri"/>
                <w:lang w:eastAsia="en-US"/>
              </w:rPr>
            </w:pPr>
            <w:r w:rsidRPr="003E7E9A">
              <w:rPr>
                <w:rFonts w:eastAsia="Calibri"/>
                <w:lang w:eastAsia="en-US"/>
              </w:rPr>
              <w:t>Заместитель руководителя по</w:t>
            </w:r>
          </w:p>
          <w:p w:rsidR="005A2F9B" w:rsidRPr="003E7E9A" w:rsidRDefault="005A2F9B" w:rsidP="003E7E9A">
            <w:pPr>
              <w:widowControl w:val="0"/>
              <w:autoSpaceDE w:val="0"/>
              <w:autoSpaceDN w:val="0"/>
              <w:spacing w:line="281" w:lineRule="exact"/>
              <w:ind w:left="129"/>
              <w:rPr>
                <w:rFonts w:eastAsia="Calibri"/>
                <w:lang w:eastAsia="en-US"/>
              </w:rPr>
            </w:pPr>
            <w:r w:rsidRPr="003E7E9A">
              <w:rPr>
                <w:rFonts w:eastAsia="Calibri"/>
                <w:lang w:eastAsia="en-US"/>
              </w:rPr>
              <w:t>учебно-воспитательной работе</w:t>
            </w:r>
          </w:p>
        </w:tc>
      </w:tr>
      <w:tr w:rsidR="005A2F9B" w:rsidRPr="005A2F9B" w:rsidTr="003E7E9A">
        <w:tblPrEx>
          <w:tblBorders>
            <w:top w:val="single" w:sz="6" w:space="0" w:color="18181C"/>
            <w:left w:val="single" w:sz="6" w:space="0" w:color="18181C"/>
            <w:bottom w:val="single" w:sz="6" w:space="0" w:color="18181C"/>
            <w:right w:val="single" w:sz="6" w:space="0" w:color="18181C"/>
            <w:insideH w:val="single" w:sz="6" w:space="0" w:color="18181C"/>
            <w:insideV w:val="single" w:sz="6" w:space="0" w:color="18181C"/>
          </w:tblBorders>
        </w:tblPrEx>
        <w:trPr>
          <w:trHeight w:val="820"/>
        </w:trPr>
        <w:tc>
          <w:tcPr>
            <w:tcW w:w="2743" w:type="dxa"/>
            <w:vMerge w:val="restart"/>
            <w:shd w:val="clear" w:color="auto" w:fill="auto"/>
          </w:tcPr>
          <w:p w:rsidR="005A2F9B" w:rsidRPr="003E7E9A" w:rsidRDefault="005A2F9B" w:rsidP="003E7E9A">
            <w:pPr>
              <w:widowControl w:val="0"/>
              <w:autoSpaceDE w:val="0"/>
              <w:autoSpaceDN w:val="0"/>
              <w:spacing w:line="241" w:lineRule="exact"/>
              <w:ind w:left="123"/>
              <w:rPr>
                <w:rFonts w:eastAsia="Calibri"/>
                <w:lang w:val="en-US" w:eastAsia="en-US"/>
              </w:rPr>
            </w:pPr>
            <w:r w:rsidRPr="003E7E9A">
              <w:rPr>
                <w:rFonts w:eastAsia="Calibri"/>
                <w:lang w:val="en-US" w:eastAsia="en-US"/>
              </w:rPr>
              <w:t>Материально-техническое</w:t>
            </w:r>
          </w:p>
          <w:p w:rsidR="005A2F9B" w:rsidRPr="003E7E9A" w:rsidRDefault="005A2F9B" w:rsidP="003E7E9A">
            <w:pPr>
              <w:widowControl w:val="0"/>
              <w:autoSpaceDE w:val="0"/>
              <w:autoSpaceDN w:val="0"/>
              <w:spacing w:line="283" w:lineRule="exact"/>
              <w:ind w:left="122"/>
              <w:rPr>
                <w:rFonts w:eastAsia="Calibri"/>
                <w:lang w:val="en-US" w:eastAsia="en-US"/>
              </w:rPr>
            </w:pPr>
            <w:r w:rsidRPr="003E7E9A">
              <w:rPr>
                <w:rFonts w:eastAsia="Calibri"/>
                <w:lang w:val="en-US" w:eastAsia="en-US"/>
              </w:rPr>
              <w:t>обеспечение</w:t>
            </w:r>
          </w:p>
        </w:tc>
        <w:tc>
          <w:tcPr>
            <w:tcW w:w="7371" w:type="dxa"/>
            <w:shd w:val="clear" w:color="auto" w:fill="auto"/>
          </w:tcPr>
          <w:p w:rsidR="005A2F9B" w:rsidRPr="003E7E9A" w:rsidRDefault="005A2F9B" w:rsidP="005A2F9B">
            <w:pPr>
              <w:pStyle w:val="TableParagraph"/>
              <w:rPr>
                <w:rFonts w:eastAsia="Calibri"/>
                <w:sz w:val="24"/>
                <w:szCs w:val="24"/>
              </w:rPr>
            </w:pPr>
            <w:r w:rsidRPr="003E7E9A">
              <w:rPr>
                <w:rFonts w:eastAsia="Calibri"/>
                <w:sz w:val="24"/>
                <w:szCs w:val="24"/>
              </w:rPr>
              <w:t>Приобретение лицензионного программного обеспечения, антивирусных программ</w:t>
            </w:r>
          </w:p>
        </w:tc>
        <w:tc>
          <w:tcPr>
            <w:tcW w:w="3827" w:type="dxa"/>
            <w:shd w:val="clear" w:color="auto" w:fill="auto"/>
          </w:tcPr>
          <w:p w:rsidR="005A2F9B" w:rsidRPr="003E7E9A" w:rsidRDefault="005A2F9B" w:rsidP="003E7E9A">
            <w:pPr>
              <w:widowControl w:val="0"/>
              <w:autoSpaceDE w:val="0"/>
              <w:autoSpaceDN w:val="0"/>
              <w:spacing w:line="241" w:lineRule="exact"/>
              <w:ind w:left="129"/>
              <w:rPr>
                <w:rFonts w:eastAsia="Calibri"/>
                <w:lang w:eastAsia="en-US"/>
              </w:rPr>
            </w:pPr>
            <w:r w:rsidRPr="003E7E9A">
              <w:rPr>
                <w:rFonts w:eastAsia="Calibri"/>
                <w:lang w:eastAsia="en-US"/>
              </w:rPr>
              <w:t>Технический специалист, от-</w:t>
            </w:r>
          </w:p>
          <w:p w:rsidR="005A2F9B" w:rsidRPr="003E7E9A" w:rsidRDefault="005A2F9B" w:rsidP="003E7E9A">
            <w:pPr>
              <w:widowControl w:val="0"/>
              <w:autoSpaceDE w:val="0"/>
              <w:autoSpaceDN w:val="0"/>
              <w:spacing w:before="7" w:line="228" w:lineRule="auto"/>
              <w:ind w:left="128" w:firstLine="1"/>
              <w:rPr>
                <w:rFonts w:eastAsia="Calibri"/>
                <w:lang w:eastAsia="en-US"/>
              </w:rPr>
            </w:pPr>
            <w:r w:rsidRPr="003E7E9A">
              <w:rPr>
                <w:rFonts w:eastAsia="Calibri"/>
                <w:w w:val="95"/>
                <w:lang w:eastAsia="en-US"/>
              </w:rPr>
              <w:t xml:space="preserve">ветственный за осуществление </w:t>
            </w:r>
            <w:r w:rsidRPr="003E7E9A">
              <w:rPr>
                <w:rFonts w:eastAsia="Calibri"/>
                <w:lang w:eastAsia="en-US"/>
              </w:rPr>
              <w:t>закупок</w:t>
            </w:r>
          </w:p>
        </w:tc>
      </w:tr>
      <w:tr w:rsidR="005A2F9B" w:rsidRPr="005A2F9B" w:rsidTr="003E7E9A">
        <w:tblPrEx>
          <w:tblBorders>
            <w:top w:val="single" w:sz="6" w:space="0" w:color="18181C"/>
            <w:left w:val="single" w:sz="6" w:space="0" w:color="18181C"/>
            <w:bottom w:val="single" w:sz="6" w:space="0" w:color="18181C"/>
            <w:right w:val="single" w:sz="6" w:space="0" w:color="18181C"/>
            <w:insideH w:val="single" w:sz="6" w:space="0" w:color="18181C"/>
            <w:insideV w:val="single" w:sz="6" w:space="0" w:color="18181C"/>
          </w:tblBorders>
        </w:tblPrEx>
        <w:trPr>
          <w:trHeight w:val="820"/>
        </w:trPr>
        <w:tc>
          <w:tcPr>
            <w:tcW w:w="2743" w:type="dxa"/>
            <w:vMerge/>
            <w:tcBorders>
              <w:top w:val="nil"/>
            </w:tcBorders>
            <w:shd w:val="clear" w:color="auto" w:fill="auto"/>
          </w:tcPr>
          <w:p w:rsidR="005A2F9B" w:rsidRPr="003E7E9A" w:rsidRDefault="005A2F9B" w:rsidP="003E7E9A">
            <w:pPr>
              <w:widowControl w:val="0"/>
              <w:autoSpaceDE w:val="0"/>
              <w:autoSpaceDN w:val="0"/>
              <w:rPr>
                <w:rFonts w:eastAsia="Calibri"/>
                <w:lang w:eastAsia="en-US"/>
              </w:rPr>
            </w:pPr>
          </w:p>
        </w:tc>
        <w:tc>
          <w:tcPr>
            <w:tcW w:w="7371" w:type="dxa"/>
            <w:shd w:val="clear" w:color="auto" w:fill="auto"/>
          </w:tcPr>
          <w:p w:rsidR="005A2F9B" w:rsidRPr="003E7E9A" w:rsidRDefault="005A2F9B" w:rsidP="005A2F9B">
            <w:pPr>
              <w:pStyle w:val="TableParagraph"/>
              <w:rPr>
                <w:rFonts w:eastAsia="Calibri"/>
                <w:sz w:val="24"/>
                <w:szCs w:val="24"/>
              </w:rPr>
            </w:pPr>
            <w:r w:rsidRPr="003E7E9A">
              <w:rPr>
                <w:rFonts w:eastAsia="Calibri"/>
                <w:sz w:val="24"/>
                <w:szCs w:val="24"/>
              </w:rPr>
              <w:t>Приобретение и обновление компьютерного, мультимедийного оборудования</w:t>
            </w:r>
          </w:p>
        </w:tc>
        <w:tc>
          <w:tcPr>
            <w:tcW w:w="3827" w:type="dxa"/>
            <w:shd w:val="clear" w:color="auto" w:fill="auto"/>
          </w:tcPr>
          <w:p w:rsidR="005A2F9B" w:rsidRPr="003E7E9A" w:rsidRDefault="005A2F9B" w:rsidP="003E7E9A">
            <w:pPr>
              <w:widowControl w:val="0"/>
              <w:autoSpaceDE w:val="0"/>
              <w:autoSpaceDN w:val="0"/>
              <w:spacing w:line="244" w:lineRule="exact"/>
              <w:ind w:left="129"/>
              <w:rPr>
                <w:rFonts w:eastAsia="Calibri"/>
                <w:lang w:eastAsia="en-US"/>
              </w:rPr>
            </w:pPr>
            <w:r w:rsidRPr="003E7E9A">
              <w:rPr>
                <w:rFonts w:eastAsia="Calibri"/>
                <w:lang w:eastAsia="en-US"/>
              </w:rPr>
              <w:t>Технический специалист, от-</w:t>
            </w:r>
          </w:p>
          <w:p w:rsidR="005A2F9B" w:rsidRPr="003E7E9A" w:rsidRDefault="005A2F9B" w:rsidP="003E7E9A">
            <w:pPr>
              <w:widowControl w:val="0"/>
              <w:autoSpaceDE w:val="0"/>
              <w:autoSpaceDN w:val="0"/>
              <w:spacing w:before="4" w:line="278" w:lineRule="exact"/>
              <w:ind w:left="128" w:firstLine="1"/>
              <w:rPr>
                <w:rFonts w:eastAsia="Calibri"/>
                <w:lang w:eastAsia="en-US"/>
              </w:rPr>
            </w:pPr>
            <w:r w:rsidRPr="003E7E9A">
              <w:rPr>
                <w:rFonts w:eastAsia="Calibri"/>
                <w:w w:val="95"/>
                <w:lang w:eastAsia="en-US"/>
              </w:rPr>
              <w:t xml:space="preserve">ветственный за осуществление </w:t>
            </w:r>
            <w:r w:rsidRPr="003E7E9A">
              <w:rPr>
                <w:rFonts w:eastAsia="Calibri"/>
                <w:lang w:eastAsia="en-US"/>
              </w:rPr>
              <w:t>закупок</w:t>
            </w:r>
          </w:p>
        </w:tc>
      </w:tr>
      <w:tr w:rsidR="005A2F9B" w:rsidRPr="005A2F9B" w:rsidTr="003E7E9A">
        <w:tblPrEx>
          <w:tblBorders>
            <w:top w:val="single" w:sz="6" w:space="0" w:color="18181C"/>
            <w:left w:val="single" w:sz="6" w:space="0" w:color="18181C"/>
            <w:bottom w:val="single" w:sz="6" w:space="0" w:color="18181C"/>
            <w:right w:val="single" w:sz="6" w:space="0" w:color="18181C"/>
            <w:insideH w:val="single" w:sz="6" w:space="0" w:color="18181C"/>
            <w:insideV w:val="single" w:sz="6" w:space="0" w:color="18181C"/>
          </w:tblBorders>
        </w:tblPrEx>
        <w:trPr>
          <w:trHeight w:val="277"/>
        </w:trPr>
        <w:tc>
          <w:tcPr>
            <w:tcW w:w="2743" w:type="dxa"/>
            <w:vMerge/>
            <w:tcBorders>
              <w:top w:val="nil"/>
            </w:tcBorders>
            <w:shd w:val="clear" w:color="auto" w:fill="auto"/>
          </w:tcPr>
          <w:p w:rsidR="005A2F9B" w:rsidRPr="003E7E9A" w:rsidRDefault="005A2F9B" w:rsidP="003E7E9A">
            <w:pPr>
              <w:widowControl w:val="0"/>
              <w:autoSpaceDE w:val="0"/>
              <w:autoSpaceDN w:val="0"/>
              <w:rPr>
                <w:rFonts w:eastAsia="Calibri"/>
                <w:lang w:eastAsia="en-US"/>
              </w:rPr>
            </w:pPr>
          </w:p>
        </w:tc>
        <w:tc>
          <w:tcPr>
            <w:tcW w:w="7371" w:type="dxa"/>
            <w:shd w:val="clear" w:color="auto" w:fill="auto"/>
          </w:tcPr>
          <w:p w:rsidR="005A2F9B" w:rsidRPr="003E7E9A" w:rsidRDefault="005A2F9B" w:rsidP="005A2F9B">
            <w:pPr>
              <w:pStyle w:val="TableParagraph"/>
              <w:rPr>
                <w:rFonts w:eastAsia="Calibri"/>
                <w:sz w:val="24"/>
                <w:szCs w:val="24"/>
                <w:lang w:val="en-US"/>
              </w:rPr>
            </w:pPr>
            <w:r w:rsidRPr="003E7E9A">
              <w:rPr>
                <w:rFonts w:eastAsia="Calibri"/>
                <w:sz w:val="24"/>
                <w:szCs w:val="24"/>
                <w:lang w:val="en-US"/>
              </w:rPr>
              <w:t>Проведение высокоскоростного интернета</w:t>
            </w:r>
          </w:p>
        </w:tc>
        <w:tc>
          <w:tcPr>
            <w:tcW w:w="3827" w:type="dxa"/>
            <w:shd w:val="clear" w:color="auto" w:fill="auto"/>
          </w:tcPr>
          <w:p w:rsidR="005A2F9B" w:rsidRPr="003E7E9A" w:rsidRDefault="005A2F9B" w:rsidP="003E7E9A">
            <w:pPr>
              <w:widowControl w:val="0"/>
              <w:autoSpaceDE w:val="0"/>
              <w:autoSpaceDN w:val="0"/>
              <w:spacing w:line="251" w:lineRule="exact"/>
              <w:ind w:left="129"/>
              <w:rPr>
                <w:rFonts w:eastAsia="Calibri"/>
                <w:lang w:val="en-US" w:eastAsia="en-US"/>
              </w:rPr>
            </w:pPr>
            <w:r w:rsidRPr="003E7E9A">
              <w:rPr>
                <w:rFonts w:eastAsia="Calibri"/>
                <w:lang w:val="en-US" w:eastAsia="en-US"/>
              </w:rPr>
              <w:t>Технический специалист</w:t>
            </w:r>
          </w:p>
        </w:tc>
      </w:tr>
      <w:tr w:rsidR="005A2F9B" w:rsidRPr="005A2F9B" w:rsidTr="003E7E9A">
        <w:tblPrEx>
          <w:tblBorders>
            <w:top w:val="single" w:sz="6" w:space="0" w:color="18181C"/>
            <w:left w:val="single" w:sz="6" w:space="0" w:color="18181C"/>
            <w:bottom w:val="single" w:sz="6" w:space="0" w:color="18181C"/>
            <w:right w:val="single" w:sz="6" w:space="0" w:color="18181C"/>
            <w:insideH w:val="single" w:sz="6" w:space="0" w:color="18181C"/>
            <w:insideV w:val="single" w:sz="6" w:space="0" w:color="18181C"/>
          </w:tblBorders>
        </w:tblPrEx>
        <w:trPr>
          <w:trHeight w:val="541"/>
        </w:trPr>
        <w:tc>
          <w:tcPr>
            <w:tcW w:w="2743" w:type="dxa"/>
            <w:vMerge w:val="restart"/>
            <w:shd w:val="clear" w:color="auto" w:fill="auto"/>
          </w:tcPr>
          <w:p w:rsidR="005A2F9B" w:rsidRPr="003E7E9A" w:rsidRDefault="005A2F9B" w:rsidP="003E7E9A">
            <w:pPr>
              <w:widowControl w:val="0"/>
              <w:autoSpaceDE w:val="0"/>
              <w:autoSpaceDN w:val="0"/>
              <w:spacing w:line="239" w:lineRule="exact"/>
              <w:ind w:left="122"/>
              <w:rPr>
                <w:rFonts w:eastAsia="Calibri"/>
                <w:lang w:val="en-US" w:eastAsia="en-US"/>
              </w:rPr>
            </w:pPr>
            <w:r w:rsidRPr="003E7E9A">
              <w:rPr>
                <w:rFonts w:eastAsia="Calibri"/>
                <w:lang w:val="en-US" w:eastAsia="en-US"/>
              </w:rPr>
              <w:t>Работа с педагогическими</w:t>
            </w:r>
          </w:p>
          <w:p w:rsidR="005A2F9B" w:rsidRPr="003E7E9A" w:rsidRDefault="005A2F9B" w:rsidP="003E7E9A">
            <w:pPr>
              <w:widowControl w:val="0"/>
              <w:autoSpaceDE w:val="0"/>
              <w:autoSpaceDN w:val="0"/>
              <w:spacing w:line="281" w:lineRule="exact"/>
              <w:ind w:left="121"/>
              <w:rPr>
                <w:rFonts w:eastAsia="Calibri"/>
                <w:lang w:val="en-US" w:eastAsia="en-US"/>
              </w:rPr>
            </w:pPr>
            <w:r w:rsidRPr="003E7E9A">
              <w:rPr>
                <w:rFonts w:eastAsia="Calibri"/>
                <w:lang w:val="en-US" w:eastAsia="en-US"/>
              </w:rPr>
              <w:t>кадрами</w:t>
            </w:r>
          </w:p>
        </w:tc>
        <w:tc>
          <w:tcPr>
            <w:tcW w:w="7371" w:type="dxa"/>
            <w:shd w:val="clear" w:color="auto" w:fill="auto"/>
          </w:tcPr>
          <w:p w:rsidR="005A2F9B" w:rsidRPr="003E7E9A" w:rsidRDefault="005A2F9B" w:rsidP="005A2F9B">
            <w:pPr>
              <w:pStyle w:val="TableParagraph"/>
              <w:rPr>
                <w:rFonts w:eastAsia="Calibri"/>
                <w:sz w:val="24"/>
                <w:szCs w:val="24"/>
              </w:rPr>
            </w:pPr>
            <w:r w:rsidRPr="003E7E9A">
              <w:rPr>
                <w:rFonts w:eastAsia="Calibri"/>
                <w:sz w:val="24"/>
                <w:szCs w:val="24"/>
              </w:rPr>
              <w:t>Организация курсовой подготовки по работе на современном мультимедийном оборудовании</w:t>
            </w:r>
          </w:p>
        </w:tc>
        <w:tc>
          <w:tcPr>
            <w:tcW w:w="3827" w:type="dxa"/>
            <w:shd w:val="clear" w:color="auto" w:fill="auto"/>
          </w:tcPr>
          <w:p w:rsidR="005A2F9B" w:rsidRPr="003E7E9A" w:rsidRDefault="005A2F9B" w:rsidP="003E7E9A">
            <w:pPr>
              <w:widowControl w:val="0"/>
              <w:autoSpaceDE w:val="0"/>
              <w:autoSpaceDN w:val="0"/>
              <w:spacing w:line="239" w:lineRule="exact"/>
              <w:ind w:left="131"/>
              <w:rPr>
                <w:rFonts w:eastAsia="Calibri"/>
                <w:lang w:eastAsia="en-US"/>
              </w:rPr>
            </w:pPr>
            <w:r w:rsidRPr="003E7E9A">
              <w:rPr>
                <w:rFonts w:eastAsia="Calibri"/>
                <w:lang w:eastAsia="en-US"/>
              </w:rPr>
              <w:t>Заместитель руководителя по</w:t>
            </w:r>
          </w:p>
          <w:p w:rsidR="005A2F9B" w:rsidRPr="003E7E9A" w:rsidRDefault="005A2F9B" w:rsidP="003E7E9A">
            <w:pPr>
              <w:widowControl w:val="0"/>
              <w:autoSpaceDE w:val="0"/>
              <w:autoSpaceDN w:val="0"/>
              <w:spacing w:line="281" w:lineRule="exact"/>
              <w:ind w:left="130"/>
              <w:rPr>
                <w:rFonts w:eastAsia="Calibri"/>
                <w:lang w:eastAsia="en-US"/>
              </w:rPr>
            </w:pPr>
            <w:r w:rsidRPr="003E7E9A">
              <w:rPr>
                <w:rFonts w:eastAsia="Calibri"/>
                <w:lang w:eastAsia="en-US"/>
              </w:rPr>
              <w:t>учебно-воспитательной работе</w:t>
            </w:r>
          </w:p>
        </w:tc>
      </w:tr>
      <w:tr w:rsidR="005A2F9B" w:rsidRPr="005A2F9B" w:rsidTr="003E7E9A">
        <w:tblPrEx>
          <w:tblBorders>
            <w:top w:val="single" w:sz="6" w:space="0" w:color="18181C"/>
            <w:left w:val="single" w:sz="6" w:space="0" w:color="18181C"/>
            <w:bottom w:val="single" w:sz="6" w:space="0" w:color="18181C"/>
            <w:right w:val="single" w:sz="6" w:space="0" w:color="18181C"/>
            <w:insideH w:val="single" w:sz="6" w:space="0" w:color="18181C"/>
            <w:insideV w:val="single" w:sz="6" w:space="0" w:color="18181C"/>
          </w:tblBorders>
        </w:tblPrEx>
        <w:trPr>
          <w:trHeight w:val="825"/>
        </w:trPr>
        <w:tc>
          <w:tcPr>
            <w:tcW w:w="2743" w:type="dxa"/>
            <w:vMerge/>
            <w:tcBorders>
              <w:top w:val="nil"/>
            </w:tcBorders>
            <w:shd w:val="clear" w:color="auto" w:fill="auto"/>
          </w:tcPr>
          <w:p w:rsidR="005A2F9B" w:rsidRPr="003E7E9A" w:rsidRDefault="005A2F9B" w:rsidP="003E7E9A">
            <w:pPr>
              <w:widowControl w:val="0"/>
              <w:autoSpaceDE w:val="0"/>
              <w:autoSpaceDN w:val="0"/>
              <w:rPr>
                <w:rFonts w:eastAsia="Calibri"/>
                <w:lang w:eastAsia="en-US"/>
              </w:rPr>
            </w:pPr>
          </w:p>
        </w:tc>
        <w:tc>
          <w:tcPr>
            <w:tcW w:w="7371" w:type="dxa"/>
            <w:shd w:val="clear" w:color="auto" w:fill="auto"/>
          </w:tcPr>
          <w:p w:rsidR="005A2F9B" w:rsidRPr="003E7E9A" w:rsidRDefault="005A2F9B" w:rsidP="005A2F9B">
            <w:pPr>
              <w:pStyle w:val="TableParagraph"/>
              <w:rPr>
                <w:rFonts w:eastAsia="Calibri"/>
                <w:sz w:val="24"/>
                <w:szCs w:val="24"/>
              </w:rPr>
            </w:pPr>
            <w:r w:rsidRPr="003E7E9A">
              <w:rPr>
                <w:rFonts w:eastAsia="Calibri"/>
                <w:sz w:val="24"/>
                <w:szCs w:val="24"/>
              </w:rPr>
              <w:t>Организация сетевого взаимодействия педагогов школы через автоматизированную информационную систему электронного журнала, социальных сетей</w:t>
            </w:r>
          </w:p>
        </w:tc>
        <w:tc>
          <w:tcPr>
            <w:tcW w:w="3827" w:type="dxa"/>
            <w:shd w:val="clear" w:color="auto" w:fill="auto"/>
          </w:tcPr>
          <w:p w:rsidR="005A2F9B" w:rsidRPr="003E7E9A" w:rsidRDefault="005A2F9B" w:rsidP="003E7E9A">
            <w:pPr>
              <w:widowControl w:val="0"/>
              <w:autoSpaceDE w:val="0"/>
              <w:autoSpaceDN w:val="0"/>
              <w:spacing w:before="109" w:line="228" w:lineRule="auto"/>
              <w:ind w:left="130" w:right="215"/>
              <w:rPr>
                <w:rFonts w:eastAsia="Calibri"/>
                <w:lang w:eastAsia="en-US"/>
              </w:rPr>
            </w:pPr>
            <w:r w:rsidRPr="003E7E9A">
              <w:rPr>
                <w:rFonts w:eastAsia="Calibri"/>
                <w:lang w:eastAsia="en-US"/>
              </w:rPr>
              <w:t xml:space="preserve">Заместитель руководителя по </w:t>
            </w:r>
            <w:r w:rsidRPr="003E7E9A">
              <w:rPr>
                <w:rFonts w:eastAsia="Calibri"/>
                <w:w w:val="95"/>
                <w:lang w:eastAsia="en-US"/>
              </w:rPr>
              <w:t>учебно-воспитательной работе</w:t>
            </w:r>
          </w:p>
        </w:tc>
      </w:tr>
      <w:tr w:rsidR="005A2F9B" w:rsidRPr="005A2F9B" w:rsidTr="003E7E9A">
        <w:tblPrEx>
          <w:tblBorders>
            <w:top w:val="single" w:sz="6" w:space="0" w:color="18181C"/>
            <w:left w:val="single" w:sz="6" w:space="0" w:color="18181C"/>
            <w:bottom w:val="single" w:sz="6" w:space="0" w:color="18181C"/>
            <w:right w:val="single" w:sz="6" w:space="0" w:color="18181C"/>
            <w:insideH w:val="single" w:sz="6" w:space="0" w:color="18181C"/>
            <w:insideV w:val="single" w:sz="6" w:space="0" w:color="18181C"/>
          </w:tblBorders>
        </w:tblPrEx>
        <w:trPr>
          <w:trHeight w:val="1037"/>
        </w:trPr>
        <w:tc>
          <w:tcPr>
            <w:tcW w:w="2743" w:type="dxa"/>
            <w:vMerge/>
            <w:tcBorders>
              <w:top w:val="nil"/>
            </w:tcBorders>
            <w:shd w:val="clear" w:color="auto" w:fill="auto"/>
          </w:tcPr>
          <w:p w:rsidR="005A2F9B" w:rsidRPr="003E7E9A" w:rsidRDefault="005A2F9B" w:rsidP="003E7E9A">
            <w:pPr>
              <w:widowControl w:val="0"/>
              <w:autoSpaceDE w:val="0"/>
              <w:autoSpaceDN w:val="0"/>
              <w:rPr>
                <w:rFonts w:eastAsia="Calibri"/>
                <w:lang w:eastAsia="en-US"/>
              </w:rPr>
            </w:pPr>
          </w:p>
        </w:tc>
        <w:tc>
          <w:tcPr>
            <w:tcW w:w="7371" w:type="dxa"/>
            <w:shd w:val="clear" w:color="auto" w:fill="auto"/>
          </w:tcPr>
          <w:p w:rsidR="005A2F9B" w:rsidRPr="003E7E9A" w:rsidRDefault="005A2F9B" w:rsidP="005A2F9B">
            <w:pPr>
              <w:pStyle w:val="TableParagraph"/>
              <w:rPr>
                <w:rFonts w:eastAsia="Calibri"/>
                <w:sz w:val="24"/>
                <w:szCs w:val="24"/>
              </w:rPr>
            </w:pPr>
            <w:r w:rsidRPr="003E7E9A">
              <w:rPr>
                <w:rFonts w:eastAsia="Calibri"/>
                <w:sz w:val="24"/>
                <w:szCs w:val="24"/>
              </w:rPr>
              <w:t>Организация курсов повышения квалификации с помощью</w:t>
            </w:r>
          </w:p>
          <w:p w:rsidR="005A2F9B" w:rsidRPr="003E7E9A" w:rsidRDefault="005A2F9B" w:rsidP="00BA6C9F">
            <w:pPr>
              <w:pStyle w:val="TableParagraph"/>
              <w:rPr>
                <w:rFonts w:eastAsia="Calibri"/>
                <w:sz w:val="24"/>
                <w:szCs w:val="24"/>
              </w:rPr>
            </w:pPr>
            <w:r w:rsidRPr="003E7E9A">
              <w:rPr>
                <w:rFonts w:eastAsia="Calibri"/>
                <w:sz w:val="24"/>
                <w:szCs w:val="24"/>
              </w:rPr>
              <w:t xml:space="preserve">электронной платформы  </w:t>
            </w:r>
            <w:r w:rsidRPr="003E7E9A">
              <w:rPr>
                <w:rFonts w:eastAsia="Calibri"/>
                <w:sz w:val="24"/>
                <w:szCs w:val="24"/>
                <w:lang w:val="en-US"/>
              </w:rPr>
              <w:t>MOODL</w:t>
            </w:r>
            <w:r w:rsidRPr="003E7E9A">
              <w:rPr>
                <w:rFonts w:eastAsia="Calibri"/>
                <w:sz w:val="24"/>
                <w:szCs w:val="24"/>
              </w:rPr>
              <w:t>, Всероссийского проекта «Школа цифрового века»,  электронной платформы «ЯКласс»</w:t>
            </w:r>
            <w:r w:rsidR="00BA6C9F" w:rsidRPr="003E7E9A">
              <w:rPr>
                <w:rFonts w:eastAsia="Calibri"/>
                <w:sz w:val="24"/>
                <w:szCs w:val="24"/>
              </w:rPr>
              <w:t>,</w:t>
            </w:r>
            <w:r w:rsidRPr="003E7E9A">
              <w:rPr>
                <w:rFonts w:eastAsia="Calibri"/>
                <w:sz w:val="24"/>
                <w:szCs w:val="24"/>
              </w:rPr>
              <w:t xml:space="preserve"> РЭШ и др.</w:t>
            </w:r>
          </w:p>
        </w:tc>
        <w:tc>
          <w:tcPr>
            <w:tcW w:w="3827" w:type="dxa"/>
            <w:shd w:val="clear" w:color="auto" w:fill="auto"/>
          </w:tcPr>
          <w:p w:rsidR="005A2F9B" w:rsidRPr="003E7E9A" w:rsidRDefault="005A2F9B" w:rsidP="003E7E9A">
            <w:pPr>
              <w:widowControl w:val="0"/>
              <w:autoSpaceDE w:val="0"/>
              <w:autoSpaceDN w:val="0"/>
              <w:rPr>
                <w:rFonts w:eastAsia="Calibri"/>
                <w:lang w:eastAsia="en-US"/>
              </w:rPr>
            </w:pPr>
          </w:p>
          <w:p w:rsidR="005A2F9B" w:rsidRPr="003E7E9A" w:rsidRDefault="005A2F9B" w:rsidP="003E7E9A">
            <w:pPr>
              <w:widowControl w:val="0"/>
              <w:autoSpaceDE w:val="0"/>
              <w:autoSpaceDN w:val="0"/>
              <w:spacing w:before="183"/>
              <w:ind w:left="127"/>
              <w:rPr>
                <w:rFonts w:eastAsia="Calibri"/>
                <w:lang w:val="en-US" w:eastAsia="en-US"/>
              </w:rPr>
            </w:pPr>
            <w:r w:rsidRPr="003E7E9A">
              <w:rPr>
                <w:rFonts w:eastAsia="Calibri"/>
                <w:lang w:val="en-US" w:eastAsia="en-US"/>
              </w:rPr>
              <w:t>Руководители ШМО</w:t>
            </w:r>
          </w:p>
        </w:tc>
      </w:tr>
      <w:tr w:rsidR="005A2F9B" w:rsidRPr="005A2F9B" w:rsidTr="003E7E9A">
        <w:tblPrEx>
          <w:tblBorders>
            <w:top w:val="single" w:sz="6" w:space="0" w:color="18181C"/>
            <w:left w:val="single" w:sz="6" w:space="0" w:color="18181C"/>
            <w:bottom w:val="single" w:sz="6" w:space="0" w:color="18181C"/>
            <w:right w:val="single" w:sz="6" w:space="0" w:color="18181C"/>
            <w:insideH w:val="single" w:sz="6" w:space="0" w:color="18181C"/>
            <w:insideV w:val="single" w:sz="6" w:space="0" w:color="18181C"/>
          </w:tblBorders>
        </w:tblPrEx>
        <w:trPr>
          <w:trHeight w:val="551"/>
        </w:trPr>
        <w:tc>
          <w:tcPr>
            <w:tcW w:w="2743" w:type="dxa"/>
            <w:vMerge/>
            <w:tcBorders>
              <w:top w:val="nil"/>
            </w:tcBorders>
            <w:shd w:val="clear" w:color="auto" w:fill="auto"/>
          </w:tcPr>
          <w:p w:rsidR="005A2F9B" w:rsidRPr="003E7E9A" w:rsidRDefault="005A2F9B" w:rsidP="003E7E9A">
            <w:pPr>
              <w:widowControl w:val="0"/>
              <w:autoSpaceDE w:val="0"/>
              <w:autoSpaceDN w:val="0"/>
              <w:rPr>
                <w:rFonts w:eastAsia="Calibri"/>
                <w:lang w:val="en-US" w:eastAsia="en-US"/>
              </w:rPr>
            </w:pPr>
          </w:p>
        </w:tc>
        <w:tc>
          <w:tcPr>
            <w:tcW w:w="7371" w:type="dxa"/>
            <w:shd w:val="clear" w:color="auto" w:fill="auto"/>
          </w:tcPr>
          <w:p w:rsidR="005A2F9B" w:rsidRPr="003E7E9A" w:rsidRDefault="005A2F9B" w:rsidP="005A2F9B">
            <w:pPr>
              <w:pStyle w:val="TableParagraph"/>
              <w:rPr>
                <w:rFonts w:eastAsia="Calibri"/>
                <w:sz w:val="24"/>
                <w:szCs w:val="24"/>
              </w:rPr>
            </w:pPr>
            <w:r w:rsidRPr="003E7E9A">
              <w:rPr>
                <w:rFonts w:eastAsia="Calibri"/>
                <w:sz w:val="24"/>
                <w:szCs w:val="24"/>
              </w:rPr>
              <w:t>Организация мастер-класса по использованию современного мультимедийного оборудования в образовательной деятельности</w:t>
            </w:r>
          </w:p>
        </w:tc>
        <w:tc>
          <w:tcPr>
            <w:tcW w:w="3827" w:type="dxa"/>
            <w:shd w:val="clear" w:color="auto" w:fill="auto"/>
          </w:tcPr>
          <w:p w:rsidR="005A2F9B" w:rsidRPr="003E7E9A" w:rsidRDefault="005A2F9B" w:rsidP="003E7E9A">
            <w:pPr>
              <w:widowControl w:val="0"/>
              <w:autoSpaceDE w:val="0"/>
              <w:autoSpaceDN w:val="0"/>
              <w:spacing w:before="97"/>
              <w:ind w:left="127"/>
              <w:rPr>
                <w:rFonts w:eastAsia="Calibri"/>
                <w:lang w:val="en-US" w:eastAsia="en-US"/>
              </w:rPr>
            </w:pPr>
            <w:r w:rsidRPr="003E7E9A">
              <w:rPr>
                <w:rFonts w:eastAsia="Calibri"/>
                <w:lang w:val="en-US" w:eastAsia="en-US"/>
              </w:rPr>
              <w:t>Руководители ШМО</w:t>
            </w:r>
          </w:p>
        </w:tc>
      </w:tr>
      <w:tr w:rsidR="005A2F9B" w:rsidRPr="005A2F9B" w:rsidTr="003E7E9A">
        <w:tblPrEx>
          <w:tblBorders>
            <w:top w:val="single" w:sz="6" w:space="0" w:color="18181C"/>
            <w:left w:val="single" w:sz="6" w:space="0" w:color="18181C"/>
            <w:bottom w:val="single" w:sz="6" w:space="0" w:color="18181C"/>
            <w:right w:val="single" w:sz="6" w:space="0" w:color="18181C"/>
            <w:insideH w:val="single" w:sz="6" w:space="0" w:color="18181C"/>
            <w:insideV w:val="single" w:sz="6" w:space="0" w:color="18181C"/>
          </w:tblBorders>
        </w:tblPrEx>
        <w:trPr>
          <w:trHeight w:val="1348"/>
        </w:trPr>
        <w:tc>
          <w:tcPr>
            <w:tcW w:w="2743" w:type="dxa"/>
            <w:vMerge/>
            <w:tcBorders>
              <w:top w:val="nil"/>
            </w:tcBorders>
            <w:shd w:val="clear" w:color="auto" w:fill="auto"/>
          </w:tcPr>
          <w:p w:rsidR="005A2F9B" w:rsidRPr="003E7E9A" w:rsidRDefault="005A2F9B" w:rsidP="003E7E9A">
            <w:pPr>
              <w:widowControl w:val="0"/>
              <w:autoSpaceDE w:val="0"/>
              <w:autoSpaceDN w:val="0"/>
              <w:rPr>
                <w:rFonts w:eastAsia="Calibri"/>
                <w:lang w:val="en-US" w:eastAsia="en-US"/>
              </w:rPr>
            </w:pPr>
          </w:p>
        </w:tc>
        <w:tc>
          <w:tcPr>
            <w:tcW w:w="7371" w:type="dxa"/>
            <w:shd w:val="clear" w:color="auto" w:fill="auto"/>
          </w:tcPr>
          <w:p w:rsidR="005A2F9B" w:rsidRPr="003E7E9A" w:rsidRDefault="005A2F9B" w:rsidP="00BA6C9F">
            <w:pPr>
              <w:pStyle w:val="TableParagraph"/>
              <w:rPr>
                <w:rFonts w:eastAsia="Calibri"/>
                <w:sz w:val="24"/>
                <w:szCs w:val="24"/>
              </w:rPr>
            </w:pPr>
            <w:r w:rsidRPr="003E7E9A">
              <w:rPr>
                <w:rFonts w:eastAsia="Calibri"/>
                <w:sz w:val="24"/>
                <w:szCs w:val="24"/>
              </w:rPr>
              <w:t>Организация обучающих семинаров с привлечением специалистов по</w:t>
            </w:r>
            <w:r w:rsidR="00BA6C9F" w:rsidRPr="003E7E9A">
              <w:rPr>
                <w:rFonts w:eastAsia="Calibri"/>
                <w:sz w:val="24"/>
                <w:szCs w:val="24"/>
              </w:rPr>
              <w:t xml:space="preserve"> </w:t>
            </w:r>
            <w:r w:rsidRPr="003E7E9A">
              <w:rPr>
                <w:rFonts w:eastAsia="Calibri"/>
                <w:sz w:val="24"/>
                <w:szCs w:val="24"/>
              </w:rPr>
              <w:t xml:space="preserve">работе с современными информационно-образовательными средами Учи.ру </w:t>
            </w:r>
            <w:r w:rsidRPr="003E7E9A">
              <w:rPr>
                <w:rFonts w:eastAsia="Calibri"/>
                <w:sz w:val="24"/>
                <w:szCs w:val="24"/>
                <w:lang w:val="en-US"/>
              </w:rPr>
              <w:t>uchi</w:t>
            </w:r>
            <w:r w:rsidRPr="003E7E9A">
              <w:rPr>
                <w:rFonts w:eastAsia="Calibri"/>
                <w:sz w:val="24"/>
                <w:szCs w:val="24"/>
              </w:rPr>
              <w:t>.</w:t>
            </w:r>
            <w:r w:rsidRPr="003E7E9A">
              <w:rPr>
                <w:rFonts w:eastAsia="Calibri"/>
                <w:sz w:val="24"/>
                <w:szCs w:val="24"/>
                <w:lang w:val="en-US"/>
              </w:rPr>
              <w:t>ru</w:t>
            </w:r>
            <w:r w:rsidRPr="003E7E9A">
              <w:rPr>
                <w:rFonts w:eastAsia="Calibri"/>
                <w:sz w:val="24"/>
                <w:szCs w:val="24"/>
              </w:rPr>
              <w:t xml:space="preserve">, «Российская электронная школа» (РЭШ) </w:t>
            </w:r>
            <w:r w:rsidRPr="003E7E9A">
              <w:rPr>
                <w:rFonts w:eastAsia="Calibri"/>
                <w:sz w:val="24"/>
                <w:szCs w:val="24"/>
                <w:lang w:val="en-US"/>
              </w:rPr>
              <w:t>resh</w:t>
            </w:r>
            <w:r w:rsidRPr="003E7E9A">
              <w:rPr>
                <w:rFonts w:eastAsia="Calibri"/>
                <w:sz w:val="24"/>
                <w:szCs w:val="24"/>
              </w:rPr>
              <w:t>.</w:t>
            </w:r>
            <w:r w:rsidRPr="003E7E9A">
              <w:rPr>
                <w:rFonts w:eastAsia="Calibri"/>
                <w:sz w:val="24"/>
                <w:szCs w:val="24"/>
                <w:lang w:val="en-US"/>
              </w:rPr>
              <w:t>edu</w:t>
            </w:r>
            <w:r w:rsidRPr="003E7E9A">
              <w:rPr>
                <w:rFonts w:eastAsia="Calibri"/>
                <w:sz w:val="24"/>
                <w:szCs w:val="24"/>
              </w:rPr>
              <w:t>.</w:t>
            </w:r>
            <w:r w:rsidRPr="003E7E9A">
              <w:rPr>
                <w:rFonts w:eastAsia="Calibri"/>
                <w:sz w:val="24"/>
                <w:szCs w:val="24"/>
                <w:lang w:val="en-US"/>
              </w:rPr>
              <w:t>ru</w:t>
            </w:r>
            <w:r w:rsidRPr="003E7E9A">
              <w:rPr>
                <w:rFonts w:eastAsia="Calibri"/>
                <w:sz w:val="24"/>
                <w:szCs w:val="24"/>
              </w:rPr>
              <w:t>,</w:t>
            </w:r>
            <w:r w:rsidR="00BA6C9F" w:rsidRPr="003E7E9A">
              <w:rPr>
                <w:rFonts w:eastAsia="Calibri"/>
                <w:sz w:val="24"/>
                <w:szCs w:val="24"/>
              </w:rPr>
              <w:t xml:space="preserve"> </w:t>
            </w:r>
            <w:r w:rsidRPr="003E7E9A">
              <w:rPr>
                <w:rFonts w:eastAsia="Calibri"/>
                <w:sz w:val="24"/>
                <w:szCs w:val="24"/>
              </w:rPr>
              <w:t>«ЯКласс» и др.</w:t>
            </w:r>
          </w:p>
        </w:tc>
        <w:tc>
          <w:tcPr>
            <w:tcW w:w="3827" w:type="dxa"/>
            <w:shd w:val="clear" w:color="auto" w:fill="auto"/>
          </w:tcPr>
          <w:p w:rsidR="005A2F9B" w:rsidRPr="003E7E9A" w:rsidRDefault="005A2F9B" w:rsidP="003E7E9A">
            <w:pPr>
              <w:widowControl w:val="0"/>
              <w:autoSpaceDE w:val="0"/>
              <w:autoSpaceDN w:val="0"/>
              <w:spacing w:before="3"/>
              <w:rPr>
                <w:rFonts w:eastAsia="Calibri"/>
                <w:lang w:eastAsia="en-US"/>
              </w:rPr>
            </w:pPr>
          </w:p>
          <w:p w:rsidR="005A2F9B" w:rsidRPr="003E7E9A" w:rsidRDefault="005A2F9B" w:rsidP="003E7E9A">
            <w:pPr>
              <w:widowControl w:val="0"/>
              <w:autoSpaceDE w:val="0"/>
              <w:autoSpaceDN w:val="0"/>
              <w:spacing w:line="228" w:lineRule="auto"/>
              <w:ind w:left="130" w:right="213"/>
              <w:rPr>
                <w:rFonts w:eastAsia="Calibri"/>
                <w:lang w:eastAsia="en-US"/>
              </w:rPr>
            </w:pPr>
            <w:r w:rsidRPr="003E7E9A">
              <w:rPr>
                <w:rFonts w:eastAsia="Calibri"/>
                <w:lang w:eastAsia="en-US"/>
              </w:rPr>
              <w:t xml:space="preserve">Заместитель руководителя по </w:t>
            </w:r>
            <w:r w:rsidRPr="003E7E9A">
              <w:rPr>
                <w:rFonts w:eastAsia="Calibri"/>
                <w:w w:val="95"/>
                <w:lang w:eastAsia="en-US"/>
              </w:rPr>
              <w:t>учебно-воспитательной работе</w:t>
            </w:r>
          </w:p>
        </w:tc>
      </w:tr>
      <w:tr w:rsidR="005A2F9B" w:rsidRPr="005A2F9B" w:rsidTr="003E7E9A">
        <w:tblPrEx>
          <w:tblBorders>
            <w:top w:val="single" w:sz="6" w:space="0" w:color="18181C"/>
            <w:left w:val="single" w:sz="6" w:space="0" w:color="18181C"/>
            <w:bottom w:val="single" w:sz="6" w:space="0" w:color="18181C"/>
            <w:right w:val="single" w:sz="6" w:space="0" w:color="18181C"/>
            <w:insideH w:val="single" w:sz="6" w:space="0" w:color="18181C"/>
            <w:insideV w:val="single" w:sz="6" w:space="0" w:color="18181C"/>
          </w:tblBorders>
        </w:tblPrEx>
        <w:trPr>
          <w:trHeight w:val="565"/>
        </w:trPr>
        <w:tc>
          <w:tcPr>
            <w:tcW w:w="2743" w:type="dxa"/>
            <w:vMerge/>
            <w:tcBorders>
              <w:top w:val="nil"/>
            </w:tcBorders>
            <w:shd w:val="clear" w:color="auto" w:fill="auto"/>
          </w:tcPr>
          <w:p w:rsidR="005A2F9B" w:rsidRPr="003E7E9A" w:rsidRDefault="005A2F9B" w:rsidP="003E7E9A">
            <w:pPr>
              <w:widowControl w:val="0"/>
              <w:autoSpaceDE w:val="0"/>
              <w:autoSpaceDN w:val="0"/>
              <w:rPr>
                <w:rFonts w:eastAsia="Calibri"/>
                <w:lang w:eastAsia="en-US"/>
              </w:rPr>
            </w:pPr>
          </w:p>
        </w:tc>
        <w:tc>
          <w:tcPr>
            <w:tcW w:w="7371" w:type="dxa"/>
            <w:shd w:val="clear" w:color="auto" w:fill="auto"/>
          </w:tcPr>
          <w:p w:rsidR="005A2F9B" w:rsidRPr="003E7E9A" w:rsidRDefault="005A2F9B" w:rsidP="005A2F9B">
            <w:pPr>
              <w:pStyle w:val="TableParagraph"/>
              <w:rPr>
                <w:rFonts w:eastAsia="Calibri"/>
                <w:sz w:val="24"/>
                <w:szCs w:val="24"/>
              </w:rPr>
            </w:pPr>
            <w:r w:rsidRPr="003E7E9A">
              <w:rPr>
                <w:rFonts w:eastAsia="Calibri"/>
                <w:sz w:val="24"/>
                <w:szCs w:val="24"/>
              </w:rPr>
              <w:t>Участие в вебинарах по разработке уроков по программированию по материалам Всероссийского проекта «Урок цифры» .</w:t>
            </w:r>
          </w:p>
        </w:tc>
        <w:tc>
          <w:tcPr>
            <w:tcW w:w="3827" w:type="dxa"/>
            <w:shd w:val="clear" w:color="auto" w:fill="auto"/>
          </w:tcPr>
          <w:p w:rsidR="005A2F9B" w:rsidRPr="003E7E9A" w:rsidRDefault="005A2F9B" w:rsidP="003E7E9A">
            <w:pPr>
              <w:widowControl w:val="0"/>
              <w:autoSpaceDE w:val="0"/>
              <w:autoSpaceDN w:val="0"/>
              <w:spacing w:line="228" w:lineRule="auto"/>
              <w:ind w:left="130" w:right="211"/>
              <w:rPr>
                <w:rFonts w:eastAsia="Calibri"/>
                <w:lang w:eastAsia="en-US"/>
              </w:rPr>
            </w:pPr>
            <w:r w:rsidRPr="003E7E9A">
              <w:rPr>
                <w:rFonts w:eastAsia="Calibri"/>
                <w:lang w:eastAsia="en-US"/>
              </w:rPr>
              <w:t xml:space="preserve">Заместитель руководителя по </w:t>
            </w:r>
            <w:r w:rsidRPr="003E7E9A">
              <w:rPr>
                <w:rFonts w:eastAsia="Calibri"/>
                <w:w w:val="95"/>
                <w:lang w:eastAsia="en-US"/>
              </w:rPr>
              <w:t>учебно-воспитательной работе</w:t>
            </w:r>
          </w:p>
        </w:tc>
      </w:tr>
      <w:tr w:rsidR="0008008C" w:rsidRPr="005A2F9B" w:rsidTr="003E7E9A">
        <w:tblPrEx>
          <w:tblBorders>
            <w:top w:val="single" w:sz="6" w:space="0" w:color="18181C"/>
            <w:left w:val="single" w:sz="6" w:space="0" w:color="18181C"/>
            <w:bottom w:val="single" w:sz="6" w:space="0" w:color="18181C"/>
            <w:right w:val="single" w:sz="6" w:space="0" w:color="18181C"/>
            <w:insideH w:val="single" w:sz="6" w:space="0" w:color="18181C"/>
            <w:insideV w:val="single" w:sz="6" w:space="0" w:color="18181C"/>
          </w:tblBorders>
        </w:tblPrEx>
        <w:trPr>
          <w:trHeight w:val="527"/>
        </w:trPr>
        <w:tc>
          <w:tcPr>
            <w:tcW w:w="2743" w:type="dxa"/>
            <w:vMerge w:val="restart"/>
            <w:shd w:val="clear" w:color="auto" w:fill="auto"/>
          </w:tcPr>
          <w:p w:rsidR="0008008C" w:rsidRPr="003E7E9A" w:rsidRDefault="0008008C" w:rsidP="003E7E9A">
            <w:pPr>
              <w:widowControl w:val="0"/>
              <w:tabs>
                <w:tab w:val="left" w:pos="2159"/>
              </w:tabs>
              <w:autoSpaceDE w:val="0"/>
              <w:autoSpaceDN w:val="0"/>
              <w:spacing w:line="251" w:lineRule="exact"/>
              <w:ind w:left="122"/>
              <w:rPr>
                <w:rFonts w:eastAsia="Calibri"/>
                <w:lang w:eastAsia="en-US"/>
              </w:rPr>
            </w:pPr>
            <w:r w:rsidRPr="003E7E9A">
              <w:rPr>
                <w:rFonts w:eastAsia="Calibri"/>
                <w:lang w:val="en-US" w:eastAsia="en-US"/>
              </w:rPr>
              <w:lastRenderedPageBreak/>
              <w:t>Образовательн</w:t>
            </w:r>
            <w:r w:rsidRPr="003E7E9A">
              <w:rPr>
                <w:rFonts w:eastAsia="Calibri"/>
                <w:lang w:eastAsia="en-US"/>
              </w:rPr>
              <w:t>ая деятельность</w:t>
            </w:r>
          </w:p>
        </w:tc>
        <w:tc>
          <w:tcPr>
            <w:tcW w:w="7371" w:type="dxa"/>
            <w:shd w:val="clear" w:color="auto" w:fill="auto"/>
          </w:tcPr>
          <w:p w:rsidR="0008008C" w:rsidRPr="003E7E9A" w:rsidRDefault="0008008C" w:rsidP="00BA6C9F">
            <w:pPr>
              <w:pStyle w:val="TableParagraph"/>
              <w:rPr>
                <w:rFonts w:eastAsia="Calibri"/>
                <w:sz w:val="24"/>
                <w:szCs w:val="24"/>
              </w:rPr>
            </w:pPr>
            <w:r w:rsidRPr="003E7E9A">
              <w:rPr>
                <w:rFonts w:eastAsia="Calibri"/>
                <w:sz w:val="24"/>
                <w:szCs w:val="24"/>
              </w:rPr>
              <w:t>Организация предметных олимпиад по материалам платформы Учи.ру</w:t>
            </w:r>
            <w:r w:rsidR="00BA6C9F" w:rsidRPr="003E7E9A">
              <w:rPr>
                <w:rFonts w:eastAsia="Calibri"/>
                <w:sz w:val="24"/>
                <w:szCs w:val="24"/>
              </w:rPr>
              <w:t xml:space="preserve">, </w:t>
            </w:r>
            <w:r w:rsidRPr="003E7E9A">
              <w:rPr>
                <w:rFonts w:eastAsia="Calibri"/>
                <w:sz w:val="24"/>
                <w:szCs w:val="24"/>
                <w:lang w:val="en-US"/>
              </w:rPr>
              <w:t>uchi</w:t>
            </w:r>
            <w:r w:rsidRPr="003E7E9A">
              <w:rPr>
                <w:rFonts w:eastAsia="Calibri"/>
                <w:sz w:val="24"/>
                <w:szCs w:val="24"/>
              </w:rPr>
              <w:t>.</w:t>
            </w:r>
            <w:r w:rsidRPr="003E7E9A">
              <w:rPr>
                <w:rFonts w:eastAsia="Calibri"/>
                <w:sz w:val="24"/>
                <w:szCs w:val="24"/>
                <w:lang w:val="en-US"/>
              </w:rPr>
              <w:t>ru</w:t>
            </w:r>
            <w:r w:rsidRPr="003E7E9A">
              <w:rPr>
                <w:rFonts w:eastAsia="Calibri"/>
                <w:sz w:val="24"/>
                <w:szCs w:val="24"/>
              </w:rPr>
              <w:t xml:space="preserve">, ЯндексУчебник </w:t>
            </w:r>
            <w:r w:rsidRPr="003E7E9A">
              <w:rPr>
                <w:rFonts w:eastAsia="Calibri"/>
                <w:sz w:val="24"/>
                <w:szCs w:val="24"/>
                <w:lang w:val="en-US"/>
              </w:rPr>
              <w:t>education</w:t>
            </w:r>
            <w:r w:rsidRPr="003E7E9A">
              <w:rPr>
                <w:rFonts w:eastAsia="Calibri"/>
                <w:sz w:val="24"/>
                <w:szCs w:val="24"/>
              </w:rPr>
              <w:t>.</w:t>
            </w:r>
            <w:r w:rsidRPr="003E7E9A">
              <w:rPr>
                <w:rFonts w:eastAsia="Calibri"/>
                <w:sz w:val="24"/>
                <w:szCs w:val="24"/>
                <w:lang w:val="en-US"/>
              </w:rPr>
              <w:t>yandex</w:t>
            </w:r>
            <w:r w:rsidRPr="003E7E9A">
              <w:rPr>
                <w:rFonts w:eastAsia="Calibri"/>
                <w:sz w:val="24"/>
                <w:szCs w:val="24"/>
              </w:rPr>
              <w:t>.</w:t>
            </w:r>
            <w:r w:rsidRPr="003E7E9A">
              <w:rPr>
                <w:rFonts w:eastAsia="Calibri"/>
                <w:sz w:val="24"/>
                <w:szCs w:val="24"/>
                <w:lang w:val="en-US"/>
              </w:rPr>
              <w:t>ru</w:t>
            </w:r>
            <w:r w:rsidRPr="003E7E9A">
              <w:rPr>
                <w:rFonts w:eastAsia="Calibri"/>
                <w:sz w:val="24"/>
                <w:szCs w:val="24"/>
              </w:rPr>
              <w:t xml:space="preserve"> ЯКласс и др.</w:t>
            </w:r>
          </w:p>
        </w:tc>
        <w:tc>
          <w:tcPr>
            <w:tcW w:w="3827" w:type="dxa"/>
            <w:shd w:val="clear" w:color="auto" w:fill="auto"/>
          </w:tcPr>
          <w:p w:rsidR="0008008C" w:rsidRPr="003E7E9A" w:rsidRDefault="0008008C" w:rsidP="003E7E9A">
            <w:pPr>
              <w:widowControl w:val="0"/>
              <w:autoSpaceDE w:val="0"/>
              <w:autoSpaceDN w:val="0"/>
              <w:spacing w:before="97"/>
              <w:ind w:left="127"/>
              <w:rPr>
                <w:rFonts w:eastAsia="Calibri"/>
                <w:lang w:val="en-US" w:eastAsia="en-US"/>
              </w:rPr>
            </w:pPr>
            <w:r w:rsidRPr="003E7E9A">
              <w:rPr>
                <w:rFonts w:eastAsia="Calibri"/>
                <w:lang w:val="en-US" w:eastAsia="en-US"/>
              </w:rPr>
              <w:t>Руководители ШМО</w:t>
            </w:r>
          </w:p>
        </w:tc>
      </w:tr>
      <w:tr w:rsidR="0008008C" w:rsidRPr="005A2F9B" w:rsidTr="003E7E9A">
        <w:tblPrEx>
          <w:tblBorders>
            <w:top w:val="single" w:sz="6" w:space="0" w:color="18181C"/>
            <w:left w:val="single" w:sz="6" w:space="0" w:color="18181C"/>
            <w:bottom w:val="single" w:sz="6" w:space="0" w:color="18181C"/>
            <w:right w:val="single" w:sz="6" w:space="0" w:color="18181C"/>
            <w:insideH w:val="single" w:sz="6" w:space="0" w:color="18181C"/>
            <w:insideV w:val="single" w:sz="6" w:space="0" w:color="18181C"/>
          </w:tblBorders>
        </w:tblPrEx>
        <w:trPr>
          <w:trHeight w:val="287"/>
        </w:trPr>
        <w:tc>
          <w:tcPr>
            <w:tcW w:w="2743" w:type="dxa"/>
            <w:vMerge/>
            <w:shd w:val="clear" w:color="auto" w:fill="auto"/>
          </w:tcPr>
          <w:p w:rsidR="0008008C" w:rsidRPr="003E7E9A" w:rsidRDefault="0008008C" w:rsidP="003E7E9A">
            <w:pPr>
              <w:widowControl w:val="0"/>
              <w:autoSpaceDE w:val="0"/>
              <w:autoSpaceDN w:val="0"/>
              <w:rPr>
                <w:rFonts w:eastAsia="Calibri"/>
                <w:lang w:val="en-US" w:eastAsia="en-US"/>
              </w:rPr>
            </w:pPr>
          </w:p>
        </w:tc>
        <w:tc>
          <w:tcPr>
            <w:tcW w:w="7371" w:type="dxa"/>
            <w:shd w:val="clear" w:color="auto" w:fill="auto"/>
          </w:tcPr>
          <w:p w:rsidR="0008008C" w:rsidRPr="003E7E9A" w:rsidRDefault="0008008C" w:rsidP="00BA6C9F">
            <w:pPr>
              <w:pStyle w:val="TableParagraph"/>
              <w:rPr>
                <w:rFonts w:eastAsia="Calibri"/>
                <w:sz w:val="24"/>
                <w:szCs w:val="24"/>
              </w:rPr>
            </w:pPr>
            <w:r w:rsidRPr="003E7E9A">
              <w:rPr>
                <w:rFonts w:eastAsia="Calibri"/>
                <w:sz w:val="24"/>
                <w:szCs w:val="24"/>
              </w:rPr>
              <w:t>Участие во Всероссийском проекте «Урок цифры» урокцифры.рф, кото</w:t>
            </w:r>
            <w:r w:rsidR="00BA6C9F" w:rsidRPr="003E7E9A">
              <w:rPr>
                <w:rFonts w:eastAsia="Calibri"/>
                <w:sz w:val="24"/>
                <w:szCs w:val="24"/>
              </w:rPr>
              <w:t>рый развивает интерес школьников к программированию</w:t>
            </w:r>
          </w:p>
        </w:tc>
        <w:tc>
          <w:tcPr>
            <w:tcW w:w="3827" w:type="dxa"/>
            <w:shd w:val="clear" w:color="auto" w:fill="auto"/>
          </w:tcPr>
          <w:p w:rsidR="0008008C" w:rsidRPr="003E7E9A" w:rsidRDefault="0008008C" w:rsidP="003E7E9A">
            <w:pPr>
              <w:widowControl w:val="0"/>
              <w:autoSpaceDE w:val="0"/>
              <w:autoSpaceDN w:val="0"/>
              <w:spacing w:line="265" w:lineRule="exact"/>
              <w:ind w:left="128"/>
              <w:rPr>
                <w:rFonts w:eastAsia="Calibri"/>
                <w:lang w:val="en-US" w:eastAsia="en-US"/>
              </w:rPr>
            </w:pPr>
            <w:r w:rsidRPr="003E7E9A">
              <w:rPr>
                <w:rFonts w:eastAsia="Calibri"/>
                <w:lang w:val="en-US" w:eastAsia="en-US"/>
              </w:rPr>
              <w:t>Учитель информатики</w:t>
            </w:r>
          </w:p>
        </w:tc>
      </w:tr>
      <w:tr w:rsidR="009F2EA1" w:rsidRPr="005A2F9B" w:rsidTr="003E7E9A">
        <w:tblPrEx>
          <w:tblBorders>
            <w:top w:val="single" w:sz="6" w:space="0" w:color="181818"/>
            <w:left w:val="single" w:sz="6" w:space="0" w:color="181818"/>
            <w:bottom w:val="single" w:sz="6" w:space="0" w:color="181818"/>
            <w:right w:val="single" w:sz="6" w:space="0" w:color="181818"/>
            <w:insideH w:val="single" w:sz="6" w:space="0" w:color="181818"/>
            <w:insideV w:val="single" w:sz="6" w:space="0" w:color="181818"/>
          </w:tblBorders>
        </w:tblPrEx>
        <w:trPr>
          <w:trHeight w:val="1381"/>
        </w:trPr>
        <w:tc>
          <w:tcPr>
            <w:tcW w:w="2743" w:type="dxa"/>
            <w:vMerge/>
            <w:shd w:val="clear" w:color="auto" w:fill="auto"/>
          </w:tcPr>
          <w:p w:rsidR="009F2EA1" w:rsidRPr="003E7E9A" w:rsidRDefault="009F2EA1" w:rsidP="003E7E9A">
            <w:pPr>
              <w:widowControl w:val="0"/>
              <w:autoSpaceDE w:val="0"/>
              <w:autoSpaceDN w:val="0"/>
              <w:rPr>
                <w:rFonts w:eastAsia="Calibri"/>
                <w:lang w:val="en-US" w:eastAsia="en-US"/>
              </w:rPr>
            </w:pPr>
          </w:p>
        </w:tc>
        <w:tc>
          <w:tcPr>
            <w:tcW w:w="7371" w:type="dxa"/>
            <w:shd w:val="clear" w:color="auto" w:fill="auto"/>
          </w:tcPr>
          <w:p w:rsidR="009F2EA1" w:rsidRPr="003E7E9A" w:rsidRDefault="009F2EA1" w:rsidP="005A2F9B">
            <w:pPr>
              <w:pStyle w:val="TableParagraph"/>
              <w:rPr>
                <w:rFonts w:eastAsia="Calibri"/>
                <w:sz w:val="24"/>
                <w:szCs w:val="24"/>
              </w:rPr>
            </w:pPr>
            <w:r w:rsidRPr="003E7E9A">
              <w:rPr>
                <w:rFonts w:eastAsia="Calibri"/>
                <w:sz w:val="24"/>
                <w:szCs w:val="24"/>
              </w:rPr>
              <w:t>Включение</w:t>
            </w:r>
            <w:r w:rsidRPr="003E7E9A">
              <w:rPr>
                <w:rFonts w:eastAsia="Calibri"/>
                <w:spacing w:val="-30"/>
                <w:sz w:val="24"/>
                <w:szCs w:val="24"/>
              </w:rPr>
              <w:t xml:space="preserve"> </w:t>
            </w:r>
            <w:r w:rsidRPr="003E7E9A">
              <w:rPr>
                <w:rFonts w:eastAsia="Calibri"/>
                <w:sz w:val="24"/>
                <w:szCs w:val="24"/>
              </w:rPr>
              <w:t>в</w:t>
            </w:r>
            <w:r w:rsidRPr="003E7E9A">
              <w:rPr>
                <w:rFonts w:eastAsia="Calibri"/>
                <w:spacing w:val="-37"/>
                <w:sz w:val="24"/>
                <w:szCs w:val="24"/>
              </w:rPr>
              <w:t xml:space="preserve"> </w:t>
            </w:r>
            <w:r w:rsidRPr="003E7E9A">
              <w:rPr>
                <w:rFonts w:eastAsia="Calibri"/>
                <w:sz w:val="24"/>
                <w:szCs w:val="24"/>
              </w:rPr>
              <w:t>план</w:t>
            </w:r>
            <w:r w:rsidRPr="003E7E9A">
              <w:rPr>
                <w:rFonts w:eastAsia="Calibri"/>
                <w:spacing w:val="-35"/>
                <w:sz w:val="24"/>
                <w:szCs w:val="24"/>
              </w:rPr>
              <w:t xml:space="preserve"> </w:t>
            </w:r>
            <w:r w:rsidRPr="003E7E9A">
              <w:rPr>
                <w:rFonts w:eastAsia="Calibri"/>
                <w:sz w:val="24"/>
                <w:szCs w:val="24"/>
              </w:rPr>
              <w:t>внеурочной</w:t>
            </w:r>
            <w:r w:rsidRPr="003E7E9A">
              <w:rPr>
                <w:rFonts w:eastAsia="Calibri"/>
                <w:spacing w:val="-29"/>
                <w:sz w:val="24"/>
                <w:szCs w:val="24"/>
              </w:rPr>
              <w:t xml:space="preserve"> </w:t>
            </w:r>
            <w:r w:rsidRPr="003E7E9A">
              <w:rPr>
                <w:rFonts w:eastAsia="Calibri"/>
                <w:sz w:val="24"/>
                <w:szCs w:val="24"/>
              </w:rPr>
              <w:t>деятельности</w:t>
            </w:r>
            <w:r w:rsidRPr="003E7E9A">
              <w:rPr>
                <w:rFonts w:eastAsia="Calibri"/>
                <w:spacing w:val="-26"/>
                <w:sz w:val="24"/>
                <w:szCs w:val="24"/>
              </w:rPr>
              <w:t xml:space="preserve"> </w:t>
            </w:r>
            <w:r w:rsidRPr="003E7E9A">
              <w:rPr>
                <w:rFonts w:eastAsia="Calibri"/>
                <w:sz w:val="24"/>
                <w:szCs w:val="24"/>
              </w:rPr>
              <w:t>или</w:t>
            </w:r>
            <w:r w:rsidRPr="003E7E9A">
              <w:rPr>
                <w:rFonts w:eastAsia="Calibri"/>
                <w:spacing w:val="-32"/>
                <w:sz w:val="24"/>
                <w:szCs w:val="24"/>
              </w:rPr>
              <w:t xml:space="preserve"> </w:t>
            </w:r>
            <w:r w:rsidRPr="003E7E9A">
              <w:rPr>
                <w:rFonts w:eastAsia="Calibri"/>
                <w:sz w:val="24"/>
                <w:szCs w:val="24"/>
              </w:rPr>
              <w:t>дополнительного</w:t>
            </w:r>
            <w:r w:rsidRPr="003E7E9A">
              <w:rPr>
                <w:rFonts w:eastAsia="Calibri"/>
                <w:spacing w:val="-40"/>
                <w:sz w:val="24"/>
                <w:szCs w:val="24"/>
              </w:rPr>
              <w:t xml:space="preserve"> </w:t>
            </w:r>
            <w:r w:rsidRPr="003E7E9A">
              <w:rPr>
                <w:rFonts w:eastAsia="Calibri"/>
                <w:sz w:val="24"/>
                <w:szCs w:val="24"/>
              </w:rPr>
              <w:t>обра</w:t>
            </w:r>
            <w:r w:rsidRPr="003E7E9A">
              <w:rPr>
                <w:rFonts w:eastAsia="Calibri"/>
                <w:w w:val="95"/>
                <w:sz w:val="24"/>
                <w:szCs w:val="24"/>
              </w:rPr>
              <w:t>зования кружок по робототехнике, чтобы развивать навыки раннего про</w:t>
            </w:r>
            <w:r w:rsidRPr="003E7E9A">
              <w:rPr>
                <w:rFonts w:eastAsia="Calibri"/>
                <w:sz w:val="24"/>
                <w:szCs w:val="24"/>
              </w:rPr>
              <w:t>граммирования</w:t>
            </w:r>
          </w:p>
        </w:tc>
        <w:tc>
          <w:tcPr>
            <w:tcW w:w="3827" w:type="dxa"/>
            <w:shd w:val="clear" w:color="auto" w:fill="auto"/>
          </w:tcPr>
          <w:p w:rsidR="009F2EA1" w:rsidRPr="003E7E9A" w:rsidRDefault="009F2EA1" w:rsidP="003E7E9A">
            <w:pPr>
              <w:widowControl w:val="0"/>
              <w:autoSpaceDE w:val="0"/>
              <w:autoSpaceDN w:val="0"/>
              <w:rPr>
                <w:rFonts w:eastAsia="Calibri"/>
                <w:lang w:val="en-US" w:eastAsia="en-US"/>
              </w:rPr>
            </w:pPr>
            <w:r w:rsidRPr="003E7E9A">
              <w:rPr>
                <w:rFonts w:eastAsia="Calibri"/>
                <w:lang w:val="en-US" w:eastAsia="en-US"/>
              </w:rPr>
              <w:t>Учитель информатики</w:t>
            </w:r>
          </w:p>
          <w:p w:rsidR="009F2EA1" w:rsidRPr="003E7E9A" w:rsidRDefault="009F2EA1" w:rsidP="003E7E9A">
            <w:pPr>
              <w:widowControl w:val="0"/>
              <w:autoSpaceDE w:val="0"/>
              <w:autoSpaceDN w:val="0"/>
              <w:spacing w:before="99" w:line="232" w:lineRule="auto"/>
              <w:ind w:left="130" w:right="213"/>
              <w:rPr>
                <w:rFonts w:eastAsia="Calibri"/>
                <w:lang w:eastAsia="en-US"/>
              </w:rPr>
            </w:pPr>
            <w:r w:rsidRPr="003E7E9A">
              <w:rPr>
                <w:rFonts w:eastAsia="Calibri"/>
                <w:lang w:eastAsia="en-US"/>
              </w:rPr>
              <w:t xml:space="preserve">Заместитель руководителя по </w:t>
            </w:r>
            <w:r w:rsidRPr="003E7E9A">
              <w:rPr>
                <w:rFonts w:eastAsia="Calibri"/>
                <w:w w:val="95"/>
                <w:lang w:eastAsia="en-US"/>
              </w:rPr>
              <w:t>учебно-воспитательной работе</w:t>
            </w:r>
          </w:p>
        </w:tc>
      </w:tr>
      <w:tr w:rsidR="0008008C" w:rsidRPr="005A2F9B" w:rsidTr="003E7E9A">
        <w:tblPrEx>
          <w:tblBorders>
            <w:top w:val="single" w:sz="6" w:space="0" w:color="181818"/>
            <w:left w:val="single" w:sz="6" w:space="0" w:color="181818"/>
            <w:bottom w:val="single" w:sz="6" w:space="0" w:color="181818"/>
            <w:right w:val="single" w:sz="6" w:space="0" w:color="181818"/>
            <w:insideH w:val="single" w:sz="6" w:space="0" w:color="181818"/>
            <w:insideV w:val="single" w:sz="6" w:space="0" w:color="181818"/>
          </w:tblBorders>
        </w:tblPrEx>
        <w:trPr>
          <w:trHeight w:val="469"/>
        </w:trPr>
        <w:tc>
          <w:tcPr>
            <w:tcW w:w="2743" w:type="dxa"/>
            <w:vMerge/>
            <w:shd w:val="clear" w:color="auto" w:fill="auto"/>
          </w:tcPr>
          <w:p w:rsidR="0008008C" w:rsidRPr="003E7E9A" w:rsidRDefault="0008008C" w:rsidP="003E7E9A">
            <w:pPr>
              <w:widowControl w:val="0"/>
              <w:autoSpaceDE w:val="0"/>
              <w:autoSpaceDN w:val="0"/>
              <w:rPr>
                <w:rFonts w:eastAsia="Calibri"/>
                <w:lang w:eastAsia="en-US"/>
              </w:rPr>
            </w:pPr>
          </w:p>
        </w:tc>
        <w:tc>
          <w:tcPr>
            <w:tcW w:w="7371" w:type="dxa"/>
            <w:shd w:val="clear" w:color="auto" w:fill="auto"/>
          </w:tcPr>
          <w:p w:rsidR="0008008C" w:rsidRPr="003E7E9A" w:rsidRDefault="0008008C" w:rsidP="005A2F9B">
            <w:pPr>
              <w:pStyle w:val="TableParagraph"/>
              <w:rPr>
                <w:rFonts w:eastAsia="Calibri"/>
                <w:sz w:val="24"/>
                <w:szCs w:val="24"/>
              </w:rPr>
            </w:pPr>
            <w:r w:rsidRPr="003E7E9A">
              <w:rPr>
                <w:rFonts w:eastAsia="Calibri"/>
                <w:sz w:val="24"/>
                <w:szCs w:val="24"/>
              </w:rPr>
              <w:t>Реализация проектов «Система контентной фильтрации»</w:t>
            </w:r>
          </w:p>
        </w:tc>
        <w:tc>
          <w:tcPr>
            <w:tcW w:w="3827" w:type="dxa"/>
            <w:shd w:val="clear" w:color="auto" w:fill="auto"/>
          </w:tcPr>
          <w:p w:rsidR="0008008C" w:rsidRPr="003E7E9A" w:rsidRDefault="0008008C" w:rsidP="003E7E9A">
            <w:pPr>
              <w:widowControl w:val="0"/>
              <w:autoSpaceDE w:val="0"/>
              <w:autoSpaceDN w:val="0"/>
              <w:spacing w:before="59"/>
              <w:rPr>
                <w:rFonts w:eastAsia="Calibri"/>
                <w:lang w:val="en-US" w:eastAsia="en-US"/>
              </w:rPr>
            </w:pPr>
            <w:r w:rsidRPr="003E7E9A">
              <w:rPr>
                <w:rFonts w:eastAsia="Calibri"/>
                <w:lang w:val="en-US" w:eastAsia="en-US"/>
              </w:rPr>
              <w:t>Ответственный</w:t>
            </w:r>
          </w:p>
        </w:tc>
      </w:tr>
    </w:tbl>
    <w:p w:rsidR="00E51759" w:rsidRDefault="00E51759" w:rsidP="00BA6C9F">
      <w:pPr>
        <w:spacing w:before="100" w:line="228" w:lineRule="auto"/>
        <w:ind w:left="142" w:right="-1"/>
        <w:jc w:val="center"/>
        <w:rPr>
          <w:b/>
          <w:w w:val="95"/>
        </w:rPr>
      </w:pPr>
    </w:p>
    <w:p w:rsidR="00BA6C9F" w:rsidRDefault="005A2F9B" w:rsidP="00E51759">
      <w:pPr>
        <w:ind w:left="142" w:right="-1"/>
        <w:jc w:val="center"/>
        <w:rPr>
          <w:b/>
          <w:w w:val="95"/>
        </w:rPr>
      </w:pPr>
      <w:r w:rsidRPr="005A2F9B">
        <w:rPr>
          <w:b/>
          <w:w w:val="95"/>
        </w:rPr>
        <w:t xml:space="preserve">МЕРОПРИЯТИЯ ПО РЕАЛИЗАЦИИ НАЦИОНАЛЬНОГО ПPOEKTA «ОБРАЗОВАНИЕ» </w:t>
      </w:r>
    </w:p>
    <w:p w:rsidR="005A2F9B" w:rsidRPr="005A2F9B" w:rsidRDefault="005A2F9B" w:rsidP="00E51759">
      <w:pPr>
        <w:ind w:left="142" w:right="-1"/>
        <w:jc w:val="center"/>
        <w:rPr>
          <w:b/>
        </w:rPr>
      </w:pPr>
      <w:r w:rsidRPr="005A2F9B">
        <w:rPr>
          <w:b/>
        </w:rPr>
        <w:t>ПPOEKT «УЧИТЕЛЬ БУДУЩЕГО»</w:t>
      </w:r>
    </w:p>
    <w:p w:rsidR="005A2F9B" w:rsidRPr="005A2F9B" w:rsidRDefault="005A2F9B" w:rsidP="00E51759">
      <w:pPr>
        <w:ind w:left="5378" w:right="2805" w:hanging="2948"/>
        <w:rPr>
          <w:b/>
        </w:rPr>
      </w:pPr>
    </w:p>
    <w:p w:rsidR="005A2F9B" w:rsidRPr="005A2F9B" w:rsidRDefault="007F2F79" w:rsidP="007F2F79">
      <w:pPr>
        <w:spacing w:before="6"/>
      </w:pPr>
      <w:r w:rsidRPr="00E51759">
        <w:rPr>
          <w:b/>
        </w:rPr>
        <w:t>ЦЕЛЬ:</w:t>
      </w:r>
      <w:r>
        <w:t xml:space="preserve"> стимулирование профессионального роста педагогических работников</w:t>
      </w:r>
    </w:p>
    <w:tbl>
      <w:tblPr>
        <w:tblW w:w="13891" w:type="dxa"/>
        <w:tblInd w:w="8" w:type="dxa"/>
        <w:tblBorders>
          <w:top w:val="single" w:sz="6" w:space="0" w:color="181818"/>
          <w:left w:val="single" w:sz="6" w:space="0" w:color="181818"/>
          <w:bottom w:val="single" w:sz="6" w:space="0" w:color="181818"/>
          <w:right w:val="single" w:sz="6" w:space="0" w:color="181818"/>
          <w:insideH w:val="single" w:sz="6" w:space="0" w:color="181818"/>
          <w:insideV w:val="single" w:sz="6" w:space="0" w:color="181818"/>
        </w:tblBorders>
        <w:tblLayout w:type="fixed"/>
        <w:tblCellMar>
          <w:left w:w="0" w:type="dxa"/>
          <w:right w:w="0" w:type="dxa"/>
        </w:tblCellMar>
        <w:tblLook w:val="01E0" w:firstRow="1" w:lastRow="1" w:firstColumn="1" w:lastColumn="1" w:noHBand="0" w:noVBand="0"/>
      </w:tblPr>
      <w:tblGrid>
        <w:gridCol w:w="2693"/>
        <w:gridCol w:w="7371"/>
        <w:gridCol w:w="3827"/>
      </w:tblGrid>
      <w:tr w:rsidR="0008008C" w:rsidRPr="0008008C" w:rsidTr="003E7E9A">
        <w:trPr>
          <w:trHeight w:val="546"/>
        </w:trPr>
        <w:tc>
          <w:tcPr>
            <w:tcW w:w="2693" w:type="dxa"/>
            <w:shd w:val="clear" w:color="auto" w:fill="auto"/>
          </w:tcPr>
          <w:p w:rsidR="0008008C" w:rsidRPr="003E7E9A" w:rsidRDefault="0008008C" w:rsidP="003E7E9A">
            <w:pPr>
              <w:pStyle w:val="TableParagraph"/>
              <w:spacing w:before="8" w:line="278" w:lineRule="exact"/>
              <w:ind w:left="237" w:right="178" w:firstLine="9"/>
              <w:rPr>
                <w:rFonts w:eastAsia="Calibri"/>
                <w:b/>
                <w:sz w:val="24"/>
                <w:szCs w:val="24"/>
                <w:lang w:val="en-US"/>
              </w:rPr>
            </w:pPr>
            <w:r w:rsidRPr="003E7E9A">
              <w:rPr>
                <w:rFonts w:eastAsia="Calibri"/>
                <w:b/>
                <w:w w:val="90"/>
                <w:sz w:val="24"/>
                <w:szCs w:val="24"/>
                <w:lang w:val="en-US"/>
              </w:rPr>
              <w:t>Направление деятельности</w:t>
            </w:r>
          </w:p>
        </w:tc>
        <w:tc>
          <w:tcPr>
            <w:tcW w:w="7371" w:type="dxa"/>
            <w:shd w:val="clear" w:color="auto" w:fill="auto"/>
          </w:tcPr>
          <w:p w:rsidR="0008008C" w:rsidRPr="003E7E9A" w:rsidRDefault="0008008C" w:rsidP="003E7E9A">
            <w:pPr>
              <w:pStyle w:val="TableParagraph"/>
              <w:spacing w:before="136"/>
              <w:ind w:left="2924" w:right="1276" w:hanging="1506"/>
              <w:jc w:val="center"/>
              <w:rPr>
                <w:rFonts w:eastAsia="Calibri"/>
                <w:b/>
                <w:sz w:val="24"/>
                <w:szCs w:val="24"/>
                <w:lang w:val="en-US"/>
              </w:rPr>
            </w:pPr>
            <w:r w:rsidRPr="003E7E9A">
              <w:rPr>
                <w:rFonts w:eastAsia="Calibri"/>
                <w:b/>
                <w:sz w:val="24"/>
                <w:szCs w:val="24"/>
                <w:lang w:val="en-US"/>
              </w:rPr>
              <w:t>Содержание деятельности</w:t>
            </w:r>
          </w:p>
        </w:tc>
        <w:tc>
          <w:tcPr>
            <w:tcW w:w="3827" w:type="dxa"/>
            <w:shd w:val="clear" w:color="auto" w:fill="auto"/>
          </w:tcPr>
          <w:p w:rsidR="0008008C" w:rsidRPr="003E7E9A" w:rsidRDefault="0008008C" w:rsidP="003E7E9A">
            <w:pPr>
              <w:pStyle w:val="TableParagraph"/>
              <w:spacing w:before="136"/>
              <w:ind w:left="914"/>
              <w:rPr>
                <w:rFonts w:eastAsia="Calibri"/>
                <w:b/>
                <w:sz w:val="24"/>
                <w:szCs w:val="24"/>
                <w:lang w:val="en-US"/>
              </w:rPr>
            </w:pPr>
            <w:r w:rsidRPr="003E7E9A">
              <w:rPr>
                <w:rFonts w:eastAsia="Calibri"/>
                <w:b/>
                <w:sz w:val="24"/>
                <w:szCs w:val="24"/>
                <w:lang w:val="en-US"/>
              </w:rPr>
              <w:t>Ответственные</w:t>
            </w:r>
          </w:p>
        </w:tc>
      </w:tr>
      <w:tr w:rsidR="0008008C" w:rsidRPr="0008008C" w:rsidTr="003E7E9A">
        <w:trPr>
          <w:trHeight w:val="546"/>
        </w:trPr>
        <w:tc>
          <w:tcPr>
            <w:tcW w:w="2693" w:type="dxa"/>
            <w:vMerge w:val="restart"/>
            <w:shd w:val="clear" w:color="auto" w:fill="auto"/>
          </w:tcPr>
          <w:p w:rsidR="0008008C" w:rsidRPr="003E7E9A" w:rsidRDefault="0008008C" w:rsidP="003E7E9A">
            <w:pPr>
              <w:widowControl w:val="0"/>
              <w:autoSpaceDE w:val="0"/>
              <w:autoSpaceDN w:val="0"/>
              <w:rPr>
                <w:rFonts w:eastAsia="Calibri"/>
                <w:lang w:val="en-US" w:eastAsia="en-US"/>
              </w:rPr>
            </w:pPr>
            <w:r w:rsidRPr="003E7E9A">
              <w:rPr>
                <w:rFonts w:eastAsia="Calibri"/>
                <w:lang w:val="en-US" w:eastAsia="en-US"/>
              </w:rPr>
              <w:t>Повышение квалификации</w:t>
            </w:r>
          </w:p>
          <w:p w:rsidR="0008008C" w:rsidRPr="003E7E9A" w:rsidRDefault="0008008C" w:rsidP="003E7E9A">
            <w:pPr>
              <w:widowControl w:val="0"/>
              <w:autoSpaceDE w:val="0"/>
              <w:autoSpaceDN w:val="0"/>
              <w:jc w:val="right"/>
              <w:rPr>
                <w:rFonts w:eastAsia="Calibri"/>
                <w:lang w:val="en-US" w:eastAsia="en-US"/>
              </w:rPr>
            </w:pPr>
          </w:p>
        </w:tc>
        <w:tc>
          <w:tcPr>
            <w:tcW w:w="7371" w:type="dxa"/>
            <w:shd w:val="clear" w:color="auto" w:fill="auto"/>
          </w:tcPr>
          <w:p w:rsidR="0008008C" w:rsidRPr="003E7E9A" w:rsidRDefault="0008008C" w:rsidP="0008008C">
            <w:pPr>
              <w:pStyle w:val="TableParagraph"/>
              <w:rPr>
                <w:rFonts w:eastAsia="Calibri"/>
                <w:sz w:val="24"/>
                <w:szCs w:val="24"/>
              </w:rPr>
            </w:pPr>
            <w:r w:rsidRPr="003E7E9A">
              <w:rPr>
                <w:rFonts w:eastAsia="Calibri"/>
                <w:sz w:val="24"/>
                <w:szCs w:val="24"/>
              </w:rPr>
              <w:t>Организация профильной курсовой подготовки учителей, работающих в области</w:t>
            </w:r>
          </w:p>
          <w:p w:rsidR="0008008C" w:rsidRPr="003E7E9A" w:rsidRDefault="0008008C" w:rsidP="0008008C">
            <w:pPr>
              <w:pStyle w:val="TableParagraph"/>
              <w:rPr>
                <w:rFonts w:eastAsia="Calibri"/>
                <w:sz w:val="24"/>
                <w:szCs w:val="24"/>
                <w:lang w:val="en-US"/>
              </w:rPr>
            </w:pPr>
            <w:r w:rsidRPr="003E7E9A">
              <w:rPr>
                <w:rFonts w:eastAsia="Calibri"/>
                <w:sz w:val="24"/>
                <w:szCs w:val="24"/>
                <w:lang w:val="en-US"/>
              </w:rPr>
              <w:t xml:space="preserve">развития талантливых учащихся </w:t>
            </w:r>
          </w:p>
        </w:tc>
        <w:tc>
          <w:tcPr>
            <w:tcW w:w="3827" w:type="dxa"/>
            <w:shd w:val="clear" w:color="auto" w:fill="auto"/>
          </w:tcPr>
          <w:p w:rsidR="0008008C" w:rsidRPr="003E7E9A" w:rsidRDefault="0008008C" w:rsidP="0008008C">
            <w:pPr>
              <w:pStyle w:val="TableParagraph"/>
              <w:rPr>
                <w:rFonts w:eastAsia="Calibri"/>
                <w:sz w:val="24"/>
                <w:szCs w:val="24"/>
              </w:rPr>
            </w:pPr>
            <w:r w:rsidRPr="003E7E9A">
              <w:rPr>
                <w:rFonts w:eastAsia="Calibri"/>
                <w:sz w:val="24"/>
                <w:szCs w:val="24"/>
              </w:rPr>
              <w:t>Заместитель руководителя по</w:t>
            </w:r>
          </w:p>
          <w:p w:rsidR="0008008C" w:rsidRPr="003E7E9A" w:rsidRDefault="0008008C" w:rsidP="0008008C">
            <w:pPr>
              <w:pStyle w:val="TableParagraph"/>
              <w:rPr>
                <w:rFonts w:eastAsia="Calibri"/>
                <w:sz w:val="24"/>
                <w:szCs w:val="24"/>
              </w:rPr>
            </w:pPr>
            <w:r w:rsidRPr="003E7E9A">
              <w:rPr>
                <w:rFonts w:eastAsia="Calibri"/>
                <w:sz w:val="24"/>
                <w:szCs w:val="24"/>
              </w:rPr>
              <w:t>учебно-воспитательной работе</w:t>
            </w:r>
          </w:p>
        </w:tc>
      </w:tr>
      <w:tr w:rsidR="0008008C" w:rsidRPr="0008008C" w:rsidTr="003E7E9A">
        <w:trPr>
          <w:trHeight w:val="546"/>
        </w:trPr>
        <w:tc>
          <w:tcPr>
            <w:tcW w:w="2693" w:type="dxa"/>
            <w:vMerge/>
            <w:shd w:val="clear" w:color="auto" w:fill="auto"/>
          </w:tcPr>
          <w:p w:rsidR="0008008C" w:rsidRPr="003E7E9A" w:rsidRDefault="0008008C" w:rsidP="003E7E9A">
            <w:pPr>
              <w:widowControl w:val="0"/>
              <w:autoSpaceDE w:val="0"/>
              <w:autoSpaceDN w:val="0"/>
              <w:rPr>
                <w:rFonts w:eastAsia="Calibri"/>
                <w:lang w:eastAsia="en-US"/>
              </w:rPr>
            </w:pPr>
          </w:p>
        </w:tc>
        <w:tc>
          <w:tcPr>
            <w:tcW w:w="7371" w:type="dxa"/>
            <w:shd w:val="clear" w:color="auto" w:fill="auto"/>
          </w:tcPr>
          <w:p w:rsidR="0008008C" w:rsidRPr="003E7E9A" w:rsidRDefault="0008008C" w:rsidP="0008008C">
            <w:pPr>
              <w:pStyle w:val="TableParagraph"/>
              <w:rPr>
                <w:rFonts w:eastAsia="Calibri"/>
                <w:sz w:val="24"/>
                <w:szCs w:val="24"/>
              </w:rPr>
            </w:pPr>
            <w:r w:rsidRPr="003E7E9A">
              <w:rPr>
                <w:rFonts w:eastAsia="Calibri"/>
                <w:sz w:val="24"/>
                <w:szCs w:val="24"/>
              </w:rPr>
              <w:t xml:space="preserve">Организация курсовой подготовки для учителей, работающих с детьми с </w:t>
            </w:r>
            <w:r w:rsidRPr="003E7E9A">
              <w:rPr>
                <w:rFonts w:eastAsia="Calibri"/>
                <w:sz w:val="24"/>
                <w:szCs w:val="24"/>
                <w:lang w:val="en-US"/>
              </w:rPr>
              <w:t>OB</w:t>
            </w:r>
            <w:r w:rsidRPr="003E7E9A">
              <w:rPr>
                <w:rFonts w:eastAsia="Calibri"/>
                <w:sz w:val="24"/>
                <w:szCs w:val="24"/>
              </w:rPr>
              <w:t>3, по программам инклюзивного образования</w:t>
            </w:r>
          </w:p>
        </w:tc>
        <w:tc>
          <w:tcPr>
            <w:tcW w:w="3827" w:type="dxa"/>
            <w:shd w:val="clear" w:color="auto" w:fill="auto"/>
          </w:tcPr>
          <w:p w:rsidR="0008008C" w:rsidRPr="003E7E9A" w:rsidRDefault="0008008C" w:rsidP="0008008C">
            <w:pPr>
              <w:pStyle w:val="TableParagraph"/>
              <w:rPr>
                <w:rFonts w:eastAsia="Calibri"/>
                <w:sz w:val="24"/>
                <w:szCs w:val="24"/>
              </w:rPr>
            </w:pPr>
            <w:r w:rsidRPr="003E7E9A">
              <w:rPr>
                <w:rFonts w:eastAsia="Calibri"/>
                <w:sz w:val="24"/>
                <w:szCs w:val="24"/>
              </w:rPr>
              <w:t>Заместитель руководителя по учебно-воспитательной работе</w:t>
            </w:r>
          </w:p>
        </w:tc>
      </w:tr>
      <w:tr w:rsidR="0008008C" w:rsidRPr="0008008C" w:rsidTr="003E7E9A">
        <w:trPr>
          <w:trHeight w:val="546"/>
        </w:trPr>
        <w:tc>
          <w:tcPr>
            <w:tcW w:w="2693" w:type="dxa"/>
            <w:vMerge/>
            <w:shd w:val="clear" w:color="auto" w:fill="auto"/>
          </w:tcPr>
          <w:p w:rsidR="0008008C" w:rsidRPr="003E7E9A" w:rsidRDefault="0008008C" w:rsidP="003E7E9A">
            <w:pPr>
              <w:widowControl w:val="0"/>
              <w:autoSpaceDE w:val="0"/>
              <w:autoSpaceDN w:val="0"/>
              <w:rPr>
                <w:rFonts w:eastAsia="Calibri"/>
                <w:lang w:eastAsia="en-US"/>
              </w:rPr>
            </w:pPr>
          </w:p>
        </w:tc>
        <w:tc>
          <w:tcPr>
            <w:tcW w:w="7371" w:type="dxa"/>
            <w:shd w:val="clear" w:color="auto" w:fill="auto"/>
          </w:tcPr>
          <w:p w:rsidR="0008008C" w:rsidRPr="003E7E9A" w:rsidRDefault="0008008C" w:rsidP="0008008C">
            <w:pPr>
              <w:pStyle w:val="TableParagraph"/>
              <w:rPr>
                <w:rFonts w:eastAsia="Calibri"/>
                <w:sz w:val="24"/>
                <w:szCs w:val="24"/>
              </w:rPr>
            </w:pPr>
            <w:r w:rsidRPr="003E7E9A">
              <w:rPr>
                <w:rFonts w:eastAsia="Calibri"/>
                <w:sz w:val="24"/>
                <w:szCs w:val="24"/>
              </w:rPr>
              <w:t>Организация стажировки учителей на базе образовательных, научных и иных организаций, имеющих опыт инновационной деятельности и высокие результаты в образовательной деятельности</w:t>
            </w:r>
          </w:p>
        </w:tc>
        <w:tc>
          <w:tcPr>
            <w:tcW w:w="3827" w:type="dxa"/>
            <w:shd w:val="clear" w:color="auto" w:fill="auto"/>
          </w:tcPr>
          <w:p w:rsidR="0008008C" w:rsidRPr="003E7E9A" w:rsidRDefault="0008008C" w:rsidP="0008008C">
            <w:pPr>
              <w:pStyle w:val="TableParagraph"/>
              <w:rPr>
                <w:rFonts w:eastAsia="Calibri"/>
                <w:sz w:val="24"/>
                <w:szCs w:val="24"/>
              </w:rPr>
            </w:pPr>
            <w:r w:rsidRPr="003E7E9A">
              <w:rPr>
                <w:rFonts w:eastAsia="Calibri"/>
                <w:sz w:val="24"/>
                <w:szCs w:val="24"/>
              </w:rPr>
              <w:t>Заместитель руководителя по учебно-воспитательной работе</w:t>
            </w:r>
          </w:p>
        </w:tc>
      </w:tr>
      <w:tr w:rsidR="0008008C" w:rsidRPr="0008008C" w:rsidTr="003E7E9A">
        <w:trPr>
          <w:trHeight w:val="546"/>
        </w:trPr>
        <w:tc>
          <w:tcPr>
            <w:tcW w:w="2693" w:type="dxa"/>
            <w:vMerge/>
            <w:shd w:val="clear" w:color="auto" w:fill="auto"/>
          </w:tcPr>
          <w:p w:rsidR="0008008C" w:rsidRPr="003E7E9A" w:rsidRDefault="0008008C" w:rsidP="003E7E9A">
            <w:pPr>
              <w:widowControl w:val="0"/>
              <w:autoSpaceDE w:val="0"/>
              <w:autoSpaceDN w:val="0"/>
              <w:rPr>
                <w:rFonts w:eastAsia="Calibri"/>
                <w:lang w:eastAsia="en-US"/>
              </w:rPr>
            </w:pPr>
          </w:p>
        </w:tc>
        <w:tc>
          <w:tcPr>
            <w:tcW w:w="7371" w:type="dxa"/>
            <w:shd w:val="clear" w:color="auto" w:fill="auto"/>
          </w:tcPr>
          <w:p w:rsidR="0008008C" w:rsidRPr="003E7E9A" w:rsidRDefault="0008008C" w:rsidP="0008008C">
            <w:pPr>
              <w:pStyle w:val="TableParagraph"/>
              <w:rPr>
                <w:rFonts w:eastAsia="Calibri"/>
                <w:sz w:val="24"/>
                <w:szCs w:val="24"/>
              </w:rPr>
            </w:pPr>
            <w:r w:rsidRPr="003E7E9A">
              <w:rPr>
                <w:rFonts w:eastAsia="Calibri"/>
                <w:sz w:val="24"/>
                <w:szCs w:val="24"/>
              </w:rPr>
              <w:t>Организация условий для профессиональной переподготовки учителей по различным профилям образования</w:t>
            </w:r>
          </w:p>
        </w:tc>
        <w:tc>
          <w:tcPr>
            <w:tcW w:w="3827" w:type="dxa"/>
            <w:shd w:val="clear" w:color="auto" w:fill="auto"/>
          </w:tcPr>
          <w:p w:rsidR="0008008C" w:rsidRPr="003E7E9A" w:rsidRDefault="0008008C" w:rsidP="0008008C">
            <w:pPr>
              <w:pStyle w:val="TableParagraph"/>
              <w:rPr>
                <w:rFonts w:eastAsia="Calibri"/>
                <w:sz w:val="24"/>
                <w:szCs w:val="24"/>
              </w:rPr>
            </w:pPr>
            <w:r w:rsidRPr="003E7E9A">
              <w:rPr>
                <w:rFonts w:eastAsia="Calibri"/>
                <w:sz w:val="24"/>
                <w:szCs w:val="24"/>
              </w:rPr>
              <w:t>Заместитель руководителя по</w:t>
            </w:r>
          </w:p>
          <w:p w:rsidR="0008008C" w:rsidRPr="003E7E9A" w:rsidRDefault="0008008C" w:rsidP="0008008C">
            <w:pPr>
              <w:pStyle w:val="TableParagraph"/>
              <w:rPr>
                <w:rFonts w:eastAsia="Calibri"/>
                <w:sz w:val="24"/>
                <w:szCs w:val="24"/>
              </w:rPr>
            </w:pPr>
            <w:r w:rsidRPr="003E7E9A">
              <w:rPr>
                <w:rFonts w:eastAsia="Calibri"/>
                <w:sz w:val="24"/>
                <w:szCs w:val="24"/>
              </w:rPr>
              <w:t>учебно-воспитательной работе</w:t>
            </w:r>
          </w:p>
        </w:tc>
      </w:tr>
      <w:tr w:rsidR="0008008C" w:rsidRPr="0008008C" w:rsidTr="003E7E9A">
        <w:trPr>
          <w:trHeight w:val="546"/>
        </w:trPr>
        <w:tc>
          <w:tcPr>
            <w:tcW w:w="2693" w:type="dxa"/>
            <w:vMerge w:val="restart"/>
            <w:shd w:val="clear" w:color="auto" w:fill="auto"/>
          </w:tcPr>
          <w:p w:rsidR="0008008C" w:rsidRPr="003E7E9A" w:rsidRDefault="0008008C" w:rsidP="003E7E9A">
            <w:pPr>
              <w:widowControl w:val="0"/>
              <w:autoSpaceDE w:val="0"/>
              <w:autoSpaceDN w:val="0"/>
              <w:ind w:left="50"/>
              <w:rPr>
                <w:rFonts w:eastAsia="Calibri"/>
                <w:lang w:eastAsia="en-US"/>
              </w:rPr>
            </w:pPr>
            <w:r w:rsidRPr="003E7E9A">
              <w:rPr>
                <w:rFonts w:eastAsia="Calibri"/>
                <w:lang w:val="en-US" w:eastAsia="en-US"/>
              </w:rPr>
              <w:t>Участие в профессиональных конкурсах</w:t>
            </w:r>
          </w:p>
        </w:tc>
        <w:tc>
          <w:tcPr>
            <w:tcW w:w="7371" w:type="dxa"/>
            <w:shd w:val="clear" w:color="auto" w:fill="auto"/>
          </w:tcPr>
          <w:p w:rsidR="0008008C" w:rsidRPr="003E7E9A" w:rsidRDefault="0008008C" w:rsidP="0008008C">
            <w:pPr>
              <w:pStyle w:val="TableParagraph"/>
              <w:rPr>
                <w:rFonts w:eastAsia="Calibri"/>
                <w:sz w:val="24"/>
                <w:szCs w:val="24"/>
              </w:rPr>
            </w:pPr>
            <w:r w:rsidRPr="003E7E9A">
              <w:rPr>
                <w:rFonts w:eastAsia="Calibri"/>
                <w:sz w:val="24"/>
                <w:szCs w:val="24"/>
              </w:rPr>
              <w:t>Подготовка учителя к участию во Всероссийском профессиональном конкурсе</w:t>
            </w:r>
          </w:p>
          <w:p w:rsidR="0008008C" w:rsidRPr="003E7E9A" w:rsidRDefault="0008008C" w:rsidP="0008008C">
            <w:pPr>
              <w:pStyle w:val="TableParagraph"/>
              <w:rPr>
                <w:rFonts w:eastAsia="Calibri"/>
                <w:sz w:val="24"/>
                <w:szCs w:val="24"/>
                <w:lang w:val="en-US"/>
              </w:rPr>
            </w:pPr>
            <w:r w:rsidRPr="003E7E9A">
              <w:rPr>
                <w:rFonts w:eastAsia="Calibri"/>
                <w:sz w:val="24"/>
                <w:szCs w:val="24"/>
                <w:lang w:val="en-US"/>
              </w:rPr>
              <w:t>«Учитель года»</w:t>
            </w:r>
          </w:p>
        </w:tc>
        <w:tc>
          <w:tcPr>
            <w:tcW w:w="3827" w:type="dxa"/>
            <w:shd w:val="clear" w:color="auto" w:fill="auto"/>
          </w:tcPr>
          <w:p w:rsidR="0008008C" w:rsidRPr="003E7E9A" w:rsidRDefault="0008008C" w:rsidP="0008008C">
            <w:pPr>
              <w:pStyle w:val="TableParagraph"/>
              <w:rPr>
                <w:rFonts w:eastAsia="Calibri"/>
                <w:sz w:val="24"/>
                <w:szCs w:val="24"/>
                <w:lang w:val="en-US"/>
              </w:rPr>
            </w:pPr>
            <w:r w:rsidRPr="003E7E9A">
              <w:rPr>
                <w:rFonts w:eastAsia="Calibri"/>
                <w:sz w:val="24"/>
                <w:szCs w:val="24"/>
                <w:lang w:val="en-US"/>
              </w:rPr>
              <w:t>Заместитель директора по УВР</w:t>
            </w:r>
          </w:p>
        </w:tc>
      </w:tr>
      <w:tr w:rsidR="0008008C" w:rsidRPr="0008008C" w:rsidTr="003E7E9A">
        <w:trPr>
          <w:trHeight w:val="546"/>
        </w:trPr>
        <w:tc>
          <w:tcPr>
            <w:tcW w:w="2693" w:type="dxa"/>
            <w:vMerge/>
            <w:shd w:val="clear" w:color="auto" w:fill="auto"/>
          </w:tcPr>
          <w:p w:rsidR="0008008C" w:rsidRPr="003E7E9A" w:rsidRDefault="0008008C" w:rsidP="003E7E9A">
            <w:pPr>
              <w:widowControl w:val="0"/>
              <w:autoSpaceDE w:val="0"/>
              <w:autoSpaceDN w:val="0"/>
              <w:rPr>
                <w:rFonts w:eastAsia="Calibri"/>
                <w:lang w:val="en-US" w:eastAsia="en-US"/>
              </w:rPr>
            </w:pPr>
          </w:p>
        </w:tc>
        <w:tc>
          <w:tcPr>
            <w:tcW w:w="7371" w:type="dxa"/>
            <w:shd w:val="clear" w:color="auto" w:fill="auto"/>
          </w:tcPr>
          <w:p w:rsidR="0008008C" w:rsidRPr="003E7E9A" w:rsidRDefault="0008008C" w:rsidP="0008008C">
            <w:pPr>
              <w:pStyle w:val="TableParagraph"/>
              <w:rPr>
                <w:rFonts w:eastAsia="Calibri"/>
                <w:sz w:val="24"/>
                <w:szCs w:val="24"/>
              </w:rPr>
            </w:pPr>
            <w:r w:rsidRPr="003E7E9A">
              <w:rPr>
                <w:rFonts w:eastAsia="Calibri"/>
                <w:sz w:val="24"/>
                <w:szCs w:val="24"/>
              </w:rPr>
              <w:t>Проведение открытых уроки молодых специалистов с целью выявления кандидатуры на участие в конкурсе «Педагогический дебют»</w:t>
            </w:r>
          </w:p>
        </w:tc>
        <w:tc>
          <w:tcPr>
            <w:tcW w:w="3827" w:type="dxa"/>
            <w:shd w:val="clear" w:color="auto" w:fill="auto"/>
          </w:tcPr>
          <w:p w:rsidR="0008008C" w:rsidRPr="003E7E9A" w:rsidRDefault="0008008C" w:rsidP="003E7E9A">
            <w:pPr>
              <w:widowControl w:val="0"/>
              <w:autoSpaceDE w:val="0"/>
              <w:autoSpaceDN w:val="0"/>
              <w:spacing w:before="97"/>
              <w:ind w:left="128"/>
              <w:rPr>
                <w:rFonts w:eastAsia="Calibri"/>
                <w:lang w:val="en-US" w:eastAsia="en-US"/>
              </w:rPr>
            </w:pPr>
            <w:r w:rsidRPr="003E7E9A">
              <w:rPr>
                <w:rFonts w:eastAsia="Calibri"/>
                <w:lang w:val="en-US" w:eastAsia="en-US"/>
              </w:rPr>
              <w:t>Учитель-наставник</w:t>
            </w:r>
          </w:p>
        </w:tc>
      </w:tr>
      <w:tr w:rsidR="0008008C" w:rsidRPr="0008008C" w:rsidTr="003E7E9A">
        <w:trPr>
          <w:trHeight w:val="551"/>
        </w:trPr>
        <w:tc>
          <w:tcPr>
            <w:tcW w:w="2693" w:type="dxa"/>
            <w:vMerge/>
            <w:shd w:val="clear" w:color="auto" w:fill="auto"/>
          </w:tcPr>
          <w:p w:rsidR="0008008C" w:rsidRPr="003E7E9A" w:rsidRDefault="0008008C" w:rsidP="003E7E9A">
            <w:pPr>
              <w:widowControl w:val="0"/>
              <w:autoSpaceDE w:val="0"/>
              <w:autoSpaceDN w:val="0"/>
              <w:rPr>
                <w:rFonts w:eastAsia="Calibri"/>
                <w:lang w:val="en-US" w:eastAsia="en-US"/>
              </w:rPr>
            </w:pPr>
          </w:p>
        </w:tc>
        <w:tc>
          <w:tcPr>
            <w:tcW w:w="7371" w:type="dxa"/>
            <w:shd w:val="clear" w:color="auto" w:fill="auto"/>
          </w:tcPr>
          <w:p w:rsidR="0008008C" w:rsidRPr="003E7E9A" w:rsidRDefault="0008008C" w:rsidP="0008008C">
            <w:pPr>
              <w:pStyle w:val="TableParagraph"/>
              <w:rPr>
                <w:rFonts w:eastAsia="Calibri"/>
                <w:sz w:val="24"/>
                <w:szCs w:val="24"/>
              </w:rPr>
            </w:pPr>
            <w:r w:rsidRPr="003E7E9A">
              <w:rPr>
                <w:rFonts w:eastAsia="Calibri"/>
                <w:sz w:val="24"/>
                <w:szCs w:val="24"/>
              </w:rPr>
              <w:t>Проведение школьного профессионального конкурса «Лучшее портфолио педагога»</w:t>
            </w:r>
          </w:p>
        </w:tc>
        <w:tc>
          <w:tcPr>
            <w:tcW w:w="3827" w:type="dxa"/>
            <w:shd w:val="clear" w:color="auto" w:fill="auto"/>
          </w:tcPr>
          <w:p w:rsidR="0008008C" w:rsidRPr="003E7E9A" w:rsidRDefault="0008008C" w:rsidP="003E7E9A">
            <w:pPr>
              <w:widowControl w:val="0"/>
              <w:autoSpaceDE w:val="0"/>
              <w:autoSpaceDN w:val="0"/>
              <w:spacing w:line="244" w:lineRule="exact"/>
              <w:ind w:left="131"/>
              <w:rPr>
                <w:rFonts w:eastAsia="Calibri"/>
                <w:lang w:eastAsia="en-US"/>
              </w:rPr>
            </w:pPr>
            <w:r w:rsidRPr="003E7E9A">
              <w:rPr>
                <w:rFonts w:eastAsia="Calibri"/>
                <w:lang w:eastAsia="en-US"/>
              </w:rPr>
              <w:t>Заместитель руководителя по</w:t>
            </w:r>
          </w:p>
          <w:p w:rsidR="0008008C" w:rsidRPr="003E7E9A" w:rsidRDefault="0008008C" w:rsidP="003E7E9A">
            <w:pPr>
              <w:widowControl w:val="0"/>
              <w:autoSpaceDE w:val="0"/>
              <w:autoSpaceDN w:val="0"/>
              <w:spacing w:line="281" w:lineRule="exact"/>
              <w:ind w:left="130"/>
              <w:rPr>
                <w:rFonts w:eastAsia="Calibri"/>
                <w:lang w:eastAsia="en-US"/>
              </w:rPr>
            </w:pPr>
            <w:r w:rsidRPr="003E7E9A">
              <w:rPr>
                <w:rFonts w:eastAsia="Calibri"/>
                <w:lang w:eastAsia="en-US"/>
              </w:rPr>
              <w:t>учебно-воспитательной работе</w:t>
            </w:r>
          </w:p>
        </w:tc>
      </w:tr>
      <w:tr w:rsidR="0008008C" w:rsidRPr="0008008C" w:rsidTr="003E7E9A">
        <w:trPr>
          <w:trHeight w:val="541"/>
        </w:trPr>
        <w:tc>
          <w:tcPr>
            <w:tcW w:w="2693" w:type="dxa"/>
            <w:vMerge/>
            <w:shd w:val="clear" w:color="auto" w:fill="auto"/>
          </w:tcPr>
          <w:p w:rsidR="0008008C" w:rsidRPr="003E7E9A" w:rsidRDefault="0008008C" w:rsidP="003E7E9A">
            <w:pPr>
              <w:widowControl w:val="0"/>
              <w:autoSpaceDE w:val="0"/>
              <w:autoSpaceDN w:val="0"/>
              <w:rPr>
                <w:rFonts w:eastAsia="Calibri"/>
                <w:lang w:eastAsia="en-US"/>
              </w:rPr>
            </w:pPr>
          </w:p>
        </w:tc>
        <w:tc>
          <w:tcPr>
            <w:tcW w:w="7371" w:type="dxa"/>
            <w:shd w:val="clear" w:color="auto" w:fill="auto"/>
          </w:tcPr>
          <w:p w:rsidR="0008008C" w:rsidRPr="003E7E9A" w:rsidRDefault="0008008C" w:rsidP="0008008C">
            <w:pPr>
              <w:pStyle w:val="TableParagraph"/>
              <w:rPr>
                <w:rFonts w:eastAsia="Calibri"/>
                <w:sz w:val="24"/>
                <w:szCs w:val="24"/>
              </w:rPr>
            </w:pPr>
            <w:r w:rsidRPr="003E7E9A">
              <w:rPr>
                <w:rFonts w:eastAsia="Calibri"/>
                <w:sz w:val="24"/>
                <w:szCs w:val="24"/>
              </w:rPr>
              <w:t>Проведение школьного конкурса личных сайтов, блогов учителей школы, размещенных на школьном портале</w:t>
            </w:r>
          </w:p>
        </w:tc>
        <w:tc>
          <w:tcPr>
            <w:tcW w:w="3827" w:type="dxa"/>
            <w:shd w:val="clear" w:color="auto" w:fill="auto"/>
          </w:tcPr>
          <w:p w:rsidR="0008008C" w:rsidRPr="003E7E9A" w:rsidRDefault="0008008C" w:rsidP="003E7E9A">
            <w:pPr>
              <w:widowControl w:val="0"/>
              <w:autoSpaceDE w:val="0"/>
              <w:autoSpaceDN w:val="0"/>
              <w:spacing w:line="236" w:lineRule="exact"/>
              <w:ind w:left="127"/>
              <w:rPr>
                <w:rFonts w:eastAsia="Calibri"/>
                <w:lang w:val="en-US" w:eastAsia="en-US"/>
              </w:rPr>
            </w:pPr>
            <w:r w:rsidRPr="003E7E9A">
              <w:rPr>
                <w:rFonts w:eastAsia="Calibri"/>
                <w:lang w:val="en-US" w:eastAsia="en-US"/>
              </w:rPr>
              <w:t>Руководители профессиональных объединений</w:t>
            </w:r>
          </w:p>
        </w:tc>
      </w:tr>
      <w:tr w:rsidR="0008008C" w:rsidRPr="0008008C" w:rsidTr="003E7E9A">
        <w:trPr>
          <w:trHeight w:val="546"/>
        </w:trPr>
        <w:tc>
          <w:tcPr>
            <w:tcW w:w="2693" w:type="dxa"/>
            <w:vMerge w:val="restart"/>
            <w:shd w:val="clear" w:color="auto" w:fill="auto"/>
          </w:tcPr>
          <w:p w:rsidR="0008008C" w:rsidRPr="003E7E9A" w:rsidRDefault="0008008C" w:rsidP="003E7E9A">
            <w:pPr>
              <w:widowControl w:val="0"/>
              <w:autoSpaceDE w:val="0"/>
              <w:autoSpaceDN w:val="0"/>
              <w:spacing w:line="239" w:lineRule="exact"/>
              <w:ind w:left="122"/>
              <w:jc w:val="both"/>
              <w:rPr>
                <w:rFonts w:eastAsia="Calibri"/>
                <w:lang w:eastAsia="en-US"/>
              </w:rPr>
            </w:pPr>
            <w:r w:rsidRPr="003E7E9A">
              <w:rPr>
                <w:rFonts w:eastAsia="Calibri"/>
                <w:lang w:eastAsia="en-US"/>
              </w:rPr>
              <w:t>Подготовка к</w:t>
            </w:r>
          </w:p>
          <w:p w:rsidR="0008008C" w:rsidRPr="003E7E9A" w:rsidRDefault="0008008C" w:rsidP="003E7E9A">
            <w:pPr>
              <w:widowControl w:val="0"/>
              <w:autoSpaceDE w:val="0"/>
              <w:autoSpaceDN w:val="0"/>
              <w:spacing w:line="237" w:lineRule="auto"/>
              <w:ind w:left="120" w:right="114"/>
              <w:jc w:val="both"/>
              <w:rPr>
                <w:rFonts w:eastAsia="Calibri"/>
                <w:lang w:eastAsia="en-US"/>
              </w:rPr>
            </w:pPr>
            <w:r w:rsidRPr="003E7E9A">
              <w:rPr>
                <w:rFonts w:eastAsia="Calibri"/>
                <w:lang w:eastAsia="en-US"/>
              </w:rPr>
              <w:t>новой</w:t>
            </w:r>
            <w:r w:rsidRPr="003E7E9A">
              <w:rPr>
                <w:rFonts w:eastAsia="Calibri"/>
                <w:spacing w:val="-27"/>
                <w:lang w:eastAsia="en-US"/>
              </w:rPr>
              <w:t xml:space="preserve"> </w:t>
            </w:r>
            <w:r w:rsidRPr="003E7E9A">
              <w:rPr>
                <w:rFonts w:eastAsia="Calibri"/>
                <w:lang w:eastAsia="en-US"/>
              </w:rPr>
              <w:t>форме</w:t>
            </w:r>
            <w:r w:rsidRPr="003E7E9A">
              <w:rPr>
                <w:rFonts w:eastAsia="Calibri"/>
                <w:spacing w:val="-29"/>
                <w:lang w:eastAsia="en-US"/>
              </w:rPr>
              <w:t xml:space="preserve"> </w:t>
            </w:r>
            <w:r w:rsidRPr="003E7E9A">
              <w:rPr>
                <w:rFonts w:eastAsia="Calibri"/>
                <w:lang w:eastAsia="en-US"/>
              </w:rPr>
              <w:t>ат</w:t>
            </w:r>
            <w:r w:rsidRPr="003E7E9A">
              <w:rPr>
                <w:rFonts w:eastAsia="Calibri"/>
                <w:w w:val="95"/>
                <w:lang w:eastAsia="en-US"/>
              </w:rPr>
              <w:t xml:space="preserve">тестации </w:t>
            </w:r>
            <w:r w:rsidRPr="003E7E9A">
              <w:rPr>
                <w:rFonts w:eastAsia="Calibri"/>
                <w:spacing w:val="-3"/>
                <w:w w:val="95"/>
                <w:lang w:eastAsia="en-US"/>
              </w:rPr>
              <w:t>педаго</w:t>
            </w:r>
            <w:r w:rsidRPr="003E7E9A">
              <w:rPr>
                <w:rFonts w:eastAsia="Calibri"/>
                <w:lang w:eastAsia="en-US"/>
              </w:rPr>
              <w:t>гов</w:t>
            </w:r>
          </w:p>
        </w:tc>
        <w:tc>
          <w:tcPr>
            <w:tcW w:w="7371" w:type="dxa"/>
            <w:shd w:val="clear" w:color="auto" w:fill="auto"/>
          </w:tcPr>
          <w:p w:rsidR="0008008C" w:rsidRPr="003E7E9A" w:rsidRDefault="0008008C" w:rsidP="0008008C">
            <w:pPr>
              <w:pStyle w:val="TableParagraph"/>
              <w:rPr>
                <w:rFonts w:eastAsia="Calibri"/>
                <w:sz w:val="24"/>
                <w:szCs w:val="24"/>
              </w:rPr>
            </w:pPr>
            <w:r w:rsidRPr="003E7E9A">
              <w:rPr>
                <w:rFonts w:eastAsia="Calibri"/>
                <w:sz w:val="24"/>
                <w:szCs w:val="24"/>
              </w:rPr>
              <w:t>Проведение заседания профессиональных объединений педагогов с целью ознакомления с новой моделью аттестации</w:t>
            </w:r>
          </w:p>
        </w:tc>
        <w:tc>
          <w:tcPr>
            <w:tcW w:w="3827" w:type="dxa"/>
            <w:shd w:val="clear" w:color="auto" w:fill="auto"/>
          </w:tcPr>
          <w:p w:rsidR="0008008C" w:rsidRPr="003E7E9A" w:rsidRDefault="0008008C" w:rsidP="003E7E9A">
            <w:pPr>
              <w:widowControl w:val="0"/>
              <w:autoSpaceDE w:val="0"/>
              <w:autoSpaceDN w:val="0"/>
              <w:spacing w:line="241" w:lineRule="exact"/>
              <w:ind w:left="131"/>
              <w:rPr>
                <w:rFonts w:eastAsia="Calibri"/>
                <w:lang w:eastAsia="en-US"/>
              </w:rPr>
            </w:pPr>
            <w:r w:rsidRPr="003E7E9A">
              <w:rPr>
                <w:rFonts w:eastAsia="Calibri"/>
                <w:lang w:eastAsia="en-US"/>
              </w:rPr>
              <w:t>Заместитель руководителя по</w:t>
            </w:r>
          </w:p>
          <w:p w:rsidR="0008008C" w:rsidRPr="003E7E9A" w:rsidRDefault="0008008C" w:rsidP="003E7E9A">
            <w:pPr>
              <w:widowControl w:val="0"/>
              <w:autoSpaceDE w:val="0"/>
              <w:autoSpaceDN w:val="0"/>
              <w:spacing w:line="283" w:lineRule="exact"/>
              <w:ind w:left="130"/>
              <w:rPr>
                <w:rFonts w:eastAsia="Calibri"/>
                <w:lang w:eastAsia="en-US"/>
              </w:rPr>
            </w:pPr>
            <w:r w:rsidRPr="003E7E9A">
              <w:rPr>
                <w:rFonts w:eastAsia="Calibri"/>
                <w:lang w:eastAsia="en-US"/>
              </w:rPr>
              <w:t>учебно-воспитательной работе</w:t>
            </w:r>
          </w:p>
        </w:tc>
      </w:tr>
      <w:tr w:rsidR="0008008C" w:rsidRPr="0008008C" w:rsidTr="003E7E9A">
        <w:trPr>
          <w:trHeight w:val="273"/>
        </w:trPr>
        <w:tc>
          <w:tcPr>
            <w:tcW w:w="2693" w:type="dxa"/>
            <w:vMerge/>
            <w:tcBorders>
              <w:top w:val="nil"/>
            </w:tcBorders>
            <w:shd w:val="clear" w:color="auto" w:fill="auto"/>
          </w:tcPr>
          <w:p w:rsidR="0008008C" w:rsidRPr="003E7E9A" w:rsidRDefault="0008008C" w:rsidP="003E7E9A">
            <w:pPr>
              <w:widowControl w:val="0"/>
              <w:autoSpaceDE w:val="0"/>
              <w:autoSpaceDN w:val="0"/>
              <w:rPr>
                <w:rFonts w:eastAsia="Calibri"/>
                <w:lang w:eastAsia="en-US"/>
              </w:rPr>
            </w:pPr>
          </w:p>
        </w:tc>
        <w:tc>
          <w:tcPr>
            <w:tcW w:w="7371" w:type="dxa"/>
            <w:shd w:val="clear" w:color="auto" w:fill="auto"/>
          </w:tcPr>
          <w:p w:rsidR="0008008C" w:rsidRPr="003E7E9A" w:rsidRDefault="0008008C" w:rsidP="0008008C">
            <w:pPr>
              <w:pStyle w:val="TableParagraph"/>
              <w:rPr>
                <w:rFonts w:eastAsia="Calibri"/>
                <w:sz w:val="24"/>
                <w:szCs w:val="24"/>
              </w:rPr>
            </w:pPr>
            <w:r w:rsidRPr="003E7E9A">
              <w:rPr>
                <w:rFonts w:eastAsia="Calibri"/>
                <w:sz w:val="24"/>
                <w:szCs w:val="24"/>
              </w:rPr>
              <w:t>Проведение тестирования педагогов на предметную и ИКТ-компетентность</w:t>
            </w:r>
          </w:p>
        </w:tc>
        <w:tc>
          <w:tcPr>
            <w:tcW w:w="3827" w:type="dxa"/>
            <w:shd w:val="clear" w:color="auto" w:fill="auto"/>
          </w:tcPr>
          <w:p w:rsidR="0008008C" w:rsidRPr="003E7E9A" w:rsidRDefault="0008008C" w:rsidP="003E7E9A">
            <w:pPr>
              <w:widowControl w:val="0"/>
              <w:autoSpaceDE w:val="0"/>
              <w:autoSpaceDN w:val="0"/>
              <w:spacing w:line="246" w:lineRule="exact"/>
              <w:ind w:left="123"/>
              <w:rPr>
                <w:rFonts w:eastAsia="Calibri"/>
                <w:lang w:val="en-US" w:eastAsia="en-US"/>
              </w:rPr>
            </w:pPr>
            <w:r w:rsidRPr="003E7E9A">
              <w:rPr>
                <w:rFonts w:eastAsia="Calibri"/>
                <w:lang w:val="en-US" w:eastAsia="en-US"/>
              </w:rPr>
              <w:t>Руководители ШМО</w:t>
            </w:r>
          </w:p>
        </w:tc>
      </w:tr>
      <w:tr w:rsidR="0008008C" w:rsidRPr="0008008C" w:rsidTr="003E7E9A">
        <w:trPr>
          <w:trHeight w:val="263"/>
        </w:trPr>
        <w:tc>
          <w:tcPr>
            <w:tcW w:w="2693" w:type="dxa"/>
            <w:vMerge/>
            <w:tcBorders>
              <w:top w:val="nil"/>
            </w:tcBorders>
            <w:shd w:val="clear" w:color="auto" w:fill="auto"/>
          </w:tcPr>
          <w:p w:rsidR="0008008C" w:rsidRPr="003E7E9A" w:rsidRDefault="0008008C" w:rsidP="003E7E9A">
            <w:pPr>
              <w:widowControl w:val="0"/>
              <w:autoSpaceDE w:val="0"/>
              <w:autoSpaceDN w:val="0"/>
              <w:rPr>
                <w:rFonts w:eastAsia="Calibri"/>
                <w:lang w:val="en-US" w:eastAsia="en-US"/>
              </w:rPr>
            </w:pPr>
          </w:p>
        </w:tc>
        <w:tc>
          <w:tcPr>
            <w:tcW w:w="7371" w:type="dxa"/>
            <w:shd w:val="clear" w:color="auto" w:fill="auto"/>
          </w:tcPr>
          <w:p w:rsidR="0008008C" w:rsidRPr="003E7E9A" w:rsidRDefault="0008008C" w:rsidP="0008008C">
            <w:pPr>
              <w:pStyle w:val="TableParagraph"/>
              <w:rPr>
                <w:rFonts w:eastAsia="Calibri"/>
                <w:sz w:val="24"/>
                <w:szCs w:val="24"/>
              </w:rPr>
            </w:pPr>
            <w:r w:rsidRPr="003E7E9A">
              <w:rPr>
                <w:rFonts w:eastAsia="Calibri"/>
                <w:sz w:val="24"/>
                <w:szCs w:val="24"/>
              </w:rPr>
              <w:t>Проведение заседаний творческих групп по разбору задач олимпиадного цикла</w:t>
            </w:r>
          </w:p>
        </w:tc>
        <w:tc>
          <w:tcPr>
            <w:tcW w:w="3827" w:type="dxa"/>
            <w:shd w:val="clear" w:color="auto" w:fill="auto"/>
          </w:tcPr>
          <w:p w:rsidR="0008008C" w:rsidRPr="003E7E9A" w:rsidRDefault="0008008C" w:rsidP="003E7E9A">
            <w:pPr>
              <w:widowControl w:val="0"/>
              <w:autoSpaceDE w:val="0"/>
              <w:autoSpaceDN w:val="0"/>
              <w:spacing w:line="241" w:lineRule="exact"/>
              <w:ind w:left="127"/>
              <w:rPr>
                <w:rFonts w:eastAsia="Calibri"/>
                <w:lang w:val="en-US" w:eastAsia="en-US"/>
              </w:rPr>
            </w:pPr>
            <w:r w:rsidRPr="003E7E9A">
              <w:rPr>
                <w:rFonts w:eastAsia="Calibri"/>
                <w:lang w:val="en-US" w:eastAsia="en-US"/>
              </w:rPr>
              <w:t>Руководители ШМО</w:t>
            </w:r>
          </w:p>
        </w:tc>
      </w:tr>
      <w:tr w:rsidR="0008008C" w:rsidRPr="0008008C" w:rsidTr="003E7E9A">
        <w:trPr>
          <w:trHeight w:val="546"/>
        </w:trPr>
        <w:tc>
          <w:tcPr>
            <w:tcW w:w="2693" w:type="dxa"/>
            <w:vMerge/>
            <w:tcBorders>
              <w:top w:val="nil"/>
            </w:tcBorders>
            <w:shd w:val="clear" w:color="auto" w:fill="auto"/>
          </w:tcPr>
          <w:p w:rsidR="0008008C" w:rsidRPr="003E7E9A" w:rsidRDefault="0008008C" w:rsidP="003E7E9A">
            <w:pPr>
              <w:widowControl w:val="0"/>
              <w:autoSpaceDE w:val="0"/>
              <w:autoSpaceDN w:val="0"/>
              <w:rPr>
                <w:rFonts w:eastAsia="Calibri"/>
                <w:lang w:val="en-US" w:eastAsia="en-US"/>
              </w:rPr>
            </w:pPr>
          </w:p>
        </w:tc>
        <w:tc>
          <w:tcPr>
            <w:tcW w:w="7371" w:type="dxa"/>
            <w:shd w:val="clear" w:color="auto" w:fill="auto"/>
          </w:tcPr>
          <w:p w:rsidR="0008008C" w:rsidRPr="003E7E9A" w:rsidRDefault="0008008C" w:rsidP="0008008C">
            <w:pPr>
              <w:pStyle w:val="TableParagraph"/>
              <w:rPr>
                <w:rFonts w:eastAsia="Calibri"/>
                <w:sz w:val="24"/>
                <w:szCs w:val="24"/>
              </w:rPr>
            </w:pPr>
            <w:r w:rsidRPr="003E7E9A">
              <w:rPr>
                <w:rFonts w:eastAsia="Calibri"/>
                <w:sz w:val="24"/>
                <w:szCs w:val="24"/>
              </w:rPr>
              <w:t>Организация проблемных групп учителей по разбору новых КИМ для подготовки</w:t>
            </w:r>
          </w:p>
          <w:p w:rsidR="0008008C" w:rsidRPr="003E7E9A" w:rsidRDefault="0008008C" w:rsidP="0008008C">
            <w:pPr>
              <w:pStyle w:val="TableParagraph"/>
              <w:rPr>
                <w:rFonts w:eastAsia="Calibri"/>
                <w:sz w:val="24"/>
                <w:szCs w:val="24"/>
                <w:lang w:val="en-US"/>
              </w:rPr>
            </w:pPr>
            <w:r w:rsidRPr="003E7E9A">
              <w:rPr>
                <w:rFonts w:eastAsia="Calibri"/>
                <w:sz w:val="24"/>
                <w:szCs w:val="24"/>
                <w:lang w:val="en-US"/>
              </w:rPr>
              <w:t>учащихся к ГИА</w:t>
            </w:r>
          </w:p>
        </w:tc>
        <w:tc>
          <w:tcPr>
            <w:tcW w:w="3827" w:type="dxa"/>
            <w:shd w:val="clear" w:color="auto" w:fill="auto"/>
          </w:tcPr>
          <w:p w:rsidR="0008008C" w:rsidRPr="003E7E9A" w:rsidRDefault="0008008C" w:rsidP="003E7E9A">
            <w:pPr>
              <w:widowControl w:val="0"/>
              <w:autoSpaceDE w:val="0"/>
              <w:autoSpaceDN w:val="0"/>
              <w:spacing w:before="97"/>
              <w:ind w:left="127"/>
              <w:rPr>
                <w:rFonts w:eastAsia="Calibri"/>
                <w:lang w:val="en-US" w:eastAsia="en-US"/>
              </w:rPr>
            </w:pPr>
            <w:r w:rsidRPr="003E7E9A">
              <w:rPr>
                <w:rFonts w:eastAsia="Calibri"/>
                <w:lang w:val="en-US" w:eastAsia="en-US"/>
              </w:rPr>
              <w:t>Руководители ШМО</w:t>
            </w:r>
          </w:p>
        </w:tc>
      </w:tr>
      <w:tr w:rsidR="0008008C" w:rsidRPr="0008008C" w:rsidTr="003E7E9A">
        <w:trPr>
          <w:trHeight w:val="838"/>
        </w:trPr>
        <w:tc>
          <w:tcPr>
            <w:tcW w:w="2693" w:type="dxa"/>
            <w:vMerge/>
            <w:tcBorders>
              <w:top w:val="nil"/>
            </w:tcBorders>
            <w:shd w:val="clear" w:color="auto" w:fill="auto"/>
          </w:tcPr>
          <w:p w:rsidR="0008008C" w:rsidRPr="003E7E9A" w:rsidRDefault="0008008C" w:rsidP="003E7E9A">
            <w:pPr>
              <w:widowControl w:val="0"/>
              <w:autoSpaceDE w:val="0"/>
              <w:autoSpaceDN w:val="0"/>
              <w:rPr>
                <w:rFonts w:eastAsia="Calibri"/>
                <w:lang w:val="en-US" w:eastAsia="en-US"/>
              </w:rPr>
            </w:pPr>
          </w:p>
        </w:tc>
        <w:tc>
          <w:tcPr>
            <w:tcW w:w="7371" w:type="dxa"/>
            <w:shd w:val="clear" w:color="auto" w:fill="auto"/>
          </w:tcPr>
          <w:p w:rsidR="0008008C" w:rsidRPr="003E7E9A" w:rsidRDefault="0008008C" w:rsidP="0008008C">
            <w:pPr>
              <w:pStyle w:val="TableParagraph"/>
              <w:rPr>
                <w:rFonts w:eastAsia="Calibri"/>
                <w:sz w:val="24"/>
                <w:szCs w:val="24"/>
              </w:rPr>
            </w:pPr>
            <w:r w:rsidRPr="003E7E9A">
              <w:rPr>
                <w:rFonts w:eastAsia="Calibri"/>
                <w:sz w:val="24"/>
                <w:szCs w:val="24"/>
              </w:rPr>
              <w:t>Организация работы школы молодого педагога</w:t>
            </w:r>
          </w:p>
        </w:tc>
        <w:tc>
          <w:tcPr>
            <w:tcW w:w="3827" w:type="dxa"/>
            <w:shd w:val="clear" w:color="auto" w:fill="auto"/>
          </w:tcPr>
          <w:p w:rsidR="0008008C" w:rsidRPr="003E7E9A" w:rsidRDefault="0008008C" w:rsidP="003E7E9A">
            <w:pPr>
              <w:widowControl w:val="0"/>
              <w:autoSpaceDE w:val="0"/>
              <w:autoSpaceDN w:val="0"/>
              <w:spacing w:before="97"/>
              <w:ind w:left="127"/>
              <w:rPr>
                <w:rFonts w:eastAsia="Calibri"/>
                <w:lang w:val="en-US" w:eastAsia="en-US"/>
              </w:rPr>
            </w:pPr>
            <w:r w:rsidRPr="003E7E9A">
              <w:rPr>
                <w:rFonts w:eastAsia="Calibri"/>
                <w:lang w:val="en-US" w:eastAsia="en-US"/>
              </w:rPr>
              <w:t>Руководители ШМО</w:t>
            </w:r>
          </w:p>
          <w:p w:rsidR="0008008C" w:rsidRPr="003E7E9A" w:rsidRDefault="0008008C" w:rsidP="003E7E9A">
            <w:pPr>
              <w:widowControl w:val="0"/>
              <w:autoSpaceDE w:val="0"/>
              <w:autoSpaceDN w:val="0"/>
              <w:spacing w:line="251" w:lineRule="exact"/>
              <w:ind w:left="128"/>
              <w:rPr>
                <w:rFonts w:eastAsia="Calibri"/>
                <w:lang w:val="en-US" w:eastAsia="en-US"/>
              </w:rPr>
            </w:pPr>
            <w:r w:rsidRPr="003E7E9A">
              <w:rPr>
                <w:rFonts w:eastAsia="Calibri"/>
                <w:lang w:val="en-US" w:eastAsia="en-US"/>
              </w:rPr>
              <w:t>Учитель-наставник</w:t>
            </w:r>
          </w:p>
        </w:tc>
      </w:tr>
      <w:tr w:rsidR="0008008C" w:rsidRPr="0008008C" w:rsidTr="003E7E9A">
        <w:trPr>
          <w:trHeight w:val="263"/>
        </w:trPr>
        <w:tc>
          <w:tcPr>
            <w:tcW w:w="2693" w:type="dxa"/>
            <w:vMerge/>
            <w:tcBorders>
              <w:top w:val="nil"/>
            </w:tcBorders>
            <w:shd w:val="clear" w:color="auto" w:fill="auto"/>
          </w:tcPr>
          <w:p w:rsidR="0008008C" w:rsidRPr="003E7E9A" w:rsidRDefault="0008008C" w:rsidP="003E7E9A">
            <w:pPr>
              <w:widowControl w:val="0"/>
              <w:autoSpaceDE w:val="0"/>
              <w:autoSpaceDN w:val="0"/>
              <w:rPr>
                <w:rFonts w:eastAsia="Calibri"/>
                <w:lang w:val="en-US" w:eastAsia="en-US"/>
              </w:rPr>
            </w:pPr>
          </w:p>
        </w:tc>
        <w:tc>
          <w:tcPr>
            <w:tcW w:w="7371" w:type="dxa"/>
            <w:shd w:val="clear" w:color="auto" w:fill="auto"/>
          </w:tcPr>
          <w:p w:rsidR="0008008C" w:rsidRPr="003E7E9A" w:rsidRDefault="0008008C" w:rsidP="0008008C">
            <w:pPr>
              <w:pStyle w:val="TableParagraph"/>
              <w:rPr>
                <w:rFonts w:eastAsia="Calibri"/>
                <w:sz w:val="24"/>
                <w:szCs w:val="24"/>
                <w:lang w:val="en-US"/>
              </w:rPr>
            </w:pPr>
            <w:r w:rsidRPr="003E7E9A">
              <w:rPr>
                <w:rFonts w:eastAsia="Calibri"/>
                <w:sz w:val="24"/>
                <w:szCs w:val="24"/>
                <w:lang w:val="en-US"/>
              </w:rPr>
              <w:t>Проведение диагностики профкомпетентности педагогов</w:t>
            </w:r>
          </w:p>
        </w:tc>
        <w:tc>
          <w:tcPr>
            <w:tcW w:w="3827" w:type="dxa"/>
            <w:shd w:val="clear" w:color="auto" w:fill="auto"/>
          </w:tcPr>
          <w:p w:rsidR="0008008C" w:rsidRPr="003E7E9A" w:rsidRDefault="0008008C" w:rsidP="003E7E9A">
            <w:pPr>
              <w:widowControl w:val="0"/>
              <w:autoSpaceDE w:val="0"/>
              <w:autoSpaceDN w:val="0"/>
              <w:spacing w:line="241" w:lineRule="exact"/>
              <w:ind w:left="127"/>
              <w:rPr>
                <w:rFonts w:eastAsia="Calibri"/>
                <w:lang w:val="en-US" w:eastAsia="en-US"/>
              </w:rPr>
            </w:pPr>
            <w:r w:rsidRPr="003E7E9A">
              <w:rPr>
                <w:rFonts w:eastAsia="Calibri"/>
                <w:lang w:val="en-US" w:eastAsia="en-US"/>
              </w:rPr>
              <w:t>Руководители ШМО</w:t>
            </w:r>
          </w:p>
        </w:tc>
      </w:tr>
      <w:tr w:rsidR="0008008C" w:rsidRPr="0008008C" w:rsidTr="003E7E9A">
        <w:trPr>
          <w:trHeight w:val="546"/>
        </w:trPr>
        <w:tc>
          <w:tcPr>
            <w:tcW w:w="2693" w:type="dxa"/>
            <w:vMerge/>
            <w:tcBorders>
              <w:top w:val="nil"/>
            </w:tcBorders>
            <w:shd w:val="clear" w:color="auto" w:fill="auto"/>
          </w:tcPr>
          <w:p w:rsidR="0008008C" w:rsidRPr="003E7E9A" w:rsidRDefault="0008008C" w:rsidP="003E7E9A">
            <w:pPr>
              <w:widowControl w:val="0"/>
              <w:autoSpaceDE w:val="0"/>
              <w:autoSpaceDN w:val="0"/>
              <w:rPr>
                <w:rFonts w:eastAsia="Calibri"/>
                <w:lang w:val="en-US" w:eastAsia="en-US"/>
              </w:rPr>
            </w:pPr>
          </w:p>
        </w:tc>
        <w:tc>
          <w:tcPr>
            <w:tcW w:w="7371" w:type="dxa"/>
            <w:shd w:val="clear" w:color="auto" w:fill="auto"/>
          </w:tcPr>
          <w:p w:rsidR="0008008C" w:rsidRPr="003E7E9A" w:rsidRDefault="0008008C" w:rsidP="0008008C">
            <w:pPr>
              <w:pStyle w:val="TableParagraph"/>
              <w:rPr>
                <w:rFonts w:eastAsia="Calibri"/>
                <w:sz w:val="24"/>
                <w:szCs w:val="24"/>
              </w:rPr>
            </w:pPr>
            <w:r w:rsidRPr="003E7E9A">
              <w:rPr>
                <w:rFonts w:eastAsia="Calibri"/>
                <w:sz w:val="24"/>
                <w:szCs w:val="24"/>
              </w:rPr>
              <w:t>Организация обмена профессиональными практиками через проведение предмет-</w:t>
            </w:r>
          </w:p>
          <w:p w:rsidR="0008008C" w:rsidRPr="003E7E9A" w:rsidRDefault="0008008C" w:rsidP="0008008C">
            <w:pPr>
              <w:pStyle w:val="TableParagraph"/>
              <w:rPr>
                <w:rFonts w:eastAsia="Calibri"/>
                <w:sz w:val="24"/>
                <w:szCs w:val="24"/>
                <w:lang w:val="en-US"/>
              </w:rPr>
            </w:pPr>
            <w:r w:rsidRPr="003E7E9A">
              <w:rPr>
                <w:rFonts w:eastAsia="Calibri"/>
                <w:sz w:val="24"/>
                <w:szCs w:val="24"/>
                <w:lang w:val="en-US"/>
              </w:rPr>
              <w:t>ных недель</w:t>
            </w:r>
          </w:p>
        </w:tc>
        <w:tc>
          <w:tcPr>
            <w:tcW w:w="3827" w:type="dxa"/>
            <w:shd w:val="clear" w:color="auto" w:fill="auto"/>
          </w:tcPr>
          <w:p w:rsidR="0008008C" w:rsidRPr="003E7E9A" w:rsidRDefault="0008008C" w:rsidP="003E7E9A">
            <w:pPr>
              <w:widowControl w:val="0"/>
              <w:autoSpaceDE w:val="0"/>
              <w:autoSpaceDN w:val="0"/>
              <w:spacing w:before="97"/>
              <w:ind w:left="127"/>
              <w:rPr>
                <w:rFonts w:eastAsia="Calibri"/>
                <w:lang w:val="en-US" w:eastAsia="en-US"/>
              </w:rPr>
            </w:pPr>
            <w:r w:rsidRPr="003E7E9A">
              <w:rPr>
                <w:rFonts w:eastAsia="Calibri"/>
                <w:lang w:val="en-US" w:eastAsia="en-US"/>
              </w:rPr>
              <w:t>Руководители ШМО</w:t>
            </w:r>
          </w:p>
        </w:tc>
      </w:tr>
      <w:tr w:rsidR="0008008C" w:rsidRPr="0008008C" w:rsidTr="003E7E9A">
        <w:trPr>
          <w:trHeight w:val="546"/>
        </w:trPr>
        <w:tc>
          <w:tcPr>
            <w:tcW w:w="2693" w:type="dxa"/>
            <w:vMerge/>
            <w:tcBorders>
              <w:top w:val="nil"/>
            </w:tcBorders>
            <w:shd w:val="clear" w:color="auto" w:fill="auto"/>
          </w:tcPr>
          <w:p w:rsidR="0008008C" w:rsidRPr="003E7E9A" w:rsidRDefault="0008008C" w:rsidP="003E7E9A">
            <w:pPr>
              <w:widowControl w:val="0"/>
              <w:autoSpaceDE w:val="0"/>
              <w:autoSpaceDN w:val="0"/>
              <w:rPr>
                <w:rFonts w:eastAsia="Calibri"/>
                <w:lang w:val="en-US" w:eastAsia="en-US"/>
              </w:rPr>
            </w:pPr>
          </w:p>
        </w:tc>
        <w:tc>
          <w:tcPr>
            <w:tcW w:w="7371" w:type="dxa"/>
            <w:shd w:val="clear" w:color="auto" w:fill="auto"/>
          </w:tcPr>
          <w:p w:rsidR="0008008C" w:rsidRPr="003E7E9A" w:rsidRDefault="0008008C" w:rsidP="0008008C">
            <w:pPr>
              <w:pStyle w:val="TableParagraph"/>
              <w:rPr>
                <w:rFonts w:eastAsia="Calibri"/>
                <w:sz w:val="24"/>
                <w:szCs w:val="24"/>
              </w:rPr>
            </w:pPr>
            <w:r w:rsidRPr="003E7E9A">
              <w:rPr>
                <w:rFonts w:eastAsia="Calibri"/>
                <w:sz w:val="24"/>
                <w:szCs w:val="24"/>
              </w:rPr>
              <w:t>Создание условий для обмена опытом по применению образовательных технологий</w:t>
            </w:r>
          </w:p>
          <w:p w:rsidR="0008008C" w:rsidRPr="003E7E9A" w:rsidRDefault="0008008C" w:rsidP="0008008C">
            <w:pPr>
              <w:pStyle w:val="TableParagraph"/>
              <w:rPr>
                <w:rFonts w:eastAsia="Calibri"/>
                <w:sz w:val="24"/>
                <w:szCs w:val="24"/>
              </w:rPr>
            </w:pPr>
            <w:r w:rsidRPr="003E7E9A">
              <w:rPr>
                <w:rFonts w:eastAsia="Calibri"/>
                <w:sz w:val="24"/>
                <w:szCs w:val="24"/>
              </w:rPr>
              <w:t>продуктивного типа в рамках проведения школьных единых методических дней</w:t>
            </w:r>
          </w:p>
        </w:tc>
        <w:tc>
          <w:tcPr>
            <w:tcW w:w="3827" w:type="dxa"/>
            <w:shd w:val="clear" w:color="auto" w:fill="auto"/>
          </w:tcPr>
          <w:p w:rsidR="0008008C" w:rsidRPr="003E7E9A" w:rsidRDefault="0008008C" w:rsidP="003E7E9A">
            <w:pPr>
              <w:widowControl w:val="0"/>
              <w:autoSpaceDE w:val="0"/>
              <w:autoSpaceDN w:val="0"/>
              <w:spacing w:before="97"/>
              <w:ind w:left="127"/>
              <w:rPr>
                <w:rFonts w:eastAsia="Calibri"/>
                <w:lang w:val="en-US" w:eastAsia="en-US"/>
              </w:rPr>
            </w:pPr>
            <w:r w:rsidRPr="003E7E9A">
              <w:rPr>
                <w:rFonts w:eastAsia="Calibri"/>
                <w:lang w:val="en-US" w:eastAsia="en-US"/>
              </w:rPr>
              <w:t>Руководители ШМО</w:t>
            </w:r>
          </w:p>
        </w:tc>
      </w:tr>
      <w:tr w:rsidR="0008008C" w:rsidRPr="0008008C" w:rsidTr="003E7E9A">
        <w:trPr>
          <w:trHeight w:val="273"/>
        </w:trPr>
        <w:tc>
          <w:tcPr>
            <w:tcW w:w="2693" w:type="dxa"/>
            <w:vMerge w:val="restart"/>
            <w:shd w:val="clear" w:color="auto" w:fill="auto"/>
          </w:tcPr>
          <w:p w:rsidR="0008008C" w:rsidRPr="003E7E9A" w:rsidRDefault="0008008C" w:rsidP="003E7E9A">
            <w:pPr>
              <w:widowControl w:val="0"/>
              <w:autoSpaceDE w:val="0"/>
              <w:autoSpaceDN w:val="0"/>
              <w:spacing w:line="244" w:lineRule="exact"/>
              <w:ind w:left="122"/>
              <w:rPr>
                <w:rFonts w:eastAsia="Calibri"/>
                <w:lang w:eastAsia="en-US"/>
              </w:rPr>
            </w:pPr>
            <w:r w:rsidRPr="003E7E9A">
              <w:rPr>
                <w:rFonts w:eastAsia="Calibri"/>
                <w:lang w:eastAsia="en-US"/>
              </w:rPr>
              <w:t>Взаимодействие</w:t>
            </w:r>
          </w:p>
          <w:p w:rsidR="0008008C" w:rsidRPr="003E7E9A" w:rsidRDefault="0008008C" w:rsidP="003E7E9A">
            <w:pPr>
              <w:widowControl w:val="0"/>
              <w:autoSpaceDE w:val="0"/>
              <w:autoSpaceDN w:val="0"/>
              <w:spacing w:before="4" w:line="228" w:lineRule="auto"/>
              <w:ind w:left="120" w:right="176"/>
              <w:jc w:val="both"/>
              <w:rPr>
                <w:rFonts w:eastAsia="Calibri"/>
                <w:lang w:eastAsia="en-US"/>
              </w:rPr>
            </w:pPr>
            <w:r w:rsidRPr="003E7E9A">
              <w:rPr>
                <w:rFonts w:eastAsia="Calibri"/>
                <w:lang w:eastAsia="en-US"/>
              </w:rPr>
              <w:t>учителя с</w:t>
            </w:r>
            <w:r w:rsidRPr="003E7E9A">
              <w:rPr>
                <w:rFonts w:eastAsia="Calibri"/>
                <w:spacing w:val="-52"/>
                <w:lang w:eastAsia="en-US"/>
              </w:rPr>
              <w:t xml:space="preserve"> </w:t>
            </w:r>
            <w:r w:rsidRPr="003E7E9A">
              <w:rPr>
                <w:rFonts w:eastAsia="Calibri"/>
                <w:lang w:eastAsia="en-US"/>
              </w:rPr>
              <w:t>родителями, учащи</w:t>
            </w:r>
            <w:r w:rsidRPr="003E7E9A">
              <w:rPr>
                <w:rFonts w:eastAsia="Calibri"/>
                <w:w w:val="95"/>
                <w:lang w:eastAsia="en-US"/>
              </w:rPr>
              <w:t>мися,</w:t>
            </w:r>
            <w:r w:rsidRPr="003E7E9A">
              <w:rPr>
                <w:rFonts w:eastAsia="Calibri"/>
                <w:spacing w:val="-20"/>
                <w:w w:val="95"/>
                <w:lang w:eastAsia="en-US"/>
              </w:rPr>
              <w:t xml:space="preserve"> </w:t>
            </w:r>
            <w:r w:rsidRPr="003E7E9A">
              <w:rPr>
                <w:rFonts w:eastAsia="Calibri"/>
                <w:w w:val="95"/>
                <w:lang w:eastAsia="en-US"/>
              </w:rPr>
              <w:t>коллегами</w:t>
            </w:r>
          </w:p>
        </w:tc>
        <w:tc>
          <w:tcPr>
            <w:tcW w:w="7371" w:type="dxa"/>
            <w:shd w:val="clear" w:color="auto" w:fill="auto"/>
          </w:tcPr>
          <w:p w:rsidR="0008008C" w:rsidRPr="003E7E9A" w:rsidRDefault="0008008C" w:rsidP="0008008C">
            <w:pPr>
              <w:pStyle w:val="TableParagraph"/>
              <w:rPr>
                <w:rFonts w:eastAsia="Calibri"/>
                <w:sz w:val="24"/>
                <w:szCs w:val="24"/>
              </w:rPr>
            </w:pPr>
            <w:r w:rsidRPr="003E7E9A">
              <w:rPr>
                <w:rFonts w:eastAsia="Calibri"/>
                <w:sz w:val="24"/>
                <w:szCs w:val="24"/>
              </w:rPr>
              <w:t>Проведение школьного конкурса личных сайтов, блогов учителей школы</w:t>
            </w:r>
          </w:p>
        </w:tc>
        <w:tc>
          <w:tcPr>
            <w:tcW w:w="3827" w:type="dxa"/>
            <w:shd w:val="clear" w:color="auto" w:fill="auto"/>
          </w:tcPr>
          <w:p w:rsidR="0008008C" w:rsidRPr="003E7E9A" w:rsidRDefault="0008008C" w:rsidP="003E7E9A">
            <w:pPr>
              <w:widowControl w:val="0"/>
              <w:autoSpaceDE w:val="0"/>
              <w:autoSpaceDN w:val="0"/>
              <w:spacing w:line="246" w:lineRule="exact"/>
              <w:ind w:left="127"/>
              <w:rPr>
                <w:rFonts w:eastAsia="Calibri"/>
                <w:lang w:val="en-US" w:eastAsia="en-US"/>
              </w:rPr>
            </w:pPr>
            <w:r w:rsidRPr="003E7E9A">
              <w:rPr>
                <w:rFonts w:eastAsia="Calibri"/>
                <w:lang w:val="en-US" w:eastAsia="en-US"/>
              </w:rPr>
              <w:t>Руководители ШМО</w:t>
            </w:r>
          </w:p>
        </w:tc>
      </w:tr>
      <w:tr w:rsidR="0008008C" w:rsidRPr="0008008C" w:rsidTr="003E7E9A">
        <w:trPr>
          <w:trHeight w:val="541"/>
        </w:trPr>
        <w:tc>
          <w:tcPr>
            <w:tcW w:w="2693" w:type="dxa"/>
            <w:vMerge/>
            <w:tcBorders>
              <w:top w:val="nil"/>
            </w:tcBorders>
            <w:shd w:val="clear" w:color="auto" w:fill="auto"/>
          </w:tcPr>
          <w:p w:rsidR="0008008C" w:rsidRPr="003E7E9A" w:rsidRDefault="0008008C" w:rsidP="003E7E9A">
            <w:pPr>
              <w:widowControl w:val="0"/>
              <w:autoSpaceDE w:val="0"/>
              <w:autoSpaceDN w:val="0"/>
              <w:rPr>
                <w:rFonts w:eastAsia="Calibri"/>
                <w:lang w:val="en-US" w:eastAsia="en-US"/>
              </w:rPr>
            </w:pPr>
          </w:p>
        </w:tc>
        <w:tc>
          <w:tcPr>
            <w:tcW w:w="7371" w:type="dxa"/>
            <w:shd w:val="clear" w:color="auto" w:fill="auto"/>
          </w:tcPr>
          <w:p w:rsidR="0008008C" w:rsidRPr="003E7E9A" w:rsidRDefault="0008008C" w:rsidP="0008008C">
            <w:pPr>
              <w:pStyle w:val="TableParagraph"/>
              <w:rPr>
                <w:rFonts w:eastAsia="Calibri"/>
                <w:sz w:val="24"/>
                <w:szCs w:val="24"/>
              </w:rPr>
            </w:pPr>
            <w:r w:rsidRPr="003E7E9A">
              <w:rPr>
                <w:rFonts w:eastAsia="Calibri"/>
                <w:sz w:val="24"/>
                <w:szCs w:val="24"/>
              </w:rPr>
              <w:t>Создание облачных технологий, предметных и элективных курсов с доступом через</w:t>
            </w:r>
          </w:p>
          <w:p w:rsidR="0008008C" w:rsidRPr="003E7E9A" w:rsidRDefault="0008008C" w:rsidP="0008008C">
            <w:pPr>
              <w:pStyle w:val="TableParagraph"/>
              <w:rPr>
                <w:rFonts w:eastAsia="Calibri"/>
                <w:sz w:val="24"/>
                <w:szCs w:val="24"/>
              </w:rPr>
            </w:pPr>
            <w:r w:rsidRPr="003E7E9A">
              <w:rPr>
                <w:rFonts w:eastAsia="Calibri"/>
                <w:sz w:val="24"/>
                <w:szCs w:val="24"/>
                <w:lang w:val="en-US"/>
              </w:rPr>
              <w:t>w</w:t>
            </w:r>
            <w:r w:rsidRPr="003E7E9A">
              <w:rPr>
                <w:rFonts w:eastAsia="Calibri"/>
                <w:sz w:val="24"/>
                <w:szCs w:val="24"/>
              </w:rPr>
              <w:t xml:space="preserve">еЬ-интерфейс (на платформе </w:t>
            </w:r>
            <w:r w:rsidRPr="003E7E9A">
              <w:rPr>
                <w:rFonts w:eastAsia="Calibri"/>
                <w:sz w:val="24"/>
                <w:szCs w:val="24"/>
                <w:lang w:val="en-US"/>
              </w:rPr>
              <w:t>Moodle</w:t>
            </w:r>
            <w:r w:rsidRPr="003E7E9A">
              <w:rPr>
                <w:rFonts w:eastAsia="Calibri"/>
                <w:sz w:val="24"/>
                <w:szCs w:val="24"/>
              </w:rPr>
              <w:t xml:space="preserve"> и др.)</w:t>
            </w:r>
          </w:p>
        </w:tc>
        <w:tc>
          <w:tcPr>
            <w:tcW w:w="3827" w:type="dxa"/>
            <w:shd w:val="clear" w:color="auto" w:fill="auto"/>
          </w:tcPr>
          <w:p w:rsidR="0008008C" w:rsidRPr="003E7E9A" w:rsidRDefault="0008008C" w:rsidP="003E7E9A">
            <w:pPr>
              <w:widowControl w:val="0"/>
              <w:autoSpaceDE w:val="0"/>
              <w:autoSpaceDN w:val="0"/>
              <w:spacing w:before="97"/>
              <w:ind w:left="129"/>
              <w:rPr>
                <w:rFonts w:eastAsia="Calibri"/>
                <w:lang w:val="en-US" w:eastAsia="en-US"/>
              </w:rPr>
            </w:pPr>
            <w:r w:rsidRPr="003E7E9A">
              <w:rPr>
                <w:rFonts w:eastAsia="Calibri"/>
                <w:lang w:val="en-US" w:eastAsia="en-US"/>
              </w:rPr>
              <w:t>Технический специалист</w:t>
            </w:r>
          </w:p>
        </w:tc>
      </w:tr>
      <w:tr w:rsidR="0008008C" w:rsidRPr="0008008C" w:rsidTr="003E7E9A">
        <w:trPr>
          <w:trHeight w:val="546"/>
        </w:trPr>
        <w:tc>
          <w:tcPr>
            <w:tcW w:w="2693" w:type="dxa"/>
            <w:vMerge/>
            <w:tcBorders>
              <w:top w:val="nil"/>
            </w:tcBorders>
            <w:shd w:val="clear" w:color="auto" w:fill="auto"/>
          </w:tcPr>
          <w:p w:rsidR="0008008C" w:rsidRPr="003E7E9A" w:rsidRDefault="0008008C" w:rsidP="003E7E9A">
            <w:pPr>
              <w:widowControl w:val="0"/>
              <w:autoSpaceDE w:val="0"/>
              <w:autoSpaceDN w:val="0"/>
              <w:rPr>
                <w:rFonts w:eastAsia="Calibri"/>
                <w:lang w:val="en-US" w:eastAsia="en-US"/>
              </w:rPr>
            </w:pPr>
          </w:p>
        </w:tc>
        <w:tc>
          <w:tcPr>
            <w:tcW w:w="7371" w:type="dxa"/>
            <w:shd w:val="clear" w:color="auto" w:fill="auto"/>
          </w:tcPr>
          <w:p w:rsidR="0008008C" w:rsidRPr="003E7E9A" w:rsidRDefault="0008008C" w:rsidP="0008008C">
            <w:pPr>
              <w:pStyle w:val="TableParagraph"/>
              <w:rPr>
                <w:rFonts w:eastAsia="Calibri"/>
                <w:sz w:val="24"/>
                <w:szCs w:val="24"/>
              </w:rPr>
            </w:pPr>
            <w:r w:rsidRPr="003E7E9A">
              <w:rPr>
                <w:rFonts w:eastAsia="Calibri"/>
                <w:sz w:val="24"/>
                <w:szCs w:val="24"/>
              </w:rPr>
              <w:t xml:space="preserve">Использование </w:t>
            </w:r>
            <w:r w:rsidRPr="003E7E9A">
              <w:rPr>
                <w:rFonts w:eastAsia="Calibri"/>
                <w:sz w:val="24"/>
                <w:szCs w:val="24"/>
                <w:lang w:val="en-US"/>
              </w:rPr>
              <w:t>IT</w:t>
            </w:r>
            <w:r w:rsidRPr="003E7E9A">
              <w:rPr>
                <w:rFonts w:eastAsia="Calibri"/>
                <w:sz w:val="24"/>
                <w:szCs w:val="24"/>
              </w:rPr>
              <w:t>-технологии в реализации системы контроля, оценки и монито-</w:t>
            </w:r>
          </w:p>
          <w:p w:rsidR="0008008C" w:rsidRPr="003E7E9A" w:rsidRDefault="0008008C" w:rsidP="0008008C">
            <w:pPr>
              <w:pStyle w:val="TableParagraph"/>
              <w:rPr>
                <w:rFonts w:eastAsia="Calibri"/>
                <w:sz w:val="24"/>
                <w:szCs w:val="24"/>
              </w:rPr>
            </w:pPr>
            <w:r w:rsidRPr="003E7E9A">
              <w:rPr>
                <w:rFonts w:eastAsia="Calibri"/>
                <w:sz w:val="24"/>
                <w:szCs w:val="24"/>
              </w:rPr>
              <w:t>ринга учебных достижений учащихся (</w:t>
            </w:r>
            <w:r w:rsidRPr="003E7E9A">
              <w:rPr>
                <w:rFonts w:eastAsia="Calibri"/>
                <w:sz w:val="24"/>
                <w:szCs w:val="24"/>
                <w:lang w:val="en-US"/>
              </w:rPr>
              <w:t>MyTest</w:t>
            </w:r>
            <w:r w:rsidRPr="003E7E9A">
              <w:rPr>
                <w:rFonts w:eastAsia="Calibri"/>
                <w:sz w:val="24"/>
                <w:szCs w:val="24"/>
              </w:rPr>
              <w:t xml:space="preserve">, </w:t>
            </w:r>
            <w:r w:rsidRPr="003E7E9A">
              <w:rPr>
                <w:rFonts w:eastAsia="Calibri"/>
                <w:sz w:val="24"/>
                <w:szCs w:val="24"/>
                <w:lang w:val="en-US"/>
              </w:rPr>
              <w:t>Hotpotatoes</w:t>
            </w:r>
            <w:r w:rsidRPr="003E7E9A">
              <w:rPr>
                <w:rFonts w:eastAsia="Calibri"/>
                <w:sz w:val="24"/>
                <w:szCs w:val="24"/>
              </w:rPr>
              <w:t xml:space="preserve">, сервисы </w:t>
            </w:r>
            <w:r w:rsidRPr="003E7E9A">
              <w:rPr>
                <w:rFonts w:eastAsia="Calibri"/>
                <w:sz w:val="24"/>
                <w:szCs w:val="24"/>
                <w:lang w:val="en-US"/>
              </w:rPr>
              <w:t>Google</w:t>
            </w:r>
            <w:r w:rsidRPr="003E7E9A">
              <w:rPr>
                <w:rFonts w:eastAsia="Calibri"/>
                <w:sz w:val="24"/>
                <w:szCs w:val="24"/>
              </w:rPr>
              <w:t>)</w:t>
            </w:r>
          </w:p>
        </w:tc>
        <w:tc>
          <w:tcPr>
            <w:tcW w:w="3827" w:type="dxa"/>
            <w:shd w:val="clear" w:color="auto" w:fill="auto"/>
          </w:tcPr>
          <w:p w:rsidR="0008008C" w:rsidRPr="003E7E9A" w:rsidRDefault="0008008C" w:rsidP="003E7E9A">
            <w:pPr>
              <w:widowControl w:val="0"/>
              <w:autoSpaceDE w:val="0"/>
              <w:autoSpaceDN w:val="0"/>
              <w:spacing w:before="97"/>
              <w:ind w:left="128"/>
              <w:rPr>
                <w:rFonts w:eastAsia="Calibri"/>
                <w:lang w:val="en-US" w:eastAsia="en-US"/>
              </w:rPr>
            </w:pPr>
            <w:r w:rsidRPr="003E7E9A">
              <w:rPr>
                <w:rFonts w:eastAsia="Calibri"/>
                <w:lang w:val="en-US" w:eastAsia="en-US"/>
              </w:rPr>
              <w:t>Учителя-предметники</w:t>
            </w:r>
          </w:p>
        </w:tc>
      </w:tr>
      <w:tr w:rsidR="0008008C" w:rsidRPr="0008008C" w:rsidTr="003E7E9A">
        <w:trPr>
          <w:trHeight w:val="546"/>
        </w:trPr>
        <w:tc>
          <w:tcPr>
            <w:tcW w:w="2693" w:type="dxa"/>
            <w:vMerge/>
            <w:tcBorders>
              <w:top w:val="nil"/>
            </w:tcBorders>
            <w:shd w:val="clear" w:color="auto" w:fill="auto"/>
          </w:tcPr>
          <w:p w:rsidR="0008008C" w:rsidRPr="003E7E9A" w:rsidRDefault="0008008C" w:rsidP="003E7E9A">
            <w:pPr>
              <w:widowControl w:val="0"/>
              <w:autoSpaceDE w:val="0"/>
              <w:autoSpaceDN w:val="0"/>
              <w:rPr>
                <w:rFonts w:eastAsia="Calibri"/>
                <w:lang w:val="en-US" w:eastAsia="en-US"/>
              </w:rPr>
            </w:pPr>
          </w:p>
        </w:tc>
        <w:tc>
          <w:tcPr>
            <w:tcW w:w="7371" w:type="dxa"/>
            <w:shd w:val="clear" w:color="auto" w:fill="auto"/>
          </w:tcPr>
          <w:p w:rsidR="0008008C" w:rsidRPr="003E7E9A" w:rsidRDefault="0008008C" w:rsidP="0008008C">
            <w:pPr>
              <w:pStyle w:val="TableParagraph"/>
              <w:rPr>
                <w:rFonts w:eastAsia="Calibri"/>
                <w:sz w:val="24"/>
                <w:szCs w:val="24"/>
              </w:rPr>
            </w:pPr>
            <w:r w:rsidRPr="003E7E9A">
              <w:rPr>
                <w:rFonts w:eastAsia="Calibri"/>
                <w:sz w:val="24"/>
                <w:szCs w:val="24"/>
              </w:rPr>
              <w:t>Организация виртуальных сред для взаимодействия с учащимися (организация обу-</w:t>
            </w:r>
          </w:p>
          <w:p w:rsidR="0008008C" w:rsidRPr="003E7E9A" w:rsidRDefault="0008008C" w:rsidP="0008008C">
            <w:pPr>
              <w:pStyle w:val="TableParagraph"/>
              <w:rPr>
                <w:rFonts w:eastAsia="Calibri"/>
                <w:sz w:val="24"/>
                <w:szCs w:val="24"/>
              </w:rPr>
            </w:pPr>
            <w:r w:rsidRPr="003E7E9A">
              <w:rPr>
                <w:rFonts w:eastAsia="Calibri"/>
                <w:sz w:val="24"/>
                <w:szCs w:val="24"/>
              </w:rPr>
              <w:t>чения по модели «перевернутый класс» и др.)</w:t>
            </w:r>
          </w:p>
        </w:tc>
        <w:tc>
          <w:tcPr>
            <w:tcW w:w="3827" w:type="dxa"/>
            <w:shd w:val="clear" w:color="auto" w:fill="auto"/>
          </w:tcPr>
          <w:p w:rsidR="0008008C" w:rsidRPr="003E7E9A" w:rsidRDefault="0008008C" w:rsidP="003E7E9A">
            <w:pPr>
              <w:widowControl w:val="0"/>
              <w:autoSpaceDE w:val="0"/>
              <w:autoSpaceDN w:val="0"/>
              <w:spacing w:before="97"/>
              <w:ind w:left="128"/>
              <w:rPr>
                <w:rFonts w:eastAsia="Calibri"/>
                <w:lang w:val="en-US" w:eastAsia="en-US"/>
              </w:rPr>
            </w:pPr>
            <w:r w:rsidRPr="003E7E9A">
              <w:rPr>
                <w:rFonts w:eastAsia="Calibri"/>
                <w:lang w:val="en-US" w:eastAsia="en-US"/>
              </w:rPr>
              <w:t>Учителя-предметники</w:t>
            </w:r>
          </w:p>
        </w:tc>
      </w:tr>
    </w:tbl>
    <w:p w:rsidR="00BA6C9F" w:rsidRDefault="00BA6C9F" w:rsidP="007F2F79">
      <w:pPr>
        <w:spacing w:before="133" w:line="228" w:lineRule="auto"/>
        <w:ind w:left="142" w:right="2810" w:hanging="95"/>
        <w:jc w:val="center"/>
        <w:rPr>
          <w:b/>
          <w:w w:val="95"/>
        </w:rPr>
      </w:pPr>
    </w:p>
    <w:p w:rsidR="00BA6C9F" w:rsidRDefault="005A2F9B" w:rsidP="00BA6C9F">
      <w:pPr>
        <w:spacing w:before="133" w:line="228" w:lineRule="auto"/>
        <w:ind w:left="142" w:right="141" w:hanging="95"/>
        <w:jc w:val="center"/>
        <w:rPr>
          <w:b/>
          <w:w w:val="95"/>
        </w:rPr>
      </w:pPr>
      <w:r w:rsidRPr="005A2F9B">
        <w:rPr>
          <w:b/>
          <w:w w:val="95"/>
        </w:rPr>
        <w:t xml:space="preserve">МЕРОПРИЯТИЯ ПО РЕАЛИЗАЦИИ НАЦИОНАЛЬНОГО ПPOEKTA «ОБРАЗОВАНИЕ» </w:t>
      </w:r>
    </w:p>
    <w:p w:rsidR="005A2F9B" w:rsidRDefault="005A2F9B" w:rsidP="00BA6C9F">
      <w:pPr>
        <w:spacing w:before="133" w:line="228" w:lineRule="auto"/>
        <w:ind w:left="142" w:right="141" w:hanging="95"/>
        <w:jc w:val="center"/>
        <w:rPr>
          <w:b/>
        </w:rPr>
      </w:pPr>
      <w:r w:rsidRPr="005A2F9B">
        <w:rPr>
          <w:b/>
        </w:rPr>
        <w:t>ПPOEKT «ПОДДЕРЖКА СЕМЕЙ, ИМЕЮЩИХ ДЕТЕЙ»</w:t>
      </w:r>
    </w:p>
    <w:p w:rsidR="007F2F79" w:rsidRDefault="007F2F79" w:rsidP="005A2F9B">
      <w:pPr>
        <w:spacing w:before="133" w:line="228" w:lineRule="auto"/>
        <w:ind w:left="4206" w:right="2810" w:hanging="1781"/>
        <w:rPr>
          <w:b/>
        </w:rPr>
      </w:pPr>
    </w:p>
    <w:tbl>
      <w:tblPr>
        <w:tblW w:w="13893" w:type="dxa"/>
        <w:tblInd w:w="2" w:type="dxa"/>
        <w:tblBorders>
          <w:top w:val="single" w:sz="2" w:space="0" w:color="1F1F1F"/>
          <w:left w:val="single" w:sz="2" w:space="0" w:color="1F1F1F"/>
          <w:bottom w:val="single" w:sz="2" w:space="0" w:color="1F1F1F"/>
          <w:right w:val="single" w:sz="2" w:space="0" w:color="1F1F1F"/>
          <w:insideH w:val="single" w:sz="2" w:space="0" w:color="1F1F1F"/>
          <w:insideV w:val="single" w:sz="2" w:space="0" w:color="1F1F1F"/>
        </w:tblBorders>
        <w:tblLayout w:type="fixed"/>
        <w:tblCellMar>
          <w:left w:w="0" w:type="dxa"/>
          <w:right w:w="0" w:type="dxa"/>
        </w:tblCellMar>
        <w:tblLook w:val="01E0" w:firstRow="1" w:lastRow="1" w:firstColumn="1" w:lastColumn="1" w:noHBand="0" w:noVBand="0"/>
      </w:tblPr>
      <w:tblGrid>
        <w:gridCol w:w="2695"/>
        <w:gridCol w:w="7371"/>
        <w:gridCol w:w="3827"/>
      </w:tblGrid>
      <w:tr w:rsidR="007F2F79" w:rsidRPr="007F2F79" w:rsidTr="003E7E9A">
        <w:trPr>
          <w:trHeight w:val="230"/>
        </w:trPr>
        <w:tc>
          <w:tcPr>
            <w:tcW w:w="13893" w:type="dxa"/>
            <w:gridSpan w:val="3"/>
            <w:tcBorders>
              <w:top w:val="nil"/>
              <w:right w:val="nil"/>
            </w:tcBorders>
            <w:shd w:val="clear" w:color="auto" w:fill="auto"/>
          </w:tcPr>
          <w:p w:rsidR="007F2F79" w:rsidRPr="003E7E9A" w:rsidRDefault="007F2F79" w:rsidP="003E7E9A">
            <w:pPr>
              <w:pStyle w:val="TableParagraph"/>
              <w:spacing w:line="210" w:lineRule="exact"/>
              <w:ind w:left="27"/>
              <w:rPr>
                <w:rFonts w:eastAsia="Calibri"/>
                <w:sz w:val="24"/>
                <w:szCs w:val="24"/>
              </w:rPr>
            </w:pPr>
            <w:r w:rsidRPr="003E7E9A">
              <w:rPr>
                <w:rFonts w:eastAsia="Calibri"/>
                <w:b/>
                <w:sz w:val="24"/>
                <w:szCs w:val="24"/>
              </w:rPr>
              <w:t>ЦЕЛЬ</w:t>
            </w:r>
            <w:r w:rsidRPr="003E7E9A">
              <w:rPr>
                <w:rFonts w:eastAsia="Calibri"/>
                <w:sz w:val="24"/>
                <w:szCs w:val="24"/>
              </w:rPr>
              <w:t>: создание условий для повышения компетентности родителей обучающихся в вопросах образования и воспитания.</w:t>
            </w:r>
          </w:p>
        </w:tc>
      </w:tr>
      <w:tr w:rsidR="007F2F79" w:rsidRPr="007F2F79" w:rsidTr="003E7E9A">
        <w:trPr>
          <w:trHeight w:val="556"/>
        </w:trPr>
        <w:tc>
          <w:tcPr>
            <w:tcW w:w="2695" w:type="dxa"/>
            <w:shd w:val="clear" w:color="auto" w:fill="auto"/>
          </w:tcPr>
          <w:p w:rsidR="007F2F79" w:rsidRPr="003E7E9A" w:rsidRDefault="007F2F79" w:rsidP="003E7E9A">
            <w:pPr>
              <w:pStyle w:val="TableParagraph"/>
              <w:spacing w:before="15" w:line="262" w:lineRule="exact"/>
              <w:ind w:left="242"/>
              <w:rPr>
                <w:rFonts w:eastAsia="Calibri"/>
                <w:b/>
                <w:sz w:val="24"/>
                <w:szCs w:val="24"/>
                <w:lang w:val="en-US"/>
              </w:rPr>
            </w:pPr>
            <w:r w:rsidRPr="003E7E9A">
              <w:rPr>
                <w:rFonts w:eastAsia="Calibri"/>
                <w:b/>
                <w:w w:val="105"/>
                <w:sz w:val="24"/>
                <w:szCs w:val="24"/>
                <w:lang w:val="en-US"/>
              </w:rPr>
              <w:t>Направление</w:t>
            </w:r>
          </w:p>
          <w:p w:rsidR="007F2F79" w:rsidRPr="003E7E9A" w:rsidRDefault="007F2F79" w:rsidP="003E7E9A">
            <w:pPr>
              <w:pStyle w:val="TableParagraph"/>
              <w:spacing w:line="259" w:lineRule="exact"/>
              <w:ind w:left="237"/>
              <w:rPr>
                <w:rFonts w:eastAsia="Calibri"/>
                <w:b/>
                <w:sz w:val="24"/>
                <w:szCs w:val="24"/>
                <w:lang w:val="en-US"/>
              </w:rPr>
            </w:pPr>
            <w:r w:rsidRPr="003E7E9A">
              <w:rPr>
                <w:rFonts w:eastAsia="Calibri"/>
                <w:b/>
                <w:sz w:val="24"/>
                <w:szCs w:val="24"/>
                <w:lang w:val="en-US"/>
              </w:rPr>
              <w:t>деятельности</w:t>
            </w:r>
          </w:p>
        </w:tc>
        <w:tc>
          <w:tcPr>
            <w:tcW w:w="7371" w:type="dxa"/>
            <w:shd w:val="clear" w:color="auto" w:fill="auto"/>
          </w:tcPr>
          <w:p w:rsidR="007F2F79" w:rsidRPr="003E7E9A" w:rsidRDefault="007F2F79" w:rsidP="003E7E9A">
            <w:pPr>
              <w:pStyle w:val="TableParagraph"/>
              <w:spacing w:before="136"/>
              <w:ind w:left="1842" w:right="2633"/>
              <w:jc w:val="center"/>
              <w:rPr>
                <w:rFonts w:eastAsia="Calibri"/>
                <w:b/>
                <w:sz w:val="24"/>
                <w:szCs w:val="24"/>
                <w:lang w:val="en-US"/>
              </w:rPr>
            </w:pPr>
            <w:r w:rsidRPr="003E7E9A">
              <w:rPr>
                <w:rFonts w:eastAsia="Calibri"/>
                <w:b/>
                <w:sz w:val="24"/>
                <w:szCs w:val="24"/>
                <w:lang w:val="en-US"/>
              </w:rPr>
              <w:t>Содержание деятельности</w:t>
            </w:r>
          </w:p>
        </w:tc>
        <w:tc>
          <w:tcPr>
            <w:tcW w:w="3827" w:type="dxa"/>
            <w:shd w:val="clear" w:color="auto" w:fill="auto"/>
          </w:tcPr>
          <w:p w:rsidR="007F2F79" w:rsidRPr="003E7E9A" w:rsidRDefault="007F2F79" w:rsidP="003E7E9A">
            <w:pPr>
              <w:pStyle w:val="TableParagraph"/>
              <w:spacing w:before="136"/>
              <w:ind w:left="1337"/>
              <w:rPr>
                <w:rFonts w:eastAsia="Calibri"/>
                <w:b/>
                <w:sz w:val="24"/>
                <w:szCs w:val="24"/>
                <w:lang w:val="en-US"/>
              </w:rPr>
            </w:pPr>
            <w:r w:rsidRPr="003E7E9A">
              <w:rPr>
                <w:rFonts w:eastAsia="Calibri"/>
                <w:b/>
                <w:sz w:val="24"/>
                <w:szCs w:val="24"/>
                <w:lang w:val="en-US"/>
              </w:rPr>
              <w:t>Ответственные</w:t>
            </w:r>
          </w:p>
        </w:tc>
      </w:tr>
      <w:tr w:rsidR="007F2F79" w:rsidRPr="007F2F79" w:rsidTr="003E7E9A">
        <w:trPr>
          <w:trHeight w:val="830"/>
        </w:trPr>
        <w:tc>
          <w:tcPr>
            <w:tcW w:w="2695" w:type="dxa"/>
            <w:vMerge w:val="restart"/>
            <w:shd w:val="clear" w:color="auto" w:fill="auto"/>
          </w:tcPr>
          <w:p w:rsidR="007F2F79" w:rsidRPr="003E7E9A" w:rsidRDefault="007F2F79" w:rsidP="003E7E9A">
            <w:pPr>
              <w:pStyle w:val="TableParagraph"/>
              <w:spacing w:before="15" w:line="235" w:lineRule="auto"/>
              <w:ind w:left="88" w:right="290" w:firstLine="1"/>
              <w:rPr>
                <w:rFonts w:eastAsia="Calibri"/>
                <w:sz w:val="24"/>
                <w:szCs w:val="24"/>
              </w:rPr>
            </w:pPr>
            <w:r w:rsidRPr="003E7E9A">
              <w:rPr>
                <w:rFonts w:eastAsia="Calibri"/>
                <w:sz w:val="24"/>
                <w:szCs w:val="24"/>
              </w:rPr>
              <w:t xml:space="preserve">Психолого- </w:t>
            </w:r>
            <w:r w:rsidRPr="003E7E9A">
              <w:rPr>
                <w:rFonts w:eastAsia="Calibri"/>
                <w:w w:val="95"/>
                <w:sz w:val="24"/>
                <w:szCs w:val="24"/>
              </w:rPr>
              <w:t xml:space="preserve">педагогическое </w:t>
            </w:r>
            <w:r w:rsidRPr="003E7E9A">
              <w:rPr>
                <w:rFonts w:eastAsia="Calibri"/>
                <w:sz w:val="24"/>
                <w:szCs w:val="24"/>
              </w:rPr>
              <w:t xml:space="preserve">просвещение </w:t>
            </w:r>
            <w:r w:rsidRPr="003E7E9A">
              <w:rPr>
                <w:rFonts w:eastAsia="Calibri"/>
                <w:w w:val="95"/>
                <w:sz w:val="24"/>
                <w:szCs w:val="24"/>
              </w:rPr>
              <w:t>родителей ода</w:t>
            </w:r>
            <w:r w:rsidRPr="003E7E9A">
              <w:rPr>
                <w:rFonts w:eastAsia="Calibri"/>
                <w:sz w:val="24"/>
                <w:szCs w:val="24"/>
              </w:rPr>
              <w:t>ренных детей</w:t>
            </w:r>
          </w:p>
        </w:tc>
        <w:tc>
          <w:tcPr>
            <w:tcW w:w="7371" w:type="dxa"/>
            <w:shd w:val="clear" w:color="auto" w:fill="auto"/>
          </w:tcPr>
          <w:p w:rsidR="007F2F79" w:rsidRPr="003E7E9A" w:rsidRDefault="007F2F79" w:rsidP="00805340">
            <w:pPr>
              <w:pStyle w:val="TableParagraph"/>
              <w:rPr>
                <w:rFonts w:eastAsia="Calibri"/>
                <w:sz w:val="24"/>
                <w:szCs w:val="24"/>
              </w:rPr>
            </w:pPr>
            <w:r w:rsidRPr="003E7E9A">
              <w:rPr>
                <w:rFonts w:eastAsia="Calibri"/>
                <w:sz w:val="24"/>
                <w:szCs w:val="24"/>
              </w:rPr>
              <w:t>Проведение родительских собраний по вопросам поддержки творческих успехов ребенка</w:t>
            </w:r>
          </w:p>
        </w:tc>
        <w:tc>
          <w:tcPr>
            <w:tcW w:w="3827" w:type="dxa"/>
            <w:shd w:val="clear" w:color="auto" w:fill="auto"/>
          </w:tcPr>
          <w:p w:rsidR="007F2F79" w:rsidRPr="003E7E9A" w:rsidRDefault="007F2F79" w:rsidP="003E7E9A">
            <w:pPr>
              <w:pStyle w:val="TableParagraph"/>
              <w:spacing w:before="8" w:line="228" w:lineRule="auto"/>
              <w:ind w:left="91" w:right="418"/>
              <w:rPr>
                <w:rFonts w:eastAsia="Calibri"/>
                <w:sz w:val="24"/>
                <w:szCs w:val="24"/>
              </w:rPr>
            </w:pPr>
            <w:r w:rsidRPr="003E7E9A">
              <w:rPr>
                <w:rFonts w:eastAsia="Calibri"/>
                <w:w w:val="95"/>
                <w:sz w:val="24"/>
                <w:szCs w:val="24"/>
              </w:rPr>
              <w:t xml:space="preserve">Заместитель руководителя по учебно- </w:t>
            </w:r>
            <w:r w:rsidRPr="003E7E9A">
              <w:rPr>
                <w:rFonts w:eastAsia="Calibri"/>
                <w:sz w:val="24"/>
                <w:szCs w:val="24"/>
              </w:rPr>
              <w:t>воспитательной работе, педагог-</w:t>
            </w:r>
          </w:p>
          <w:p w:rsidR="007F2F79" w:rsidRPr="003E7E9A" w:rsidRDefault="007F2F79" w:rsidP="003E7E9A">
            <w:pPr>
              <w:pStyle w:val="TableParagraph"/>
              <w:spacing w:before="74" w:line="182" w:lineRule="exact"/>
              <w:ind w:left="94"/>
              <w:rPr>
                <w:rFonts w:eastAsia="Calibri"/>
                <w:sz w:val="24"/>
                <w:szCs w:val="24"/>
              </w:rPr>
            </w:pPr>
            <w:r w:rsidRPr="003E7E9A">
              <w:rPr>
                <w:rFonts w:eastAsia="Calibri"/>
                <w:sz w:val="24"/>
                <w:szCs w:val="24"/>
              </w:rPr>
              <w:t>психолог</w:t>
            </w:r>
          </w:p>
        </w:tc>
      </w:tr>
      <w:tr w:rsidR="007F2F79" w:rsidRPr="007F2F79" w:rsidTr="003E7E9A">
        <w:trPr>
          <w:trHeight w:val="830"/>
        </w:trPr>
        <w:tc>
          <w:tcPr>
            <w:tcW w:w="2695" w:type="dxa"/>
            <w:vMerge/>
            <w:tcBorders>
              <w:top w:val="nil"/>
            </w:tcBorders>
            <w:shd w:val="clear" w:color="auto" w:fill="auto"/>
          </w:tcPr>
          <w:p w:rsidR="007F2F79" w:rsidRPr="003E7E9A" w:rsidRDefault="007F2F79" w:rsidP="003E7E9A">
            <w:pPr>
              <w:widowControl w:val="0"/>
              <w:autoSpaceDE w:val="0"/>
              <w:autoSpaceDN w:val="0"/>
              <w:rPr>
                <w:rFonts w:eastAsia="Calibri"/>
                <w:lang w:val="en-US" w:eastAsia="en-US"/>
              </w:rPr>
            </w:pPr>
          </w:p>
        </w:tc>
        <w:tc>
          <w:tcPr>
            <w:tcW w:w="7371" w:type="dxa"/>
            <w:shd w:val="clear" w:color="auto" w:fill="auto"/>
          </w:tcPr>
          <w:p w:rsidR="007F2F79" w:rsidRPr="003E7E9A" w:rsidRDefault="007F2F79" w:rsidP="00805340">
            <w:pPr>
              <w:pStyle w:val="TableParagraph"/>
              <w:rPr>
                <w:rFonts w:eastAsia="Calibri"/>
                <w:sz w:val="24"/>
                <w:szCs w:val="24"/>
              </w:rPr>
            </w:pPr>
            <w:r w:rsidRPr="003E7E9A">
              <w:rPr>
                <w:rFonts w:eastAsia="Calibri"/>
                <w:sz w:val="24"/>
                <w:szCs w:val="24"/>
              </w:rPr>
              <w:t>Знакомство родителей с возможностью развивать творческие интересы детей через участие в дополнительном образовании, в том числе с использованием сайтов-навигаторов дополнительного образования</w:t>
            </w:r>
          </w:p>
        </w:tc>
        <w:tc>
          <w:tcPr>
            <w:tcW w:w="3827" w:type="dxa"/>
            <w:shd w:val="clear" w:color="auto" w:fill="auto"/>
          </w:tcPr>
          <w:p w:rsidR="007F2F79" w:rsidRPr="003E7E9A" w:rsidRDefault="007F2F79" w:rsidP="003E7E9A">
            <w:pPr>
              <w:pStyle w:val="TableParagraph"/>
              <w:spacing w:before="147" w:line="228" w:lineRule="auto"/>
              <w:ind w:left="91" w:firstLine="1"/>
              <w:rPr>
                <w:rFonts w:eastAsia="Calibri"/>
                <w:sz w:val="24"/>
                <w:szCs w:val="24"/>
              </w:rPr>
            </w:pPr>
            <w:r w:rsidRPr="003E7E9A">
              <w:rPr>
                <w:rFonts w:eastAsia="Calibri"/>
                <w:w w:val="95"/>
                <w:sz w:val="24"/>
                <w:szCs w:val="24"/>
              </w:rPr>
              <w:t>Заместитель руководителя по воспитательной работе, классные руководители</w:t>
            </w:r>
          </w:p>
        </w:tc>
      </w:tr>
      <w:tr w:rsidR="007F2F79" w:rsidRPr="007F2F79" w:rsidTr="003E7E9A">
        <w:trPr>
          <w:trHeight w:val="832"/>
        </w:trPr>
        <w:tc>
          <w:tcPr>
            <w:tcW w:w="2695" w:type="dxa"/>
            <w:vMerge/>
            <w:tcBorders>
              <w:top w:val="nil"/>
            </w:tcBorders>
            <w:shd w:val="clear" w:color="auto" w:fill="auto"/>
          </w:tcPr>
          <w:p w:rsidR="007F2F79" w:rsidRPr="003E7E9A" w:rsidRDefault="007F2F79" w:rsidP="003E7E9A">
            <w:pPr>
              <w:widowControl w:val="0"/>
              <w:autoSpaceDE w:val="0"/>
              <w:autoSpaceDN w:val="0"/>
              <w:rPr>
                <w:rFonts w:eastAsia="Calibri"/>
                <w:lang w:eastAsia="en-US"/>
              </w:rPr>
            </w:pPr>
          </w:p>
        </w:tc>
        <w:tc>
          <w:tcPr>
            <w:tcW w:w="7371" w:type="dxa"/>
            <w:shd w:val="clear" w:color="auto" w:fill="auto"/>
          </w:tcPr>
          <w:p w:rsidR="007F2F79" w:rsidRPr="003E7E9A" w:rsidRDefault="007F2F79" w:rsidP="00805340">
            <w:pPr>
              <w:pStyle w:val="TableParagraph"/>
              <w:rPr>
                <w:rFonts w:eastAsia="Calibri"/>
                <w:sz w:val="24"/>
                <w:szCs w:val="24"/>
              </w:rPr>
            </w:pPr>
            <w:r w:rsidRPr="003E7E9A">
              <w:rPr>
                <w:rFonts w:eastAsia="Calibri"/>
                <w:sz w:val="24"/>
                <w:szCs w:val="24"/>
              </w:rPr>
              <w:t>Организация школьного центра родительского просвещения по вопросам развития талантливой молодежи</w:t>
            </w:r>
          </w:p>
        </w:tc>
        <w:tc>
          <w:tcPr>
            <w:tcW w:w="3827" w:type="dxa"/>
            <w:shd w:val="clear" w:color="auto" w:fill="auto"/>
          </w:tcPr>
          <w:p w:rsidR="007F2F79" w:rsidRPr="003E7E9A" w:rsidRDefault="007F2F79" w:rsidP="003E7E9A">
            <w:pPr>
              <w:pStyle w:val="TableParagraph"/>
              <w:spacing w:before="6" w:line="228" w:lineRule="auto"/>
              <w:ind w:left="91" w:right="418"/>
              <w:rPr>
                <w:rFonts w:eastAsia="Calibri"/>
                <w:b/>
                <w:sz w:val="24"/>
                <w:szCs w:val="24"/>
              </w:rPr>
            </w:pPr>
            <w:r w:rsidRPr="003E7E9A">
              <w:rPr>
                <w:rFonts w:eastAsia="Calibri"/>
                <w:w w:val="95"/>
                <w:sz w:val="24"/>
                <w:szCs w:val="24"/>
              </w:rPr>
              <w:t xml:space="preserve">Заместитель руководителя по учебно- </w:t>
            </w:r>
            <w:r w:rsidRPr="003E7E9A">
              <w:rPr>
                <w:rFonts w:eastAsia="Calibri"/>
                <w:sz w:val="24"/>
                <w:szCs w:val="24"/>
              </w:rPr>
              <w:t>воспитательной работе, педагог-</w:t>
            </w:r>
            <w:r w:rsidR="009F2EA1" w:rsidRPr="003E7E9A">
              <w:rPr>
                <w:rFonts w:eastAsia="Calibri"/>
                <w:sz w:val="24"/>
                <w:szCs w:val="24"/>
              </w:rPr>
              <w:t>психолог</w:t>
            </w:r>
          </w:p>
        </w:tc>
      </w:tr>
      <w:tr w:rsidR="007F2F79" w:rsidRPr="007F2F79" w:rsidTr="003E7E9A">
        <w:trPr>
          <w:trHeight w:val="1391"/>
        </w:trPr>
        <w:tc>
          <w:tcPr>
            <w:tcW w:w="2695" w:type="dxa"/>
            <w:vMerge/>
            <w:tcBorders>
              <w:top w:val="nil"/>
            </w:tcBorders>
            <w:shd w:val="clear" w:color="auto" w:fill="auto"/>
          </w:tcPr>
          <w:p w:rsidR="007F2F79" w:rsidRPr="003E7E9A" w:rsidRDefault="007F2F79" w:rsidP="003E7E9A">
            <w:pPr>
              <w:widowControl w:val="0"/>
              <w:autoSpaceDE w:val="0"/>
              <w:autoSpaceDN w:val="0"/>
              <w:rPr>
                <w:rFonts w:eastAsia="Calibri"/>
                <w:lang w:eastAsia="en-US"/>
              </w:rPr>
            </w:pPr>
          </w:p>
        </w:tc>
        <w:tc>
          <w:tcPr>
            <w:tcW w:w="7371" w:type="dxa"/>
            <w:shd w:val="clear" w:color="auto" w:fill="auto"/>
          </w:tcPr>
          <w:p w:rsidR="007F2F79" w:rsidRPr="003E7E9A" w:rsidRDefault="007F2F79" w:rsidP="00805340">
            <w:pPr>
              <w:pStyle w:val="TableParagraph"/>
              <w:rPr>
                <w:rFonts w:eastAsia="Calibri"/>
                <w:sz w:val="24"/>
                <w:szCs w:val="24"/>
              </w:rPr>
            </w:pPr>
            <w:r w:rsidRPr="003E7E9A">
              <w:rPr>
                <w:rFonts w:eastAsia="Calibri"/>
                <w:sz w:val="24"/>
                <w:szCs w:val="24"/>
              </w:rPr>
              <w:t>Организация совместных школьных мероприятий с привлечением родите- лей ( семейный спортивный праздник, квест, викторин и др )</w:t>
            </w:r>
          </w:p>
          <w:p w:rsidR="007F2F79" w:rsidRPr="003E7E9A" w:rsidRDefault="007F2F79" w:rsidP="00805340">
            <w:pPr>
              <w:pStyle w:val="TableParagraph"/>
              <w:rPr>
                <w:rFonts w:eastAsia="Calibri"/>
                <w:sz w:val="24"/>
                <w:szCs w:val="24"/>
              </w:rPr>
            </w:pPr>
          </w:p>
        </w:tc>
        <w:tc>
          <w:tcPr>
            <w:tcW w:w="3827" w:type="dxa"/>
            <w:shd w:val="clear" w:color="auto" w:fill="auto"/>
          </w:tcPr>
          <w:p w:rsidR="007F2F79" w:rsidRPr="003E7E9A" w:rsidRDefault="007F2F79" w:rsidP="003E7E9A">
            <w:pPr>
              <w:pStyle w:val="TableParagraph"/>
              <w:spacing w:before="3" w:line="278" w:lineRule="exact"/>
              <w:ind w:left="91" w:right="413" w:firstLine="5"/>
              <w:rPr>
                <w:rFonts w:eastAsia="Calibri"/>
                <w:sz w:val="24"/>
                <w:szCs w:val="24"/>
              </w:rPr>
            </w:pPr>
            <w:r w:rsidRPr="003E7E9A">
              <w:rPr>
                <w:rFonts w:eastAsia="Calibri"/>
                <w:w w:val="95"/>
                <w:sz w:val="24"/>
                <w:szCs w:val="24"/>
              </w:rPr>
              <w:t xml:space="preserve">Заместитель руководителя по учебно- </w:t>
            </w:r>
            <w:r w:rsidRPr="003E7E9A">
              <w:rPr>
                <w:rFonts w:eastAsia="Calibri"/>
                <w:sz w:val="24"/>
                <w:szCs w:val="24"/>
              </w:rPr>
              <w:t>воспитательной работе</w:t>
            </w:r>
          </w:p>
          <w:p w:rsidR="007F2F79" w:rsidRPr="003E7E9A" w:rsidRDefault="007F2F79" w:rsidP="003E7E9A">
            <w:pPr>
              <w:pStyle w:val="TableParagraph"/>
              <w:spacing w:before="1"/>
              <w:rPr>
                <w:rFonts w:eastAsia="Calibri"/>
                <w:sz w:val="24"/>
                <w:szCs w:val="24"/>
              </w:rPr>
            </w:pPr>
          </w:p>
          <w:p w:rsidR="007F2F79" w:rsidRPr="003E7E9A" w:rsidRDefault="007F2F79" w:rsidP="003E7E9A">
            <w:pPr>
              <w:pStyle w:val="TableParagraph"/>
              <w:ind w:left="93"/>
              <w:rPr>
                <w:rFonts w:eastAsia="Calibri"/>
                <w:sz w:val="24"/>
                <w:szCs w:val="24"/>
                <w:lang w:val="en-US"/>
              </w:rPr>
            </w:pPr>
            <w:r w:rsidRPr="003E7E9A">
              <w:rPr>
                <w:rFonts w:eastAsia="Calibri"/>
                <w:sz w:val="24"/>
                <w:szCs w:val="24"/>
                <w:lang w:val="en-US"/>
              </w:rPr>
              <w:t>Классные руководители</w:t>
            </w:r>
          </w:p>
        </w:tc>
      </w:tr>
      <w:tr w:rsidR="007F2F79" w:rsidRPr="007F2F79" w:rsidTr="003E7E9A">
        <w:trPr>
          <w:trHeight w:val="559"/>
        </w:trPr>
        <w:tc>
          <w:tcPr>
            <w:tcW w:w="2695" w:type="dxa"/>
            <w:vMerge w:val="restart"/>
            <w:shd w:val="clear" w:color="auto" w:fill="auto"/>
          </w:tcPr>
          <w:p w:rsidR="007F2F79" w:rsidRPr="003E7E9A" w:rsidRDefault="007F2F79" w:rsidP="003E7E9A">
            <w:pPr>
              <w:pStyle w:val="TableParagraph"/>
              <w:spacing w:before="17" w:line="230" w:lineRule="auto"/>
              <w:ind w:left="85" w:right="124" w:firstLine="3"/>
              <w:rPr>
                <w:rFonts w:eastAsia="Calibri"/>
                <w:sz w:val="24"/>
                <w:szCs w:val="24"/>
              </w:rPr>
            </w:pPr>
            <w:r w:rsidRPr="003E7E9A">
              <w:rPr>
                <w:rFonts w:eastAsia="Calibri"/>
                <w:sz w:val="24"/>
                <w:szCs w:val="24"/>
              </w:rPr>
              <w:lastRenderedPageBreak/>
              <w:t xml:space="preserve">Психолого- педагогическое сопровождение </w:t>
            </w:r>
            <w:r w:rsidRPr="003E7E9A">
              <w:rPr>
                <w:rFonts w:eastAsia="Calibri"/>
                <w:w w:val="95"/>
                <w:sz w:val="24"/>
                <w:szCs w:val="24"/>
              </w:rPr>
              <w:t xml:space="preserve">семей, имеющих </w:t>
            </w:r>
            <w:r w:rsidRPr="003E7E9A">
              <w:rPr>
                <w:rFonts w:eastAsia="Calibri"/>
                <w:sz w:val="24"/>
                <w:szCs w:val="24"/>
              </w:rPr>
              <w:t xml:space="preserve">детей- </w:t>
            </w:r>
            <w:r w:rsidRPr="003E7E9A">
              <w:rPr>
                <w:rFonts w:eastAsia="Calibri"/>
                <w:w w:val="95"/>
                <w:sz w:val="24"/>
                <w:szCs w:val="24"/>
              </w:rPr>
              <w:t xml:space="preserve">инвалидов, детей </w:t>
            </w:r>
            <w:r w:rsidRPr="003E7E9A">
              <w:rPr>
                <w:rFonts w:eastAsia="Calibri"/>
                <w:sz w:val="24"/>
                <w:szCs w:val="24"/>
              </w:rPr>
              <w:t xml:space="preserve">с </w:t>
            </w:r>
            <w:r w:rsidRPr="003E7E9A">
              <w:rPr>
                <w:rFonts w:eastAsia="Calibri"/>
                <w:sz w:val="24"/>
                <w:szCs w:val="24"/>
                <w:lang w:val="en-US"/>
              </w:rPr>
              <w:t>OB</w:t>
            </w:r>
            <w:r w:rsidRPr="003E7E9A">
              <w:rPr>
                <w:rFonts w:eastAsia="Calibri"/>
                <w:sz w:val="24"/>
                <w:szCs w:val="24"/>
              </w:rPr>
              <w:t>3</w:t>
            </w:r>
          </w:p>
        </w:tc>
        <w:tc>
          <w:tcPr>
            <w:tcW w:w="7371" w:type="dxa"/>
            <w:shd w:val="clear" w:color="auto" w:fill="auto"/>
          </w:tcPr>
          <w:p w:rsidR="007F2F79" w:rsidRPr="003E7E9A" w:rsidRDefault="007F2F79" w:rsidP="00805340">
            <w:pPr>
              <w:pStyle w:val="TableParagraph"/>
              <w:rPr>
                <w:rFonts w:eastAsia="Calibri"/>
                <w:sz w:val="24"/>
                <w:szCs w:val="24"/>
              </w:rPr>
            </w:pPr>
            <w:r w:rsidRPr="003E7E9A">
              <w:rPr>
                <w:rFonts w:eastAsia="Calibri"/>
                <w:sz w:val="24"/>
                <w:szCs w:val="24"/>
              </w:rPr>
              <w:t xml:space="preserve">Организация совместных мероприятия с родителями и учащимися с </w:t>
            </w:r>
            <w:r w:rsidRPr="003E7E9A">
              <w:rPr>
                <w:rFonts w:eastAsia="Calibri"/>
                <w:sz w:val="24"/>
                <w:szCs w:val="24"/>
                <w:lang w:val="en-US"/>
              </w:rPr>
              <w:t>OB</w:t>
            </w:r>
            <w:r w:rsidRPr="003E7E9A">
              <w:rPr>
                <w:rFonts w:eastAsia="Calibri"/>
                <w:sz w:val="24"/>
                <w:szCs w:val="24"/>
              </w:rPr>
              <w:t>3</w:t>
            </w:r>
          </w:p>
        </w:tc>
        <w:tc>
          <w:tcPr>
            <w:tcW w:w="3827" w:type="dxa"/>
            <w:shd w:val="clear" w:color="auto" w:fill="auto"/>
          </w:tcPr>
          <w:p w:rsidR="007F2F79" w:rsidRPr="003E7E9A" w:rsidRDefault="007F2F79" w:rsidP="003E7E9A">
            <w:pPr>
              <w:pStyle w:val="TableParagraph"/>
              <w:spacing w:before="9" w:line="274" w:lineRule="exact"/>
              <w:ind w:left="91" w:right="328" w:firstLine="1"/>
              <w:rPr>
                <w:rFonts w:eastAsia="Calibri"/>
                <w:sz w:val="24"/>
                <w:szCs w:val="24"/>
              </w:rPr>
            </w:pPr>
            <w:r w:rsidRPr="003E7E9A">
              <w:rPr>
                <w:rFonts w:eastAsia="Calibri"/>
                <w:w w:val="95"/>
                <w:sz w:val="24"/>
                <w:szCs w:val="24"/>
              </w:rPr>
              <w:t>Заместитель руководителя по воспита</w:t>
            </w:r>
            <w:r w:rsidRPr="003E7E9A">
              <w:rPr>
                <w:rFonts w:eastAsia="Calibri"/>
                <w:sz w:val="24"/>
                <w:szCs w:val="24"/>
              </w:rPr>
              <w:t>тельной работе</w:t>
            </w:r>
          </w:p>
        </w:tc>
      </w:tr>
      <w:tr w:rsidR="007F2F79" w:rsidRPr="007F2F79" w:rsidTr="003E7E9A">
        <w:trPr>
          <w:trHeight w:val="825"/>
        </w:trPr>
        <w:tc>
          <w:tcPr>
            <w:tcW w:w="2695" w:type="dxa"/>
            <w:vMerge/>
            <w:tcBorders>
              <w:top w:val="nil"/>
            </w:tcBorders>
            <w:shd w:val="clear" w:color="auto" w:fill="auto"/>
          </w:tcPr>
          <w:p w:rsidR="007F2F79" w:rsidRPr="003E7E9A" w:rsidRDefault="007F2F79" w:rsidP="003E7E9A">
            <w:pPr>
              <w:widowControl w:val="0"/>
              <w:autoSpaceDE w:val="0"/>
              <w:autoSpaceDN w:val="0"/>
              <w:rPr>
                <w:rFonts w:eastAsia="Calibri"/>
                <w:lang w:eastAsia="en-US"/>
              </w:rPr>
            </w:pPr>
          </w:p>
        </w:tc>
        <w:tc>
          <w:tcPr>
            <w:tcW w:w="7371" w:type="dxa"/>
            <w:shd w:val="clear" w:color="auto" w:fill="auto"/>
          </w:tcPr>
          <w:p w:rsidR="007F2F79" w:rsidRPr="003E7E9A" w:rsidRDefault="007F2F79" w:rsidP="00805340">
            <w:pPr>
              <w:pStyle w:val="TableParagraph"/>
              <w:rPr>
                <w:rFonts w:eastAsia="Calibri"/>
                <w:sz w:val="24"/>
                <w:szCs w:val="24"/>
              </w:rPr>
            </w:pPr>
            <w:r w:rsidRPr="003E7E9A">
              <w:rPr>
                <w:rFonts w:eastAsia="Calibri"/>
                <w:sz w:val="24"/>
                <w:szCs w:val="24"/>
              </w:rPr>
              <w:t xml:space="preserve">Консультирование родителей по вопросам воспитания и обучения ребенка с </w:t>
            </w:r>
            <w:r w:rsidRPr="003E7E9A">
              <w:rPr>
                <w:rFonts w:eastAsia="Calibri"/>
                <w:sz w:val="24"/>
                <w:szCs w:val="24"/>
                <w:lang w:val="en-US"/>
              </w:rPr>
              <w:t>OB</w:t>
            </w:r>
            <w:r w:rsidRPr="003E7E9A">
              <w:rPr>
                <w:rFonts w:eastAsia="Calibri"/>
                <w:sz w:val="24"/>
                <w:szCs w:val="24"/>
              </w:rPr>
              <w:t>3</w:t>
            </w:r>
          </w:p>
        </w:tc>
        <w:tc>
          <w:tcPr>
            <w:tcW w:w="3827" w:type="dxa"/>
            <w:shd w:val="clear" w:color="auto" w:fill="auto"/>
          </w:tcPr>
          <w:p w:rsidR="007F2F79" w:rsidRPr="003E7E9A" w:rsidRDefault="007F2F79" w:rsidP="003E7E9A">
            <w:pPr>
              <w:pStyle w:val="TableParagraph"/>
              <w:spacing w:before="3" w:line="228" w:lineRule="auto"/>
              <w:ind w:left="91" w:right="418"/>
              <w:rPr>
                <w:rFonts w:eastAsia="Calibri"/>
                <w:b/>
                <w:sz w:val="24"/>
                <w:szCs w:val="24"/>
              </w:rPr>
            </w:pPr>
            <w:r w:rsidRPr="003E7E9A">
              <w:rPr>
                <w:rFonts w:eastAsia="Calibri"/>
                <w:w w:val="95"/>
                <w:sz w:val="24"/>
                <w:szCs w:val="24"/>
              </w:rPr>
              <w:t xml:space="preserve">Заместитель руководителя по учебно- </w:t>
            </w:r>
            <w:r w:rsidRPr="003E7E9A">
              <w:rPr>
                <w:rFonts w:eastAsia="Calibri"/>
                <w:sz w:val="24"/>
                <w:szCs w:val="24"/>
              </w:rPr>
              <w:t>воспитательной работе, педагог-</w:t>
            </w:r>
            <w:r w:rsidR="009F2EA1" w:rsidRPr="003E7E9A">
              <w:rPr>
                <w:rFonts w:eastAsia="Calibri"/>
                <w:sz w:val="24"/>
                <w:szCs w:val="24"/>
              </w:rPr>
              <w:t>психолог</w:t>
            </w:r>
          </w:p>
        </w:tc>
      </w:tr>
      <w:tr w:rsidR="007F2F79" w:rsidRPr="007F2F79" w:rsidTr="003E7E9A">
        <w:trPr>
          <w:trHeight w:val="561"/>
        </w:trPr>
        <w:tc>
          <w:tcPr>
            <w:tcW w:w="2695" w:type="dxa"/>
            <w:vMerge/>
            <w:tcBorders>
              <w:top w:val="nil"/>
            </w:tcBorders>
            <w:shd w:val="clear" w:color="auto" w:fill="auto"/>
          </w:tcPr>
          <w:p w:rsidR="007F2F79" w:rsidRPr="003E7E9A" w:rsidRDefault="007F2F79" w:rsidP="003E7E9A">
            <w:pPr>
              <w:widowControl w:val="0"/>
              <w:autoSpaceDE w:val="0"/>
              <w:autoSpaceDN w:val="0"/>
              <w:rPr>
                <w:rFonts w:eastAsia="Calibri"/>
                <w:lang w:eastAsia="en-US"/>
              </w:rPr>
            </w:pPr>
          </w:p>
        </w:tc>
        <w:tc>
          <w:tcPr>
            <w:tcW w:w="7371" w:type="dxa"/>
            <w:shd w:val="clear" w:color="auto" w:fill="auto"/>
          </w:tcPr>
          <w:p w:rsidR="007F2F79" w:rsidRPr="003E7E9A" w:rsidRDefault="007F2F79" w:rsidP="00805340">
            <w:pPr>
              <w:pStyle w:val="TableParagraph"/>
              <w:rPr>
                <w:rFonts w:eastAsia="Calibri"/>
                <w:sz w:val="24"/>
                <w:szCs w:val="24"/>
              </w:rPr>
            </w:pPr>
            <w:r w:rsidRPr="003E7E9A">
              <w:rPr>
                <w:rFonts w:eastAsia="Calibri"/>
                <w:sz w:val="24"/>
                <w:szCs w:val="24"/>
              </w:rPr>
              <w:t xml:space="preserve">Проведение открытых уроков для родителей с целью оказания помощи в обучении детей с </w:t>
            </w:r>
            <w:r w:rsidRPr="003E7E9A">
              <w:rPr>
                <w:rFonts w:eastAsia="Calibri"/>
                <w:sz w:val="24"/>
                <w:szCs w:val="24"/>
                <w:lang w:val="en-US"/>
              </w:rPr>
              <w:t>OB</w:t>
            </w:r>
            <w:r w:rsidRPr="003E7E9A">
              <w:rPr>
                <w:rFonts w:eastAsia="Calibri"/>
                <w:sz w:val="24"/>
                <w:szCs w:val="24"/>
              </w:rPr>
              <w:t>3</w:t>
            </w:r>
          </w:p>
        </w:tc>
        <w:tc>
          <w:tcPr>
            <w:tcW w:w="3827" w:type="dxa"/>
            <w:shd w:val="clear" w:color="auto" w:fill="auto"/>
          </w:tcPr>
          <w:p w:rsidR="007F2F79" w:rsidRPr="003E7E9A" w:rsidRDefault="007F2F79" w:rsidP="003E7E9A">
            <w:pPr>
              <w:pStyle w:val="TableParagraph"/>
              <w:spacing w:before="131"/>
              <w:ind w:left="94"/>
              <w:rPr>
                <w:rFonts w:eastAsia="Calibri"/>
                <w:sz w:val="24"/>
                <w:szCs w:val="24"/>
                <w:lang w:val="en-US"/>
              </w:rPr>
            </w:pPr>
            <w:r w:rsidRPr="003E7E9A">
              <w:rPr>
                <w:rFonts w:eastAsia="Calibri"/>
                <w:sz w:val="24"/>
                <w:szCs w:val="24"/>
                <w:lang w:val="en-US"/>
              </w:rPr>
              <w:t>Учителя-предметники</w:t>
            </w:r>
          </w:p>
        </w:tc>
      </w:tr>
      <w:tr w:rsidR="007F2F79" w:rsidRPr="007F2F79" w:rsidTr="003E7E9A">
        <w:trPr>
          <w:trHeight w:val="1372"/>
        </w:trPr>
        <w:tc>
          <w:tcPr>
            <w:tcW w:w="2695" w:type="dxa"/>
            <w:vMerge/>
            <w:tcBorders>
              <w:top w:val="nil"/>
            </w:tcBorders>
            <w:shd w:val="clear" w:color="auto" w:fill="auto"/>
          </w:tcPr>
          <w:p w:rsidR="007F2F79" w:rsidRPr="003E7E9A" w:rsidRDefault="007F2F79" w:rsidP="003E7E9A">
            <w:pPr>
              <w:widowControl w:val="0"/>
              <w:autoSpaceDE w:val="0"/>
              <w:autoSpaceDN w:val="0"/>
              <w:rPr>
                <w:rFonts w:eastAsia="Calibri"/>
                <w:lang w:val="en-US" w:eastAsia="en-US"/>
              </w:rPr>
            </w:pPr>
          </w:p>
        </w:tc>
        <w:tc>
          <w:tcPr>
            <w:tcW w:w="7371" w:type="dxa"/>
            <w:shd w:val="clear" w:color="auto" w:fill="auto"/>
          </w:tcPr>
          <w:p w:rsidR="007F2F79" w:rsidRPr="003E7E9A" w:rsidRDefault="007F2F79" w:rsidP="00805340">
            <w:pPr>
              <w:pStyle w:val="TableParagraph"/>
              <w:rPr>
                <w:rFonts w:eastAsia="Calibri"/>
                <w:sz w:val="24"/>
                <w:szCs w:val="24"/>
              </w:rPr>
            </w:pPr>
            <w:r w:rsidRPr="003E7E9A">
              <w:rPr>
                <w:rFonts w:eastAsia="Calibri"/>
                <w:sz w:val="24"/>
                <w:szCs w:val="24"/>
              </w:rPr>
              <w:t xml:space="preserve">Внедрение материалов информационно-образовательной среды «Россий- ская цифровая школа». Использование возможностей электронной школы (РЭШ) </w:t>
            </w:r>
            <w:r w:rsidRPr="003E7E9A">
              <w:rPr>
                <w:rFonts w:eastAsia="Calibri"/>
                <w:sz w:val="24"/>
                <w:szCs w:val="24"/>
                <w:lang w:val="en-US"/>
              </w:rPr>
              <w:t>resh</w:t>
            </w:r>
            <w:r w:rsidRPr="003E7E9A">
              <w:rPr>
                <w:rFonts w:eastAsia="Calibri"/>
                <w:sz w:val="24"/>
                <w:szCs w:val="24"/>
              </w:rPr>
              <w:t>.</w:t>
            </w:r>
            <w:r w:rsidRPr="003E7E9A">
              <w:rPr>
                <w:rFonts w:eastAsia="Calibri"/>
                <w:sz w:val="24"/>
                <w:szCs w:val="24"/>
                <w:lang w:val="en-US"/>
              </w:rPr>
              <w:t>edu</w:t>
            </w:r>
            <w:r w:rsidRPr="003E7E9A">
              <w:rPr>
                <w:rFonts w:eastAsia="Calibri"/>
                <w:sz w:val="24"/>
                <w:szCs w:val="24"/>
              </w:rPr>
              <w:t>.</w:t>
            </w:r>
            <w:r w:rsidRPr="003E7E9A">
              <w:rPr>
                <w:rFonts w:eastAsia="Calibri"/>
                <w:sz w:val="24"/>
                <w:szCs w:val="24"/>
                <w:lang w:val="en-US"/>
              </w:rPr>
              <w:t>ru</w:t>
            </w:r>
            <w:r w:rsidRPr="003E7E9A">
              <w:rPr>
                <w:rFonts w:eastAsia="Calibri"/>
                <w:sz w:val="24"/>
                <w:szCs w:val="24"/>
              </w:rPr>
              <w:t>, образовательного портала «Я Класс» и др.  в образовательной и внеурочной деятельности, чтобы предоставить равный доступ к качественному образованию</w:t>
            </w:r>
          </w:p>
        </w:tc>
        <w:tc>
          <w:tcPr>
            <w:tcW w:w="3827" w:type="dxa"/>
            <w:shd w:val="clear" w:color="auto" w:fill="auto"/>
          </w:tcPr>
          <w:p w:rsidR="007F2F79" w:rsidRPr="003E7E9A" w:rsidRDefault="007F2F79" w:rsidP="00805340">
            <w:pPr>
              <w:pStyle w:val="TableParagraph"/>
              <w:rPr>
                <w:rFonts w:eastAsia="Calibri"/>
                <w:sz w:val="24"/>
                <w:szCs w:val="24"/>
              </w:rPr>
            </w:pPr>
          </w:p>
          <w:p w:rsidR="007F2F79" w:rsidRPr="003E7E9A" w:rsidRDefault="007F2F79" w:rsidP="003E7E9A">
            <w:pPr>
              <w:pStyle w:val="TableParagraph"/>
              <w:spacing w:before="217"/>
              <w:ind w:left="94"/>
              <w:rPr>
                <w:rFonts w:eastAsia="Calibri"/>
                <w:sz w:val="24"/>
                <w:szCs w:val="24"/>
                <w:lang w:val="en-US"/>
              </w:rPr>
            </w:pPr>
            <w:r w:rsidRPr="003E7E9A">
              <w:rPr>
                <w:rFonts w:eastAsia="Calibri"/>
                <w:sz w:val="24"/>
                <w:szCs w:val="24"/>
                <w:lang w:val="en-US"/>
              </w:rPr>
              <w:t>Учителя-предметники</w:t>
            </w:r>
          </w:p>
        </w:tc>
      </w:tr>
      <w:tr w:rsidR="005A2F9B" w:rsidRPr="005A2F9B" w:rsidTr="003E7E9A">
        <w:tblPrEx>
          <w:tblBorders>
            <w:top w:val="single" w:sz="6" w:space="0" w:color="181818"/>
            <w:left w:val="single" w:sz="6" w:space="0" w:color="181818"/>
            <w:bottom w:val="single" w:sz="6" w:space="0" w:color="181818"/>
            <w:right w:val="single" w:sz="6" w:space="0" w:color="181818"/>
            <w:insideH w:val="single" w:sz="6" w:space="0" w:color="181818"/>
            <w:insideV w:val="single" w:sz="6" w:space="0" w:color="181818"/>
          </w:tblBorders>
        </w:tblPrEx>
        <w:trPr>
          <w:trHeight w:val="551"/>
        </w:trPr>
        <w:tc>
          <w:tcPr>
            <w:tcW w:w="2695" w:type="dxa"/>
            <w:vMerge w:val="restart"/>
            <w:shd w:val="clear" w:color="auto" w:fill="auto"/>
          </w:tcPr>
          <w:p w:rsidR="005A2F9B" w:rsidRPr="003E7E9A" w:rsidRDefault="005A2F9B" w:rsidP="003E7E9A">
            <w:pPr>
              <w:widowControl w:val="0"/>
              <w:autoSpaceDE w:val="0"/>
              <w:autoSpaceDN w:val="0"/>
              <w:rPr>
                <w:rFonts w:eastAsia="Calibri"/>
                <w:lang w:val="en-US" w:eastAsia="en-US"/>
              </w:rPr>
            </w:pPr>
          </w:p>
        </w:tc>
        <w:tc>
          <w:tcPr>
            <w:tcW w:w="7371" w:type="dxa"/>
            <w:shd w:val="clear" w:color="auto" w:fill="auto"/>
          </w:tcPr>
          <w:p w:rsidR="005A2F9B" w:rsidRPr="003E7E9A" w:rsidRDefault="005A2F9B" w:rsidP="003E7E9A">
            <w:pPr>
              <w:widowControl w:val="0"/>
              <w:autoSpaceDE w:val="0"/>
              <w:autoSpaceDN w:val="0"/>
              <w:spacing w:line="241" w:lineRule="exact"/>
              <w:ind w:left="132"/>
              <w:rPr>
                <w:rFonts w:eastAsia="Calibri"/>
                <w:lang w:eastAsia="en-US"/>
              </w:rPr>
            </w:pPr>
            <w:r w:rsidRPr="003E7E9A">
              <w:rPr>
                <w:rFonts w:eastAsia="Calibri"/>
                <w:lang w:eastAsia="en-US"/>
              </w:rPr>
              <w:t>Включение в план внеурочной деятельности социальное направление по</w:t>
            </w:r>
          </w:p>
          <w:p w:rsidR="005A2F9B" w:rsidRPr="003E7E9A" w:rsidRDefault="005A2F9B" w:rsidP="003E7E9A">
            <w:pPr>
              <w:widowControl w:val="0"/>
              <w:autoSpaceDE w:val="0"/>
              <w:autoSpaceDN w:val="0"/>
              <w:spacing w:line="283" w:lineRule="exact"/>
              <w:ind w:left="132"/>
              <w:rPr>
                <w:rFonts w:eastAsia="Calibri"/>
                <w:lang w:eastAsia="en-US"/>
              </w:rPr>
            </w:pPr>
            <w:r w:rsidRPr="003E7E9A">
              <w:rPr>
                <w:rFonts w:eastAsia="Calibri"/>
                <w:lang w:eastAsia="en-US"/>
              </w:rPr>
              <w:t xml:space="preserve">работе с детьми с </w:t>
            </w:r>
            <w:r w:rsidRPr="003E7E9A">
              <w:rPr>
                <w:rFonts w:eastAsia="Calibri"/>
                <w:lang w:val="en-US" w:eastAsia="en-US"/>
              </w:rPr>
              <w:t>OB</w:t>
            </w:r>
            <w:r w:rsidRPr="003E7E9A">
              <w:rPr>
                <w:rFonts w:eastAsia="Calibri"/>
                <w:lang w:eastAsia="en-US"/>
              </w:rPr>
              <w:t>3, например, кружок «Психологическая азбука»</w:t>
            </w:r>
          </w:p>
        </w:tc>
        <w:tc>
          <w:tcPr>
            <w:tcW w:w="3827" w:type="dxa"/>
            <w:shd w:val="clear" w:color="auto" w:fill="auto"/>
          </w:tcPr>
          <w:p w:rsidR="005A2F9B" w:rsidRPr="003E7E9A" w:rsidRDefault="005A2F9B" w:rsidP="003E7E9A">
            <w:pPr>
              <w:widowControl w:val="0"/>
              <w:autoSpaceDE w:val="0"/>
              <w:autoSpaceDN w:val="0"/>
              <w:spacing w:line="241" w:lineRule="exact"/>
              <w:ind w:left="126"/>
              <w:rPr>
                <w:rFonts w:eastAsia="Calibri"/>
                <w:lang w:eastAsia="en-US"/>
              </w:rPr>
            </w:pPr>
            <w:r w:rsidRPr="003E7E9A">
              <w:rPr>
                <w:rFonts w:eastAsia="Calibri"/>
                <w:lang w:eastAsia="en-US"/>
              </w:rPr>
              <w:t>Заместитель руководителя по учебно-</w:t>
            </w:r>
          </w:p>
          <w:p w:rsidR="005A2F9B" w:rsidRPr="003E7E9A" w:rsidRDefault="005A2F9B" w:rsidP="003E7E9A">
            <w:pPr>
              <w:widowControl w:val="0"/>
              <w:autoSpaceDE w:val="0"/>
              <w:autoSpaceDN w:val="0"/>
              <w:spacing w:line="283" w:lineRule="exact"/>
              <w:ind w:left="125"/>
              <w:rPr>
                <w:rFonts w:eastAsia="Calibri"/>
                <w:lang w:eastAsia="en-US"/>
              </w:rPr>
            </w:pPr>
            <w:r w:rsidRPr="003E7E9A">
              <w:rPr>
                <w:rFonts w:eastAsia="Calibri"/>
                <w:lang w:eastAsia="en-US"/>
              </w:rPr>
              <w:t>воспитательной работе</w:t>
            </w:r>
          </w:p>
        </w:tc>
      </w:tr>
      <w:tr w:rsidR="005A2F9B" w:rsidRPr="005A2F9B" w:rsidTr="003E7E9A">
        <w:tblPrEx>
          <w:tblBorders>
            <w:top w:val="single" w:sz="6" w:space="0" w:color="181818"/>
            <w:left w:val="single" w:sz="6" w:space="0" w:color="181818"/>
            <w:bottom w:val="single" w:sz="6" w:space="0" w:color="181818"/>
            <w:right w:val="single" w:sz="6" w:space="0" w:color="181818"/>
            <w:insideH w:val="single" w:sz="6" w:space="0" w:color="181818"/>
            <w:insideV w:val="single" w:sz="6" w:space="0" w:color="181818"/>
          </w:tblBorders>
        </w:tblPrEx>
        <w:trPr>
          <w:trHeight w:val="541"/>
        </w:trPr>
        <w:tc>
          <w:tcPr>
            <w:tcW w:w="2695" w:type="dxa"/>
            <w:vMerge/>
            <w:tcBorders>
              <w:top w:val="nil"/>
            </w:tcBorders>
            <w:shd w:val="clear" w:color="auto" w:fill="auto"/>
          </w:tcPr>
          <w:p w:rsidR="005A2F9B" w:rsidRPr="003E7E9A" w:rsidRDefault="005A2F9B" w:rsidP="003E7E9A">
            <w:pPr>
              <w:widowControl w:val="0"/>
              <w:autoSpaceDE w:val="0"/>
              <w:autoSpaceDN w:val="0"/>
              <w:rPr>
                <w:rFonts w:eastAsia="Calibri"/>
                <w:lang w:eastAsia="en-US"/>
              </w:rPr>
            </w:pPr>
          </w:p>
        </w:tc>
        <w:tc>
          <w:tcPr>
            <w:tcW w:w="7371" w:type="dxa"/>
            <w:shd w:val="clear" w:color="auto" w:fill="auto"/>
          </w:tcPr>
          <w:p w:rsidR="005A2F9B" w:rsidRPr="003E7E9A" w:rsidRDefault="005A2F9B" w:rsidP="003E7E9A">
            <w:pPr>
              <w:widowControl w:val="0"/>
              <w:autoSpaceDE w:val="0"/>
              <w:autoSpaceDN w:val="0"/>
              <w:spacing w:line="236" w:lineRule="exact"/>
              <w:ind w:left="132"/>
              <w:rPr>
                <w:rFonts w:eastAsia="Calibri"/>
                <w:lang w:eastAsia="en-US"/>
              </w:rPr>
            </w:pPr>
            <w:r w:rsidRPr="003E7E9A">
              <w:rPr>
                <w:rFonts w:eastAsia="Calibri"/>
                <w:lang w:eastAsia="en-US"/>
              </w:rPr>
              <w:t>Онлайн-консультирование родителей через организацию блогов, групп в</w:t>
            </w:r>
          </w:p>
          <w:p w:rsidR="005A2F9B" w:rsidRPr="003E7E9A" w:rsidRDefault="005A2F9B" w:rsidP="003E7E9A">
            <w:pPr>
              <w:widowControl w:val="0"/>
              <w:autoSpaceDE w:val="0"/>
              <w:autoSpaceDN w:val="0"/>
              <w:spacing w:line="283" w:lineRule="exact"/>
              <w:ind w:left="132"/>
              <w:rPr>
                <w:rFonts w:eastAsia="Calibri"/>
                <w:lang w:val="en-US" w:eastAsia="en-US"/>
              </w:rPr>
            </w:pPr>
            <w:r w:rsidRPr="003E7E9A">
              <w:rPr>
                <w:rFonts w:eastAsia="Calibri"/>
                <w:lang w:val="en-US" w:eastAsia="en-US"/>
              </w:rPr>
              <w:t>социальных сетях, сайтов</w:t>
            </w:r>
          </w:p>
        </w:tc>
        <w:tc>
          <w:tcPr>
            <w:tcW w:w="3827" w:type="dxa"/>
            <w:shd w:val="clear" w:color="auto" w:fill="auto"/>
          </w:tcPr>
          <w:p w:rsidR="005A2F9B" w:rsidRPr="003E7E9A" w:rsidRDefault="005A2F9B" w:rsidP="003E7E9A">
            <w:pPr>
              <w:widowControl w:val="0"/>
              <w:autoSpaceDE w:val="0"/>
              <w:autoSpaceDN w:val="0"/>
              <w:spacing w:line="239" w:lineRule="exact"/>
              <w:ind w:left="128"/>
              <w:rPr>
                <w:rFonts w:eastAsia="Calibri"/>
                <w:lang w:eastAsia="en-US"/>
              </w:rPr>
            </w:pPr>
            <w:r w:rsidRPr="003E7E9A">
              <w:rPr>
                <w:rFonts w:eastAsia="Calibri"/>
                <w:lang w:eastAsia="en-US"/>
              </w:rPr>
              <w:t>Технический специалист, педагог-</w:t>
            </w:r>
          </w:p>
          <w:p w:rsidR="005A2F9B" w:rsidRPr="003E7E9A" w:rsidRDefault="005A2F9B" w:rsidP="003E7E9A">
            <w:pPr>
              <w:widowControl w:val="0"/>
              <w:autoSpaceDE w:val="0"/>
              <w:autoSpaceDN w:val="0"/>
              <w:spacing w:line="281" w:lineRule="exact"/>
              <w:ind w:left="125"/>
              <w:rPr>
                <w:rFonts w:eastAsia="Calibri"/>
                <w:lang w:eastAsia="en-US"/>
              </w:rPr>
            </w:pPr>
            <w:r w:rsidRPr="003E7E9A">
              <w:rPr>
                <w:rFonts w:eastAsia="Calibri"/>
                <w:lang w:eastAsia="en-US"/>
              </w:rPr>
              <w:t>психолог, классные руководители</w:t>
            </w:r>
          </w:p>
        </w:tc>
      </w:tr>
      <w:tr w:rsidR="005A2F9B" w:rsidRPr="005A2F9B" w:rsidTr="003E7E9A">
        <w:tblPrEx>
          <w:tblBorders>
            <w:top w:val="single" w:sz="6" w:space="0" w:color="181818"/>
            <w:left w:val="single" w:sz="6" w:space="0" w:color="181818"/>
            <w:bottom w:val="single" w:sz="6" w:space="0" w:color="181818"/>
            <w:right w:val="single" w:sz="6" w:space="0" w:color="181818"/>
            <w:insideH w:val="single" w:sz="6" w:space="0" w:color="181818"/>
            <w:insideV w:val="single" w:sz="6" w:space="0" w:color="181818"/>
          </w:tblBorders>
        </w:tblPrEx>
        <w:trPr>
          <w:trHeight w:val="546"/>
        </w:trPr>
        <w:tc>
          <w:tcPr>
            <w:tcW w:w="2695" w:type="dxa"/>
            <w:vMerge w:val="restart"/>
            <w:shd w:val="clear" w:color="auto" w:fill="auto"/>
          </w:tcPr>
          <w:p w:rsidR="005A2F9B" w:rsidRPr="003E7E9A" w:rsidRDefault="005A2F9B" w:rsidP="003E7E9A">
            <w:pPr>
              <w:widowControl w:val="0"/>
              <w:autoSpaceDE w:val="0"/>
              <w:autoSpaceDN w:val="0"/>
              <w:spacing w:line="241" w:lineRule="exact"/>
              <w:ind w:left="122"/>
              <w:rPr>
                <w:rFonts w:eastAsia="Calibri"/>
                <w:lang w:eastAsia="en-US"/>
              </w:rPr>
            </w:pPr>
            <w:r w:rsidRPr="003E7E9A">
              <w:rPr>
                <w:rFonts w:eastAsia="Calibri"/>
                <w:lang w:eastAsia="en-US"/>
              </w:rPr>
              <w:t xml:space="preserve">Работа с семьями, находящимися в трудной </w:t>
            </w:r>
            <w:r w:rsidRPr="003E7E9A">
              <w:rPr>
                <w:rFonts w:eastAsia="Calibri"/>
                <w:w w:val="95"/>
                <w:lang w:eastAsia="en-US"/>
              </w:rPr>
              <w:t>жизненной ситу</w:t>
            </w:r>
            <w:r w:rsidRPr="003E7E9A">
              <w:rPr>
                <w:rFonts w:eastAsia="Calibri"/>
                <w:lang w:eastAsia="en-US"/>
              </w:rPr>
              <w:t>ации</w:t>
            </w:r>
          </w:p>
        </w:tc>
        <w:tc>
          <w:tcPr>
            <w:tcW w:w="7371" w:type="dxa"/>
            <w:shd w:val="clear" w:color="auto" w:fill="auto"/>
          </w:tcPr>
          <w:p w:rsidR="005A2F9B" w:rsidRPr="003E7E9A" w:rsidRDefault="005A2F9B" w:rsidP="003E7E9A">
            <w:pPr>
              <w:widowControl w:val="0"/>
              <w:autoSpaceDE w:val="0"/>
              <w:autoSpaceDN w:val="0"/>
              <w:spacing w:line="244" w:lineRule="exact"/>
              <w:ind w:left="132"/>
              <w:rPr>
                <w:rFonts w:eastAsia="Calibri"/>
                <w:lang w:eastAsia="en-US"/>
              </w:rPr>
            </w:pPr>
            <w:r w:rsidRPr="003E7E9A">
              <w:rPr>
                <w:rFonts w:eastAsia="Calibri"/>
                <w:w w:val="95"/>
                <w:lang w:eastAsia="en-US"/>
              </w:rPr>
              <w:t>Родительские собрания по профилактике нарушений несовершеннолетних с</w:t>
            </w:r>
          </w:p>
          <w:p w:rsidR="005A2F9B" w:rsidRPr="003E7E9A" w:rsidRDefault="005A2F9B" w:rsidP="003E7E9A">
            <w:pPr>
              <w:widowControl w:val="0"/>
              <w:autoSpaceDE w:val="0"/>
              <w:autoSpaceDN w:val="0"/>
              <w:spacing w:line="281" w:lineRule="exact"/>
              <w:ind w:left="131"/>
              <w:rPr>
                <w:rFonts w:eastAsia="Calibri"/>
                <w:lang w:val="en-US" w:eastAsia="en-US"/>
              </w:rPr>
            </w:pPr>
            <w:r w:rsidRPr="003E7E9A">
              <w:rPr>
                <w:rFonts w:eastAsia="Calibri"/>
                <w:lang w:val="en-US" w:eastAsia="en-US"/>
              </w:rPr>
              <w:t>привлечением работников правоохранительных органов</w:t>
            </w:r>
          </w:p>
        </w:tc>
        <w:tc>
          <w:tcPr>
            <w:tcW w:w="3827" w:type="dxa"/>
            <w:shd w:val="clear" w:color="auto" w:fill="auto"/>
          </w:tcPr>
          <w:p w:rsidR="005A2F9B" w:rsidRPr="003E7E9A" w:rsidRDefault="005A2F9B" w:rsidP="003E7E9A">
            <w:pPr>
              <w:widowControl w:val="0"/>
              <w:autoSpaceDE w:val="0"/>
              <w:autoSpaceDN w:val="0"/>
              <w:spacing w:line="244" w:lineRule="exact"/>
              <w:ind w:left="126"/>
              <w:rPr>
                <w:rFonts w:eastAsia="Calibri"/>
                <w:lang w:eastAsia="en-US"/>
              </w:rPr>
            </w:pPr>
            <w:r w:rsidRPr="003E7E9A">
              <w:rPr>
                <w:rFonts w:eastAsia="Calibri"/>
                <w:lang w:eastAsia="en-US"/>
              </w:rPr>
              <w:t>Заместитель руководителя по учебно-</w:t>
            </w:r>
          </w:p>
          <w:p w:rsidR="005A2F9B" w:rsidRPr="003E7E9A" w:rsidRDefault="005A2F9B" w:rsidP="003E7E9A">
            <w:pPr>
              <w:widowControl w:val="0"/>
              <w:autoSpaceDE w:val="0"/>
              <w:autoSpaceDN w:val="0"/>
              <w:spacing w:line="281" w:lineRule="exact"/>
              <w:ind w:left="125"/>
              <w:rPr>
                <w:rFonts w:eastAsia="Calibri"/>
                <w:lang w:eastAsia="en-US"/>
              </w:rPr>
            </w:pPr>
            <w:r w:rsidRPr="003E7E9A">
              <w:rPr>
                <w:rFonts w:eastAsia="Calibri"/>
                <w:lang w:eastAsia="en-US"/>
              </w:rPr>
              <w:t>воспитательной работе</w:t>
            </w:r>
          </w:p>
        </w:tc>
      </w:tr>
      <w:tr w:rsidR="005A2F9B" w:rsidRPr="005A2F9B" w:rsidTr="003E7E9A">
        <w:tblPrEx>
          <w:tblBorders>
            <w:top w:val="single" w:sz="6" w:space="0" w:color="181818"/>
            <w:left w:val="single" w:sz="6" w:space="0" w:color="181818"/>
            <w:bottom w:val="single" w:sz="6" w:space="0" w:color="181818"/>
            <w:right w:val="single" w:sz="6" w:space="0" w:color="181818"/>
            <w:insideH w:val="single" w:sz="6" w:space="0" w:color="181818"/>
            <w:insideV w:val="single" w:sz="6" w:space="0" w:color="181818"/>
          </w:tblBorders>
        </w:tblPrEx>
        <w:trPr>
          <w:trHeight w:val="551"/>
        </w:trPr>
        <w:tc>
          <w:tcPr>
            <w:tcW w:w="2695" w:type="dxa"/>
            <w:vMerge/>
            <w:tcBorders>
              <w:top w:val="nil"/>
            </w:tcBorders>
            <w:shd w:val="clear" w:color="auto" w:fill="auto"/>
          </w:tcPr>
          <w:p w:rsidR="005A2F9B" w:rsidRPr="003E7E9A" w:rsidRDefault="005A2F9B" w:rsidP="003E7E9A">
            <w:pPr>
              <w:widowControl w:val="0"/>
              <w:autoSpaceDE w:val="0"/>
              <w:autoSpaceDN w:val="0"/>
              <w:rPr>
                <w:rFonts w:eastAsia="Calibri"/>
                <w:lang w:eastAsia="en-US"/>
              </w:rPr>
            </w:pPr>
          </w:p>
        </w:tc>
        <w:tc>
          <w:tcPr>
            <w:tcW w:w="7371" w:type="dxa"/>
            <w:shd w:val="clear" w:color="auto" w:fill="auto"/>
          </w:tcPr>
          <w:p w:rsidR="005A2F9B" w:rsidRPr="003E7E9A" w:rsidRDefault="005A2F9B" w:rsidP="003E7E9A">
            <w:pPr>
              <w:widowControl w:val="0"/>
              <w:autoSpaceDE w:val="0"/>
              <w:autoSpaceDN w:val="0"/>
              <w:spacing w:line="239" w:lineRule="exact"/>
              <w:ind w:left="131"/>
              <w:rPr>
                <w:rFonts w:eastAsia="Calibri"/>
                <w:lang w:eastAsia="en-US"/>
              </w:rPr>
            </w:pPr>
            <w:r w:rsidRPr="003E7E9A">
              <w:rPr>
                <w:rFonts w:eastAsia="Calibri"/>
                <w:w w:val="95"/>
                <w:lang w:eastAsia="en-US"/>
              </w:rPr>
              <w:t>Индивидуальное консультирование родителей по наиболее распространен</w:t>
            </w:r>
            <w:r w:rsidRPr="003E7E9A">
              <w:rPr>
                <w:rFonts w:eastAsia="Calibri"/>
                <w:lang w:eastAsia="en-US"/>
              </w:rPr>
              <w:t>ным ошибкам в воспитании детей</w:t>
            </w:r>
          </w:p>
        </w:tc>
        <w:tc>
          <w:tcPr>
            <w:tcW w:w="3827" w:type="dxa"/>
            <w:shd w:val="clear" w:color="auto" w:fill="auto"/>
          </w:tcPr>
          <w:p w:rsidR="005A2F9B" w:rsidRPr="003E7E9A" w:rsidRDefault="005A2F9B" w:rsidP="003E7E9A">
            <w:pPr>
              <w:widowControl w:val="0"/>
              <w:autoSpaceDE w:val="0"/>
              <w:autoSpaceDN w:val="0"/>
              <w:spacing w:line="241" w:lineRule="exact"/>
              <w:ind w:left="126"/>
              <w:rPr>
                <w:rFonts w:eastAsia="Calibri"/>
                <w:lang w:val="en-US" w:eastAsia="en-US"/>
              </w:rPr>
            </w:pPr>
            <w:r w:rsidRPr="003E7E9A">
              <w:rPr>
                <w:rFonts w:eastAsia="Calibri"/>
                <w:lang w:val="en-US" w:eastAsia="en-US"/>
              </w:rPr>
              <w:t>Классные руководители, социальный</w:t>
            </w:r>
          </w:p>
          <w:p w:rsidR="005A2F9B" w:rsidRPr="003E7E9A" w:rsidRDefault="005A2F9B" w:rsidP="003E7E9A">
            <w:pPr>
              <w:widowControl w:val="0"/>
              <w:autoSpaceDE w:val="0"/>
              <w:autoSpaceDN w:val="0"/>
              <w:spacing w:line="283" w:lineRule="exact"/>
              <w:ind w:left="125"/>
              <w:rPr>
                <w:rFonts w:eastAsia="Calibri"/>
                <w:lang w:val="en-US" w:eastAsia="en-US"/>
              </w:rPr>
            </w:pPr>
            <w:r w:rsidRPr="003E7E9A">
              <w:rPr>
                <w:rFonts w:eastAsia="Calibri"/>
                <w:lang w:val="en-US" w:eastAsia="en-US"/>
              </w:rPr>
              <w:t>педагог</w:t>
            </w:r>
          </w:p>
        </w:tc>
      </w:tr>
      <w:tr w:rsidR="005A2F9B" w:rsidRPr="005A2F9B" w:rsidTr="003E7E9A">
        <w:tblPrEx>
          <w:tblBorders>
            <w:top w:val="single" w:sz="6" w:space="0" w:color="181818"/>
            <w:left w:val="single" w:sz="6" w:space="0" w:color="181818"/>
            <w:bottom w:val="single" w:sz="6" w:space="0" w:color="181818"/>
            <w:right w:val="single" w:sz="6" w:space="0" w:color="181818"/>
            <w:insideH w:val="single" w:sz="6" w:space="0" w:color="181818"/>
            <w:insideV w:val="single" w:sz="6" w:space="0" w:color="181818"/>
          </w:tblBorders>
        </w:tblPrEx>
        <w:trPr>
          <w:trHeight w:val="541"/>
        </w:trPr>
        <w:tc>
          <w:tcPr>
            <w:tcW w:w="2695" w:type="dxa"/>
            <w:vMerge/>
            <w:tcBorders>
              <w:top w:val="nil"/>
            </w:tcBorders>
            <w:shd w:val="clear" w:color="auto" w:fill="auto"/>
          </w:tcPr>
          <w:p w:rsidR="005A2F9B" w:rsidRPr="003E7E9A" w:rsidRDefault="005A2F9B" w:rsidP="003E7E9A">
            <w:pPr>
              <w:widowControl w:val="0"/>
              <w:autoSpaceDE w:val="0"/>
              <w:autoSpaceDN w:val="0"/>
              <w:rPr>
                <w:rFonts w:eastAsia="Calibri"/>
                <w:lang w:val="en-US" w:eastAsia="en-US"/>
              </w:rPr>
            </w:pPr>
          </w:p>
        </w:tc>
        <w:tc>
          <w:tcPr>
            <w:tcW w:w="7371" w:type="dxa"/>
            <w:shd w:val="clear" w:color="auto" w:fill="auto"/>
          </w:tcPr>
          <w:p w:rsidR="005A2F9B" w:rsidRPr="003E7E9A" w:rsidRDefault="005A2F9B" w:rsidP="003E7E9A">
            <w:pPr>
              <w:widowControl w:val="0"/>
              <w:autoSpaceDE w:val="0"/>
              <w:autoSpaceDN w:val="0"/>
              <w:spacing w:line="241" w:lineRule="exact"/>
              <w:ind w:left="129"/>
              <w:rPr>
                <w:rFonts w:eastAsia="Calibri"/>
                <w:lang w:eastAsia="en-US"/>
              </w:rPr>
            </w:pPr>
            <w:r w:rsidRPr="003E7E9A">
              <w:rPr>
                <w:rFonts w:eastAsia="Calibri"/>
                <w:lang w:eastAsia="en-US"/>
              </w:rPr>
              <w:t>Анкетирование</w:t>
            </w:r>
            <w:r w:rsidRPr="003E7E9A">
              <w:rPr>
                <w:rFonts w:eastAsia="Calibri"/>
                <w:spacing w:val="-17"/>
                <w:lang w:eastAsia="en-US"/>
              </w:rPr>
              <w:t xml:space="preserve"> </w:t>
            </w:r>
            <w:r w:rsidRPr="003E7E9A">
              <w:rPr>
                <w:rFonts w:eastAsia="Calibri"/>
                <w:lang w:eastAsia="en-US"/>
              </w:rPr>
              <w:t>учащихся</w:t>
            </w:r>
            <w:r w:rsidRPr="003E7E9A">
              <w:rPr>
                <w:rFonts w:eastAsia="Calibri"/>
                <w:spacing w:val="-22"/>
                <w:lang w:eastAsia="en-US"/>
              </w:rPr>
              <w:t xml:space="preserve"> </w:t>
            </w:r>
            <w:r w:rsidRPr="003E7E9A">
              <w:rPr>
                <w:rFonts w:eastAsia="Calibri"/>
                <w:lang w:eastAsia="en-US"/>
              </w:rPr>
              <w:t>с</w:t>
            </w:r>
            <w:r w:rsidRPr="003E7E9A">
              <w:rPr>
                <w:rFonts w:eastAsia="Calibri"/>
                <w:spacing w:val="-29"/>
                <w:lang w:eastAsia="en-US"/>
              </w:rPr>
              <w:t xml:space="preserve"> </w:t>
            </w:r>
            <w:r w:rsidRPr="003E7E9A">
              <w:rPr>
                <w:rFonts w:eastAsia="Calibri"/>
                <w:lang w:eastAsia="en-US"/>
              </w:rPr>
              <w:t>целью</w:t>
            </w:r>
            <w:r w:rsidRPr="003E7E9A">
              <w:rPr>
                <w:rFonts w:eastAsia="Calibri"/>
                <w:spacing w:val="-29"/>
                <w:lang w:eastAsia="en-US"/>
              </w:rPr>
              <w:t xml:space="preserve"> </w:t>
            </w:r>
            <w:r w:rsidRPr="003E7E9A">
              <w:rPr>
                <w:rFonts w:eastAsia="Calibri"/>
                <w:lang w:eastAsia="en-US"/>
              </w:rPr>
              <w:t>выявления</w:t>
            </w:r>
            <w:r w:rsidRPr="003E7E9A">
              <w:rPr>
                <w:rFonts w:eastAsia="Calibri"/>
                <w:spacing w:val="-23"/>
                <w:lang w:eastAsia="en-US"/>
              </w:rPr>
              <w:t xml:space="preserve"> </w:t>
            </w:r>
            <w:r w:rsidRPr="003E7E9A">
              <w:rPr>
                <w:rFonts w:eastAsia="Calibri"/>
                <w:lang w:eastAsia="en-US"/>
              </w:rPr>
              <w:t>отношения</w:t>
            </w:r>
            <w:r w:rsidRPr="003E7E9A">
              <w:rPr>
                <w:rFonts w:eastAsia="Calibri"/>
                <w:spacing w:val="-23"/>
                <w:lang w:eastAsia="en-US"/>
              </w:rPr>
              <w:t xml:space="preserve"> </w:t>
            </w:r>
            <w:r w:rsidRPr="003E7E9A">
              <w:rPr>
                <w:rFonts w:eastAsia="Calibri"/>
                <w:lang w:eastAsia="en-US"/>
              </w:rPr>
              <w:t>к</w:t>
            </w:r>
            <w:r w:rsidRPr="003E7E9A">
              <w:rPr>
                <w:rFonts w:eastAsia="Calibri"/>
                <w:spacing w:val="-31"/>
                <w:lang w:eastAsia="en-US"/>
              </w:rPr>
              <w:t xml:space="preserve"> </w:t>
            </w:r>
            <w:r w:rsidRPr="003E7E9A">
              <w:rPr>
                <w:rFonts w:eastAsia="Calibri"/>
                <w:lang w:eastAsia="en-US"/>
              </w:rPr>
              <w:t>пагубным</w:t>
            </w:r>
            <w:r w:rsidRPr="003E7E9A">
              <w:rPr>
                <w:rFonts w:eastAsia="Calibri"/>
                <w:spacing w:val="-21"/>
                <w:lang w:eastAsia="en-US"/>
              </w:rPr>
              <w:t xml:space="preserve"> </w:t>
            </w:r>
            <w:r w:rsidRPr="003E7E9A">
              <w:rPr>
                <w:rFonts w:eastAsia="Calibri"/>
                <w:lang w:eastAsia="en-US"/>
              </w:rPr>
              <w:t>привычкам</w:t>
            </w:r>
          </w:p>
        </w:tc>
        <w:tc>
          <w:tcPr>
            <w:tcW w:w="3827" w:type="dxa"/>
            <w:shd w:val="clear" w:color="auto" w:fill="auto"/>
          </w:tcPr>
          <w:p w:rsidR="005A2F9B" w:rsidRPr="003E7E9A" w:rsidRDefault="005A2F9B" w:rsidP="003E7E9A">
            <w:pPr>
              <w:widowControl w:val="0"/>
              <w:autoSpaceDE w:val="0"/>
              <w:autoSpaceDN w:val="0"/>
              <w:spacing w:before="92"/>
              <w:ind w:left="126"/>
              <w:rPr>
                <w:rFonts w:eastAsia="Calibri"/>
                <w:lang w:val="en-US" w:eastAsia="en-US"/>
              </w:rPr>
            </w:pPr>
            <w:r w:rsidRPr="003E7E9A">
              <w:rPr>
                <w:rFonts w:eastAsia="Calibri"/>
                <w:lang w:val="en-US" w:eastAsia="en-US"/>
              </w:rPr>
              <w:t>Педагог-психолог</w:t>
            </w:r>
          </w:p>
        </w:tc>
      </w:tr>
      <w:tr w:rsidR="005A2F9B" w:rsidRPr="005A2F9B" w:rsidTr="003E7E9A">
        <w:tblPrEx>
          <w:tblBorders>
            <w:top w:val="single" w:sz="6" w:space="0" w:color="181818"/>
            <w:left w:val="single" w:sz="6" w:space="0" w:color="181818"/>
            <w:bottom w:val="single" w:sz="6" w:space="0" w:color="181818"/>
            <w:right w:val="single" w:sz="6" w:space="0" w:color="181818"/>
            <w:insideH w:val="single" w:sz="6" w:space="0" w:color="181818"/>
            <w:insideV w:val="single" w:sz="6" w:space="0" w:color="181818"/>
          </w:tblBorders>
        </w:tblPrEx>
        <w:trPr>
          <w:trHeight w:val="273"/>
        </w:trPr>
        <w:tc>
          <w:tcPr>
            <w:tcW w:w="2695" w:type="dxa"/>
            <w:vMerge/>
            <w:tcBorders>
              <w:top w:val="nil"/>
            </w:tcBorders>
            <w:shd w:val="clear" w:color="auto" w:fill="auto"/>
          </w:tcPr>
          <w:p w:rsidR="005A2F9B" w:rsidRPr="003E7E9A" w:rsidRDefault="005A2F9B" w:rsidP="003E7E9A">
            <w:pPr>
              <w:widowControl w:val="0"/>
              <w:autoSpaceDE w:val="0"/>
              <w:autoSpaceDN w:val="0"/>
              <w:rPr>
                <w:rFonts w:eastAsia="Calibri"/>
                <w:lang w:val="en-US" w:eastAsia="en-US"/>
              </w:rPr>
            </w:pPr>
          </w:p>
        </w:tc>
        <w:tc>
          <w:tcPr>
            <w:tcW w:w="7371" w:type="dxa"/>
            <w:shd w:val="clear" w:color="auto" w:fill="auto"/>
          </w:tcPr>
          <w:p w:rsidR="005A2F9B" w:rsidRPr="003E7E9A" w:rsidRDefault="005A2F9B" w:rsidP="003E7E9A">
            <w:pPr>
              <w:widowControl w:val="0"/>
              <w:autoSpaceDE w:val="0"/>
              <w:autoSpaceDN w:val="0"/>
              <w:spacing w:line="246" w:lineRule="exact"/>
              <w:ind w:left="132"/>
              <w:rPr>
                <w:rFonts w:eastAsia="Calibri"/>
                <w:lang w:eastAsia="en-US"/>
              </w:rPr>
            </w:pPr>
            <w:r w:rsidRPr="003E7E9A">
              <w:rPr>
                <w:rFonts w:eastAsia="Calibri"/>
                <w:lang w:eastAsia="en-US"/>
              </w:rPr>
              <w:t>Мероприятия, посвященные Всемирному дню борьбы со СПИДом</w:t>
            </w:r>
          </w:p>
        </w:tc>
        <w:tc>
          <w:tcPr>
            <w:tcW w:w="3827" w:type="dxa"/>
            <w:shd w:val="clear" w:color="auto" w:fill="auto"/>
          </w:tcPr>
          <w:p w:rsidR="005A2F9B" w:rsidRPr="003E7E9A" w:rsidRDefault="005A2F9B" w:rsidP="003E7E9A">
            <w:pPr>
              <w:widowControl w:val="0"/>
              <w:autoSpaceDE w:val="0"/>
              <w:autoSpaceDN w:val="0"/>
              <w:spacing w:line="246" w:lineRule="exact"/>
              <w:ind w:left="121"/>
              <w:rPr>
                <w:rFonts w:eastAsia="Calibri"/>
                <w:lang w:val="en-US" w:eastAsia="en-US"/>
              </w:rPr>
            </w:pPr>
            <w:r w:rsidRPr="003E7E9A">
              <w:rPr>
                <w:rFonts w:eastAsia="Calibri"/>
                <w:lang w:val="en-US" w:eastAsia="en-US"/>
              </w:rPr>
              <w:t>Педагог-организатор</w:t>
            </w:r>
          </w:p>
        </w:tc>
      </w:tr>
      <w:tr w:rsidR="005A2F9B" w:rsidRPr="005A2F9B" w:rsidTr="003E7E9A">
        <w:tblPrEx>
          <w:tblBorders>
            <w:top w:val="single" w:sz="6" w:space="0" w:color="181818"/>
            <w:left w:val="single" w:sz="6" w:space="0" w:color="181818"/>
            <w:bottom w:val="single" w:sz="6" w:space="0" w:color="181818"/>
            <w:right w:val="single" w:sz="6" w:space="0" w:color="181818"/>
            <w:insideH w:val="single" w:sz="6" w:space="0" w:color="181818"/>
            <w:insideV w:val="single" w:sz="6" w:space="0" w:color="181818"/>
          </w:tblBorders>
        </w:tblPrEx>
        <w:trPr>
          <w:trHeight w:val="541"/>
        </w:trPr>
        <w:tc>
          <w:tcPr>
            <w:tcW w:w="2695" w:type="dxa"/>
            <w:vMerge/>
            <w:tcBorders>
              <w:top w:val="nil"/>
            </w:tcBorders>
            <w:shd w:val="clear" w:color="auto" w:fill="auto"/>
          </w:tcPr>
          <w:p w:rsidR="005A2F9B" w:rsidRPr="003E7E9A" w:rsidRDefault="005A2F9B" w:rsidP="003E7E9A">
            <w:pPr>
              <w:widowControl w:val="0"/>
              <w:autoSpaceDE w:val="0"/>
              <w:autoSpaceDN w:val="0"/>
              <w:rPr>
                <w:rFonts w:eastAsia="Calibri"/>
                <w:lang w:val="en-US" w:eastAsia="en-US"/>
              </w:rPr>
            </w:pPr>
          </w:p>
        </w:tc>
        <w:tc>
          <w:tcPr>
            <w:tcW w:w="7371" w:type="dxa"/>
            <w:shd w:val="clear" w:color="auto" w:fill="auto"/>
          </w:tcPr>
          <w:p w:rsidR="005A2F9B" w:rsidRPr="003E7E9A" w:rsidRDefault="005A2F9B" w:rsidP="003E7E9A">
            <w:pPr>
              <w:widowControl w:val="0"/>
              <w:autoSpaceDE w:val="0"/>
              <w:autoSpaceDN w:val="0"/>
              <w:spacing w:line="236" w:lineRule="exact"/>
              <w:ind w:left="131"/>
              <w:rPr>
                <w:rFonts w:eastAsia="Calibri"/>
                <w:lang w:eastAsia="en-US"/>
              </w:rPr>
            </w:pPr>
            <w:r w:rsidRPr="003E7E9A">
              <w:rPr>
                <w:rFonts w:eastAsia="Calibri"/>
                <w:lang w:eastAsia="en-US"/>
              </w:rPr>
              <w:t>Посещение семей, находящихся в трудной жизненной ситуации, с целью</w:t>
            </w:r>
          </w:p>
          <w:p w:rsidR="005A2F9B" w:rsidRPr="003E7E9A" w:rsidRDefault="005A2F9B" w:rsidP="003E7E9A">
            <w:pPr>
              <w:widowControl w:val="0"/>
              <w:autoSpaceDE w:val="0"/>
              <w:autoSpaceDN w:val="0"/>
              <w:spacing w:line="283" w:lineRule="exact"/>
              <w:ind w:left="132"/>
              <w:rPr>
                <w:rFonts w:eastAsia="Calibri"/>
                <w:lang w:eastAsia="en-US"/>
              </w:rPr>
            </w:pPr>
            <w:r w:rsidRPr="003E7E9A">
              <w:rPr>
                <w:rFonts w:eastAsia="Calibri"/>
                <w:lang w:eastAsia="en-US"/>
              </w:rPr>
              <w:t>обследования условий для обучения и воспитания несовершеннолетних</w:t>
            </w:r>
          </w:p>
        </w:tc>
        <w:tc>
          <w:tcPr>
            <w:tcW w:w="3827" w:type="dxa"/>
            <w:shd w:val="clear" w:color="auto" w:fill="auto"/>
          </w:tcPr>
          <w:p w:rsidR="005A2F9B" w:rsidRPr="003E7E9A" w:rsidRDefault="005A2F9B" w:rsidP="003E7E9A">
            <w:pPr>
              <w:widowControl w:val="0"/>
              <w:autoSpaceDE w:val="0"/>
              <w:autoSpaceDN w:val="0"/>
              <w:spacing w:line="234" w:lineRule="exact"/>
              <w:ind w:left="126"/>
              <w:rPr>
                <w:rFonts w:eastAsia="Calibri"/>
                <w:lang w:val="en-US" w:eastAsia="en-US"/>
              </w:rPr>
            </w:pPr>
            <w:r w:rsidRPr="003E7E9A">
              <w:rPr>
                <w:rFonts w:eastAsia="Calibri"/>
                <w:lang w:val="en-US" w:eastAsia="en-US"/>
              </w:rPr>
              <w:t>Социальный педагог, классные руководители</w:t>
            </w:r>
          </w:p>
        </w:tc>
      </w:tr>
      <w:tr w:rsidR="005A2F9B" w:rsidRPr="005A2F9B" w:rsidTr="003E7E9A">
        <w:tblPrEx>
          <w:tblBorders>
            <w:top w:val="single" w:sz="6" w:space="0" w:color="181818"/>
            <w:left w:val="single" w:sz="6" w:space="0" w:color="181818"/>
            <w:bottom w:val="single" w:sz="6" w:space="0" w:color="181818"/>
            <w:right w:val="single" w:sz="6" w:space="0" w:color="181818"/>
            <w:insideH w:val="single" w:sz="6" w:space="0" w:color="181818"/>
            <w:insideV w:val="single" w:sz="6" w:space="0" w:color="181818"/>
          </w:tblBorders>
        </w:tblPrEx>
        <w:trPr>
          <w:trHeight w:val="268"/>
        </w:trPr>
        <w:tc>
          <w:tcPr>
            <w:tcW w:w="2695" w:type="dxa"/>
            <w:vMerge/>
            <w:tcBorders>
              <w:top w:val="nil"/>
            </w:tcBorders>
            <w:shd w:val="clear" w:color="auto" w:fill="auto"/>
          </w:tcPr>
          <w:p w:rsidR="005A2F9B" w:rsidRPr="003E7E9A" w:rsidRDefault="005A2F9B" w:rsidP="003E7E9A">
            <w:pPr>
              <w:widowControl w:val="0"/>
              <w:autoSpaceDE w:val="0"/>
              <w:autoSpaceDN w:val="0"/>
              <w:rPr>
                <w:rFonts w:eastAsia="Calibri"/>
                <w:lang w:val="en-US" w:eastAsia="en-US"/>
              </w:rPr>
            </w:pPr>
          </w:p>
        </w:tc>
        <w:tc>
          <w:tcPr>
            <w:tcW w:w="7371" w:type="dxa"/>
            <w:shd w:val="clear" w:color="auto" w:fill="auto"/>
          </w:tcPr>
          <w:p w:rsidR="005A2F9B" w:rsidRPr="003E7E9A" w:rsidRDefault="005A2F9B" w:rsidP="003E7E9A">
            <w:pPr>
              <w:widowControl w:val="0"/>
              <w:autoSpaceDE w:val="0"/>
              <w:autoSpaceDN w:val="0"/>
              <w:spacing w:line="246" w:lineRule="exact"/>
              <w:ind w:left="131"/>
              <w:rPr>
                <w:rFonts w:eastAsia="Calibri"/>
                <w:lang w:eastAsia="en-US"/>
              </w:rPr>
            </w:pPr>
            <w:r w:rsidRPr="003E7E9A">
              <w:rPr>
                <w:rFonts w:eastAsia="Calibri"/>
                <w:lang w:eastAsia="en-US"/>
              </w:rPr>
              <w:t>Контроль посещаемости учебных занятий школьниками «группы риска»</w:t>
            </w:r>
          </w:p>
        </w:tc>
        <w:tc>
          <w:tcPr>
            <w:tcW w:w="3827" w:type="dxa"/>
            <w:shd w:val="clear" w:color="auto" w:fill="auto"/>
          </w:tcPr>
          <w:p w:rsidR="005A2F9B" w:rsidRPr="003E7E9A" w:rsidRDefault="005A2F9B" w:rsidP="003E7E9A">
            <w:pPr>
              <w:widowControl w:val="0"/>
              <w:autoSpaceDE w:val="0"/>
              <w:autoSpaceDN w:val="0"/>
              <w:spacing w:line="246" w:lineRule="exact"/>
              <w:ind w:left="126"/>
              <w:rPr>
                <w:rFonts w:eastAsia="Calibri"/>
                <w:lang w:val="en-US" w:eastAsia="en-US"/>
              </w:rPr>
            </w:pPr>
            <w:r w:rsidRPr="003E7E9A">
              <w:rPr>
                <w:rFonts w:eastAsia="Calibri"/>
                <w:lang w:val="en-US" w:eastAsia="en-US"/>
              </w:rPr>
              <w:t>Классные руководители</w:t>
            </w:r>
          </w:p>
        </w:tc>
      </w:tr>
      <w:tr w:rsidR="005A2F9B" w:rsidRPr="005A2F9B" w:rsidTr="003E7E9A">
        <w:tblPrEx>
          <w:tblBorders>
            <w:top w:val="single" w:sz="6" w:space="0" w:color="181818"/>
            <w:left w:val="single" w:sz="6" w:space="0" w:color="181818"/>
            <w:bottom w:val="single" w:sz="6" w:space="0" w:color="181818"/>
            <w:right w:val="single" w:sz="6" w:space="0" w:color="181818"/>
            <w:insideH w:val="single" w:sz="6" w:space="0" w:color="181818"/>
            <w:insideV w:val="single" w:sz="6" w:space="0" w:color="181818"/>
          </w:tblBorders>
        </w:tblPrEx>
        <w:trPr>
          <w:trHeight w:val="546"/>
        </w:trPr>
        <w:tc>
          <w:tcPr>
            <w:tcW w:w="2695" w:type="dxa"/>
            <w:vMerge/>
            <w:tcBorders>
              <w:top w:val="nil"/>
            </w:tcBorders>
            <w:shd w:val="clear" w:color="auto" w:fill="auto"/>
          </w:tcPr>
          <w:p w:rsidR="005A2F9B" w:rsidRPr="003E7E9A" w:rsidRDefault="005A2F9B" w:rsidP="003E7E9A">
            <w:pPr>
              <w:widowControl w:val="0"/>
              <w:autoSpaceDE w:val="0"/>
              <w:autoSpaceDN w:val="0"/>
              <w:rPr>
                <w:rFonts w:eastAsia="Calibri"/>
                <w:lang w:val="en-US" w:eastAsia="en-US"/>
              </w:rPr>
            </w:pPr>
          </w:p>
        </w:tc>
        <w:tc>
          <w:tcPr>
            <w:tcW w:w="7371" w:type="dxa"/>
            <w:shd w:val="clear" w:color="auto" w:fill="auto"/>
          </w:tcPr>
          <w:p w:rsidR="005A2F9B" w:rsidRPr="003E7E9A" w:rsidRDefault="005A2F9B" w:rsidP="003E7E9A">
            <w:pPr>
              <w:widowControl w:val="0"/>
              <w:autoSpaceDE w:val="0"/>
              <w:autoSpaceDN w:val="0"/>
              <w:spacing w:line="246" w:lineRule="exact"/>
              <w:ind w:left="132"/>
              <w:rPr>
                <w:rFonts w:eastAsia="Calibri"/>
                <w:lang w:eastAsia="en-US"/>
              </w:rPr>
            </w:pPr>
            <w:r w:rsidRPr="003E7E9A">
              <w:rPr>
                <w:rFonts w:eastAsia="Calibri"/>
                <w:lang w:eastAsia="en-US"/>
              </w:rPr>
              <w:t>Организация отдыха и оздоровление учащихся «группы риска» в летний</w:t>
            </w:r>
          </w:p>
          <w:p w:rsidR="005A2F9B" w:rsidRPr="003E7E9A" w:rsidRDefault="005A2F9B" w:rsidP="003E7E9A">
            <w:pPr>
              <w:widowControl w:val="0"/>
              <w:autoSpaceDE w:val="0"/>
              <w:autoSpaceDN w:val="0"/>
              <w:spacing w:line="281" w:lineRule="exact"/>
              <w:ind w:left="131"/>
              <w:rPr>
                <w:rFonts w:eastAsia="Calibri"/>
                <w:lang w:val="en-US" w:eastAsia="en-US"/>
              </w:rPr>
            </w:pPr>
            <w:r w:rsidRPr="003E7E9A">
              <w:rPr>
                <w:rFonts w:eastAsia="Calibri"/>
                <w:lang w:val="en-US" w:eastAsia="en-US"/>
              </w:rPr>
              <w:t>период</w:t>
            </w:r>
          </w:p>
        </w:tc>
        <w:tc>
          <w:tcPr>
            <w:tcW w:w="3827" w:type="dxa"/>
            <w:shd w:val="clear" w:color="auto" w:fill="auto"/>
          </w:tcPr>
          <w:p w:rsidR="005A2F9B" w:rsidRPr="003E7E9A" w:rsidRDefault="005A2F9B" w:rsidP="003E7E9A">
            <w:pPr>
              <w:widowControl w:val="0"/>
              <w:autoSpaceDE w:val="0"/>
              <w:autoSpaceDN w:val="0"/>
              <w:spacing w:line="246" w:lineRule="exact"/>
              <w:ind w:left="126"/>
              <w:rPr>
                <w:rFonts w:eastAsia="Calibri"/>
                <w:lang w:eastAsia="en-US"/>
              </w:rPr>
            </w:pPr>
            <w:r w:rsidRPr="003E7E9A">
              <w:rPr>
                <w:rFonts w:eastAsia="Calibri"/>
                <w:lang w:eastAsia="en-US"/>
              </w:rPr>
              <w:t>Заместитель руководителя по воспитательной работе</w:t>
            </w:r>
          </w:p>
        </w:tc>
      </w:tr>
      <w:tr w:rsidR="005A2F9B" w:rsidRPr="005A2F9B" w:rsidTr="003E7E9A">
        <w:tblPrEx>
          <w:tblBorders>
            <w:top w:val="single" w:sz="6" w:space="0" w:color="181818"/>
            <w:left w:val="single" w:sz="6" w:space="0" w:color="181818"/>
            <w:bottom w:val="single" w:sz="6" w:space="0" w:color="181818"/>
            <w:right w:val="single" w:sz="6" w:space="0" w:color="181818"/>
            <w:insideH w:val="single" w:sz="6" w:space="0" w:color="181818"/>
            <w:insideV w:val="single" w:sz="6" w:space="0" w:color="181818"/>
          </w:tblBorders>
        </w:tblPrEx>
        <w:trPr>
          <w:trHeight w:val="541"/>
        </w:trPr>
        <w:tc>
          <w:tcPr>
            <w:tcW w:w="2695" w:type="dxa"/>
            <w:vMerge/>
            <w:tcBorders>
              <w:top w:val="nil"/>
            </w:tcBorders>
            <w:shd w:val="clear" w:color="auto" w:fill="auto"/>
          </w:tcPr>
          <w:p w:rsidR="005A2F9B" w:rsidRPr="003E7E9A" w:rsidRDefault="005A2F9B" w:rsidP="003E7E9A">
            <w:pPr>
              <w:widowControl w:val="0"/>
              <w:autoSpaceDE w:val="0"/>
              <w:autoSpaceDN w:val="0"/>
              <w:rPr>
                <w:rFonts w:eastAsia="Calibri"/>
                <w:lang w:eastAsia="en-US"/>
              </w:rPr>
            </w:pPr>
          </w:p>
        </w:tc>
        <w:tc>
          <w:tcPr>
            <w:tcW w:w="7371" w:type="dxa"/>
            <w:shd w:val="clear" w:color="auto" w:fill="auto"/>
          </w:tcPr>
          <w:p w:rsidR="005A2F9B" w:rsidRPr="003E7E9A" w:rsidRDefault="005A2F9B" w:rsidP="003E7E9A">
            <w:pPr>
              <w:widowControl w:val="0"/>
              <w:autoSpaceDE w:val="0"/>
              <w:autoSpaceDN w:val="0"/>
              <w:spacing w:before="97"/>
              <w:ind w:left="131"/>
              <w:rPr>
                <w:rFonts w:eastAsia="Calibri"/>
                <w:lang w:eastAsia="en-US"/>
              </w:rPr>
            </w:pPr>
            <w:r w:rsidRPr="003E7E9A">
              <w:rPr>
                <w:rFonts w:eastAsia="Calibri"/>
                <w:lang w:eastAsia="en-US"/>
              </w:rPr>
              <w:t>Проведение профориентационного всеобуча для родителей</w:t>
            </w:r>
          </w:p>
        </w:tc>
        <w:tc>
          <w:tcPr>
            <w:tcW w:w="3827" w:type="dxa"/>
            <w:shd w:val="clear" w:color="auto" w:fill="auto"/>
          </w:tcPr>
          <w:p w:rsidR="005A2F9B" w:rsidRPr="003E7E9A" w:rsidRDefault="005A2F9B" w:rsidP="003E7E9A">
            <w:pPr>
              <w:widowControl w:val="0"/>
              <w:autoSpaceDE w:val="0"/>
              <w:autoSpaceDN w:val="0"/>
              <w:spacing w:line="244" w:lineRule="exact"/>
              <w:ind w:left="126"/>
              <w:rPr>
                <w:rFonts w:eastAsia="Calibri"/>
                <w:lang w:val="en-US" w:eastAsia="en-US"/>
              </w:rPr>
            </w:pPr>
            <w:r w:rsidRPr="003E7E9A">
              <w:rPr>
                <w:rFonts w:eastAsia="Calibri"/>
                <w:lang w:val="en-US" w:eastAsia="en-US"/>
              </w:rPr>
              <w:t>Педагог-психолог, классные руководители</w:t>
            </w:r>
          </w:p>
        </w:tc>
      </w:tr>
    </w:tbl>
    <w:p w:rsidR="009F2EA1" w:rsidRDefault="009F2EA1" w:rsidP="009F2EA1">
      <w:pPr>
        <w:ind w:left="142"/>
        <w:jc w:val="center"/>
        <w:rPr>
          <w:b/>
          <w:w w:val="95"/>
        </w:rPr>
      </w:pPr>
    </w:p>
    <w:p w:rsidR="009C4152" w:rsidRDefault="005A2F9B" w:rsidP="009F2EA1">
      <w:pPr>
        <w:ind w:left="142"/>
        <w:jc w:val="center"/>
        <w:rPr>
          <w:b/>
          <w:w w:val="95"/>
        </w:rPr>
      </w:pPr>
      <w:r w:rsidRPr="005A2F9B">
        <w:rPr>
          <w:b/>
          <w:w w:val="95"/>
        </w:rPr>
        <w:t>МЕРОПРИЯТИЯ ПО РЕАЛИЗАЦИИ НАЦИОНАЛЬНОГО ПPOEKTA «ОБРАЗОВАНИЕ»</w:t>
      </w:r>
    </w:p>
    <w:p w:rsidR="005A2F9B" w:rsidRPr="005A2F9B" w:rsidRDefault="005A2F9B" w:rsidP="009F2EA1">
      <w:pPr>
        <w:ind w:left="142"/>
        <w:jc w:val="center"/>
        <w:rPr>
          <w:b/>
        </w:rPr>
      </w:pPr>
      <w:r w:rsidRPr="005A2F9B">
        <w:rPr>
          <w:b/>
        </w:rPr>
        <w:t>ПPOEKT «СОЦИАЛЬНАЯ АКТИВНОСТЬ »</w:t>
      </w:r>
    </w:p>
    <w:p w:rsidR="005A2F9B" w:rsidRPr="005A2F9B" w:rsidRDefault="005A2F9B" w:rsidP="005A2F9B">
      <w:pPr>
        <w:spacing w:line="278" w:lineRule="exact"/>
      </w:pPr>
    </w:p>
    <w:p w:rsidR="005A2F9B" w:rsidRPr="005A2F9B" w:rsidRDefault="005A2F9B" w:rsidP="005A2F9B"/>
    <w:tbl>
      <w:tblPr>
        <w:tblW w:w="14445" w:type="dxa"/>
        <w:tblInd w:w="242" w:type="dxa"/>
        <w:tblBorders>
          <w:top w:val="single" w:sz="6" w:space="0" w:color="181818"/>
          <w:left w:val="single" w:sz="6" w:space="0" w:color="181818"/>
          <w:bottom w:val="single" w:sz="6" w:space="0" w:color="181818"/>
          <w:right w:val="single" w:sz="6" w:space="0" w:color="181818"/>
          <w:insideH w:val="single" w:sz="6" w:space="0" w:color="181818"/>
          <w:insideV w:val="single" w:sz="6" w:space="0" w:color="181818"/>
        </w:tblBorders>
        <w:tblLayout w:type="fixed"/>
        <w:tblCellMar>
          <w:left w:w="0" w:type="dxa"/>
          <w:right w:w="0" w:type="dxa"/>
        </w:tblCellMar>
        <w:tblLook w:val="01E0" w:firstRow="1" w:lastRow="1" w:firstColumn="1" w:lastColumn="1" w:noHBand="0" w:noVBand="0"/>
      </w:tblPr>
      <w:tblGrid>
        <w:gridCol w:w="1973"/>
        <w:gridCol w:w="8070"/>
        <w:gridCol w:w="4402"/>
      </w:tblGrid>
      <w:tr w:rsidR="005A2F9B" w:rsidRPr="005A2F9B" w:rsidTr="003E7E9A">
        <w:trPr>
          <w:trHeight w:val="556"/>
        </w:trPr>
        <w:tc>
          <w:tcPr>
            <w:tcW w:w="1973" w:type="dxa"/>
            <w:shd w:val="clear" w:color="auto" w:fill="auto"/>
          </w:tcPr>
          <w:p w:rsidR="005A2F9B" w:rsidRPr="003E7E9A" w:rsidRDefault="005A2F9B" w:rsidP="003E7E9A">
            <w:pPr>
              <w:widowControl w:val="0"/>
              <w:autoSpaceDE w:val="0"/>
              <w:autoSpaceDN w:val="0"/>
              <w:spacing w:line="255" w:lineRule="exact"/>
              <w:ind w:left="276"/>
              <w:rPr>
                <w:rFonts w:eastAsia="Calibri"/>
                <w:lang w:val="en-US" w:eastAsia="en-US"/>
              </w:rPr>
            </w:pPr>
            <w:r w:rsidRPr="003E7E9A">
              <w:rPr>
                <w:rFonts w:eastAsia="Calibri"/>
                <w:w w:val="105"/>
                <w:lang w:val="en-US" w:eastAsia="en-US"/>
              </w:rPr>
              <w:t>Направление</w:t>
            </w:r>
          </w:p>
          <w:p w:rsidR="005A2F9B" w:rsidRPr="003E7E9A" w:rsidRDefault="005A2F9B" w:rsidP="003E7E9A">
            <w:pPr>
              <w:widowControl w:val="0"/>
              <w:autoSpaceDE w:val="0"/>
              <w:autoSpaceDN w:val="0"/>
              <w:spacing w:line="282" w:lineRule="exact"/>
              <w:ind w:left="270"/>
              <w:rPr>
                <w:rFonts w:eastAsia="Calibri"/>
                <w:b/>
                <w:lang w:val="en-US" w:eastAsia="en-US"/>
              </w:rPr>
            </w:pPr>
            <w:r w:rsidRPr="003E7E9A">
              <w:rPr>
                <w:rFonts w:eastAsia="Calibri"/>
                <w:b/>
                <w:lang w:val="en-US" w:eastAsia="en-US"/>
              </w:rPr>
              <w:t>деятельности</w:t>
            </w:r>
          </w:p>
        </w:tc>
        <w:tc>
          <w:tcPr>
            <w:tcW w:w="8070" w:type="dxa"/>
            <w:shd w:val="clear" w:color="auto" w:fill="auto"/>
          </w:tcPr>
          <w:p w:rsidR="005A2F9B" w:rsidRPr="003E7E9A" w:rsidRDefault="005A2F9B" w:rsidP="003E7E9A">
            <w:pPr>
              <w:widowControl w:val="0"/>
              <w:autoSpaceDE w:val="0"/>
              <w:autoSpaceDN w:val="0"/>
              <w:spacing w:before="116"/>
              <w:ind w:left="2529" w:right="2510"/>
              <w:jc w:val="center"/>
              <w:rPr>
                <w:rFonts w:eastAsia="Calibri"/>
                <w:b/>
                <w:lang w:val="en-US" w:eastAsia="en-US"/>
              </w:rPr>
            </w:pPr>
            <w:r w:rsidRPr="003E7E9A">
              <w:rPr>
                <w:rFonts w:eastAsia="Calibri"/>
                <w:b/>
                <w:lang w:val="en-US" w:eastAsia="en-US"/>
              </w:rPr>
              <w:t>Содержание деятельности</w:t>
            </w:r>
          </w:p>
        </w:tc>
        <w:tc>
          <w:tcPr>
            <w:tcW w:w="4402" w:type="dxa"/>
            <w:shd w:val="clear" w:color="auto" w:fill="auto"/>
          </w:tcPr>
          <w:p w:rsidR="005A2F9B" w:rsidRPr="003E7E9A" w:rsidRDefault="005A2F9B" w:rsidP="003E7E9A">
            <w:pPr>
              <w:widowControl w:val="0"/>
              <w:autoSpaceDE w:val="0"/>
              <w:autoSpaceDN w:val="0"/>
              <w:spacing w:before="116"/>
              <w:ind w:left="1369"/>
              <w:rPr>
                <w:rFonts w:eastAsia="Calibri"/>
                <w:b/>
                <w:lang w:val="en-US" w:eastAsia="en-US"/>
              </w:rPr>
            </w:pPr>
            <w:r w:rsidRPr="003E7E9A">
              <w:rPr>
                <w:rFonts w:eastAsia="Calibri"/>
                <w:b/>
                <w:lang w:val="en-US" w:eastAsia="en-US"/>
              </w:rPr>
              <w:t>Ответственные</w:t>
            </w:r>
          </w:p>
        </w:tc>
      </w:tr>
      <w:tr w:rsidR="00A66757" w:rsidRPr="005A2F9B" w:rsidTr="003E7E9A">
        <w:trPr>
          <w:trHeight w:val="551"/>
        </w:trPr>
        <w:tc>
          <w:tcPr>
            <w:tcW w:w="1973" w:type="dxa"/>
            <w:vMerge w:val="restart"/>
            <w:shd w:val="clear" w:color="auto" w:fill="auto"/>
          </w:tcPr>
          <w:p w:rsidR="00A66757" w:rsidRPr="003E7E9A" w:rsidRDefault="00A66757" w:rsidP="003E7E9A">
            <w:pPr>
              <w:widowControl w:val="0"/>
              <w:autoSpaceDE w:val="0"/>
              <w:autoSpaceDN w:val="0"/>
              <w:rPr>
                <w:rFonts w:eastAsia="Calibri"/>
                <w:lang w:val="en-US" w:eastAsia="en-US"/>
              </w:rPr>
            </w:pPr>
            <w:r w:rsidRPr="003E7E9A">
              <w:rPr>
                <w:rFonts w:eastAsia="Calibri"/>
                <w:lang w:val="en-US" w:eastAsia="en-US"/>
              </w:rPr>
              <w:t>Работа с обучающимися</w:t>
            </w:r>
          </w:p>
        </w:tc>
        <w:tc>
          <w:tcPr>
            <w:tcW w:w="8070" w:type="dxa"/>
            <w:shd w:val="clear" w:color="auto" w:fill="auto"/>
          </w:tcPr>
          <w:p w:rsidR="00A66757" w:rsidRPr="003E7E9A" w:rsidRDefault="00A66757" w:rsidP="003E7E9A">
            <w:pPr>
              <w:widowControl w:val="0"/>
              <w:autoSpaceDE w:val="0"/>
              <w:autoSpaceDN w:val="0"/>
              <w:spacing w:line="283" w:lineRule="exact"/>
              <w:ind w:left="132"/>
              <w:rPr>
                <w:rFonts w:eastAsia="Calibri"/>
                <w:lang w:eastAsia="en-US"/>
              </w:rPr>
            </w:pPr>
            <w:r w:rsidRPr="003E7E9A">
              <w:rPr>
                <w:rFonts w:eastAsia="Calibri"/>
                <w:lang w:eastAsia="en-US"/>
              </w:rPr>
              <w:t>Проведение конкурсов, направленных на развитие добровольчества в   школе, повышающие уровень мотивации школьников и педагогов к участию в волонтёрском движении</w:t>
            </w:r>
          </w:p>
        </w:tc>
        <w:tc>
          <w:tcPr>
            <w:tcW w:w="4402" w:type="dxa"/>
            <w:shd w:val="clear" w:color="auto" w:fill="auto"/>
          </w:tcPr>
          <w:p w:rsidR="00A66757" w:rsidRPr="003E7E9A" w:rsidRDefault="00A66757" w:rsidP="003E7E9A">
            <w:pPr>
              <w:widowControl w:val="0"/>
              <w:autoSpaceDE w:val="0"/>
              <w:autoSpaceDN w:val="0"/>
              <w:spacing w:line="283" w:lineRule="exact"/>
              <w:ind w:left="125"/>
              <w:rPr>
                <w:rFonts w:eastAsia="Calibri"/>
                <w:lang w:val="en-US" w:eastAsia="en-US"/>
              </w:rPr>
            </w:pPr>
            <w:r w:rsidRPr="003E7E9A">
              <w:rPr>
                <w:rFonts w:eastAsia="Calibri"/>
                <w:lang w:val="en-US" w:eastAsia="en-US"/>
              </w:rPr>
              <w:t>Заместитель директора по ВР</w:t>
            </w:r>
          </w:p>
        </w:tc>
      </w:tr>
      <w:tr w:rsidR="00A66757" w:rsidRPr="005A2F9B" w:rsidTr="003E7E9A">
        <w:trPr>
          <w:trHeight w:val="541"/>
        </w:trPr>
        <w:tc>
          <w:tcPr>
            <w:tcW w:w="1973" w:type="dxa"/>
            <w:vMerge/>
            <w:shd w:val="clear" w:color="auto" w:fill="auto"/>
          </w:tcPr>
          <w:p w:rsidR="00A66757" w:rsidRPr="003E7E9A" w:rsidRDefault="00A66757" w:rsidP="003E7E9A">
            <w:pPr>
              <w:widowControl w:val="0"/>
              <w:autoSpaceDE w:val="0"/>
              <w:autoSpaceDN w:val="0"/>
              <w:rPr>
                <w:rFonts w:eastAsia="Calibri"/>
                <w:lang w:val="en-US" w:eastAsia="en-US"/>
              </w:rPr>
            </w:pPr>
          </w:p>
        </w:tc>
        <w:tc>
          <w:tcPr>
            <w:tcW w:w="8070" w:type="dxa"/>
            <w:shd w:val="clear" w:color="auto" w:fill="auto"/>
          </w:tcPr>
          <w:p w:rsidR="00A66757" w:rsidRPr="003E7E9A" w:rsidRDefault="00A66757" w:rsidP="003E7E9A">
            <w:pPr>
              <w:widowControl w:val="0"/>
              <w:autoSpaceDE w:val="0"/>
              <w:autoSpaceDN w:val="0"/>
              <w:spacing w:line="283" w:lineRule="exact"/>
              <w:ind w:left="132"/>
              <w:rPr>
                <w:rFonts w:eastAsia="Calibri"/>
                <w:lang w:eastAsia="en-US"/>
              </w:rPr>
            </w:pPr>
            <w:r w:rsidRPr="003E7E9A">
              <w:rPr>
                <w:rFonts w:eastAsia="Calibri"/>
                <w:lang w:eastAsia="en-US"/>
              </w:rPr>
              <w:t>Участие обучающихся в проектах различного уровня по различным направлениям добровольчества</w:t>
            </w:r>
          </w:p>
        </w:tc>
        <w:tc>
          <w:tcPr>
            <w:tcW w:w="4402" w:type="dxa"/>
            <w:shd w:val="clear" w:color="auto" w:fill="auto"/>
          </w:tcPr>
          <w:p w:rsidR="00A66757" w:rsidRPr="003E7E9A" w:rsidRDefault="00A66757" w:rsidP="003E7E9A">
            <w:pPr>
              <w:widowControl w:val="0"/>
              <w:autoSpaceDE w:val="0"/>
              <w:autoSpaceDN w:val="0"/>
              <w:spacing w:line="281" w:lineRule="exact"/>
              <w:ind w:left="125"/>
              <w:rPr>
                <w:rFonts w:eastAsia="Calibri"/>
                <w:lang w:eastAsia="en-US"/>
              </w:rPr>
            </w:pPr>
            <w:r w:rsidRPr="003E7E9A">
              <w:rPr>
                <w:rFonts w:eastAsia="Calibri"/>
                <w:lang w:eastAsia="en-US"/>
              </w:rPr>
              <w:t>Заместитель директора по ВР, классные руководители</w:t>
            </w:r>
          </w:p>
        </w:tc>
      </w:tr>
      <w:tr w:rsidR="00A66757" w:rsidRPr="005A2F9B" w:rsidTr="003E7E9A">
        <w:trPr>
          <w:trHeight w:val="546"/>
        </w:trPr>
        <w:tc>
          <w:tcPr>
            <w:tcW w:w="1973" w:type="dxa"/>
            <w:vMerge/>
            <w:shd w:val="clear" w:color="auto" w:fill="auto"/>
          </w:tcPr>
          <w:p w:rsidR="00A66757" w:rsidRPr="003E7E9A" w:rsidRDefault="00A66757" w:rsidP="003E7E9A">
            <w:pPr>
              <w:widowControl w:val="0"/>
              <w:autoSpaceDE w:val="0"/>
              <w:autoSpaceDN w:val="0"/>
              <w:spacing w:line="230" w:lineRule="auto"/>
              <w:ind w:left="121" w:right="105"/>
              <w:rPr>
                <w:rFonts w:eastAsia="Calibri"/>
                <w:lang w:eastAsia="en-US"/>
              </w:rPr>
            </w:pPr>
          </w:p>
        </w:tc>
        <w:tc>
          <w:tcPr>
            <w:tcW w:w="8070" w:type="dxa"/>
            <w:shd w:val="clear" w:color="auto" w:fill="auto"/>
          </w:tcPr>
          <w:p w:rsidR="00A66757" w:rsidRPr="003E7E9A" w:rsidRDefault="00A66757" w:rsidP="003E7E9A">
            <w:pPr>
              <w:widowControl w:val="0"/>
              <w:autoSpaceDE w:val="0"/>
              <w:autoSpaceDN w:val="0"/>
              <w:spacing w:line="281" w:lineRule="exact"/>
              <w:ind w:left="131"/>
              <w:rPr>
                <w:rFonts w:eastAsia="Calibri"/>
                <w:lang w:eastAsia="en-US"/>
              </w:rPr>
            </w:pPr>
            <w:r w:rsidRPr="003E7E9A">
              <w:rPr>
                <w:rFonts w:eastAsia="Calibri"/>
                <w:lang w:eastAsia="en-US"/>
              </w:rPr>
              <w:t xml:space="preserve">Участие обучающихся в мероприятиях, фестивалях и конкурсах различного уровня, направленных на социальную активность обучающихся </w:t>
            </w:r>
          </w:p>
        </w:tc>
        <w:tc>
          <w:tcPr>
            <w:tcW w:w="4402" w:type="dxa"/>
            <w:shd w:val="clear" w:color="auto" w:fill="auto"/>
          </w:tcPr>
          <w:p w:rsidR="00A66757" w:rsidRPr="003E7E9A" w:rsidRDefault="00A66757" w:rsidP="003E7E9A">
            <w:pPr>
              <w:widowControl w:val="0"/>
              <w:autoSpaceDE w:val="0"/>
              <w:autoSpaceDN w:val="0"/>
              <w:spacing w:line="281" w:lineRule="exact"/>
              <w:ind w:left="125"/>
              <w:rPr>
                <w:rFonts w:eastAsia="Calibri"/>
                <w:lang w:eastAsia="en-US"/>
              </w:rPr>
            </w:pPr>
            <w:r w:rsidRPr="003E7E9A">
              <w:rPr>
                <w:rFonts w:eastAsia="Calibri"/>
                <w:lang w:eastAsia="en-US"/>
              </w:rPr>
              <w:t>Заместитель директор по УВР, ВР, классные руководители</w:t>
            </w:r>
          </w:p>
        </w:tc>
      </w:tr>
    </w:tbl>
    <w:p w:rsidR="005A2F9B" w:rsidRPr="005A2F9B" w:rsidRDefault="005A2F9B" w:rsidP="005A2F9B">
      <w:pPr>
        <w:tabs>
          <w:tab w:val="left" w:pos="1002"/>
        </w:tabs>
      </w:pPr>
    </w:p>
    <w:p w:rsidR="005F78BF" w:rsidRPr="005F78BF" w:rsidRDefault="009F2EA1" w:rsidP="001F4B92">
      <w:pPr>
        <w:tabs>
          <w:tab w:val="left" w:pos="0"/>
        </w:tabs>
        <w:jc w:val="center"/>
        <w:rPr>
          <w:b/>
          <w:bCs/>
        </w:rPr>
      </w:pPr>
      <w:r>
        <w:rPr>
          <w:b/>
          <w:bCs/>
        </w:rPr>
        <w:br w:type="page"/>
      </w:r>
      <w:r w:rsidR="001F4B92" w:rsidRPr="001F4B92">
        <w:rPr>
          <w:b/>
          <w:bCs/>
        </w:rPr>
        <w:lastRenderedPageBreak/>
        <w:t>7.</w:t>
      </w:r>
      <w:r w:rsidR="001F4B92">
        <w:rPr>
          <w:b/>
          <w:bCs/>
        </w:rPr>
        <w:t xml:space="preserve"> </w:t>
      </w:r>
      <w:r>
        <w:rPr>
          <w:b/>
          <w:bCs/>
        </w:rPr>
        <w:t>ЦЕЛЕВЫЕ ПОКАЗАТЕЛИ РАЗВИТИЯ</w:t>
      </w:r>
      <w:r w:rsidR="005F78BF" w:rsidRPr="005F78BF">
        <w:rPr>
          <w:b/>
          <w:bCs/>
        </w:rPr>
        <w:t xml:space="preserve"> МБОУ </w:t>
      </w:r>
      <w:r w:rsidR="005F78BF">
        <w:rPr>
          <w:b/>
          <w:bCs/>
        </w:rPr>
        <w:t>Е</w:t>
      </w:r>
      <w:r w:rsidR="005F78BF" w:rsidRPr="005F78BF">
        <w:rPr>
          <w:b/>
          <w:bCs/>
        </w:rPr>
        <w:t>СОШ№</w:t>
      </w:r>
      <w:r w:rsidR="005F78BF">
        <w:rPr>
          <w:b/>
          <w:bCs/>
        </w:rPr>
        <w:t xml:space="preserve"> 7 </w:t>
      </w:r>
      <w:r>
        <w:rPr>
          <w:b/>
          <w:bCs/>
        </w:rPr>
        <w:t>ИМ</w:t>
      </w:r>
      <w:r w:rsidR="005F78BF">
        <w:rPr>
          <w:b/>
          <w:bCs/>
        </w:rPr>
        <w:t xml:space="preserve">. О. </w:t>
      </w:r>
      <w:r>
        <w:rPr>
          <w:b/>
          <w:bCs/>
        </w:rPr>
        <w:t>КАЗАНСКОГО ПО ГОДАМ ДО 2025 ГОДА</w:t>
      </w:r>
    </w:p>
    <w:p w:rsidR="005F78BF" w:rsidRPr="005F78BF" w:rsidRDefault="005F78BF" w:rsidP="005F78BF">
      <w:pPr>
        <w:spacing w:before="6"/>
        <w:rPr>
          <w:b/>
        </w:rPr>
      </w:pPr>
    </w:p>
    <w:tbl>
      <w:tblPr>
        <w:tblW w:w="14019" w:type="dxa"/>
        <w:tblInd w:w="8" w:type="dxa"/>
        <w:tblBorders>
          <w:top w:val="single" w:sz="6" w:space="0" w:color="1C1C1C"/>
          <w:left w:val="single" w:sz="6" w:space="0" w:color="1C1C1C"/>
          <w:bottom w:val="single" w:sz="6" w:space="0" w:color="1C1C1C"/>
          <w:right w:val="single" w:sz="6" w:space="0" w:color="1C1C1C"/>
          <w:insideH w:val="single" w:sz="6" w:space="0" w:color="1C1C1C"/>
          <w:insideV w:val="single" w:sz="6" w:space="0" w:color="1C1C1C"/>
        </w:tblBorders>
        <w:tblLayout w:type="fixed"/>
        <w:tblCellMar>
          <w:left w:w="0" w:type="dxa"/>
          <w:right w:w="0" w:type="dxa"/>
        </w:tblCellMar>
        <w:tblLook w:val="01E0" w:firstRow="1" w:lastRow="1" w:firstColumn="1" w:lastColumn="1" w:noHBand="0" w:noVBand="0"/>
      </w:tblPr>
      <w:tblGrid>
        <w:gridCol w:w="9759"/>
        <w:gridCol w:w="710"/>
        <w:gridCol w:w="710"/>
        <w:gridCol w:w="705"/>
        <w:gridCol w:w="705"/>
        <w:gridCol w:w="710"/>
        <w:gridCol w:w="720"/>
      </w:tblGrid>
      <w:tr w:rsidR="003E7E9A" w:rsidRPr="005F78BF" w:rsidTr="003E7E9A">
        <w:trPr>
          <w:trHeight w:val="561"/>
        </w:trPr>
        <w:tc>
          <w:tcPr>
            <w:tcW w:w="9759" w:type="dxa"/>
            <w:shd w:val="clear" w:color="auto" w:fill="auto"/>
          </w:tcPr>
          <w:p w:rsidR="005F78BF" w:rsidRPr="003E7E9A" w:rsidRDefault="005F78BF" w:rsidP="003E7E9A">
            <w:pPr>
              <w:widowControl w:val="0"/>
              <w:autoSpaceDE w:val="0"/>
              <w:autoSpaceDN w:val="0"/>
              <w:spacing w:before="121"/>
              <w:ind w:left="1806" w:right="1785"/>
              <w:jc w:val="center"/>
              <w:rPr>
                <w:rFonts w:eastAsia="Calibri"/>
                <w:b/>
                <w:lang w:eastAsia="en-US"/>
              </w:rPr>
            </w:pPr>
            <w:r w:rsidRPr="003E7E9A">
              <w:rPr>
                <w:rFonts w:eastAsia="Calibri"/>
                <w:b/>
                <w:lang w:eastAsia="en-US"/>
              </w:rPr>
              <w:t>Наименование целевых показателей программы развития</w:t>
            </w:r>
          </w:p>
        </w:tc>
        <w:tc>
          <w:tcPr>
            <w:tcW w:w="710" w:type="dxa"/>
            <w:shd w:val="clear" w:color="auto" w:fill="auto"/>
          </w:tcPr>
          <w:p w:rsidR="005F78BF" w:rsidRPr="003E7E9A" w:rsidRDefault="005F78BF" w:rsidP="003E7E9A">
            <w:pPr>
              <w:widowControl w:val="0"/>
              <w:autoSpaceDE w:val="0"/>
              <w:autoSpaceDN w:val="0"/>
              <w:spacing w:line="261" w:lineRule="exact"/>
              <w:ind w:left="204"/>
              <w:rPr>
                <w:rFonts w:eastAsia="Calibri"/>
                <w:b/>
                <w:lang w:val="en-US" w:eastAsia="en-US"/>
              </w:rPr>
            </w:pPr>
            <w:r w:rsidRPr="003E7E9A">
              <w:rPr>
                <w:rFonts w:eastAsia="Calibri"/>
                <w:b/>
                <w:w w:val="105"/>
                <w:lang w:val="en-US" w:eastAsia="en-US"/>
              </w:rPr>
              <w:t>Ед.</w:t>
            </w:r>
          </w:p>
        </w:tc>
        <w:tc>
          <w:tcPr>
            <w:tcW w:w="710" w:type="dxa"/>
            <w:shd w:val="clear" w:color="auto" w:fill="auto"/>
          </w:tcPr>
          <w:p w:rsidR="005F78BF" w:rsidRPr="003E7E9A" w:rsidRDefault="005F78BF" w:rsidP="003E7E9A">
            <w:pPr>
              <w:widowControl w:val="0"/>
              <w:autoSpaceDE w:val="0"/>
              <w:autoSpaceDN w:val="0"/>
              <w:spacing w:before="121"/>
              <w:ind w:left="110" w:right="71"/>
              <w:jc w:val="center"/>
              <w:rPr>
                <w:rFonts w:eastAsia="Calibri"/>
                <w:b/>
                <w:lang w:val="en-US" w:eastAsia="en-US"/>
              </w:rPr>
            </w:pPr>
            <w:r w:rsidRPr="003E7E9A">
              <w:rPr>
                <w:rFonts w:eastAsia="Calibri"/>
                <w:b/>
                <w:lang w:val="en-US" w:eastAsia="en-US"/>
              </w:rPr>
              <w:t>2021</w:t>
            </w:r>
          </w:p>
        </w:tc>
        <w:tc>
          <w:tcPr>
            <w:tcW w:w="705" w:type="dxa"/>
            <w:shd w:val="clear" w:color="auto" w:fill="auto"/>
          </w:tcPr>
          <w:p w:rsidR="005F78BF" w:rsidRPr="003E7E9A" w:rsidRDefault="005F78BF" w:rsidP="003E7E9A">
            <w:pPr>
              <w:widowControl w:val="0"/>
              <w:autoSpaceDE w:val="0"/>
              <w:autoSpaceDN w:val="0"/>
              <w:spacing w:before="121"/>
              <w:ind w:left="114" w:right="69"/>
              <w:jc w:val="center"/>
              <w:rPr>
                <w:rFonts w:eastAsia="Calibri"/>
                <w:b/>
                <w:lang w:val="en-US" w:eastAsia="en-US"/>
              </w:rPr>
            </w:pPr>
            <w:r w:rsidRPr="003E7E9A">
              <w:rPr>
                <w:rFonts w:eastAsia="Calibri"/>
                <w:b/>
                <w:lang w:val="en-US" w:eastAsia="en-US"/>
              </w:rPr>
              <w:t>2022</w:t>
            </w:r>
          </w:p>
        </w:tc>
        <w:tc>
          <w:tcPr>
            <w:tcW w:w="705" w:type="dxa"/>
            <w:shd w:val="clear" w:color="auto" w:fill="auto"/>
          </w:tcPr>
          <w:p w:rsidR="005F78BF" w:rsidRPr="003E7E9A" w:rsidRDefault="005F78BF" w:rsidP="003E7E9A">
            <w:pPr>
              <w:widowControl w:val="0"/>
              <w:autoSpaceDE w:val="0"/>
              <w:autoSpaceDN w:val="0"/>
              <w:spacing w:before="121"/>
              <w:ind w:left="114" w:right="68"/>
              <w:jc w:val="center"/>
              <w:rPr>
                <w:rFonts w:eastAsia="Calibri"/>
                <w:b/>
                <w:lang w:val="en-US" w:eastAsia="en-US"/>
              </w:rPr>
            </w:pPr>
            <w:r w:rsidRPr="003E7E9A">
              <w:rPr>
                <w:rFonts w:eastAsia="Calibri"/>
                <w:b/>
                <w:lang w:val="en-US" w:eastAsia="en-US"/>
              </w:rPr>
              <w:t>2023</w:t>
            </w:r>
          </w:p>
        </w:tc>
        <w:tc>
          <w:tcPr>
            <w:tcW w:w="710" w:type="dxa"/>
            <w:shd w:val="clear" w:color="auto" w:fill="auto"/>
          </w:tcPr>
          <w:p w:rsidR="005F78BF" w:rsidRPr="003E7E9A" w:rsidRDefault="005F78BF" w:rsidP="003E7E9A">
            <w:pPr>
              <w:widowControl w:val="0"/>
              <w:autoSpaceDE w:val="0"/>
              <w:autoSpaceDN w:val="0"/>
              <w:spacing w:before="121"/>
              <w:ind w:left="117" w:right="65"/>
              <w:jc w:val="center"/>
              <w:rPr>
                <w:rFonts w:eastAsia="Calibri"/>
                <w:b/>
                <w:lang w:val="en-US" w:eastAsia="en-US"/>
              </w:rPr>
            </w:pPr>
            <w:r w:rsidRPr="003E7E9A">
              <w:rPr>
                <w:rFonts w:eastAsia="Calibri"/>
                <w:b/>
                <w:lang w:val="en-US" w:eastAsia="en-US"/>
              </w:rPr>
              <w:t>2024</w:t>
            </w:r>
          </w:p>
        </w:tc>
        <w:tc>
          <w:tcPr>
            <w:tcW w:w="720" w:type="dxa"/>
            <w:shd w:val="clear" w:color="auto" w:fill="auto"/>
          </w:tcPr>
          <w:p w:rsidR="005F78BF" w:rsidRPr="003E7E9A" w:rsidRDefault="005F78BF" w:rsidP="003E7E9A">
            <w:pPr>
              <w:widowControl w:val="0"/>
              <w:autoSpaceDE w:val="0"/>
              <w:autoSpaceDN w:val="0"/>
              <w:spacing w:before="121"/>
              <w:ind w:left="119" w:right="86"/>
              <w:jc w:val="center"/>
              <w:rPr>
                <w:rFonts w:eastAsia="Calibri"/>
                <w:b/>
                <w:lang w:val="en-US" w:eastAsia="en-US"/>
              </w:rPr>
            </w:pPr>
            <w:r w:rsidRPr="003E7E9A">
              <w:rPr>
                <w:rFonts w:eastAsia="Calibri"/>
                <w:b/>
                <w:lang w:val="en-US" w:eastAsia="en-US"/>
              </w:rPr>
              <w:t>2025</w:t>
            </w:r>
          </w:p>
        </w:tc>
      </w:tr>
      <w:tr w:rsidR="003E7E9A" w:rsidRPr="005F78BF" w:rsidTr="003E7E9A">
        <w:trPr>
          <w:trHeight w:val="527"/>
        </w:trPr>
        <w:tc>
          <w:tcPr>
            <w:tcW w:w="9759" w:type="dxa"/>
            <w:shd w:val="clear" w:color="auto" w:fill="auto"/>
          </w:tcPr>
          <w:p w:rsidR="005F78BF" w:rsidRPr="003E7E9A" w:rsidRDefault="005F78BF" w:rsidP="003E7E9A">
            <w:pPr>
              <w:widowControl w:val="0"/>
              <w:autoSpaceDE w:val="0"/>
              <w:autoSpaceDN w:val="0"/>
              <w:spacing w:line="236" w:lineRule="exact"/>
              <w:ind w:left="123"/>
              <w:rPr>
                <w:rFonts w:eastAsia="Calibri"/>
                <w:lang w:eastAsia="en-US"/>
              </w:rPr>
            </w:pPr>
            <w:r w:rsidRPr="003E7E9A">
              <w:rPr>
                <w:rFonts w:eastAsia="Calibri"/>
                <w:lang w:eastAsia="en-US"/>
              </w:rPr>
              <w:t>Удельный вес численности выпускников 11  классов, получивших аттестат о среднем общем</w:t>
            </w:r>
          </w:p>
          <w:p w:rsidR="005F78BF" w:rsidRPr="003E7E9A" w:rsidRDefault="005F78BF" w:rsidP="003E7E9A">
            <w:pPr>
              <w:widowControl w:val="0"/>
              <w:autoSpaceDE w:val="0"/>
              <w:autoSpaceDN w:val="0"/>
              <w:spacing w:line="264" w:lineRule="exact"/>
              <w:ind w:left="118"/>
              <w:rPr>
                <w:rFonts w:eastAsia="Calibri"/>
                <w:lang w:eastAsia="en-US"/>
              </w:rPr>
            </w:pPr>
            <w:r w:rsidRPr="003E7E9A">
              <w:rPr>
                <w:rFonts w:eastAsia="Calibri"/>
                <w:lang w:eastAsia="en-US"/>
              </w:rPr>
              <w:t>образовании, от общей численности выпускников 11 классов</w:t>
            </w:r>
          </w:p>
        </w:tc>
        <w:tc>
          <w:tcPr>
            <w:tcW w:w="710" w:type="dxa"/>
            <w:shd w:val="clear" w:color="auto" w:fill="auto"/>
          </w:tcPr>
          <w:p w:rsidR="005F78BF" w:rsidRPr="003E7E9A" w:rsidRDefault="005F78BF" w:rsidP="003E7E9A">
            <w:pPr>
              <w:widowControl w:val="0"/>
              <w:autoSpaceDE w:val="0"/>
              <w:autoSpaceDN w:val="0"/>
              <w:spacing w:before="105"/>
              <w:ind w:left="182"/>
              <w:rPr>
                <w:rFonts w:eastAsia="Calibri"/>
                <w:lang w:val="en-US" w:eastAsia="en-US"/>
              </w:rPr>
            </w:pPr>
            <w:r w:rsidRPr="003E7E9A">
              <w:rPr>
                <w:rFonts w:eastAsia="Calibri"/>
                <w:w w:val="103"/>
                <w:lang w:val="en-US" w:eastAsia="en-US"/>
              </w:rPr>
              <w:t>%</w:t>
            </w:r>
          </w:p>
        </w:tc>
        <w:tc>
          <w:tcPr>
            <w:tcW w:w="710" w:type="dxa"/>
            <w:shd w:val="clear" w:color="auto" w:fill="auto"/>
          </w:tcPr>
          <w:p w:rsidR="005F78BF" w:rsidRPr="003E7E9A" w:rsidRDefault="005F78BF" w:rsidP="003E7E9A">
            <w:pPr>
              <w:widowControl w:val="0"/>
              <w:autoSpaceDE w:val="0"/>
              <w:autoSpaceDN w:val="0"/>
              <w:rPr>
                <w:rFonts w:eastAsia="Calibri"/>
                <w:lang w:val="en-US" w:eastAsia="en-US"/>
              </w:rPr>
            </w:pPr>
            <w:r w:rsidRPr="003E7E9A">
              <w:rPr>
                <w:rFonts w:eastAsia="Calibri"/>
                <w:lang w:val="en-US" w:eastAsia="en-US"/>
              </w:rPr>
              <w:t>100</w:t>
            </w:r>
          </w:p>
        </w:tc>
        <w:tc>
          <w:tcPr>
            <w:tcW w:w="705" w:type="dxa"/>
            <w:shd w:val="clear" w:color="auto" w:fill="auto"/>
          </w:tcPr>
          <w:p w:rsidR="005F78BF" w:rsidRPr="003E7E9A" w:rsidRDefault="005F78BF" w:rsidP="003E7E9A">
            <w:pPr>
              <w:widowControl w:val="0"/>
              <w:autoSpaceDE w:val="0"/>
              <w:autoSpaceDN w:val="0"/>
              <w:rPr>
                <w:rFonts w:eastAsia="Calibri"/>
                <w:lang w:val="en-US" w:eastAsia="en-US"/>
              </w:rPr>
            </w:pPr>
            <w:r w:rsidRPr="003E7E9A">
              <w:rPr>
                <w:rFonts w:eastAsia="Calibri"/>
                <w:lang w:val="en-US" w:eastAsia="en-US"/>
              </w:rPr>
              <w:t>100</w:t>
            </w:r>
          </w:p>
        </w:tc>
        <w:tc>
          <w:tcPr>
            <w:tcW w:w="705" w:type="dxa"/>
            <w:shd w:val="clear" w:color="auto" w:fill="auto"/>
          </w:tcPr>
          <w:p w:rsidR="005F78BF" w:rsidRPr="003E7E9A" w:rsidRDefault="005F78BF" w:rsidP="003E7E9A">
            <w:pPr>
              <w:widowControl w:val="0"/>
              <w:autoSpaceDE w:val="0"/>
              <w:autoSpaceDN w:val="0"/>
              <w:rPr>
                <w:rFonts w:eastAsia="Calibri"/>
                <w:lang w:val="en-US" w:eastAsia="en-US"/>
              </w:rPr>
            </w:pPr>
            <w:r w:rsidRPr="003E7E9A">
              <w:rPr>
                <w:rFonts w:eastAsia="Calibri"/>
                <w:lang w:val="en-US" w:eastAsia="en-US"/>
              </w:rPr>
              <w:t>100</w:t>
            </w:r>
          </w:p>
        </w:tc>
        <w:tc>
          <w:tcPr>
            <w:tcW w:w="710" w:type="dxa"/>
            <w:shd w:val="clear" w:color="auto" w:fill="auto"/>
          </w:tcPr>
          <w:p w:rsidR="005F78BF" w:rsidRPr="003E7E9A" w:rsidRDefault="005F78BF" w:rsidP="003E7E9A">
            <w:pPr>
              <w:widowControl w:val="0"/>
              <w:autoSpaceDE w:val="0"/>
              <w:autoSpaceDN w:val="0"/>
              <w:rPr>
                <w:rFonts w:eastAsia="Calibri"/>
                <w:lang w:val="en-US" w:eastAsia="en-US"/>
              </w:rPr>
            </w:pPr>
            <w:r w:rsidRPr="003E7E9A">
              <w:rPr>
                <w:rFonts w:eastAsia="Calibri"/>
                <w:lang w:val="en-US" w:eastAsia="en-US"/>
              </w:rPr>
              <w:t>100</w:t>
            </w:r>
          </w:p>
        </w:tc>
        <w:tc>
          <w:tcPr>
            <w:tcW w:w="720" w:type="dxa"/>
            <w:shd w:val="clear" w:color="auto" w:fill="auto"/>
          </w:tcPr>
          <w:p w:rsidR="005F78BF" w:rsidRPr="003E7E9A" w:rsidRDefault="005F78BF" w:rsidP="003E7E9A">
            <w:pPr>
              <w:widowControl w:val="0"/>
              <w:autoSpaceDE w:val="0"/>
              <w:autoSpaceDN w:val="0"/>
              <w:rPr>
                <w:rFonts w:eastAsia="Calibri"/>
                <w:lang w:val="en-US" w:eastAsia="en-US"/>
              </w:rPr>
            </w:pPr>
            <w:r w:rsidRPr="003E7E9A">
              <w:rPr>
                <w:rFonts w:eastAsia="Calibri"/>
                <w:lang w:val="en-US" w:eastAsia="en-US"/>
              </w:rPr>
              <w:t>100</w:t>
            </w:r>
          </w:p>
        </w:tc>
      </w:tr>
      <w:tr w:rsidR="003E7E9A" w:rsidRPr="005F78BF" w:rsidTr="003E7E9A">
        <w:trPr>
          <w:trHeight w:val="258"/>
        </w:trPr>
        <w:tc>
          <w:tcPr>
            <w:tcW w:w="9759" w:type="dxa"/>
            <w:shd w:val="clear" w:color="auto" w:fill="auto"/>
          </w:tcPr>
          <w:p w:rsidR="005F78BF" w:rsidRPr="003E7E9A" w:rsidRDefault="005F78BF" w:rsidP="003E7E9A">
            <w:pPr>
              <w:widowControl w:val="0"/>
              <w:autoSpaceDE w:val="0"/>
              <w:autoSpaceDN w:val="0"/>
              <w:spacing w:line="232" w:lineRule="exact"/>
              <w:ind w:left="122"/>
              <w:rPr>
                <w:rFonts w:eastAsia="Calibri"/>
                <w:lang w:eastAsia="en-US"/>
              </w:rPr>
            </w:pPr>
            <w:r w:rsidRPr="003E7E9A">
              <w:rPr>
                <w:rFonts w:eastAsia="Calibri"/>
                <w:lang w:eastAsia="en-US"/>
              </w:rPr>
              <w:t>Количество обучающихся в ОО, приходящихся на один компьютер</w:t>
            </w:r>
          </w:p>
        </w:tc>
        <w:tc>
          <w:tcPr>
            <w:tcW w:w="710" w:type="dxa"/>
            <w:shd w:val="clear" w:color="auto" w:fill="auto"/>
          </w:tcPr>
          <w:p w:rsidR="005F78BF" w:rsidRPr="003E7E9A" w:rsidRDefault="005F78BF" w:rsidP="003E7E9A">
            <w:pPr>
              <w:widowControl w:val="0"/>
              <w:autoSpaceDE w:val="0"/>
              <w:autoSpaceDN w:val="0"/>
              <w:spacing w:line="237" w:lineRule="exact"/>
              <w:ind w:left="205"/>
              <w:rPr>
                <w:rFonts w:eastAsia="Calibri"/>
                <w:lang w:val="en-US" w:eastAsia="en-US"/>
              </w:rPr>
            </w:pPr>
            <w:r w:rsidRPr="003E7E9A">
              <w:rPr>
                <w:rFonts w:eastAsia="Calibri"/>
                <w:lang w:val="en-US" w:eastAsia="en-US"/>
              </w:rPr>
              <w:t>чел</w:t>
            </w:r>
          </w:p>
        </w:tc>
        <w:tc>
          <w:tcPr>
            <w:tcW w:w="710" w:type="dxa"/>
            <w:shd w:val="clear" w:color="auto" w:fill="auto"/>
          </w:tcPr>
          <w:p w:rsidR="005F78BF" w:rsidRPr="003E7E9A" w:rsidRDefault="005F78BF" w:rsidP="003E7E9A">
            <w:pPr>
              <w:widowControl w:val="0"/>
              <w:autoSpaceDE w:val="0"/>
              <w:autoSpaceDN w:val="0"/>
              <w:spacing w:line="237" w:lineRule="exact"/>
              <w:ind w:left="49"/>
              <w:jc w:val="center"/>
              <w:rPr>
                <w:rFonts w:eastAsia="Calibri"/>
                <w:lang w:eastAsia="en-US"/>
              </w:rPr>
            </w:pPr>
            <w:r w:rsidRPr="003E7E9A">
              <w:rPr>
                <w:rFonts w:eastAsia="Calibri"/>
                <w:lang w:eastAsia="en-US"/>
              </w:rPr>
              <w:t>7</w:t>
            </w:r>
          </w:p>
        </w:tc>
        <w:tc>
          <w:tcPr>
            <w:tcW w:w="705" w:type="dxa"/>
            <w:shd w:val="clear" w:color="auto" w:fill="auto"/>
          </w:tcPr>
          <w:p w:rsidR="005F78BF" w:rsidRPr="003E7E9A" w:rsidRDefault="005F78BF" w:rsidP="003E7E9A">
            <w:pPr>
              <w:widowControl w:val="0"/>
              <w:autoSpaceDE w:val="0"/>
              <w:autoSpaceDN w:val="0"/>
              <w:spacing w:line="237" w:lineRule="exact"/>
              <w:ind w:left="44"/>
              <w:jc w:val="center"/>
              <w:rPr>
                <w:rFonts w:eastAsia="Calibri"/>
                <w:lang w:val="en-US" w:eastAsia="en-US"/>
              </w:rPr>
            </w:pPr>
            <w:r w:rsidRPr="003E7E9A">
              <w:rPr>
                <w:rFonts w:eastAsia="Calibri"/>
                <w:w w:val="96"/>
                <w:lang w:val="en-US" w:eastAsia="en-US"/>
              </w:rPr>
              <w:t>7</w:t>
            </w:r>
          </w:p>
        </w:tc>
        <w:tc>
          <w:tcPr>
            <w:tcW w:w="705" w:type="dxa"/>
            <w:shd w:val="clear" w:color="auto" w:fill="auto"/>
          </w:tcPr>
          <w:p w:rsidR="005F78BF" w:rsidRPr="003E7E9A" w:rsidRDefault="005F78BF" w:rsidP="003E7E9A">
            <w:pPr>
              <w:widowControl w:val="0"/>
              <w:autoSpaceDE w:val="0"/>
              <w:autoSpaceDN w:val="0"/>
              <w:spacing w:line="237" w:lineRule="exact"/>
              <w:ind w:left="52"/>
              <w:jc w:val="center"/>
              <w:rPr>
                <w:rFonts w:eastAsia="Calibri"/>
                <w:lang w:val="en-US" w:eastAsia="en-US"/>
              </w:rPr>
            </w:pPr>
            <w:r w:rsidRPr="003E7E9A">
              <w:rPr>
                <w:rFonts w:eastAsia="Calibri"/>
                <w:w w:val="102"/>
                <w:lang w:val="en-US" w:eastAsia="en-US"/>
              </w:rPr>
              <w:t>7</w:t>
            </w:r>
          </w:p>
        </w:tc>
        <w:tc>
          <w:tcPr>
            <w:tcW w:w="710" w:type="dxa"/>
            <w:shd w:val="clear" w:color="auto" w:fill="auto"/>
          </w:tcPr>
          <w:p w:rsidR="005F78BF" w:rsidRPr="003E7E9A" w:rsidRDefault="005F78BF" w:rsidP="003E7E9A">
            <w:pPr>
              <w:widowControl w:val="0"/>
              <w:autoSpaceDE w:val="0"/>
              <w:autoSpaceDN w:val="0"/>
              <w:spacing w:line="237" w:lineRule="exact"/>
              <w:ind w:left="58"/>
              <w:jc w:val="center"/>
              <w:rPr>
                <w:rFonts w:eastAsia="Calibri"/>
                <w:lang w:val="en-US" w:eastAsia="en-US"/>
              </w:rPr>
            </w:pPr>
            <w:r w:rsidRPr="003E7E9A">
              <w:rPr>
                <w:rFonts w:eastAsia="Calibri"/>
                <w:w w:val="102"/>
                <w:lang w:val="en-US" w:eastAsia="en-US"/>
              </w:rPr>
              <w:t>6</w:t>
            </w:r>
          </w:p>
        </w:tc>
        <w:tc>
          <w:tcPr>
            <w:tcW w:w="720" w:type="dxa"/>
            <w:shd w:val="clear" w:color="auto" w:fill="auto"/>
          </w:tcPr>
          <w:p w:rsidR="005F78BF" w:rsidRPr="003E7E9A" w:rsidRDefault="005F78BF" w:rsidP="003E7E9A">
            <w:pPr>
              <w:widowControl w:val="0"/>
              <w:autoSpaceDE w:val="0"/>
              <w:autoSpaceDN w:val="0"/>
              <w:spacing w:line="237" w:lineRule="exact"/>
              <w:ind w:left="42"/>
              <w:jc w:val="center"/>
              <w:rPr>
                <w:rFonts w:eastAsia="Calibri"/>
                <w:lang w:val="en-US" w:eastAsia="en-US"/>
              </w:rPr>
            </w:pPr>
            <w:r w:rsidRPr="003E7E9A">
              <w:rPr>
                <w:rFonts w:eastAsia="Calibri"/>
                <w:w w:val="96"/>
                <w:lang w:val="en-US" w:eastAsia="en-US"/>
              </w:rPr>
              <w:t>6</w:t>
            </w:r>
          </w:p>
        </w:tc>
      </w:tr>
      <w:tr w:rsidR="003E7E9A" w:rsidRPr="005F78BF" w:rsidTr="003E7E9A">
        <w:trPr>
          <w:trHeight w:val="504"/>
        </w:trPr>
        <w:tc>
          <w:tcPr>
            <w:tcW w:w="9759" w:type="dxa"/>
            <w:shd w:val="clear" w:color="auto" w:fill="auto"/>
          </w:tcPr>
          <w:p w:rsidR="005F78BF" w:rsidRPr="003E7E9A" w:rsidRDefault="005F78BF" w:rsidP="003E7E9A">
            <w:pPr>
              <w:widowControl w:val="0"/>
              <w:autoSpaceDE w:val="0"/>
              <w:autoSpaceDN w:val="0"/>
              <w:spacing w:line="237" w:lineRule="exact"/>
              <w:ind w:left="123"/>
              <w:rPr>
                <w:rFonts w:eastAsia="Calibri"/>
                <w:lang w:eastAsia="en-US"/>
              </w:rPr>
            </w:pPr>
            <w:r w:rsidRPr="003E7E9A">
              <w:rPr>
                <w:rFonts w:eastAsia="Calibri"/>
                <w:lang w:eastAsia="en-US"/>
              </w:rPr>
              <w:t>Охват обучающихся общеобразовательных организаций сбалансированным горячим питанием</w:t>
            </w:r>
          </w:p>
        </w:tc>
        <w:tc>
          <w:tcPr>
            <w:tcW w:w="710" w:type="dxa"/>
            <w:shd w:val="clear" w:color="auto" w:fill="auto"/>
          </w:tcPr>
          <w:p w:rsidR="005F78BF" w:rsidRPr="003E7E9A" w:rsidRDefault="005F78BF" w:rsidP="003E7E9A">
            <w:pPr>
              <w:widowControl w:val="0"/>
              <w:autoSpaceDE w:val="0"/>
              <w:autoSpaceDN w:val="0"/>
              <w:spacing w:line="238" w:lineRule="exact"/>
              <w:ind w:left="276"/>
              <w:rPr>
                <w:rFonts w:eastAsia="Calibri"/>
                <w:lang w:val="en-US" w:eastAsia="en-US"/>
              </w:rPr>
            </w:pPr>
            <w:r w:rsidRPr="003E7E9A">
              <w:rPr>
                <w:rFonts w:eastAsia="Calibri"/>
                <w:w w:val="90"/>
                <w:lang w:val="en-US" w:eastAsia="en-US"/>
              </w:rPr>
              <w:t xml:space="preserve">0 </w:t>
            </w:r>
            <w:r w:rsidRPr="003E7E9A">
              <w:rPr>
                <w:rFonts w:eastAsia="Calibri"/>
                <w:w w:val="90"/>
                <w:position w:val="-7"/>
                <w:lang w:val="en-US" w:eastAsia="en-US"/>
              </w:rPr>
              <w:t>о</w:t>
            </w:r>
          </w:p>
        </w:tc>
        <w:tc>
          <w:tcPr>
            <w:tcW w:w="710" w:type="dxa"/>
            <w:shd w:val="clear" w:color="auto" w:fill="auto"/>
          </w:tcPr>
          <w:p w:rsidR="005F78BF" w:rsidRPr="003E7E9A" w:rsidRDefault="005F78BF" w:rsidP="003E7E9A">
            <w:pPr>
              <w:widowControl w:val="0"/>
              <w:autoSpaceDE w:val="0"/>
              <w:autoSpaceDN w:val="0"/>
              <w:spacing w:line="235" w:lineRule="exact"/>
              <w:ind w:left="115" w:right="71"/>
              <w:jc w:val="center"/>
              <w:rPr>
                <w:rFonts w:eastAsia="Calibri"/>
                <w:lang w:val="en-US" w:eastAsia="en-US"/>
              </w:rPr>
            </w:pPr>
            <w:r w:rsidRPr="003E7E9A">
              <w:rPr>
                <w:rFonts w:eastAsia="Calibri"/>
                <w:lang w:val="en-US" w:eastAsia="en-US"/>
              </w:rPr>
              <w:t>95</w:t>
            </w:r>
          </w:p>
        </w:tc>
        <w:tc>
          <w:tcPr>
            <w:tcW w:w="705" w:type="dxa"/>
            <w:shd w:val="clear" w:color="auto" w:fill="auto"/>
          </w:tcPr>
          <w:p w:rsidR="005F78BF" w:rsidRPr="003E7E9A" w:rsidRDefault="005F78BF" w:rsidP="003E7E9A">
            <w:pPr>
              <w:widowControl w:val="0"/>
              <w:autoSpaceDE w:val="0"/>
              <w:autoSpaceDN w:val="0"/>
              <w:spacing w:line="235" w:lineRule="exact"/>
              <w:ind w:left="114" w:right="69"/>
              <w:jc w:val="center"/>
              <w:rPr>
                <w:rFonts w:eastAsia="Calibri"/>
                <w:lang w:val="en-US" w:eastAsia="en-US"/>
              </w:rPr>
            </w:pPr>
            <w:r w:rsidRPr="003E7E9A">
              <w:rPr>
                <w:rFonts w:eastAsia="Calibri"/>
                <w:w w:val="105"/>
                <w:lang w:val="en-US" w:eastAsia="en-US"/>
              </w:rPr>
              <w:t>95</w:t>
            </w:r>
          </w:p>
        </w:tc>
        <w:tc>
          <w:tcPr>
            <w:tcW w:w="705" w:type="dxa"/>
            <w:shd w:val="clear" w:color="auto" w:fill="auto"/>
          </w:tcPr>
          <w:p w:rsidR="005F78BF" w:rsidRPr="003E7E9A" w:rsidRDefault="005F78BF" w:rsidP="003E7E9A">
            <w:pPr>
              <w:widowControl w:val="0"/>
              <w:autoSpaceDE w:val="0"/>
              <w:autoSpaceDN w:val="0"/>
              <w:spacing w:line="235" w:lineRule="exact"/>
              <w:ind w:left="114" w:right="68"/>
              <w:jc w:val="center"/>
              <w:rPr>
                <w:rFonts w:eastAsia="Calibri"/>
                <w:lang w:eastAsia="en-US"/>
              </w:rPr>
            </w:pPr>
            <w:r w:rsidRPr="003E7E9A">
              <w:rPr>
                <w:rFonts w:eastAsia="Calibri"/>
                <w:w w:val="105"/>
                <w:lang w:val="en-US" w:eastAsia="en-US"/>
              </w:rPr>
              <w:t>9</w:t>
            </w:r>
            <w:r w:rsidRPr="003E7E9A">
              <w:rPr>
                <w:rFonts w:eastAsia="Calibri"/>
                <w:w w:val="105"/>
                <w:lang w:eastAsia="en-US"/>
              </w:rPr>
              <w:t>6</w:t>
            </w:r>
          </w:p>
        </w:tc>
        <w:tc>
          <w:tcPr>
            <w:tcW w:w="710" w:type="dxa"/>
            <w:shd w:val="clear" w:color="auto" w:fill="auto"/>
          </w:tcPr>
          <w:p w:rsidR="005F78BF" w:rsidRPr="003E7E9A" w:rsidRDefault="005F78BF" w:rsidP="003E7E9A">
            <w:pPr>
              <w:widowControl w:val="0"/>
              <w:autoSpaceDE w:val="0"/>
              <w:autoSpaceDN w:val="0"/>
              <w:spacing w:line="235" w:lineRule="exact"/>
              <w:ind w:left="117" w:right="65"/>
              <w:jc w:val="center"/>
              <w:rPr>
                <w:rFonts w:eastAsia="Calibri"/>
                <w:lang w:eastAsia="en-US"/>
              </w:rPr>
            </w:pPr>
            <w:r w:rsidRPr="003E7E9A">
              <w:rPr>
                <w:rFonts w:eastAsia="Calibri"/>
                <w:w w:val="105"/>
                <w:lang w:val="en-US" w:eastAsia="en-US"/>
              </w:rPr>
              <w:t>9</w:t>
            </w:r>
            <w:r w:rsidRPr="003E7E9A">
              <w:rPr>
                <w:rFonts w:eastAsia="Calibri"/>
                <w:w w:val="105"/>
                <w:lang w:eastAsia="en-US"/>
              </w:rPr>
              <w:t>6</w:t>
            </w:r>
          </w:p>
        </w:tc>
        <w:tc>
          <w:tcPr>
            <w:tcW w:w="720" w:type="dxa"/>
            <w:shd w:val="clear" w:color="auto" w:fill="auto"/>
          </w:tcPr>
          <w:p w:rsidR="005F78BF" w:rsidRPr="003E7E9A" w:rsidRDefault="005F78BF" w:rsidP="003E7E9A">
            <w:pPr>
              <w:widowControl w:val="0"/>
              <w:autoSpaceDE w:val="0"/>
              <w:autoSpaceDN w:val="0"/>
              <w:spacing w:line="235" w:lineRule="exact"/>
              <w:ind w:left="119" w:right="80"/>
              <w:jc w:val="center"/>
              <w:rPr>
                <w:rFonts w:eastAsia="Calibri"/>
                <w:lang w:eastAsia="en-US"/>
              </w:rPr>
            </w:pPr>
            <w:r w:rsidRPr="003E7E9A">
              <w:rPr>
                <w:rFonts w:eastAsia="Calibri"/>
                <w:lang w:eastAsia="en-US"/>
              </w:rPr>
              <w:t>96</w:t>
            </w:r>
          </w:p>
        </w:tc>
      </w:tr>
      <w:tr w:rsidR="003E7E9A" w:rsidRPr="005F78BF" w:rsidTr="003E7E9A">
        <w:trPr>
          <w:trHeight w:val="664"/>
        </w:trPr>
        <w:tc>
          <w:tcPr>
            <w:tcW w:w="9759" w:type="dxa"/>
            <w:shd w:val="clear" w:color="auto" w:fill="auto"/>
          </w:tcPr>
          <w:p w:rsidR="005F78BF" w:rsidRPr="003E7E9A" w:rsidRDefault="005F78BF" w:rsidP="003E7E9A">
            <w:pPr>
              <w:widowControl w:val="0"/>
              <w:autoSpaceDE w:val="0"/>
              <w:autoSpaceDN w:val="0"/>
              <w:spacing w:line="236" w:lineRule="exact"/>
              <w:ind w:left="122"/>
              <w:rPr>
                <w:rFonts w:eastAsia="Calibri"/>
                <w:lang w:eastAsia="en-US"/>
              </w:rPr>
            </w:pPr>
            <w:r w:rsidRPr="003E7E9A">
              <w:rPr>
                <w:rFonts w:eastAsia="Calibri"/>
                <w:lang w:eastAsia="en-US"/>
              </w:rPr>
              <w:t>Предоставление достоверной публичной информации о деятельности своей школы на основе</w:t>
            </w:r>
          </w:p>
          <w:p w:rsidR="005F78BF" w:rsidRPr="003E7E9A" w:rsidRDefault="005F78BF" w:rsidP="003E7E9A">
            <w:pPr>
              <w:widowControl w:val="0"/>
              <w:autoSpaceDE w:val="0"/>
              <w:autoSpaceDN w:val="0"/>
              <w:spacing w:line="264" w:lineRule="exact"/>
              <w:ind w:left="123"/>
              <w:rPr>
                <w:rFonts w:eastAsia="Calibri"/>
                <w:lang w:val="en-US" w:eastAsia="en-US"/>
              </w:rPr>
            </w:pPr>
            <w:r w:rsidRPr="003E7E9A">
              <w:rPr>
                <w:rFonts w:eastAsia="Calibri"/>
                <w:lang w:val="en-US" w:eastAsia="en-US"/>
              </w:rPr>
              <w:t>системы автоматизированного мониторинга</w:t>
            </w:r>
          </w:p>
        </w:tc>
        <w:tc>
          <w:tcPr>
            <w:tcW w:w="710" w:type="dxa"/>
            <w:shd w:val="clear" w:color="auto" w:fill="auto"/>
          </w:tcPr>
          <w:p w:rsidR="005F78BF" w:rsidRPr="003E7E9A" w:rsidRDefault="005F78BF" w:rsidP="003E7E9A">
            <w:pPr>
              <w:widowControl w:val="0"/>
              <w:autoSpaceDE w:val="0"/>
              <w:autoSpaceDN w:val="0"/>
              <w:rPr>
                <w:rFonts w:eastAsia="Calibri"/>
                <w:lang w:val="en-US" w:eastAsia="en-US"/>
              </w:rPr>
            </w:pPr>
            <w:r w:rsidRPr="003E7E9A">
              <w:rPr>
                <w:rFonts w:eastAsia="Calibri"/>
                <w:lang w:val="en-US" w:eastAsia="en-US"/>
              </w:rPr>
              <w:t>+</w:t>
            </w:r>
          </w:p>
        </w:tc>
        <w:tc>
          <w:tcPr>
            <w:tcW w:w="710" w:type="dxa"/>
            <w:shd w:val="clear" w:color="auto" w:fill="auto"/>
          </w:tcPr>
          <w:p w:rsidR="005F78BF" w:rsidRPr="003E7E9A" w:rsidRDefault="005F78BF" w:rsidP="003E7E9A">
            <w:pPr>
              <w:widowControl w:val="0"/>
              <w:autoSpaceDE w:val="0"/>
              <w:autoSpaceDN w:val="0"/>
              <w:rPr>
                <w:rFonts w:eastAsia="Calibri"/>
                <w:lang w:val="en-US" w:eastAsia="en-US"/>
              </w:rPr>
            </w:pPr>
            <w:r w:rsidRPr="003E7E9A">
              <w:rPr>
                <w:rFonts w:eastAsia="Calibri"/>
                <w:lang w:val="en-US" w:eastAsia="en-US"/>
              </w:rPr>
              <w:t>+</w:t>
            </w:r>
          </w:p>
        </w:tc>
        <w:tc>
          <w:tcPr>
            <w:tcW w:w="705" w:type="dxa"/>
            <w:shd w:val="clear" w:color="auto" w:fill="auto"/>
          </w:tcPr>
          <w:p w:rsidR="005F78BF" w:rsidRPr="003E7E9A" w:rsidRDefault="005F78BF" w:rsidP="003E7E9A">
            <w:pPr>
              <w:widowControl w:val="0"/>
              <w:autoSpaceDE w:val="0"/>
              <w:autoSpaceDN w:val="0"/>
              <w:rPr>
                <w:rFonts w:eastAsia="Calibri"/>
                <w:lang w:val="en-US" w:eastAsia="en-US"/>
              </w:rPr>
            </w:pPr>
            <w:r w:rsidRPr="003E7E9A">
              <w:rPr>
                <w:rFonts w:eastAsia="Calibri"/>
                <w:lang w:val="en-US" w:eastAsia="en-US"/>
              </w:rPr>
              <w:t>+</w:t>
            </w:r>
          </w:p>
        </w:tc>
        <w:tc>
          <w:tcPr>
            <w:tcW w:w="705" w:type="dxa"/>
            <w:shd w:val="clear" w:color="auto" w:fill="auto"/>
          </w:tcPr>
          <w:p w:rsidR="005F78BF" w:rsidRPr="003E7E9A" w:rsidRDefault="005F78BF" w:rsidP="003E7E9A">
            <w:pPr>
              <w:widowControl w:val="0"/>
              <w:autoSpaceDE w:val="0"/>
              <w:autoSpaceDN w:val="0"/>
              <w:rPr>
                <w:rFonts w:eastAsia="Calibri"/>
                <w:lang w:val="en-US" w:eastAsia="en-US"/>
              </w:rPr>
            </w:pPr>
            <w:r w:rsidRPr="003E7E9A">
              <w:rPr>
                <w:rFonts w:eastAsia="Calibri"/>
                <w:lang w:val="en-US" w:eastAsia="en-US"/>
              </w:rPr>
              <w:t>+</w:t>
            </w:r>
          </w:p>
        </w:tc>
        <w:tc>
          <w:tcPr>
            <w:tcW w:w="710" w:type="dxa"/>
            <w:shd w:val="clear" w:color="auto" w:fill="auto"/>
          </w:tcPr>
          <w:p w:rsidR="005F78BF" w:rsidRPr="003E7E9A" w:rsidRDefault="005F78BF" w:rsidP="003E7E9A">
            <w:pPr>
              <w:widowControl w:val="0"/>
              <w:autoSpaceDE w:val="0"/>
              <w:autoSpaceDN w:val="0"/>
              <w:rPr>
                <w:rFonts w:eastAsia="Calibri"/>
                <w:lang w:val="en-US" w:eastAsia="en-US"/>
              </w:rPr>
            </w:pPr>
            <w:r w:rsidRPr="003E7E9A">
              <w:rPr>
                <w:rFonts w:eastAsia="Calibri"/>
                <w:lang w:val="en-US" w:eastAsia="en-US"/>
              </w:rPr>
              <w:t>+</w:t>
            </w:r>
          </w:p>
        </w:tc>
        <w:tc>
          <w:tcPr>
            <w:tcW w:w="720" w:type="dxa"/>
            <w:shd w:val="clear" w:color="auto" w:fill="auto"/>
          </w:tcPr>
          <w:p w:rsidR="005F78BF" w:rsidRPr="003E7E9A" w:rsidRDefault="005F78BF" w:rsidP="003E7E9A">
            <w:pPr>
              <w:widowControl w:val="0"/>
              <w:autoSpaceDE w:val="0"/>
              <w:autoSpaceDN w:val="0"/>
              <w:rPr>
                <w:rFonts w:eastAsia="Calibri"/>
                <w:lang w:val="en-US" w:eastAsia="en-US"/>
              </w:rPr>
            </w:pPr>
            <w:r w:rsidRPr="003E7E9A">
              <w:rPr>
                <w:rFonts w:eastAsia="Calibri"/>
                <w:lang w:val="en-US" w:eastAsia="en-US"/>
              </w:rPr>
              <w:t>+</w:t>
            </w:r>
          </w:p>
        </w:tc>
      </w:tr>
      <w:tr w:rsidR="003E7E9A" w:rsidRPr="005F78BF" w:rsidTr="003E7E9A">
        <w:trPr>
          <w:trHeight w:val="258"/>
        </w:trPr>
        <w:tc>
          <w:tcPr>
            <w:tcW w:w="9759" w:type="dxa"/>
            <w:shd w:val="clear" w:color="auto" w:fill="auto"/>
          </w:tcPr>
          <w:p w:rsidR="005F78BF" w:rsidRPr="003E7E9A" w:rsidRDefault="005F78BF" w:rsidP="003E7E9A">
            <w:pPr>
              <w:widowControl w:val="0"/>
              <w:autoSpaceDE w:val="0"/>
              <w:autoSpaceDN w:val="0"/>
              <w:spacing w:line="237" w:lineRule="exact"/>
              <w:ind w:left="123"/>
              <w:rPr>
                <w:rFonts w:eastAsia="Calibri"/>
                <w:lang w:eastAsia="en-US"/>
              </w:rPr>
            </w:pPr>
            <w:r w:rsidRPr="003E7E9A">
              <w:rPr>
                <w:rFonts w:eastAsia="Calibri"/>
                <w:lang w:eastAsia="en-US"/>
              </w:rPr>
              <w:t>Оснащение современными системами видеонаблюдения на входе и по периметру здания школы</w:t>
            </w:r>
          </w:p>
        </w:tc>
        <w:tc>
          <w:tcPr>
            <w:tcW w:w="710" w:type="dxa"/>
            <w:shd w:val="clear" w:color="auto" w:fill="auto"/>
          </w:tcPr>
          <w:p w:rsidR="005F78BF" w:rsidRPr="003E7E9A" w:rsidRDefault="005F78BF" w:rsidP="003E7E9A">
            <w:pPr>
              <w:widowControl w:val="0"/>
              <w:autoSpaceDE w:val="0"/>
              <w:autoSpaceDN w:val="0"/>
              <w:rPr>
                <w:rFonts w:eastAsia="Calibri"/>
                <w:lang w:val="en-US" w:eastAsia="en-US"/>
              </w:rPr>
            </w:pPr>
            <w:r w:rsidRPr="003E7E9A">
              <w:rPr>
                <w:rFonts w:eastAsia="Calibri"/>
                <w:lang w:val="en-US" w:eastAsia="en-US"/>
              </w:rPr>
              <w:t>+</w:t>
            </w:r>
          </w:p>
        </w:tc>
        <w:tc>
          <w:tcPr>
            <w:tcW w:w="710" w:type="dxa"/>
            <w:shd w:val="clear" w:color="auto" w:fill="auto"/>
          </w:tcPr>
          <w:p w:rsidR="005F78BF" w:rsidRPr="003E7E9A" w:rsidRDefault="005F78BF" w:rsidP="003E7E9A">
            <w:pPr>
              <w:widowControl w:val="0"/>
              <w:autoSpaceDE w:val="0"/>
              <w:autoSpaceDN w:val="0"/>
              <w:rPr>
                <w:rFonts w:eastAsia="Calibri"/>
                <w:lang w:val="en-US" w:eastAsia="en-US"/>
              </w:rPr>
            </w:pPr>
            <w:r w:rsidRPr="003E7E9A">
              <w:rPr>
                <w:rFonts w:eastAsia="Calibri"/>
                <w:lang w:val="en-US" w:eastAsia="en-US"/>
              </w:rPr>
              <w:t>+</w:t>
            </w:r>
          </w:p>
        </w:tc>
        <w:tc>
          <w:tcPr>
            <w:tcW w:w="705" w:type="dxa"/>
            <w:shd w:val="clear" w:color="auto" w:fill="auto"/>
          </w:tcPr>
          <w:p w:rsidR="005F78BF" w:rsidRPr="003E7E9A" w:rsidRDefault="005F78BF" w:rsidP="003E7E9A">
            <w:pPr>
              <w:widowControl w:val="0"/>
              <w:autoSpaceDE w:val="0"/>
              <w:autoSpaceDN w:val="0"/>
              <w:spacing w:line="222" w:lineRule="exact"/>
              <w:ind w:left="50"/>
              <w:jc w:val="center"/>
              <w:rPr>
                <w:rFonts w:eastAsia="Calibri"/>
                <w:lang w:val="en-US" w:eastAsia="en-US"/>
              </w:rPr>
            </w:pPr>
            <w:r w:rsidRPr="003E7E9A">
              <w:rPr>
                <w:rFonts w:eastAsia="Calibri"/>
                <w:w w:val="97"/>
                <w:lang w:val="en-US" w:eastAsia="en-US"/>
              </w:rPr>
              <w:t>+</w:t>
            </w:r>
          </w:p>
        </w:tc>
        <w:tc>
          <w:tcPr>
            <w:tcW w:w="705" w:type="dxa"/>
            <w:shd w:val="clear" w:color="auto" w:fill="auto"/>
          </w:tcPr>
          <w:p w:rsidR="005F78BF" w:rsidRPr="003E7E9A" w:rsidRDefault="005F78BF" w:rsidP="003E7E9A">
            <w:pPr>
              <w:widowControl w:val="0"/>
              <w:autoSpaceDE w:val="0"/>
              <w:autoSpaceDN w:val="0"/>
              <w:spacing w:line="222" w:lineRule="exact"/>
              <w:ind w:left="51"/>
              <w:jc w:val="center"/>
              <w:rPr>
                <w:rFonts w:eastAsia="Calibri"/>
                <w:lang w:val="en-US" w:eastAsia="en-US"/>
              </w:rPr>
            </w:pPr>
            <w:r w:rsidRPr="003E7E9A">
              <w:rPr>
                <w:rFonts w:eastAsia="Calibri"/>
                <w:w w:val="97"/>
                <w:lang w:val="en-US" w:eastAsia="en-US"/>
              </w:rPr>
              <w:t>+</w:t>
            </w:r>
          </w:p>
        </w:tc>
        <w:tc>
          <w:tcPr>
            <w:tcW w:w="710" w:type="dxa"/>
            <w:shd w:val="clear" w:color="auto" w:fill="auto"/>
          </w:tcPr>
          <w:p w:rsidR="005F78BF" w:rsidRPr="003E7E9A" w:rsidRDefault="005F78BF" w:rsidP="003E7E9A">
            <w:pPr>
              <w:widowControl w:val="0"/>
              <w:autoSpaceDE w:val="0"/>
              <w:autoSpaceDN w:val="0"/>
              <w:spacing w:line="222" w:lineRule="exact"/>
              <w:ind w:left="57"/>
              <w:jc w:val="center"/>
              <w:rPr>
                <w:rFonts w:eastAsia="Calibri"/>
                <w:lang w:val="en-US" w:eastAsia="en-US"/>
              </w:rPr>
            </w:pPr>
            <w:r w:rsidRPr="003E7E9A">
              <w:rPr>
                <w:rFonts w:eastAsia="Calibri"/>
                <w:w w:val="97"/>
                <w:lang w:val="en-US" w:eastAsia="en-US"/>
              </w:rPr>
              <w:t>+</w:t>
            </w:r>
          </w:p>
        </w:tc>
        <w:tc>
          <w:tcPr>
            <w:tcW w:w="720" w:type="dxa"/>
            <w:shd w:val="clear" w:color="auto" w:fill="auto"/>
          </w:tcPr>
          <w:p w:rsidR="005F78BF" w:rsidRPr="003E7E9A" w:rsidRDefault="005F78BF" w:rsidP="003E7E9A">
            <w:pPr>
              <w:widowControl w:val="0"/>
              <w:autoSpaceDE w:val="0"/>
              <w:autoSpaceDN w:val="0"/>
              <w:spacing w:line="222" w:lineRule="exact"/>
              <w:ind w:left="38"/>
              <w:jc w:val="center"/>
              <w:rPr>
                <w:rFonts w:eastAsia="Calibri"/>
                <w:lang w:val="en-US" w:eastAsia="en-US"/>
              </w:rPr>
            </w:pPr>
            <w:r w:rsidRPr="003E7E9A">
              <w:rPr>
                <w:rFonts w:eastAsia="Calibri"/>
                <w:w w:val="97"/>
                <w:lang w:val="en-US" w:eastAsia="en-US"/>
              </w:rPr>
              <w:t>+</w:t>
            </w:r>
          </w:p>
        </w:tc>
      </w:tr>
      <w:tr w:rsidR="003E7E9A" w:rsidRPr="005F78BF" w:rsidTr="003E7E9A">
        <w:trPr>
          <w:trHeight w:val="1050"/>
        </w:trPr>
        <w:tc>
          <w:tcPr>
            <w:tcW w:w="9759" w:type="dxa"/>
            <w:shd w:val="clear" w:color="auto" w:fill="auto"/>
          </w:tcPr>
          <w:p w:rsidR="005F78BF" w:rsidRPr="003E7E9A" w:rsidRDefault="005F78BF" w:rsidP="003E7E9A">
            <w:pPr>
              <w:widowControl w:val="0"/>
              <w:autoSpaceDE w:val="0"/>
              <w:autoSpaceDN w:val="0"/>
              <w:spacing w:line="236" w:lineRule="exact"/>
              <w:ind w:left="119"/>
              <w:rPr>
                <w:rFonts w:eastAsia="Calibri"/>
                <w:lang w:eastAsia="en-US"/>
              </w:rPr>
            </w:pPr>
            <w:r w:rsidRPr="003E7E9A">
              <w:rPr>
                <w:rFonts w:eastAsia="Calibri"/>
                <w:lang w:eastAsia="en-US"/>
              </w:rPr>
              <w:t>Доля детей в возрасте 6-18 лет, получающих услуги по дополнительному образованию в организациях различной организационно-правовой формы и формы собственности, в общей численности детей данной возрастной группы</w:t>
            </w:r>
          </w:p>
        </w:tc>
        <w:tc>
          <w:tcPr>
            <w:tcW w:w="710" w:type="dxa"/>
            <w:shd w:val="clear" w:color="auto" w:fill="auto"/>
          </w:tcPr>
          <w:p w:rsidR="005F78BF" w:rsidRPr="003E7E9A" w:rsidRDefault="005F78BF" w:rsidP="003E7E9A">
            <w:pPr>
              <w:widowControl w:val="0"/>
              <w:autoSpaceDE w:val="0"/>
              <w:autoSpaceDN w:val="0"/>
              <w:rPr>
                <w:rFonts w:eastAsia="Calibri"/>
                <w:b/>
                <w:lang w:eastAsia="en-US"/>
              </w:rPr>
            </w:pPr>
          </w:p>
          <w:p w:rsidR="005F78BF" w:rsidRPr="003E7E9A" w:rsidRDefault="005F78BF" w:rsidP="003E7E9A">
            <w:pPr>
              <w:widowControl w:val="0"/>
              <w:autoSpaceDE w:val="0"/>
              <w:autoSpaceDN w:val="0"/>
              <w:spacing w:before="159"/>
              <w:ind w:left="280"/>
              <w:rPr>
                <w:rFonts w:eastAsia="Calibri"/>
                <w:lang w:val="en-US" w:eastAsia="en-US"/>
              </w:rPr>
            </w:pPr>
            <w:r w:rsidRPr="003E7E9A">
              <w:rPr>
                <w:rFonts w:eastAsia="Calibri"/>
                <w:lang w:val="en-US" w:eastAsia="en-US"/>
              </w:rPr>
              <w:t xml:space="preserve">0 </w:t>
            </w:r>
            <w:r w:rsidRPr="003E7E9A">
              <w:rPr>
                <w:rFonts w:eastAsia="Calibri"/>
                <w:position w:val="-7"/>
                <w:lang w:val="en-US" w:eastAsia="en-US"/>
              </w:rPr>
              <w:t>0</w:t>
            </w:r>
          </w:p>
        </w:tc>
        <w:tc>
          <w:tcPr>
            <w:tcW w:w="710" w:type="dxa"/>
            <w:shd w:val="clear" w:color="auto" w:fill="auto"/>
          </w:tcPr>
          <w:p w:rsidR="005F78BF" w:rsidRPr="003E7E9A" w:rsidRDefault="005F78BF" w:rsidP="003E7E9A">
            <w:pPr>
              <w:widowControl w:val="0"/>
              <w:autoSpaceDE w:val="0"/>
              <w:autoSpaceDN w:val="0"/>
              <w:spacing w:line="237" w:lineRule="exact"/>
              <w:ind w:left="239"/>
              <w:rPr>
                <w:rFonts w:eastAsia="Calibri"/>
                <w:lang w:val="en-US" w:eastAsia="en-US"/>
              </w:rPr>
            </w:pPr>
            <w:r w:rsidRPr="003E7E9A">
              <w:rPr>
                <w:rFonts w:eastAsia="Calibri"/>
                <w:lang w:val="en-US" w:eastAsia="en-US"/>
              </w:rPr>
              <w:t>Не</w:t>
            </w:r>
          </w:p>
          <w:p w:rsidR="005F78BF" w:rsidRPr="003E7E9A" w:rsidRDefault="005F78BF" w:rsidP="003E7E9A">
            <w:pPr>
              <w:widowControl w:val="0"/>
              <w:autoSpaceDE w:val="0"/>
              <w:autoSpaceDN w:val="0"/>
              <w:spacing w:before="6" w:line="237" w:lineRule="auto"/>
              <w:ind w:left="209" w:right="158" w:firstLine="4"/>
              <w:jc w:val="both"/>
              <w:rPr>
                <w:rFonts w:eastAsia="Calibri"/>
                <w:lang w:val="en-US" w:eastAsia="en-US"/>
              </w:rPr>
            </w:pPr>
            <w:r w:rsidRPr="003E7E9A">
              <w:rPr>
                <w:rFonts w:eastAsia="Calibri"/>
                <w:w w:val="95"/>
                <w:lang w:val="en-US" w:eastAsia="en-US"/>
              </w:rPr>
              <w:t xml:space="preserve">ме- нее </w:t>
            </w:r>
            <w:r w:rsidRPr="003E7E9A">
              <w:rPr>
                <w:rFonts w:eastAsia="Calibri"/>
                <w:lang w:val="en-US" w:eastAsia="en-US"/>
              </w:rPr>
              <w:t>75</w:t>
            </w:r>
          </w:p>
        </w:tc>
        <w:tc>
          <w:tcPr>
            <w:tcW w:w="705" w:type="dxa"/>
            <w:shd w:val="clear" w:color="auto" w:fill="auto"/>
          </w:tcPr>
          <w:p w:rsidR="005F78BF" w:rsidRPr="003E7E9A" w:rsidRDefault="005F78BF" w:rsidP="003E7E9A">
            <w:pPr>
              <w:widowControl w:val="0"/>
              <w:autoSpaceDE w:val="0"/>
              <w:autoSpaceDN w:val="0"/>
              <w:spacing w:line="237" w:lineRule="exact"/>
              <w:ind w:left="235"/>
              <w:rPr>
                <w:rFonts w:eastAsia="Calibri"/>
                <w:lang w:val="en-US" w:eastAsia="en-US"/>
              </w:rPr>
            </w:pPr>
            <w:r w:rsidRPr="003E7E9A">
              <w:rPr>
                <w:rFonts w:eastAsia="Calibri"/>
                <w:lang w:val="en-US" w:eastAsia="en-US"/>
              </w:rPr>
              <w:t>Не</w:t>
            </w:r>
          </w:p>
          <w:p w:rsidR="005F78BF" w:rsidRPr="003E7E9A" w:rsidRDefault="005F78BF" w:rsidP="003E7E9A">
            <w:pPr>
              <w:widowControl w:val="0"/>
              <w:autoSpaceDE w:val="0"/>
              <w:autoSpaceDN w:val="0"/>
              <w:spacing w:before="6" w:line="237" w:lineRule="auto"/>
              <w:ind w:left="205" w:right="157" w:firstLine="4"/>
              <w:jc w:val="both"/>
              <w:rPr>
                <w:rFonts w:eastAsia="Calibri"/>
                <w:lang w:val="en-US" w:eastAsia="en-US"/>
              </w:rPr>
            </w:pPr>
            <w:r w:rsidRPr="003E7E9A">
              <w:rPr>
                <w:rFonts w:eastAsia="Calibri"/>
                <w:w w:val="95"/>
                <w:lang w:val="en-US" w:eastAsia="en-US"/>
              </w:rPr>
              <w:t xml:space="preserve">ме- нее </w:t>
            </w:r>
            <w:r w:rsidRPr="003E7E9A">
              <w:rPr>
                <w:rFonts w:eastAsia="Calibri"/>
                <w:lang w:val="en-US" w:eastAsia="en-US"/>
              </w:rPr>
              <w:t>75</w:t>
            </w:r>
          </w:p>
        </w:tc>
        <w:tc>
          <w:tcPr>
            <w:tcW w:w="705" w:type="dxa"/>
            <w:shd w:val="clear" w:color="auto" w:fill="auto"/>
          </w:tcPr>
          <w:p w:rsidR="005F78BF" w:rsidRPr="003E7E9A" w:rsidRDefault="005F78BF" w:rsidP="003E7E9A">
            <w:pPr>
              <w:widowControl w:val="0"/>
              <w:autoSpaceDE w:val="0"/>
              <w:autoSpaceDN w:val="0"/>
              <w:spacing w:line="237" w:lineRule="exact"/>
              <w:ind w:left="240"/>
              <w:rPr>
                <w:rFonts w:eastAsia="Calibri"/>
                <w:lang w:val="en-US" w:eastAsia="en-US"/>
              </w:rPr>
            </w:pPr>
            <w:r w:rsidRPr="003E7E9A">
              <w:rPr>
                <w:rFonts w:eastAsia="Calibri"/>
                <w:lang w:val="en-US" w:eastAsia="en-US"/>
              </w:rPr>
              <w:t>Не</w:t>
            </w:r>
          </w:p>
          <w:p w:rsidR="005F78BF" w:rsidRPr="003E7E9A" w:rsidRDefault="005F78BF" w:rsidP="003E7E9A">
            <w:pPr>
              <w:widowControl w:val="0"/>
              <w:autoSpaceDE w:val="0"/>
              <w:autoSpaceDN w:val="0"/>
              <w:spacing w:before="6" w:line="237" w:lineRule="auto"/>
              <w:ind w:left="210" w:right="156"/>
              <w:jc w:val="both"/>
              <w:rPr>
                <w:rFonts w:eastAsia="Calibri"/>
                <w:lang w:val="en-US" w:eastAsia="en-US"/>
              </w:rPr>
            </w:pPr>
            <w:r w:rsidRPr="003E7E9A">
              <w:rPr>
                <w:rFonts w:eastAsia="Calibri"/>
                <w:w w:val="95"/>
                <w:lang w:val="en-US" w:eastAsia="en-US"/>
              </w:rPr>
              <w:t xml:space="preserve">ме- нее </w:t>
            </w:r>
            <w:r w:rsidRPr="003E7E9A">
              <w:rPr>
                <w:rFonts w:eastAsia="Calibri"/>
                <w:lang w:val="en-US" w:eastAsia="en-US"/>
              </w:rPr>
              <w:t>75</w:t>
            </w:r>
          </w:p>
        </w:tc>
        <w:tc>
          <w:tcPr>
            <w:tcW w:w="710" w:type="dxa"/>
            <w:shd w:val="clear" w:color="auto" w:fill="auto"/>
          </w:tcPr>
          <w:p w:rsidR="005F78BF" w:rsidRPr="003E7E9A" w:rsidRDefault="005F78BF" w:rsidP="003E7E9A">
            <w:pPr>
              <w:widowControl w:val="0"/>
              <w:autoSpaceDE w:val="0"/>
              <w:autoSpaceDN w:val="0"/>
              <w:spacing w:line="237" w:lineRule="exact"/>
              <w:ind w:left="241"/>
              <w:rPr>
                <w:rFonts w:eastAsia="Calibri"/>
                <w:lang w:val="en-US" w:eastAsia="en-US"/>
              </w:rPr>
            </w:pPr>
            <w:r w:rsidRPr="003E7E9A">
              <w:rPr>
                <w:rFonts w:eastAsia="Calibri"/>
                <w:lang w:val="en-US" w:eastAsia="en-US"/>
              </w:rPr>
              <w:t>Не</w:t>
            </w:r>
          </w:p>
          <w:p w:rsidR="005F78BF" w:rsidRPr="003E7E9A" w:rsidRDefault="005F78BF" w:rsidP="003E7E9A">
            <w:pPr>
              <w:widowControl w:val="0"/>
              <w:autoSpaceDE w:val="0"/>
              <w:autoSpaceDN w:val="0"/>
              <w:spacing w:before="6" w:line="237" w:lineRule="auto"/>
              <w:ind w:left="211" w:right="156" w:firstLine="4"/>
              <w:jc w:val="both"/>
              <w:rPr>
                <w:rFonts w:eastAsia="Calibri"/>
                <w:lang w:val="en-US" w:eastAsia="en-US"/>
              </w:rPr>
            </w:pPr>
            <w:r w:rsidRPr="003E7E9A">
              <w:rPr>
                <w:rFonts w:eastAsia="Calibri"/>
                <w:w w:val="95"/>
                <w:lang w:val="en-US" w:eastAsia="en-US"/>
              </w:rPr>
              <w:t xml:space="preserve">ме- нее </w:t>
            </w:r>
            <w:r w:rsidRPr="003E7E9A">
              <w:rPr>
                <w:rFonts w:eastAsia="Calibri"/>
                <w:lang w:val="en-US" w:eastAsia="en-US"/>
              </w:rPr>
              <w:t>75</w:t>
            </w:r>
          </w:p>
        </w:tc>
        <w:tc>
          <w:tcPr>
            <w:tcW w:w="720" w:type="dxa"/>
            <w:shd w:val="clear" w:color="auto" w:fill="auto"/>
          </w:tcPr>
          <w:p w:rsidR="005F78BF" w:rsidRPr="003E7E9A" w:rsidRDefault="005F78BF" w:rsidP="003E7E9A">
            <w:pPr>
              <w:widowControl w:val="0"/>
              <w:autoSpaceDE w:val="0"/>
              <w:autoSpaceDN w:val="0"/>
              <w:spacing w:line="237" w:lineRule="exact"/>
              <w:ind w:left="241"/>
              <w:rPr>
                <w:rFonts w:eastAsia="Calibri"/>
                <w:lang w:val="en-US" w:eastAsia="en-US"/>
              </w:rPr>
            </w:pPr>
            <w:r w:rsidRPr="003E7E9A">
              <w:rPr>
                <w:rFonts w:eastAsia="Calibri"/>
                <w:lang w:val="en-US" w:eastAsia="en-US"/>
              </w:rPr>
              <w:t>Не</w:t>
            </w:r>
          </w:p>
          <w:p w:rsidR="005F78BF" w:rsidRPr="003E7E9A" w:rsidRDefault="005F78BF" w:rsidP="003E7E9A">
            <w:pPr>
              <w:widowControl w:val="0"/>
              <w:autoSpaceDE w:val="0"/>
              <w:autoSpaceDN w:val="0"/>
              <w:spacing w:before="6" w:line="237" w:lineRule="auto"/>
              <w:ind w:left="211" w:right="170"/>
              <w:jc w:val="both"/>
              <w:rPr>
                <w:rFonts w:eastAsia="Calibri"/>
                <w:lang w:val="en-US" w:eastAsia="en-US"/>
              </w:rPr>
            </w:pPr>
            <w:r w:rsidRPr="003E7E9A">
              <w:rPr>
                <w:rFonts w:eastAsia="Calibri"/>
                <w:w w:val="95"/>
                <w:lang w:val="en-US" w:eastAsia="en-US"/>
              </w:rPr>
              <w:t xml:space="preserve">ме- нее </w:t>
            </w:r>
            <w:r w:rsidRPr="003E7E9A">
              <w:rPr>
                <w:rFonts w:eastAsia="Calibri"/>
                <w:lang w:val="en-US" w:eastAsia="en-US"/>
              </w:rPr>
              <w:t>75</w:t>
            </w:r>
          </w:p>
        </w:tc>
      </w:tr>
      <w:tr w:rsidR="003E7E9A" w:rsidRPr="005F78BF" w:rsidTr="003E7E9A">
        <w:trPr>
          <w:trHeight w:val="527"/>
        </w:trPr>
        <w:tc>
          <w:tcPr>
            <w:tcW w:w="9759" w:type="dxa"/>
            <w:shd w:val="clear" w:color="auto" w:fill="auto"/>
          </w:tcPr>
          <w:p w:rsidR="005F78BF" w:rsidRPr="003E7E9A" w:rsidRDefault="005F78BF" w:rsidP="003E7E9A">
            <w:pPr>
              <w:widowControl w:val="0"/>
              <w:autoSpaceDE w:val="0"/>
              <w:autoSpaceDN w:val="0"/>
              <w:spacing w:line="236" w:lineRule="exact"/>
              <w:ind w:left="123"/>
              <w:rPr>
                <w:rFonts w:eastAsia="Calibri"/>
                <w:lang w:eastAsia="en-US"/>
              </w:rPr>
            </w:pPr>
            <w:r w:rsidRPr="003E7E9A">
              <w:rPr>
                <w:rFonts w:eastAsia="Calibri"/>
                <w:lang w:eastAsia="en-US"/>
              </w:rPr>
              <w:t>Удельный вес обучающихся, охваченных услугами организованного отдыха, оздоровления и</w:t>
            </w:r>
          </w:p>
          <w:p w:rsidR="005F78BF" w:rsidRPr="003E7E9A" w:rsidRDefault="005F78BF" w:rsidP="003E7E9A">
            <w:pPr>
              <w:widowControl w:val="0"/>
              <w:autoSpaceDE w:val="0"/>
              <w:autoSpaceDN w:val="0"/>
              <w:spacing w:line="264" w:lineRule="exact"/>
              <w:ind w:left="124"/>
              <w:rPr>
                <w:rFonts w:eastAsia="Calibri"/>
                <w:lang w:val="en-US" w:eastAsia="en-US"/>
              </w:rPr>
            </w:pPr>
            <w:r w:rsidRPr="003E7E9A">
              <w:rPr>
                <w:rFonts w:eastAsia="Calibri"/>
                <w:lang w:val="en-US" w:eastAsia="en-US"/>
              </w:rPr>
              <w:t xml:space="preserve">занятостью </w:t>
            </w:r>
          </w:p>
        </w:tc>
        <w:tc>
          <w:tcPr>
            <w:tcW w:w="710" w:type="dxa"/>
            <w:shd w:val="clear" w:color="auto" w:fill="auto"/>
          </w:tcPr>
          <w:p w:rsidR="005F78BF" w:rsidRPr="003E7E9A" w:rsidRDefault="005F78BF" w:rsidP="003E7E9A">
            <w:pPr>
              <w:widowControl w:val="0"/>
              <w:autoSpaceDE w:val="0"/>
              <w:autoSpaceDN w:val="0"/>
              <w:spacing w:before="106"/>
              <w:ind w:left="277"/>
              <w:rPr>
                <w:rFonts w:eastAsia="Calibri"/>
                <w:lang w:val="en-US" w:eastAsia="en-US"/>
              </w:rPr>
            </w:pPr>
            <w:r w:rsidRPr="003E7E9A">
              <w:rPr>
                <w:rFonts w:eastAsia="Calibri"/>
                <w:w w:val="96"/>
                <w:lang w:val="en-US" w:eastAsia="en-US"/>
              </w:rPr>
              <w:t>%</w:t>
            </w:r>
          </w:p>
        </w:tc>
        <w:tc>
          <w:tcPr>
            <w:tcW w:w="710" w:type="dxa"/>
            <w:shd w:val="clear" w:color="auto" w:fill="auto"/>
          </w:tcPr>
          <w:p w:rsidR="005F78BF" w:rsidRPr="003E7E9A" w:rsidRDefault="005F78BF" w:rsidP="003E7E9A">
            <w:pPr>
              <w:widowControl w:val="0"/>
              <w:autoSpaceDE w:val="0"/>
              <w:autoSpaceDN w:val="0"/>
              <w:spacing w:before="106"/>
              <w:ind w:left="117" w:right="71"/>
              <w:jc w:val="center"/>
              <w:rPr>
                <w:rFonts w:eastAsia="Calibri"/>
                <w:lang w:val="en-US" w:eastAsia="en-US"/>
              </w:rPr>
            </w:pPr>
            <w:r w:rsidRPr="003E7E9A">
              <w:rPr>
                <w:rFonts w:eastAsia="Calibri"/>
                <w:lang w:val="en-US" w:eastAsia="en-US"/>
              </w:rPr>
              <w:t>40</w:t>
            </w:r>
          </w:p>
        </w:tc>
        <w:tc>
          <w:tcPr>
            <w:tcW w:w="705" w:type="dxa"/>
            <w:shd w:val="clear" w:color="auto" w:fill="auto"/>
          </w:tcPr>
          <w:p w:rsidR="005F78BF" w:rsidRPr="003E7E9A" w:rsidRDefault="005F78BF" w:rsidP="003E7E9A">
            <w:pPr>
              <w:widowControl w:val="0"/>
              <w:autoSpaceDE w:val="0"/>
              <w:autoSpaceDN w:val="0"/>
              <w:spacing w:before="106"/>
              <w:ind w:left="114" w:right="65"/>
              <w:jc w:val="center"/>
              <w:rPr>
                <w:rFonts w:eastAsia="Calibri"/>
                <w:lang w:val="en-US" w:eastAsia="en-US"/>
              </w:rPr>
            </w:pPr>
            <w:r w:rsidRPr="003E7E9A">
              <w:rPr>
                <w:rFonts w:eastAsia="Calibri"/>
                <w:lang w:val="en-US" w:eastAsia="en-US"/>
              </w:rPr>
              <w:t>50</w:t>
            </w:r>
          </w:p>
        </w:tc>
        <w:tc>
          <w:tcPr>
            <w:tcW w:w="705" w:type="dxa"/>
            <w:shd w:val="clear" w:color="auto" w:fill="auto"/>
          </w:tcPr>
          <w:p w:rsidR="005F78BF" w:rsidRPr="003E7E9A" w:rsidRDefault="005F78BF" w:rsidP="003E7E9A">
            <w:pPr>
              <w:widowControl w:val="0"/>
              <w:autoSpaceDE w:val="0"/>
              <w:autoSpaceDN w:val="0"/>
              <w:spacing w:before="106"/>
              <w:ind w:left="114" w:right="64"/>
              <w:jc w:val="center"/>
              <w:rPr>
                <w:rFonts w:eastAsia="Calibri"/>
                <w:lang w:val="en-US" w:eastAsia="en-US"/>
              </w:rPr>
            </w:pPr>
            <w:r w:rsidRPr="003E7E9A">
              <w:rPr>
                <w:rFonts w:eastAsia="Calibri"/>
                <w:lang w:val="en-US" w:eastAsia="en-US"/>
              </w:rPr>
              <w:t>50</w:t>
            </w:r>
          </w:p>
        </w:tc>
        <w:tc>
          <w:tcPr>
            <w:tcW w:w="710" w:type="dxa"/>
            <w:shd w:val="clear" w:color="auto" w:fill="auto"/>
          </w:tcPr>
          <w:p w:rsidR="005F78BF" w:rsidRPr="003E7E9A" w:rsidRDefault="005F78BF" w:rsidP="003E7E9A">
            <w:pPr>
              <w:widowControl w:val="0"/>
              <w:autoSpaceDE w:val="0"/>
              <w:autoSpaceDN w:val="0"/>
              <w:spacing w:before="106"/>
              <w:ind w:left="117" w:right="67"/>
              <w:jc w:val="center"/>
              <w:rPr>
                <w:rFonts w:eastAsia="Calibri"/>
                <w:lang w:val="en-US" w:eastAsia="en-US"/>
              </w:rPr>
            </w:pPr>
            <w:r w:rsidRPr="003E7E9A">
              <w:rPr>
                <w:rFonts w:eastAsia="Calibri"/>
                <w:lang w:val="en-US" w:eastAsia="en-US"/>
              </w:rPr>
              <w:t>65</w:t>
            </w:r>
          </w:p>
        </w:tc>
        <w:tc>
          <w:tcPr>
            <w:tcW w:w="720" w:type="dxa"/>
            <w:shd w:val="clear" w:color="auto" w:fill="auto"/>
          </w:tcPr>
          <w:p w:rsidR="005F78BF" w:rsidRPr="003E7E9A" w:rsidRDefault="005F78BF" w:rsidP="003E7E9A">
            <w:pPr>
              <w:widowControl w:val="0"/>
              <w:autoSpaceDE w:val="0"/>
              <w:autoSpaceDN w:val="0"/>
              <w:spacing w:before="106"/>
              <w:ind w:left="119" w:right="82"/>
              <w:jc w:val="center"/>
              <w:rPr>
                <w:rFonts w:eastAsia="Calibri"/>
                <w:lang w:val="en-US" w:eastAsia="en-US"/>
              </w:rPr>
            </w:pPr>
            <w:r w:rsidRPr="003E7E9A">
              <w:rPr>
                <w:rFonts w:eastAsia="Calibri"/>
                <w:lang w:val="en-US" w:eastAsia="en-US"/>
              </w:rPr>
              <w:t>70</w:t>
            </w:r>
          </w:p>
        </w:tc>
      </w:tr>
      <w:tr w:rsidR="003E7E9A" w:rsidRPr="005F78BF" w:rsidTr="003E7E9A">
        <w:trPr>
          <w:trHeight w:val="791"/>
        </w:trPr>
        <w:tc>
          <w:tcPr>
            <w:tcW w:w="9759" w:type="dxa"/>
            <w:shd w:val="clear" w:color="auto" w:fill="auto"/>
          </w:tcPr>
          <w:p w:rsidR="005F78BF" w:rsidRPr="003E7E9A" w:rsidRDefault="005F78BF" w:rsidP="003E7E9A">
            <w:pPr>
              <w:widowControl w:val="0"/>
              <w:autoSpaceDE w:val="0"/>
              <w:autoSpaceDN w:val="0"/>
              <w:spacing w:line="232" w:lineRule="exact"/>
              <w:ind w:left="119"/>
              <w:rPr>
                <w:rFonts w:eastAsia="Calibri"/>
                <w:lang w:eastAsia="en-US"/>
              </w:rPr>
            </w:pPr>
            <w:r w:rsidRPr="003E7E9A">
              <w:rPr>
                <w:rFonts w:eastAsia="Calibri"/>
                <w:lang w:eastAsia="en-US"/>
              </w:rPr>
              <w:t>Доля детей, получивших по результатам комплексных психолого-медико-педагогических об-</w:t>
            </w:r>
          </w:p>
          <w:p w:rsidR="005F78BF" w:rsidRPr="003E7E9A" w:rsidRDefault="005F78BF" w:rsidP="003E7E9A">
            <w:pPr>
              <w:widowControl w:val="0"/>
              <w:autoSpaceDE w:val="0"/>
              <w:autoSpaceDN w:val="0"/>
              <w:spacing w:before="8" w:line="235" w:lineRule="auto"/>
              <w:ind w:left="124" w:hanging="1"/>
              <w:rPr>
                <w:rFonts w:eastAsia="Calibri"/>
                <w:lang w:eastAsia="en-US"/>
              </w:rPr>
            </w:pPr>
            <w:r w:rsidRPr="003E7E9A">
              <w:rPr>
                <w:rFonts w:eastAsia="Calibri"/>
                <w:lang w:eastAsia="en-US"/>
              </w:rPr>
              <w:t>следований рекомендации по оказанию им психолого-медико-педагогической помощи и организации их обучения в численности детей, обратившихся в П</w:t>
            </w:r>
            <w:r w:rsidRPr="003E7E9A">
              <w:rPr>
                <w:rFonts w:eastAsia="Calibri"/>
                <w:lang w:val="en-US" w:eastAsia="en-US"/>
              </w:rPr>
              <w:t>M</w:t>
            </w:r>
            <w:r w:rsidRPr="003E7E9A">
              <w:rPr>
                <w:rFonts w:eastAsia="Calibri"/>
                <w:lang w:eastAsia="en-US"/>
              </w:rPr>
              <w:t>П</w:t>
            </w:r>
            <w:r w:rsidRPr="003E7E9A">
              <w:rPr>
                <w:rFonts w:eastAsia="Calibri"/>
                <w:lang w:val="en-US" w:eastAsia="en-US"/>
              </w:rPr>
              <w:t>K</w:t>
            </w:r>
            <w:r w:rsidRPr="003E7E9A">
              <w:rPr>
                <w:rFonts w:eastAsia="Calibri"/>
                <w:lang w:eastAsia="en-US"/>
              </w:rPr>
              <w:t xml:space="preserve"> </w:t>
            </w:r>
          </w:p>
        </w:tc>
        <w:tc>
          <w:tcPr>
            <w:tcW w:w="710" w:type="dxa"/>
            <w:shd w:val="clear" w:color="auto" w:fill="auto"/>
          </w:tcPr>
          <w:p w:rsidR="005F78BF" w:rsidRPr="003E7E9A" w:rsidRDefault="005F78BF" w:rsidP="003E7E9A">
            <w:pPr>
              <w:widowControl w:val="0"/>
              <w:autoSpaceDE w:val="0"/>
              <w:autoSpaceDN w:val="0"/>
              <w:spacing w:before="1"/>
              <w:rPr>
                <w:rFonts w:eastAsia="Calibri"/>
                <w:b/>
                <w:lang w:eastAsia="en-US"/>
              </w:rPr>
            </w:pPr>
          </w:p>
          <w:p w:rsidR="005F78BF" w:rsidRPr="003E7E9A" w:rsidRDefault="005F78BF" w:rsidP="003E7E9A">
            <w:pPr>
              <w:widowControl w:val="0"/>
              <w:autoSpaceDE w:val="0"/>
              <w:autoSpaceDN w:val="0"/>
              <w:ind w:left="277"/>
              <w:rPr>
                <w:rFonts w:eastAsia="Calibri"/>
                <w:lang w:val="en-US" w:eastAsia="en-US"/>
              </w:rPr>
            </w:pPr>
            <w:r w:rsidRPr="003E7E9A">
              <w:rPr>
                <w:rFonts w:eastAsia="Calibri"/>
                <w:w w:val="96"/>
                <w:lang w:val="en-US" w:eastAsia="en-US"/>
              </w:rPr>
              <w:t>%</w:t>
            </w:r>
          </w:p>
        </w:tc>
        <w:tc>
          <w:tcPr>
            <w:tcW w:w="710" w:type="dxa"/>
            <w:shd w:val="clear" w:color="auto" w:fill="auto"/>
          </w:tcPr>
          <w:p w:rsidR="005F78BF" w:rsidRPr="003E7E9A" w:rsidRDefault="005F78BF" w:rsidP="003E7E9A">
            <w:pPr>
              <w:widowControl w:val="0"/>
              <w:autoSpaceDE w:val="0"/>
              <w:autoSpaceDN w:val="0"/>
              <w:spacing w:before="1"/>
              <w:rPr>
                <w:rFonts w:eastAsia="Calibri"/>
                <w:b/>
                <w:lang w:val="en-US" w:eastAsia="en-US"/>
              </w:rPr>
            </w:pPr>
          </w:p>
          <w:p w:rsidR="005F78BF" w:rsidRPr="003E7E9A" w:rsidRDefault="005F78BF" w:rsidP="003E7E9A">
            <w:pPr>
              <w:widowControl w:val="0"/>
              <w:autoSpaceDE w:val="0"/>
              <w:autoSpaceDN w:val="0"/>
              <w:ind w:left="115" w:right="71"/>
              <w:jc w:val="center"/>
              <w:rPr>
                <w:rFonts w:eastAsia="Calibri"/>
                <w:lang w:val="en-US" w:eastAsia="en-US"/>
              </w:rPr>
            </w:pPr>
            <w:r w:rsidRPr="003E7E9A">
              <w:rPr>
                <w:rFonts w:eastAsia="Calibri"/>
                <w:lang w:val="en-US" w:eastAsia="en-US"/>
              </w:rPr>
              <w:t>100</w:t>
            </w:r>
          </w:p>
        </w:tc>
        <w:tc>
          <w:tcPr>
            <w:tcW w:w="705" w:type="dxa"/>
            <w:shd w:val="clear" w:color="auto" w:fill="auto"/>
          </w:tcPr>
          <w:p w:rsidR="005F78BF" w:rsidRPr="003E7E9A" w:rsidRDefault="005F78BF" w:rsidP="003E7E9A">
            <w:pPr>
              <w:widowControl w:val="0"/>
              <w:autoSpaceDE w:val="0"/>
              <w:autoSpaceDN w:val="0"/>
              <w:spacing w:before="1"/>
              <w:rPr>
                <w:rFonts w:eastAsia="Calibri"/>
                <w:b/>
                <w:lang w:val="en-US" w:eastAsia="en-US"/>
              </w:rPr>
            </w:pPr>
          </w:p>
          <w:p w:rsidR="005F78BF" w:rsidRPr="003E7E9A" w:rsidRDefault="005F78BF" w:rsidP="003E7E9A">
            <w:pPr>
              <w:widowControl w:val="0"/>
              <w:autoSpaceDE w:val="0"/>
              <w:autoSpaceDN w:val="0"/>
              <w:ind w:left="114" w:right="67"/>
              <w:jc w:val="center"/>
              <w:rPr>
                <w:rFonts w:eastAsia="Calibri"/>
                <w:lang w:val="en-US" w:eastAsia="en-US"/>
              </w:rPr>
            </w:pPr>
            <w:r w:rsidRPr="003E7E9A">
              <w:rPr>
                <w:rFonts w:eastAsia="Calibri"/>
                <w:lang w:val="en-US" w:eastAsia="en-US"/>
              </w:rPr>
              <w:t>100</w:t>
            </w:r>
          </w:p>
        </w:tc>
        <w:tc>
          <w:tcPr>
            <w:tcW w:w="705" w:type="dxa"/>
            <w:shd w:val="clear" w:color="auto" w:fill="auto"/>
          </w:tcPr>
          <w:p w:rsidR="005F78BF" w:rsidRPr="003E7E9A" w:rsidRDefault="005F78BF" w:rsidP="003E7E9A">
            <w:pPr>
              <w:widowControl w:val="0"/>
              <w:autoSpaceDE w:val="0"/>
              <w:autoSpaceDN w:val="0"/>
              <w:spacing w:before="1"/>
              <w:rPr>
                <w:rFonts w:eastAsia="Calibri"/>
                <w:b/>
                <w:lang w:val="en-US" w:eastAsia="en-US"/>
              </w:rPr>
            </w:pPr>
          </w:p>
          <w:p w:rsidR="005F78BF" w:rsidRPr="003E7E9A" w:rsidRDefault="005F78BF" w:rsidP="003E7E9A">
            <w:pPr>
              <w:widowControl w:val="0"/>
              <w:autoSpaceDE w:val="0"/>
              <w:autoSpaceDN w:val="0"/>
              <w:ind w:left="114" w:right="65"/>
              <w:jc w:val="center"/>
              <w:rPr>
                <w:rFonts w:eastAsia="Calibri"/>
                <w:lang w:val="en-US" w:eastAsia="en-US"/>
              </w:rPr>
            </w:pPr>
            <w:r w:rsidRPr="003E7E9A">
              <w:rPr>
                <w:rFonts w:eastAsia="Calibri"/>
                <w:lang w:val="en-US" w:eastAsia="en-US"/>
              </w:rPr>
              <w:t>100</w:t>
            </w:r>
          </w:p>
        </w:tc>
        <w:tc>
          <w:tcPr>
            <w:tcW w:w="710" w:type="dxa"/>
            <w:shd w:val="clear" w:color="auto" w:fill="auto"/>
          </w:tcPr>
          <w:p w:rsidR="005F78BF" w:rsidRPr="003E7E9A" w:rsidRDefault="005F78BF" w:rsidP="003E7E9A">
            <w:pPr>
              <w:widowControl w:val="0"/>
              <w:autoSpaceDE w:val="0"/>
              <w:autoSpaceDN w:val="0"/>
              <w:spacing w:before="1"/>
              <w:rPr>
                <w:rFonts w:eastAsia="Calibri"/>
                <w:b/>
                <w:lang w:val="en-US" w:eastAsia="en-US"/>
              </w:rPr>
            </w:pPr>
          </w:p>
          <w:p w:rsidR="005F78BF" w:rsidRPr="003E7E9A" w:rsidRDefault="005F78BF" w:rsidP="003E7E9A">
            <w:pPr>
              <w:widowControl w:val="0"/>
              <w:autoSpaceDE w:val="0"/>
              <w:autoSpaceDN w:val="0"/>
              <w:ind w:left="117" w:right="62"/>
              <w:jc w:val="center"/>
              <w:rPr>
                <w:rFonts w:eastAsia="Calibri"/>
                <w:lang w:val="en-US" w:eastAsia="en-US"/>
              </w:rPr>
            </w:pPr>
            <w:r w:rsidRPr="003E7E9A">
              <w:rPr>
                <w:rFonts w:eastAsia="Calibri"/>
                <w:lang w:val="en-US" w:eastAsia="en-US"/>
              </w:rPr>
              <w:t>100</w:t>
            </w:r>
          </w:p>
        </w:tc>
        <w:tc>
          <w:tcPr>
            <w:tcW w:w="720" w:type="dxa"/>
            <w:shd w:val="clear" w:color="auto" w:fill="auto"/>
          </w:tcPr>
          <w:p w:rsidR="005F78BF" w:rsidRPr="003E7E9A" w:rsidRDefault="005F78BF" w:rsidP="003E7E9A">
            <w:pPr>
              <w:widowControl w:val="0"/>
              <w:autoSpaceDE w:val="0"/>
              <w:autoSpaceDN w:val="0"/>
              <w:spacing w:before="1"/>
              <w:rPr>
                <w:rFonts w:eastAsia="Calibri"/>
                <w:b/>
                <w:lang w:val="en-US" w:eastAsia="en-US"/>
              </w:rPr>
            </w:pPr>
          </w:p>
          <w:p w:rsidR="005F78BF" w:rsidRPr="003E7E9A" w:rsidRDefault="005F78BF" w:rsidP="003E7E9A">
            <w:pPr>
              <w:widowControl w:val="0"/>
              <w:autoSpaceDE w:val="0"/>
              <w:autoSpaceDN w:val="0"/>
              <w:ind w:left="119" w:right="83"/>
              <w:jc w:val="center"/>
              <w:rPr>
                <w:rFonts w:eastAsia="Calibri"/>
                <w:lang w:val="en-US" w:eastAsia="en-US"/>
              </w:rPr>
            </w:pPr>
            <w:r w:rsidRPr="003E7E9A">
              <w:rPr>
                <w:rFonts w:eastAsia="Calibri"/>
                <w:lang w:val="en-US" w:eastAsia="en-US"/>
              </w:rPr>
              <w:t>100</w:t>
            </w:r>
          </w:p>
        </w:tc>
      </w:tr>
      <w:tr w:rsidR="003E7E9A" w:rsidRPr="005F78BF" w:rsidTr="003E7E9A">
        <w:trPr>
          <w:trHeight w:val="517"/>
        </w:trPr>
        <w:tc>
          <w:tcPr>
            <w:tcW w:w="9759" w:type="dxa"/>
            <w:shd w:val="clear" w:color="auto" w:fill="auto"/>
          </w:tcPr>
          <w:p w:rsidR="005F78BF" w:rsidRPr="003E7E9A" w:rsidRDefault="005F78BF" w:rsidP="003E7E9A">
            <w:pPr>
              <w:widowControl w:val="0"/>
              <w:autoSpaceDE w:val="0"/>
              <w:autoSpaceDN w:val="0"/>
              <w:spacing w:line="229" w:lineRule="exact"/>
              <w:ind w:left="119"/>
              <w:rPr>
                <w:rFonts w:eastAsia="Calibri"/>
                <w:lang w:eastAsia="en-US"/>
              </w:rPr>
            </w:pPr>
            <w:r w:rsidRPr="003E7E9A">
              <w:rPr>
                <w:rFonts w:eastAsia="Calibri"/>
                <w:lang w:eastAsia="en-US"/>
              </w:rPr>
              <w:t xml:space="preserve">Доля педагогических работников, занимающихся инновационной деятельностью, участвующих в </w:t>
            </w:r>
            <w:r w:rsidRPr="003E7E9A">
              <w:rPr>
                <w:rFonts w:eastAsia="Calibri"/>
                <w:spacing w:val="-1"/>
                <w:w w:val="98"/>
                <w:lang w:eastAsia="en-US"/>
              </w:rPr>
              <w:t>смотра</w:t>
            </w:r>
            <w:r w:rsidRPr="003E7E9A">
              <w:rPr>
                <w:rFonts w:eastAsia="Calibri"/>
                <w:w w:val="98"/>
                <w:lang w:eastAsia="en-US"/>
              </w:rPr>
              <w:t>х</w:t>
            </w:r>
            <w:r w:rsidRPr="003E7E9A">
              <w:rPr>
                <w:rFonts w:eastAsia="Calibri"/>
                <w:spacing w:val="21"/>
                <w:lang w:eastAsia="en-US"/>
              </w:rPr>
              <w:t xml:space="preserve"> </w:t>
            </w:r>
            <w:r w:rsidRPr="003E7E9A">
              <w:rPr>
                <w:rFonts w:eastAsia="Calibri"/>
                <w:w w:val="96"/>
                <w:lang w:eastAsia="en-US"/>
              </w:rPr>
              <w:t>и</w:t>
            </w:r>
            <w:r w:rsidRPr="003E7E9A">
              <w:rPr>
                <w:rFonts w:eastAsia="Calibri"/>
                <w:spacing w:val="1"/>
                <w:lang w:eastAsia="en-US"/>
              </w:rPr>
              <w:t xml:space="preserve"> </w:t>
            </w:r>
            <w:r w:rsidRPr="003E7E9A">
              <w:rPr>
                <w:rFonts w:eastAsia="Calibri"/>
                <w:spacing w:val="-1"/>
                <w:w w:val="97"/>
                <w:lang w:eastAsia="en-US"/>
              </w:rPr>
              <w:t>конкурса</w:t>
            </w:r>
            <w:r w:rsidRPr="003E7E9A">
              <w:rPr>
                <w:rFonts w:eastAsia="Calibri"/>
                <w:w w:val="97"/>
                <w:lang w:eastAsia="en-US"/>
              </w:rPr>
              <w:t>х</w:t>
            </w:r>
            <w:r w:rsidRPr="003E7E9A">
              <w:rPr>
                <w:rFonts w:eastAsia="Calibri"/>
                <w:spacing w:val="28"/>
                <w:lang w:eastAsia="en-US"/>
              </w:rPr>
              <w:t xml:space="preserve"> </w:t>
            </w:r>
            <w:r w:rsidRPr="003E7E9A">
              <w:rPr>
                <w:rFonts w:eastAsia="Calibri"/>
                <w:w w:val="94"/>
                <w:lang w:eastAsia="en-US"/>
              </w:rPr>
              <w:t>в</w:t>
            </w:r>
            <w:r w:rsidRPr="003E7E9A">
              <w:rPr>
                <w:rFonts w:eastAsia="Calibri"/>
                <w:spacing w:val="5"/>
                <w:lang w:eastAsia="en-US"/>
              </w:rPr>
              <w:t xml:space="preserve"> </w:t>
            </w:r>
            <w:r w:rsidRPr="003E7E9A">
              <w:rPr>
                <w:rFonts w:eastAsia="Calibri"/>
                <w:w w:val="98"/>
                <w:lang w:eastAsia="en-US"/>
              </w:rPr>
              <w:t>общей</w:t>
            </w:r>
            <w:r w:rsidRPr="003E7E9A">
              <w:rPr>
                <w:rFonts w:eastAsia="Calibri"/>
                <w:spacing w:val="11"/>
                <w:lang w:eastAsia="en-US"/>
              </w:rPr>
              <w:t xml:space="preserve"> </w:t>
            </w:r>
            <w:r w:rsidRPr="003E7E9A">
              <w:rPr>
                <w:rFonts w:eastAsia="Calibri"/>
                <w:spacing w:val="-1"/>
                <w:w w:val="98"/>
                <w:lang w:eastAsia="en-US"/>
              </w:rPr>
              <w:t>численност</w:t>
            </w:r>
            <w:r w:rsidRPr="003E7E9A">
              <w:rPr>
                <w:rFonts w:eastAsia="Calibri"/>
                <w:w w:val="98"/>
                <w:lang w:eastAsia="en-US"/>
              </w:rPr>
              <w:t>и</w:t>
            </w:r>
            <w:r w:rsidRPr="003E7E9A">
              <w:rPr>
                <w:rFonts w:eastAsia="Calibri"/>
                <w:spacing w:val="24"/>
                <w:lang w:eastAsia="en-US"/>
              </w:rPr>
              <w:t xml:space="preserve"> </w:t>
            </w:r>
            <w:r w:rsidRPr="003E7E9A">
              <w:rPr>
                <w:rFonts w:eastAsia="Calibri"/>
                <w:spacing w:val="-1"/>
                <w:lang w:eastAsia="en-US"/>
              </w:rPr>
              <w:t>педагогически</w:t>
            </w:r>
            <w:r w:rsidRPr="003E7E9A">
              <w:rPr>
                <w:rFonts w:eastAsia="Calibri"/>
                <w:lang w:eastAsia="en-US"/>
              </w:rPr>
              <w:t>х</w:t>
            </w:r>
            <w:r w:rsidRPr="003E7E9A">
              <w:rPr>
                <w:rFonts w:eastAsia="Calibri"/>
                <w:spacing w:val="-3"/>
                <w:lang w:eastAsia="en-US"/>
              </w:rPr>
              <w:t xml:space="preserve"> </w:t>
            </w:r>
            <w:r w:rsidRPr="003E7E9A">
              <w:rPr>
                <w:rFonts w:eastAsia="Calibri"/>
                <w:w w:val="98"/>
                <w:lang w:eastAsia="en-US"/>
              </w:rPr>
              <w:t>работников</w:t>
            </w:r>
            <w:r w:rsidRPr="003E7E9A">
              <w:rPr>
                <w:rFonts w:eastAsia="Calibri"/>
                <w:spacing w:val="18"/>
                <w:lang w:eastAsia="en-US"/>
              </w:rPr>
              <w:t xml:space="preserve"> </w:t>
            </w:r>
            <w:r w:rsidRPr="003E7E9A">
              <w:rPr>
                <w:rFonts w:eastAsia="Calibri"/>
                <w:w w:val="98"/>
                <w:lang w:eastAsia="en-US"/>
              </w:rPr>
              <w:t>школы</w:t>
            </w:r>
          </w:p>
        </w:tc>
        <w:tc>
          <w:tcPr>
            <w:tcW w:w="710" w:type="dxa"/>
            <w:shd w:val="clear" w:color="auto" w:fill="auto"/>
          </w:tcPr>
          <w:p w:rsidR="005F78BF" w:rsidRPr="003E7E9A" w:rsidRDefault="005F78BF" w:rsidP="003E7E9A">
            <w:pPr>
              <w:widowControl w:val="0"/>
              <w:autoSpaceDE w:val="0"/>
              <w:autoSpaceDN w:val="0"/>
              <w:spacing w:before="97"/>
              <w:ind w:left="277"/>
              <w:rPr>
                <w:rFonts w:eastAsia="Calibri"/>
                <w:lang w:val="en-US" w:eastAsia="en-US"/>
              </w:rPr>
            </w:pPr>
            <w:r w:rsidRPr="003E7E9A">
              <w:rPr>
                <w:rFonts w:eastAsia="Calibri"/>
                <w:w w:val="96"/>
                <w:lang w:val="en-US" w:eastAsia="en-US"/>
              </w:rPr>
              <w:t>%</w:t>
            </w:r>
          </w:p>
        </w:tc>
        <w:tc>
          <w:tcPr>
            <w:tcW w:w="710" w:type="dxa"/>
            <w:shd w:val="clear" w:color="auto" w:fill="auto"/>
          </w:tcPr>
          <w:p w:rsidR="005F78BF" w:rsidRPr="003E7E9A" w:rsidRDefault="005F78BF" w:rsidP="003E7E9A">
            <w:pPr>
              <w:widowControl w:val="0"/>
              <w:autoSpaceDE w:val="0"/>
              <w:autoSpaceDN w:val="0"/>
              <w:spacing w:before="97"/>
              <w:ind w:left="117" w:right="70"/>
              <w:jc w:val="center"/>
              <w:rPr>
                <w:rFonts w:eastAsia="Calibri"/>
                <w:lang w:eastAsia="en-US"/>
              </w:rPr>
            </w:pPr>
            <w:r w:rsidRPr="003E7E9A">
              <w:rPr>
                <w:rFonts w:eastAsia="Calibri"/>
                <w:lang w:eastAsia="en-US"/>
              </w:rPr>
              <w:t>50</w:t>
            </w:r>
          </w:p>
        </w:tc>
        <w:tc>
          <w:tcPr>
            <w:tcW w:w="705" w:type="dxa"/>
            <w:shd w:val="clear" w:color="auto" w:fill="auto"/>
          </w:tcPr>
          <w:p w:rsidR="005F78BF" w:rsidRPr="003E7E9A" w:rsidRDefault="005F78BF" w:rsidP="003E7E9A">
            <w:pPr>
              <w:widowControl w:val="0"/>
              <w:autoSpaceDE w:val="0"/>
              <w:autoSpaceDN w:val="0"/>
              <w:spacing w:before="97"/>
              <w:ind w:left="114" w:right="71"/>
              <w:jc w:val="center"/>
              <w:rPr>
                <w:rFonts w:eastAsia="Calibri"/>
                <w:lang w:val="en-US" w:eastAsia="en-US"/>
              </w:rPr>
            </w:pPr>
            <w:r w:rsidRPr="003E7E9A">
              <w:rPr>
                <w:rFonts w:eastAsia="Calibri"/>
                <w:lang w:eastAsia="en-US"/>
              </w:rPr>
              <w:t>5</w:t>
            </w:r>
            <w:r w:rsidRPr="003E7E9A">
              <w:rPr>
                <w:rFonts w:eastAsia="Calibri"/>
                <w:lang w:val="en-US" w:eastAsia="en-US"/>
              </w:rPr>
              <w:t>5</w:t>
            </w:r>
          </w:p>
        </w:tc>
        <w:tc>
          <w:tcPr>
            <w:tcW w:w="705" w:type="dxa"/>
            <w:shd w:val="clear" w:color="auto" w:fill="auto"/>
          </w:tcPr>
          <w:p w:rsidR="005F78BF" w:rsidRPr="003E7E9A" w:rsidRDefault="005F78BF" w:rsidP="003E7E9A">
            <w:pPr>
              <w:widowControl w:val="0"/>
              <w:autoSpaceDE w:val="0"/>
              <w:autoSpaceDN w:val="0"/>
              <w:spacing w:before="97"/>
              <w:ind w:left="114" w:right="65"/>
              <w:jc w:val="center"/>
              <w:rPr>
                <w:rFonts w:eastAsia="Calibri"/>
                <w:lang w:eastAsia="en-US"/>
              </w:rPr>
            </w:pPr>
            <w:r w:rsidRPr="003E7E9A">
              <w:rPr>
                <w:rFonts w:eastAsia="Calibri"/>
                <w:lang w:eastAsia="en-US"/>
              </w:rPr>
              <w:t>60</w:t>
            </w:r>
          </w:p>
        </w:tc>
        <w:tc>
          <w:tcPr>
            <w:tcW w:w="710" w:type="dxa"/>
            <w:shd w:val="clear" w:color="auto" w:fill="auto"/>
          </w:tcPr>
          <w:p w:rsidR="005F78BF" w:rsidRPr="003E7E9A" w:rsidRDefault="005F78BF" w:rsidP="003E7E9A">
            <w:pPr>
              <w:widowControl w:val="0"/>
              <w:autoSpaceDE w:val="0"/>
              <w:autoSpaceDN w:val="0"/>
              <w:spacing w:before="97"/>
              <w:ind w:left="117" w:right="67"/>
              <w:jc w:val="center"/>
              <w:rPr>
                <w:rFonts w:eastAsia="Calibri"/>
                <w:lang w:eastAsia="en-US"/>
              </w:rPr>
            </w:pPr>
            <w:r w:rsidRPr="003E7E9A">
              <w:rPr>
                <w:rFonts w:eastAsia="Calibri"/>
                <w:lang w:eastAsia="en-US"/>
              </w:rPr>
              <w:t>70</w:t>
            </w:r>
          </w:p>
        </w:tc>
        <w:tc>
          <w:tcPr>
            <w:tcW w:w="720" w:type="dxa"/>
            <w:shd w:val="clear" w:color="auto" w:fill="auto"/>
          </w:tcPr>
          <w:p w:rsidR="005F78BF" w:rsidRPr="003E7E9A" w:rsidRDefault="005F78BF" w:rsidP="003E7E9A">
            <w:pPr>
              <w:widowControl w:val="0"/>
              <w:autoSpaceDE w:val="0"/>
              <w:autoSpaceDN w:val="0"/>
              <w:spacing w:before="97"/>
              <w:ind w:left="119" w:right="78"/>
              <w:jc w:val="center"/>
              <w:rPr>
                <w:rFonts w:eastAsia="Calibri"/>
                <w:lang w:eastAsia="en-US"/>
              </w:rPr>
            </w:pPr>
            <w:r w:rsidRPr="003E7E9A">
              <w:rPr>
                <w:rFonts w:eastAsia="Calibri"/>
                <w:lang w:eastAsia="en-US"/>
              </w:rPr>
              <w:t>80</w:t>
            </w:r>
          </w:p>
        </w:tc>
      </w:tr>
      <w:tr w:rsidR="003E7E9A" w:rsidRPr="005F78BF" w:rsidTr="003E7E9A">
        <w:trPr>
          <w:trHeight w:val="781"/>
        </w:trPr>
        <w:tc>
          <w:tcPr>
            <w:tcW w:w="9759" w:type="dxa"/>
            <w:shd w:val="clear" w:color="auto" w:fill="auto"/>
          </w:tcPr>
          <w:p w:rsidR="005F78BF" w:rsidRPr="003E7E9A" w:rsidRDefault="005F78BF" w:rsidP="003E7E9A">
            <w:pPr>
              <w:widowControl w:val="0"/>
              <w:autoSpaceDE w:val="0"/>
              <w:autoSpaceDN w:val="0"/>
              <w:spacing w:line="234" w:lineRule="exact"/>
              <w:ind w:left="119"/>
              <w:rPr>
                <w:rFonts w:eastAsia="Calibri"/>
                <w:lang w:eastAsia="en-US"/>
              </w:rPr>
            </w:pPr>
            <w:r w:rsidRPr="003E7E9A">
              <w:rPr>
                <w:rFonts w:eastAsia="Calibri"/>
                <w:lang w:eastAsia="en-US"/>
              </w:rPr>
              <w:t xml:space="preserve">Доля  учителей,  эффективно  использующих  современные  образовательные </w:t>
            </w:r>
            <w:r w:rsidRPr="003E7E9A">
              <w:rPr>
                <w:rFonts w:eastAsia="Calibri"/>
                <w:spacing w:val="5"/>
                <w:lang w:eastAsia="en-US"/>
              </w:rPr>
              <w:t xml:space="preserve"> </w:t>
            </w:r>
            <w:r w:rsidRPr="003E7E9A">
              <w:rPr>
                <w:rFonts w:eastAsia="Calibri"/>
                <w:lang w:eastAsia="en-US"/>
              </w:rPr>
              <w:t>информационные коммуникационные технологии в профессиональной деятельности, в общей численности</w:t>
            </w:r>
            <w:r w:rsidRPr="003E7E9A">
              <w:rPr>
                <w:rFonts w:eastAsia="Calibri"/>
                <w:spacing w:val="-11"/>
                <w:lang w:eastAsia="en-US"/>
              </w:rPr>
              <w:t xml:space="preserve"> </w:t>
            </w:r>
            <w:r w:rsidRPr="003E7E9A">
              <w:rPr>
                <w:rFonts w:eastAsia="Calibri"/>
                <w:lang w:eastAsia="en-US"/>
              </w:rPr>
              <w:t>учителей школы</w:t>
            </w:r>
          </w:p>
        </w:tc>
        <w:tc>
          <w:tcPr>
            <w:tcW w:w="710" w:type="dxa"/>
            <w:shd w:val="clear" w:color="auto" w:fill="auto"/>
          </w:tcPr>
          <w:p w:rsidR="005F78BF" w:rsidRPr="003E7E9A" w:rsidRDefault="005F78BF" w:rsidP="003E7E9A">
            <w:pPr>
              <w:widowControl w:val="0"/>
              <w:autoSpaceDE w:val="0"/>
              <w:autoSpaceDN w:val="0"/>
              <w:spacing w:before="6"/>
              <w:rPr>
                <w:rFonts w:eastAsia="Calibri"/>
                <w:b/>
                <w:lang w:eastAsia="en-US"/>
              </w:rPr>
            </w:pPr>
          </w:p>
          <w:p w:rsidR="005F78BF" w:rsidRPr="003E7E9A" w:rsidRDefault="005F78BF" w:rsidP="003E7E9A">
            <w:pPr>
              <w:widowControl w:val="0"/>
              <w:autoSpaceDE w:val="0"/>
              <w:autoSpaceDN w:val="0"/>
              <w:ind w:left="277"/>
              <w:rPr>
                <w:rFonts w:eastAsia="Calibri"/>
                <w:lang w:val="en-US" w:eastAsia="en-US"/>
              </w:rPr>
            </w:pPr>
            <w:r w:rsidRPr="003E7E9A">
              <w:rPr>
                <w:rFonts w:eastAsia="Calibri"/>
                <w:w w:val="96"/>
                <w:lang w:val="en-US" w:eastAsia="en-US"/>
              </w:rPr>
              <w:t>%</w:t>
            </w:r>
          </w:p>
        </w:tc>
        <w:tc>
          <w:tcPr>
            <w:tcW w:w="710" w:type="dxa"/>
            <w:shd w:val="clear" w:color="auto" w:fill="auto"/>
          </w:tcPr>
          <w:p w:rsidR="005F78BF" w:rsidRPr="003E7E9A" w:rsidRDefault="005F78BF" w:rsidP="003E7E9A">
            <w:pPr>
              <w:widowControl w:val="0"/>
              <w:autoSpaceDE w:val="0"/>
              <w:autoSpaceDN w:val="0"/>
              <w:spacing w:before="6"/>
              <w:rPr>
                <w:rFonts w:eastAsia="Calibri"/>
                <w:b/>
                <w:lang w:val="en-US" w:eastAsia="en-US"/>
              </w:rPr>
            </w:pPr>
          </w:p>
          <w:p w:rsidR="005F78BF" w:rsidRPr="003E7E9A" w:rsidRDefault="005F78BF" w:rsidP="003E7E9A">
            <w:pPr>
              <w:widowControl w:val="0"/>
              <w:autoSpaceDE w:val="0"/>
              <w:autoSpaceDN w:val="0"/>
              <w:ind w:left="117" w:right="70"/>
              <w:jc w:val="center"/>
              <w:rPr>
                <w:rFonts w:eastAsia="Calibri"/>
                <w:lang w:val="en-US" w:eastAsia="en-US"/>
              </w:rPr>
            </w:pPr>
            <w:r w:rsidRPr="003E7E9A">
              <w:rPr>
                <w:rFonts w:eastAsia="Calibri"/>
                <w:lang w:val="en-US" w:eastAsia="en-US"/>
              </w:rPr>
              <w:t>85</w:t>
            </w:r>
          </w:p>
        </w:tc>
        <w:tc>
          <w:tcPr>
            <w:tcW w:w="705" w:type="dxa"/>
            <w:shd w:val="clear" w:color="auto" w:fill="auto"/>
          </w:tcPr>
          <w:p w:rsidR="005F78BF" w:rsidRPr="003E7E9A" w:rsidRDefault="005F78BF" w:rsidP="003E7E9A">
            <w:pPr>
              <w:widowControl w:val="0"/>
              <w:autoSpaceDE w:val="0"/>
              <w:autoSpaceDN w:val="0"/>
              <w:spacing w:before="6"/>
              <w:rPr>
                <w:rFonts w:eastAsia="Calibri"/>
                <w:b/>
                <w:lang w:val="en-US" w:eastAsia="en-US"/>
              </w:rPr>
            </w:pPr>
          </w:p>
          <w:p w:rsidR="005F78BF" w:rsidRPr="003E7E9A" w:rsidRDefault="005F78BF" w:rsidP="003E7E9A">
            <w:pPr>
              <w:widowControl w:val="0"/>
              <w:autoSpaceDE w:val="0"/>
              <w:autoSpaceDN w:val="0"/>
              <w:ind w:left="114" w:right="66"/>
              <w:jc w:val="center"/>
              <w:rPr>
                <w:rFonts w:eastAsia="Calibri"/>
                <w:lang w:eastAsia="en-US"/>
              </w:rPr>
            </w:pPr>
            <w:r w:rsidRPr="003E7E9A">
              <w:rPr>
                <w:rFonts w:eastAsia="Calibri"/>
                <w:lang w:val="en-US" w:eastAsia="en-US"/>
              </w:rPr>
              <w:t>8</w:t>
            </w:r>
            <w:r w:rsidRPr="003E7E9A">
              <w:rPr>
                <w:rFonts w:eastAsia="Calibri"/>
                <w:lang w:eastAsia="en-US"/>
              </w:rPr>
              <w:t>5</w:t>
            </w:r>
          </w:p>
        </w:tc>
        <w:tc>
          <w:tcPr>
            <w:tcW w:w="705" w:type="dxa"/>
            <w:shd w:val="clear" w:color="auto" w:fill="auto"/>
          </w:tcPr>
          <w:p w:rsidR="005F78BF" w:rsidRPr="003E7E9A" w:rsidRDefault="005F78BF" w:rsidP="003E7E9A">
            <w:pPr>
              <w:widowControl w:val="0"/>
              <w:autoSpaceDE w:val="0"/>
              <w:autoSpaceDN w:val="0"/>
              <w:spacing w:before="6"/>
              <w:rPr>
                <w:rFonts w:eastAsia="Calibri"/>
                <w:b/>
                <w:lang w:val="en-US" w:eastAsia="en-US"/>
              </w:rPr>
            </w:pPr>
          </w:p>
          <w:p w:rsidR="005F78BF" w:rsidRPr="003E7E9A" w:rsidRDefault="005F78BF" w:rsidP="003E7E9A">
            <w:pPr>
              <w:widowControl w:val="0"/>
              <w:autoSpaceDE w:val="0"/>
              <w:autoSpaceDN w:val="0"/>
              <w:ind w:left="114" w:right="65"/>
              <w:jc w:val="center"/>
              <w:rPr>
                <w:rFonts w:eastAsia="Calibri"/>
                <w:lang w:val="en-US" w:eastAsia="en-US"/>
              </w:rPr>
            </w:pPr>
            <w:r w:rsidRPr="003E7E9A">
              <w:rPr>
                <w:rFonts w:eastAsia="Calibri"/>
                <w:lang w:val="en-US" w:eastAsia="en-US"/>
              </w:rPr>
              <w:t>90</w:t>
            </w:r>
          </w:p>
        </w:tc>
        <w:tc>
          <w:tcPr>
            <w:tcW w:w="710" w:type="dxa"/>
            <w:shd w:val="clear" w:color="auto" w:fill="auto"/>
          </w:tcPr>
          <w:p w:rsidR="005F78BF" w:rsidRPr="003E7E9A" w:rsidRDefault="005F78BF" w:rsidP="003E7E9A">
            <w:pPr>
              <w:widowControl w:val="0"/>
              <w:autoSpaceDE w:val="0"/>
              <w:autoSpaceDN w:val="0"/>
              <w:spacing w:before="6"/>
              <w:rPr>
                <w:rFonts w:eastAsia="Calibri"/>
                <w:b/>
                <w:lang w:val="en-US" w:eastAsia="en-US"/>
              </w:rPr>
            </w:pPr>
          </w:p>
          <w:p w:rsidR="005F78BF" w:rsidRPr="003E7E9A" w:rsidRDefault="005F78BF" w:rsidP="003E7E9A">
            <w:pPr>
              <w:widowControl w:val="0"/>
              <w:autoSpaceDE w:val="0"/>
              <w:autoSpaceDN w:val="0"/>
              <w:ind w:left="117" w:right="62"/>
              <w:jc w:val="center"/>
              <w:rPr>
                <w:rFonts w:eastAsia="Calibri"/>
                <w:lang w:eastAsia="en-US"/>
              </w:rPr>
            </w:pPr>
            <w:r w:rsidRPr="003E7E9A">
              <w:rPr>
                <w:rFonts w:eastAsia="Calibri"/>
                <w:lang w:val="en-US" w:eastAsia="en-US"/>
              </w:rPr>
              <w:t>9</w:t>
            </w:r>
            <w:r w:rsidRPr="003E7E9A">
              <w:rPr>
                <w:rFonts w:eastAsia="Calibri"/>
                <w:lang w:eastAsia="en-US"/>
              </w:rPr>
              <w:t>0</w:t>
            </w:r>
          </w:p>
        </w:tc>
        <w:tc>
          <w:tcPr>
            <w:tcW w:w="720" w:type="dxa"/>
            <w:shd w:val="clear" w:color="auto" w:fill="auto"/>
          </w:tcPr>
          <w:p w:rsidR="005F78BF" w:rsidRPr="003E7E9A" w:rsidRDefault="005F78BF" w:rsidP="003E7E9A">
            <w:pPr>
              <w:widowControl w:val="0"/>
              <w:autoSpaceDE w:val="0"/>
              <w:autoSpaceDN w:val="0"/>
              <w:spacing w:before="6"/>
              <w:rPr>
                <w:rFonts w:eastAsia="Calibri"/>
                <w:b/>
                <w:lang w:val="en-US" w:eastAsia="en-US"/>
              </w:rPr>
            </w:pPr>
          </w:p>
          <w:p w:rsidR="005F78BF" w:rsidRPr="003E7E9A" w:rsidRDefault="005F78BF" w:rsidP="003E7E9A">
            <w:pPr>
              <w:widowControl w:val="0"/>
              <w:autoSpaceDE w:val="0"/>
              <w:autoSpaceDN w:val="0"/>
              <w:ind w:left="119" w:right="80"/>
              <w:jc w:val="center"/>
              <w:rPr>
                <w:rFonts w:eastAsia="Calibri"/>
                <w:lang w:eastAsia="en-US"/>
              </w:rPr>
            </w:pPr>
            <w:r w:rsidRPr="003E7E9A">
              <w:rPr>
                <w:rFonts w:eastAsia="Calibri"/>
                <w:lang w:eastAsia="en-US"/>
              </w:rPr>
              <w:t>90</w:t>
            </w:r>
          </w:p>
        </w:tc>
      </w:tr>
    </w:tbl>
    <w:p w:rsidR="00BE5AD2" w:rsidRDefault="00BE5AD2" w:rsidP="00BE5AD2"/>
    <w:p w:rsidR="00140501" w:rsidRDefault="00140501" w:rsidP="00BE5AD2"/>
    <w:p w:rsidR="00140501" w:rsidRDefault="00140501" w:rsidP="00BE5AD2"/>
    <w:p w:rsidR="00140501" w:rsidRDefault="00140501" w:rsidP="00BE5AD2">
      <w:pPr>
        <w:sectPr w:rsidR="00140501" w:rsidSect="00E51759">
          <w:headerReference w:type="default" r:id="rId20"/>
          <w:footerReference w:type="default" r:id="rId21"/>
          <w:pgSz w:w="16838" w:h="11906" w:orient="landscape"/>
          <w:pgMar w:top="1134" w:right="962" w:bottom="1701" w:left="1843" w:header="709" w:footer="709" w:gutter="0"/>
          <w:cols w:space="708"/>
          <w:titlePg/>
          <w:docGrid w:linePitch="360"/>
        </w:sectPr>
      </w:pPr>
    </w:p>
    <w:p w:rsidR="006E140E" w:rsidRPr="001F4B92" w:rsidRDefault="006E140E" w:rsidP="003E7E9A">
      <w:pPr>
        <w:pStyle w:val="2"/>
        <w:numPr>
          <w:ilvl w:val="0"/>
          <w:numId w:val="19"/>
        </w:numPr>
        <w:spacing w:after="127"/>
        <w:ind w:right="50"/>
        <w:jc w:val="center"/>
        <w:rPr>
          <w:rFonts w:ascii="Times New Roman" w:hAnsi="Times New Roman" w:cs="Times New Roman"/>
          <w:i w:val="0"/>
          <w:sz w:val="24"/>
          <w:szCs w:val="24"/>
        </w:rPr>
      </w:pPr>
      <w:r w:rsidRPr="001F4B92">
        <w:rPr>
          <w:rFonts w:ascii="Times New Roman" w:hAnsi="Times New Roman" w:cs="Times New Roman"/>
          <w:i w:val="0"/>
          <w:sz w:val="24"/>
          <w:szCs w:val="24"/>
        </w:rPr>
        <w:lastRenderedPageBreak/>
        <w:t>УПРАВЛЕНИЕ РЕАЛИЗАЦИЕЙ ПРОГРАММЫ</w:t>
      </w:r>
    </w:p>
    <w:p w:rsidR="006E140E" w:rsidRDefault="006E140E" w:rsidP="001F4B92">
      <w:pPr>
        <w:ind w:right="14"/>
      </w:pPr>
      <w:r>
        <w:t xml:space="preserve">Успешность реализации Программы определяется: </w:t>
      </w:r>
    </w:p>
    <w:p w:rsidR="006E140E" w:rsidRDefault="006E140E" w:rsidP="003E7E9A">
      <w:pPr>
        <w:numPr>
          <w:ilvl w:val="0"/>
          <w:numId w:val="33"/>
        </w:numPr>
        <w:spacing w:after="14" w:line="269" w:lineRule="auto"/>
        <w:ind w:left="0" w:right="14" w:hanging="283"/>
        <w:jc w:val="both"/>
      </w:pPr>
      <w:r>
        <w:t xml:space="preserve">эффективной структурой управления Программой, в состав которой входят администрация школы, педагогический совет, рабочие группы по направлениям Программы; </w:t>
      </w:r>
    </w:p>
    <w:p w:rsidR="006E140E" w:rsidRDefault="006E140E" w:rsidP="003E7E9A">
      <w:pPr>
        <w:numPr>
          <w:ilvl w:val="0"/>
          <w:numId w:val="33"/>
        </w:numPr>
        <w:spacing w:after="14" w:line="269" w:lineRule="auto"/>
        <w:ind w:left="0" w:right="14" w:hanging="283"/>
        <w:jc w:val="both"/>
      </w:pPr>
      <w:r>
        <w:t xml:space="preserve">используемыми современными подходами и методами управления: стратегическое и текущее планирование, управление рисками, управление инновациями и др. </w:t>
      </w:r>
    </w:p>
    <w:p w:rsidR="006E140E" w:rsidRDefault="006E140E" w:rsidP="003E7E9A">
      <w:pPr>
        <w:numPr>
          <w:ilvl w:val="0"/>
          <w:numId w:val="33"/>
        </w:numPr>
        <w:spacing w:after="81" w:line="269" w:lineRule="auto"/>
        <w:ind w:left="0" w:right="14" w:hanging="283"/>
        <w:jc w:val="both"/>
      </w:pPr>
      <w:r>
        <w:t xml:space="preserve">интеграцией управления Программой с существующими в школе управленческими структурами и активным вовлечением в процессы управления Программой педагогических работников, родительской общественности, социальных партнеров и независимых экспертов. </w:t>
      </w:r>
    </w:p>
    <w:p w:rsidR="006E140E" w:rsidRDefault="006E140E" w:rsidP="001F4B92">
      <w:pPr>
        <w:ind w:right="14"/>
      </w:pPr>
      <w:r>
        <w:t xml:space="preserve">Механизмы взаимодействия органов управления Программой включают четкое распределение управленческих функций: </w:t>
      </w:r>
    </w:p>
    <w:p w:rsidR="006E140E" w:rsidRDefault="006E140E" w:rsidP="003E7E9A">
      <w:pPr>
        <w:numPr>
          <w:ilvl w:val="0"/>
          <w:numId w:val="33"/>
        </w:numPr>
        <w:spacing w:after="14" w:line="269" w:lineRule="auto"/>
        <w:ind w:left="0" w:right="14" w:hanging="283"/>
        <w:jc w:val="both"/>
      </w:pPr>
      <w:r>
        <w:t xml:space="preserve">стратегическое управление системой образования (педагогический совет); </w:t>
      </w:r>
    </w:p>
    <w:p w:rsidR="006E140E" w:rsidRDefault="006E140E" w:rsidP="003E7E9A">
      <w:pPr>
        <w:numPr>
          <w:ilvl w:val="0"/>
          <w:numId w:val="33"/>
        </w:numPr>
        <w:spacing w:after="75" w:line="269" w:lineRule="auto"/>
        <w:ind w:left="0" w:right="14" w:hanging="283"/>
        <w:jc w:val="both"/>
      </w:pPr>
      <w:r>
        <w:t>стратегическое управление Программой и надзор (администрация), •</w:t>
      </w:r>
      <w:r>
        <w:rPr>
          <w:rFonts w:ascii="Arial" w:eastAsia="Arial" w:hAnsi="Arial" w:cs="Arial"/>
        </w:rPr>
        <w:t xml:space="preserve"> </w:t>
      </w:r>
      <w:r>
        <w:t xml:space="preserve">оперативное управление Программой (ответственные за направления). </w:t>
      </w:r>
    </w:p>
    <w:p w:rsidR="006E140E" w:rsidRDefault="006E140E" w:rsidP="006E140E">
      <w:pPr>
        <w:ind w:left="-15" w:right="14" w:firstLine="708"/>
        <w:jc w:val="both"/>
      </w:pPr>
      <w:r>
        <w:t xml:space="preserve">Успешность реализации Программы и устойчивость управления ею определяется качеством планирования программных мероприятий, проработанностью и согласованностью планов реализации мероприятий, персональной ответственностью должностных лиц за выполнение запланированных мероприятий в полном объеме и в установленные сроки. </w:t>
      </w:r>
    </w:p>
    <w:p w:rsidR="006E140E" w:rsidRDefault="006E140E" w:rsidP="006E140E">
      <w:pPr>
        <w:ind w:left="-15" w:right="14" w:firstLine="708"/>
        <w:jc w:val="both"/>
      </w:pPr>
      <w:r>
        <w:t xml:space="preserve">Календарное планирование реализации Программы включает в себя разработку годовых планов мероприятий, которые рассматриваются педагогическим советом. На основании годового плана мероприятий Программы разрабатываются планы структурных подразделений, воспитательной службы, служб сопровождения, классных коллективов. Годовые планы мероприятий Программы размещаются на сайте школы. </w:t>
      </w:r>
    </w:p>
    <w:p w:rsidR="006E140E" w:rsidRDefault="006E140E" w:rsidP="006E140E">
      <w:pPr>
        <w:ind w:left="-15" w:right="14" w:firstLine="708"/>
        <w:jc w:val="both"/>
      </w:pPr>
      <w:r>
        <w:t xml:space="preserve">Мониторинг Программы, регулярный анализ выполнения запланированных мероприятий и достигнутых результатов, а также оперативное отражение хода реализации Программы обеспечивает служба информационной поддержки на сайте школы. </w:t>
      </w:r>
    </w:p>
    <w:p w:rsidR="006E140E" w:rsidRDefault="006E140E" w:rsidP="006E140E">
      <w:pPr>
        <w:ind w:left="-15" w:right="14" w:firstLine="708"/>
        <w:jc w:val="both"/>
      </w:pPr>
    </w:p>
    <w:p w:rsidR="006E140E" w:rsidRPr="001F4B92" w:rsidRDefault="006E140E" w:rsidP="003E7E9A">
      <w:pPr>
        <w:pStyle w:val="1"/>
        <w:numPr>
          <w:ilvl w:val="0"/>
          <w:numId w:val="19"/>
        </w:numPr>
        <w:tabs>
          <w:tab w:val="left" w:pos="426"/>
          <w:tab w:val="left" w:pos="2010"/>
        </w:tabs>
        <w:spacing w:before="3" w:line="242" w:lineRule="auto"/>
        <w:ind w:right="471"/>
        <w:rPr>
          <w:sz w:val="23"/>
        </w:rPr>
      </w:pPr>
      <w:r w:rsidRPr="001F4B92">
        <w:rPr>
          <w:sz w:val="24"/>
        </w:rPr>
        <w:t xml:space="preserve">МЕХАНИЗМ МОНИТОРИНГА РЕАЛИЗАЦИИ ПРОГРАММЫ РАЗВИТИЯ </w:t>
      </w:r>
      <w:r w:rsidR="001F4B92" w:rsidRPr="001F4B92">
        <w:rPr>
          <w:sz w:val="24"/>
        </w:rPr>
        <w:t>МБОУ ЕСОШ №7 ИМ. О. КАЗАНСКОГО</w:t>
      </w:r>
      <w:r w:rsidRPr="001F4B92">
        <w:rPr>
          <w:sz w:val="23"/>
        </w:rPr>
        <w:tab/>
      </w:r>
    </w:p>
    <w:p w:rsidR="0038581C" w:rsidRDefault="006E140E" w:rsidP="0038581C">
      <w:pPr>
        <w:ind w:left="-15" w:right="14" w:firstLine="708"/>
        <w:jc w:val="both"/>
      </w:pPr>
      <w:r w:rsidRPr="0038581C">
        <w:t>Постоянный контроль выполнения Программы осуществляет педагогический совет. Результаты контроля представляются ежегодно на общем собрании работников и публикуются на сайте как часть публичного доклада.</w:t>
      </w:r>
    </w:p>
    <w:p w:rsidR="006E140E" w:rsidRPr="001F4B92" w:rsidRDefault="006E140E" w:rsidP="0038581C">
      <w:pPr>
        <w:ind w:left="-15" w:right="14" w:firstLine="708"/>
        <w:jc w:val="both"/>
        <w:rPr>
          <w:i/>
        </w:rPr>
      </w:pPr>
      <w:r w:rsidRPr="001F4B92">
        <w:rPr>
          <w:bCs/>
          <w:i/>
        </w:rPr>
        <w:t>Методика проведения оценки результативности реализации Программы развития ОО осуществляется по</w:t>
      </w:r>
      <w:r w:rsidRPr="001F4B92">
        <w:rPr>
          <w:i/>
        </w:rPr>
        <w:t xml:space="preserve"> следующим формам:</w:t>
      </w:r>
    </w:p>
    <w:p w:rsidR="006E140E" w:rsidRPr="0038581C" w:rsidRDefault="006E140E" w:rsidP="003E7E9A">
      <w:pPr>
        <w:pStyle w:val="af8"/>
        <w:widowControl w:val="0"/>
        <w:numPr>
          <w:ilvl w:val="0"/>
          <w:numId w:val="31"/>
        </w:numPr>
        <w:tabs>
          <w:tab w:val="left" w:pos="851"/>
        </w:tabs>
        <w:autoSpaceDE w:val="0"/>
        <w:autoSpaceDN w:val="0"/>
        <w:spacing w:after="0" w:line="237" w:lineRule="auto"/>
        <w:ind w:left="426" w:right="379" w:firstLine="283"/>
        <w:contextualSpacing w:val="0"/>
        <w:jc w:val="both"/>
        <w:rPr>
          <w:rFonts w:ascii="Times New Roman" w:hAnsi="Times New Roman"/>
          <w:sz w:val="24"/>
        </w:rPr>
      </w:pPr>
      <w:r w:rsidRPr="0038581C">
        <w:rPr>
          <w:rFonts w:ascii="Times New Roman" w:hAnsi="Times New Roman"/>
          <w:sz w:val="24"/>
        </w:rPr>
        <w:t>обобщение, анализ и представление результатов опросов, статистических исследований, мониторинга образовательной успешности</w:t>
      </w:r>
      <w:r w:rsidRPr="0038581C">
        <w:rPr>
          <w:rFonts w:ascii="Times New Roman" w:hAnsi="Times New Roman"/>
          <w:spacing w:val="-9"/>
          <w:sz w:val="24"/>
        </w:rPr>
        <w:t xml:space="preserve"> </w:t>
      </w:r>
      <w:r w:rsidRPr="0038581C">
        <w:rPr>
          <w:rFonts w:ascii="Times New Roman" w:hAnsi="Times New Roman"/>
          <w:sz w:val="24"/>
        </w:rPr>
        <w:t>обучающихся;</w:t>
      </w:r>
    </w:p>
    <w:p w:rsidR="006E140E" w:rsidRPr="0038581C" w:rsidRDefault="006E140E" w:rsidP="003E7E9A">
      <w:pPr>
        <w:pStyle w:val="af8"/>
        <w:widowControl w:val="0"/>
        <w:numPr>
          <w:ilvl w:val="0"/>
          <w:numId w:val="31"/>
        </w:numPr>
        <w:tabs>
          <w:tab w:val="left" w:pos="851"/>
        </w:tabs>
        <w:autoSpaceDE w:val="0"/>
        <w:autoSpaceDN w:val="0"/>
        <w:spacing w:after="0" w:line="294" w:lineRule="exact"/>
        <w:ind w:left="426" w:firstLine="283"/>
        <w:contextualSpacing w:val="0"/>
        <w:jc w:val="both"/>
        <w:rPr>
          <w:rFonts w:ascii="Times New Roman" w:hAnsi="Times New Roman"/>
          <w:sz w:val="24"/>
        </w:rPr>
      </w:pPr>
      <w:r w:rsidRPr="0038581C">
        <w:rPr>
          <w:rFonts w:ascii="Times New Roman" w:hAnsi="Times New Roman"/>
          <w:sz w:val="24"/>
        </w:rPr>
        <w:t>мониторинг образовательных потребностей</w:t>
      </w:r>
      <w:r w:rsidRPr="0038581C">
        <w:rPr>
          <w:rFonts w:ascii="Times New Roman" w:hAnsi="Times New Roman"/>
          <w:spacing w:val="-5"/>
          <w:sz w:val="24"/>
        </w:rPr>
        <w:t xml:space="preserve"> </w:t>
      </w:r>
      <w:r w:rsidRPr="0038581C">
        <w:rPr>
          <w:rFonts w:ascii="Times New Roman" w:hAnsi="Times New Roman"/>
          <w:sz w:val="24"/>
        </w:rPr>
        <w:t>обучающихся;</w:t>
      </w:r>
    </w:p>
    <w:p w:rsidR="006E140E" w:rsidRPr="0038581C" w:rsidRDefault="006E140E" w:rsidP="003E7E9A">
      <w:pPr>
        <w:pStyle w:val="af8"/>
        <w:widowControl w:val="0"/>
        <w:numPr>
          <w:ilvl w:val="0"/>
          <w:numId w:val="31"/>
        </w:numPr>
        <w:tabs>
          <w:tab w:val="left" w:pos="851"/>
        </w:tabs>
        <w:autoSpaceDE w:val="0"/>
        <w:autoSpaceDN w:val="0"/>
        <w:spacing w:after="0" w:line="237" w:lineRule="auto"/>
        <w:ind w:left="426" w:right="368" w:firstLine="283"/>
        <w:contextualSpacing w:val="0"/>
        <w:jc w:val="both"/>
        <w:rPr>
          <w:rFonts w:ascii="Times New Roman" w:hAnsi="Times New Roman"/>
          <w:sz w:val="24"/>
        </w:rPr>
      </w:pPr>
      <w:r w:rsidRPr="0038581C">
        <w:rPr>
          <w:rFonts w:ascii="Times New Roman" w:hAnsi="Times New Roman"/>
          <w:sz w:val="24"/>
        </w:rPr>
        <w:t xml:space="preserve">мониторинг комфортности пребывания в школе  и удовлетворенности качеством образовательных </w:t>
      </w:r>
      <w:r w:rsidRPr="0038581C">
        <w:rPr>
          <w:rFonts w:ascii="Times New Roman" w:hAnsi="Times New Roman"/>
          <w:spacing w:val="-4"/>
          <w:sz w:val="24"/>
        </w:rPr>
        <w:t xml:space="preserve">услуг </w:t>
      </w:r>
      <w:r w:rsidRPr="0038581C">
        <w:rPr>
          <w:rFonts w:ascii="Times New Roman" w:hAnsi="Times New Roman"/>
          <w:sz w:val="24"/>
        </w:rPr>
        <w:t>учеников и их</w:t>
      </w:r>
      <w:r w:rsidRPr="0038581C">
        <w:rPr>
          <w:rFonts w:ascii="Times New Roman" w:hAnsi="Times New Roman"/>
          <w:spacing w:val="12"/>
          <w:sz w:val="24"/>
        </w:rPr>
        <w:t xml:space="preserve"> </w:t>
      </w:r>
      <w:r w:rsidRPr="0038581C">
        <w:rPr>
          <w:rFonts w:ascii="Times New Roman" w:hAnsi="Times New Roman"/>
          <w:sz w:val="24"/>
        </w:rPr>
        <w:t>родителей;</w:t>
      </w:r>
    </w:p>
    <w:p w:rsidR="006E140E" w:rsidRPr="0038581C" w:rsidRDefault="006E140E" w:rsidP="003E7E9A">
      <w:pPr>
        <w:pStyle w:val="af8"/>
        <w:widowControl w:val="0"/>
        <w:numPr>
          <w:ilvl w:val="0"/>
          <w:numId w:val="31"/>
        </w:numPr>
        <w:tabs>
          <w:tab w:val="left" w:pos="851"/>
        </w:tabs>
        <w:autoSpaceDE w:val="0"/>
        <w:autoSpaceDN w:val="0"/>
        <w:spacing w:after="0" w:line="237" w:lineRule="auto"/>
        <w:ind w:left="426" w:right="368" w:firstLine="283"/>
        <w:contextualSpacing w:val="0"/>
        <w:jc w:val="both"/>
        <w:rPr>
          <w:rFonts w:ascii="Times New Roman" w:hAnsi="Times New Roman"/>
          <w:sz w:val="24"/>
        </w:rPr>
      </w:pPr>
      <w:r w:rsidRPr="0038581C">
        <w:rPr>
          <w:rFonts w:ascii="Times New Roman" w:hAnsi="Times New Roman"/>
          <w:sz w:val="24"/>
        </w:rPr>
        <w:t>обсуждение, анализ, обобщение работы учителей в контексте проектной</w:t>
      </w:r>
      <w:r>
        <w:rPr>
          <w:sz w:val="24"/>
        </w:rPr>
        <w:t xml:space="preserve"> </w:t>
      </w:r>
      <w:r w:rsidRPr="0038581C">
        <w:rPr>
          <w:rFonts w:ascii="Times New Roman" w:hAnsi="Times New Roman"/>
          <w:sz w:val="24"/>
        </w:rPr>
        <w:t>деятельности и функционирования методических объединений по предметам и проблемных групп;</w:t>
      </w:r>
    </w:p>
    <w:p w:rsidR="006E140E" w:rsidRPr="0038581C" w:rsidRDefault="006E140E" w:rsidP="003E7E9A">
      <w:pPr>
        <w:pStyle w:val="af8"/>
        <w:widowControl w:val="0"/>
        <w:numPr>
          <w:ilvl w:val="0"/>
          <w:numId w:val="31"/>
        </w:numPr>
        <w:tabs>
          <w:tab w:val="left" w:pos="851"/>
        </w:tabs>
        <w:autoSpaceDE w:val="0"/>
        <w:autoSpaceDN w:val="0"/>
        <w:spacing w:after="0" w:line="237" w:lineRule="auto"/>
        <w:ind w:left="426" w:right="368" w:firstLine="283"/>
        <w:contextualSpacing w:val="0"/>
        <w:jc w:val="both"/>
        <w:rPr>
          <w:rFonts w:ascii="Times New Roman" w:hAnsi="Times New Roman"/>
          <w:sz w:val="24"/>
        </w:rPr>
      </w:pPr>
      <w:r w:rsidRPr="0038581C">
        <w:rPr>
          <w:rFonts w:ascii="Times New Roman" w:hAnsi="Times New Roman"/>
          <w:sz w:val="24"/>
        </w:rPr>
        <w:t>анализ промежуточных результатов и подведение общих итогов на методическом совете школы;</w:t>
      </w:r>
    </w:p>
    <w:p w:rsidR="006E140E" w:rsidRPr="0038581C" w:rsidRDefault="006E140E" w:rsidP="003E7E9A">
      <w:pPr>
        <w:pStyle w:val="af8"/>
        <w:widowControl w:val="0"/>
        <w:numPr>
          <w:ilvl w:val="0"/>
          <w:numId w:val="31"/>
        </w:numPr>
        <w:tabs>
          <w:tab w:val="left" w:pos="851"/>
        </w:tabs>
        <w:autoSpaceDE w:val="0"/>
        <w:autoSpaceDN w:val="0"/>
        <w:spacing w:after="0" w:line="237" w:lineRule="auto"/>
        <w:ind w:left="426" w:right="368" w:firstLine="283"/>
        <w:contextualSpacing w:val="0"/>
        <w:jc w:val="both"/>
        <w:rPr>
          <w:rFonts w:ascii="Times New Roman" w:hAnsi="Times New Roman"/>
          <w:sz w:val="24"/>
        </w:rPr>
      </w:pPr>
      <w:r w:rsidRPr="0038581C">
        <w:rPr>
          <w:rFonts w:ascii="Times New Roman" w:hAnsi="Times New Roman"/>
          <w:sz w:val="24"/>
        </w:rPr>
        <w:t xml:space="preserve">ежегодные публичные отчеты об образовательной и хозяйственной </w:t>
      </w:r>
      <w:r w:rsidRPr="0038581C">
        <w:rPr>
          <w:rFonts w:ascii="Times New Roman" w:hAnsi="Times New Roman"/>
          <w:sz w:val="24"/>
        </w:rPr>
        <w:lastRenderedPageBreak/>
        <w:t>деятельности школы .</w:t>
      </w:r>
    </w:p>
    <w:p w:rsidR="006E140E" w:rsidRPr="001F4B92" w:rsidRDefault="006E140E" w:rsidP="0038581C">
      <w:pPr>
        <w:ind w:left="-15" w:right="14" w:firstLine="708"/>
        <w:jc w:val="both"/>
        <w:rPr>
          <w:bCs/>
          <w:i/>
        </w:rPr>
      </w:pPr>
      <w:r w:rsidRPr="001F4B92">
        <w:rPr>
          <w:bCs/>
          <w:i/>
        </w:rPr>
        <w:t>Форма презентации результато</w:t>
      </w:r>
      <w:r w:rsidR="001F4B92">
        <w:rPr>
          <w:bCs/>
          <w:i/>
        </w:rPr>
        <w:t>в реализации Программы развития</w:t>
      </w:r>
      <w:r w:rsidRPr="001F4B92">
        <w:rPr>
          <w:bCs/>
          <w:i/>
        </w:rPr>
        <w:t>:</w:t>
      </w:r>
    </w:p>
    <w:p w:rsidR="006E140E" w:rsidRPr="0038581C" w:rsidRDefault="006E140E" w:rsidP="003E7E9A">
      <w:pPr>
        <w:pStyle w:val="af8"/>
        <w:widowControl w:val="0"/>
        <w:numPr>
          <w:ilvl w:val="0"/>
          <w:numId w:val="31"/>
        </w:numPr>
        <w:tabs>
          <w:tab w:val="left" w:pos="851"/>
        </w:tabs>
        <w:autoSpaceDE w:val="0"/>
        <w:autoSpaceDN w:val="0"/>
        <w:spacing w:after="0" w:line="237" w:lineRule="auto"/>
        <w:ind w:left="426" w:right="368" w:firstLine="283"/>
        <w:contextualSpacing w:val="0"/>
        <w:jc w:val="both"/>
        <w:rPr>
          <w:rFonts w:ascii="Times New Roman" w:hAnsi="Times New Roman"/>
          <w:sz w:val="24"/>
        </w:rPr>
      </w:pPr>
      <w:r w:rsidRPr="0038581C">
        <w:rPr>
          <w:rFonts w:ascii="Times New Roman" w:hAnsi="Times New Roman"/>
          <w:sz w:val="24"/>
        </w:rPr>
        <w:t>участие</w:t>
      </w:r>
      <w:r w:rsidRPr="0038581C">
        <w:rPr>
          <w:rFonts w:ascii="Times New Roman" w:hAnsi="Times New Roman"/>
          <w:sz w:val="24"/>
        </w:rPr>
        <w:tab/>
      </w:r>
      <w:r w:rsidR="0038581C">
        <w:rPr>
          <w:rFonts w:ascii="Times New Roman" w:hAnsi="Times New Roman"/>
          <w:sz w:val="24"/>
        </w:rPr>
        <w:t xml:space="preserve"> в к</w:t>
      </w:r>
      <w:r w:rsidRPr="0038581C">
        <w:rPr>
          <w:rFonts w:ascii="Times New Roman" w:hAnsi="Times New Roman"/>
          <w:sz w:val="24"/>
        </w:rPr>
        <w:t>онференциях,</w:t>
      </w:r>
      <w:r w:rsidRPr="0038581C">
        <w:rPr>
          <w:rFonts w:ascii="Times New Roman" w:hAnsi="Times New Roman"/>
          <w:sz w:val="24"/>
        </w:rPr>
        <w:tab/>
      </w:r>
      <w:r w:rsidR="0038581C">
        <w:rPr>
          <w:rFonts w:ascii="Times New Roman" w:hAnsi="Times New Roman"/>
          <w:sz w:val="24"/>
        </w:rPr>
        <w:t xml:space="preserve"> </w:t>
      </w:r>
      <w:r w:rsidRPr="0038581C">
        <w:rPr>
          <w:rFonts w:ascii="Times New Roman" w:hAnsi="Times New Roman"/>
          <w:sz w:val="24"/>
        </w:rPr>
        <w:t>работе</w:t>
      </w:r>
      <w:r w:rsidR="0038581C">
        <w:rPr>
          <w:rFonts w:ascii="Times New Roman" w:hAnsi="Times New Roman"/>
          <w:sz w:val="24"/>
        </w:rPr>
        <w:t xml:space="preserve"> </w:t>
      </w:r>
      <w:r w:rsidRPr="0038581C">
        <w:rPr>
          <w:rFonts w:ascii="Times New Roman" w:hAnsi="Times New Roman"/>
          <w:sz w:val="24"/>
        </w:rPr>
        <w:tab/>
        <w:t>круглых</w:t>
      </w:r>
      <w:r w:rsidR="0038581C">
        <w:rPr>
          <w:rFonts w:ascii="Times New Roman" w:hAnsi="Times New Roman"/>
          <w:sz w:val="24"/>
        </w:rPr>
        <w:t xml:space="preserve"> </w:t>
      </w:r>
      <w:r w:rsidRPr="0038581C">
        <w:rPr>
          <w:rFonts w:ascii="Times New Roman" w:hAnsi="Times New Roman"/>
          <w:sz w:val="24"/>
        </w:rPr>
        <w:tab/>
        <w:t>столов</w:t>
      </w:r>
      <w:r w:rsidRPr="0038581C">
        <w:rPr>
          <w:rFonts w:ascii="Times New Roman" w:hAnsi="Times New Roman"/>
          <w:sz w:val="24"/>
        </w:rPr>
        <w:tab/>
      </w:r>
      <w:r w:rsidR="0038581C">
        <w:rPr>
          <w:rFonts w:ascii="Times New Roman" w:hAnsi="Times New Roman"/>
          <w:sz w:val="24"/>
        </w:rPr>
        <w:t xml:space="preserve"> </w:t>
      </w:r>
      <w:r w:rsidRPr="0038581C">
        <w:rPr>
          <w:rFonts w:ascii="Times New Roman" w:hAnsi="Times New Roman"/>
          <w:sz w:val="24"/>
        </w:rPr>
        <w:t>по</w:t>
      </w:r>
      <w:r w:rsidRPr="0038581C">
        <w:rPr>
          <w:rFonts w:ascii="Times New Roman" w:hAnsi="Times New Roman"/>
          <w:sz w:val="24"/>
        </w:rPr>
        <w:tab/>
      </w:r>
      <w:r w:rsidR="0038581C">
        <w:rPr>
          <w:rFonts w:ascii="Times New Roman" w:hAnsi="Times New Roman"/>
          <w:sz w:val="24"/>
        </w:rPr>
        <w:t xml:space="preserve"> </w:t>
      </w:r>
      <w:r w:rsidRPr="0038581C">
        <w:rPr>
          <w:rFonts w:ascii="Times New Roman" w:hAnsi="Times New Roman"/>
          <w:sz w:val="24"/>
        </w:rPr>
        <w:t>актуальным проблемам</w:t>
      </w:r>
      <w:r>
        <w:rPr>
          <w:sz w:val="24"/>
        </w:rPr>
        <w:t xml:space="preserve"> </w:t>
      </w:r>
      <w:r w:rsidRPr="0038581C">
        <w:rPr>
          <w:rFonts w:ascii="Times New Roman" w:hAnsi="Times New Roman"/>
          <w:sz w:val="24"/>
        </w:rPr>
        <w:t>образовательной</w:t>
      </w:r>
      <w:r w:rsidRPr="0038581C">
        <w:rPr>
          <w:rFonts w:ascii="Times New Roman" w:hAnsi="Times New Roman"/>
          <w:spacing w:val="-9"/>
          <w:sz w:val="24"/>
        </w:rPr>
        <w:t xml:space="preserve"> </w:t>
      </w:r>
      <w:r w:rsidRPr="0038581C">
        <w:rPr>
          <w:rFonts w:ascii="Times New Roman" w:hAnsi="Times New Roman"/>
          <w:sz w:val="24"/>
        </w:rPr>
        <w:t>деятельности;</w:t>
      </w:r>
    </w:p>
    <w:p w:rsidR="006E140E" w:rsidRPr="0038581C" w:rsidRDefault="006E140E" w:rsidP="003E7E9A">
      <w:pPr>
        <w:pStyle w:val="af8"/>
        <w:widowControl w:val="0"/>
        <w:numPr>
          <w:ilvl w:val="0"/>
          <w:numId w:val="31"/>
        </w:numPr>
        <w:tabs>
          <w:tab w:val="left" w:pos="851"/>
        </w:tabs>
        <w:autoSpaceDE w:val="0"/>
        <w:autoSpaceDN w:val="0"/>
        <w:spacing w:after="0" w:line="237" w:lineRule="auto"/>
        <w:ind w:left="426" w:right="368" w:firstLine="283"/>
        <w:contextualSpacing w:val="0"/>
        <w:jc w:val="both"/>
        <w:rPr>
          <w:rFonts w:ascii="Times New Roman" w:hAnsi="Times New Roman"/>
          <w:sz w:val="24"/>
        </w:rPr>
      </w:pPr>
      <w:r w:rsidRPr="0038581C">
        <w:rPr>
          <w:rFonts w:ascii="Times New Roman" w:hAnsi="Times New Roman"/>
          <w:sz w:val="24"/>
        </w:rPr>
        <w:t>консультационная деятельность на базе Гимназии;</w:t>
      </w:r>
    </w:p>
    <w:p w:rsidR="006E140E" w:rsidRPr="0038581C" w:rsidRDefault="006E140E" w:rsidP="003E7E9A">
      <w:pPr>
        <w:pStyle w:val="af8"/>
        <w:widowControl w:val="0"/>
        <w:numPr>
          <w:ilvl w:val="0"/>
          <w:numId w:val="31"/>
        </w:numPr>
        <w:tabs>
          <w:tab w:val="left" w:pos="851"/>
        </w:tabs>
        <w:autoSpaceDE w:val="0"/>
        <w:autoSpaceDN w:val="0"/>
        <w:spacing w:after="0" w:line="237" w:lineRule="auto"/>
        <w:ind w:left="426" w:right="368" w:firstLine="283"/>
        <w:contextualSpacing w:val="0"/>
        <w:jc w:val="both"/>
        <w:rPr>
          <w:rFonts w:ascii="Times New Roman" w:hAnsi="Times New Roman"/>
          <w:sz w:val="24"/>
        </w:rPr>
      </w:pPr>
      <w:r w:rsidRPr="0038581C">
        <w:rPr>
          <w:rFonts w:ascii="Times New Roman" w:hAnsi="Times New Roman"/>
          <w:sz w:val="24"/>
        </w:rPr>
        <w:t>публикации;</w:t>
      </w:r>
    </w:p>
    <w:p w:rsidR="006E140E" w:rsidRPr="0038581C" w:rsidRDefault="006E140E" w:rsidP="003E7E9A">
      <w:pPr>
        <w:pStyle w:val="af8"/>
        <w:widowControl w:val="0"/>
        <w:numPr>
          <w:ilvl w:val="0"/>
          <w:numId w:val="31"/>
        </w:numPr>
        <w:tabs>
          <w:tab w:val="left" w:pos="851"/>
        </w:tabs>
        <w:autoSpaceDE w:val="0"/>
        <w:autoSpaceDN w:val="0"/>
        <w:spacing w:after="0" w:line="237" w:lineRule="auto"/>
        <w:ind w:left="426" w:right="368" w:firstLine="283"/>
        <w:contextualSpacing w:val="0"/>
        <w:jc w:val="both"/>
        <w:rPr>
          <w:rFonts w:ascii="Times New Roman" w:hAnsi="Times New Roman"/>
          <w:sz w:val="24"/>
        </w:rPr>
      </w:pPr>
      <w:r w:rsidRPr="0038581C">
        <w:rPr>
          <w:rFonts w:ascii="Times New Roman" w:hAnsi="Times New Roman"/>
          <w:sz w:val="24"/>
        </w:rPr>
        <w:t>презентации.</w:t>
      </w:r>
    </w:p>
    <w:p w:rsidR="0038581C" w:rsidRPr="001F4B92" w:rsidRDefault="006E140E" w:rsidP="006E140E">
      <w:pPr>
        <w:spacing w:before="9" w:line="237" w:lineRule="auto"/>
        <w:ind w:left="213" w:right="282"/>
        <w:rPr>
          <w:i/>
        </w:rPr>
      </w:pPr>
      <w:r w:rsidRPr="001F4B92">
        <w:rPr>
          <w:i/>
        </w:rPr>
        <w:t xml:space="preserve">Документ, вносящий коррективы в процесс реализации Программы развития. </w:t>
      </w:r>
    </w:p>
    <w:p w:rsidR="006E140E" w:rsidRDefault="006E140E" w:rsidP="006E140E">
      <w:pPr>
        <w:spacing w:before="9" w:line="237" w:lineRule="auto"/>
        <w:ind w:left="213" w:right="282"/>
      </w:pPr>
      <w:r>
        <w:t>Основанием для внесения изменений в Программу развития может служить изменение законодательства, решение педагогического совета.</w:t>
      </w:r>
    </w:p>
    <w:p w:rsidR="001F4B92" w:rsidRDefault="001F4B92" w:rsidP="006E140E">
      <w:pPr>
        <w:spacing w:before="9" w:line="237" w:lineRule="auto"/>
        <w:ind w:left="213" w:right="282"/>
      </w:pPr>
    </w:p>
    <w:p w:rsidR="006E140E" w:rsidRPr="001F4B92" w:rsidRDefault="006E140E" w:rsidP="003E7E9A">
      <w:pPr>
        <w:pStyle w:val="1"/>
        <w:numPr>
          <w:ilvl w:val="0"/>
          <w:numId w:val="19"/>
        </w:numPr>
        <w:tabs>
          <w:tab w:val="left" w:pos="426"/>
        </w:tabs>
        <w:spacing w:line="242" w:lineRule="auto"/>
        <w:ind w:right="471"/>
        <w:rPr>
          <w:sz w:val="24"/>
        </w:rPr>
      </w:pPr>
      <w:r w:rsidRPr="001F4B92">
        <w:rPr>
          <w:sz w:val="24"/>
        </w:rPr>
        <w:t>PECУPCHOE ОБЕСПЕЧЕНИЕ РЕАЛИЗАЦИИ ПРОГРАММЫ</w:t>
      </w:r>
    </w:p>
    <w:p w:rsidR="006E140E" w:rsidRPr="00963EF4" w:rsidRDefault="006E140E" w:rsidP="00800D74">
      <w:pPr>
        <w:spacing w:before="113"/>
        <w:ind w:right="140" w:firstLine="706"/>
        <w:jc w:val="both"/>
      </w:pPr>
      <w:r w:rsidRPr="001F4B92">
        <w:rPr>
          <w:i/>
        </w:rPr>
        <w:t>Кадровый pecypc: педагогические ресурсы</w:t>
      </w:r>
      <w:r w:rsidRPr="00963EF4">
        <w:rPr>
          <w:b/>
        </w:rPr>
        <w:t xml:space="preserve"> </w:t>
      </w:r>
      <w:r>
        <w:t>(педагоги школы, педа</w:t>
      </w:r>
      <w:r w:rsidRPr="00963EF4">
        <w:t>гоги дополнительного образования, учитель- логопед, педагог-психолог): изучают документы реализации Программы, используют новые технологии в учебной и воспитательной деятельности, обеспечивающие результаты, обозначенные в федеральных образовате</w:t>
      </w:r>
      <w:r>
        <w:t>льных стандартах общего образо</w:t>
      </w:r>
      <w:r w:rsidRPr="00963EF4">
        <w:t>вания, организуют проектную и исследо</w:t>
      </w:r>
      <w:r>
        <w:t>вательскую деятельность обучаю</w:t>
      </w:r>
      <w:r w:rsidRPr="00963EF4">
        <w:t>щихся, обеспечивают взаимодействие с родителями.</w:t>
      </w:r>
    </w:p>
    <w:p w:rsidR="006E140E" w:rsidRPr="00963EF4" w:rsidRDefault="006E140E" w:rsidP="00800D74">
      <w:pPr>
        <w:ind w:right="166" w:firstLine="711"/>
        <w:jc w:val="both"/>
      </w:pPr>
      <w:r w:rsidRPr="001F4B92">
        <w:rPr>
          <w:i/>
        </w:rPr>
        <w:t>Профессиональные сообщества МБОУ</w:t>
      </w:r>
      <w:r w:rsidR="00800D74" w:rsidRPr="001F4B92">
        <w:rPr>
          <w:i/>
        </w:rPr>
        <w:t xml:space="preserve"> Е</w:t>
      </w:r>
      <w:r w:rsidRPr="001F4B92">
        <w:rPr>
          <w:i/>
        </w:rPr>
        <w:t>СОШ</w:t>
      </w:r>
      <w:r w:rsidR="00800D74" w:rsidRPr="001F4B92">
        <w:rPr>
          <w:i/>
        </w:rPr>
        <w:t xml:space="preserve"> </w:t>
      </w:r>
      <w:r w:rsidRPr="001F4B92">
        <w:rPr>
          <w:i/>
        </w:rPr>
        <w:t>№</w:t>
      </w:r>
      <w:r w:rsidR="00800D74" w:rsidRPr="001F4B92">
        <w:rPr>
          <w:i/>
        </w:rPr>
        <w:t>7 им. О. Казанского</w:t>
      </w:r>
      <w:r>
        <w:rPr>
          <w:b/>
        </w:rPr>
        <w:t xml:space="preserve"> </w:t>
      </w:r>
      <w:r w:rsidRPr="00963EF4">
        <w:rPr>
          <w:b/>
        </w:rPr>
        <w:t xml:space="preserve"> </w:t>
      </w:r>
      <w:r>
        <w:t>(Педагоги</w:t>
      </w:r>
      <w:r w:rsidRPr="00963EF4">
        <w:t>ческий совет, методсовет, школьные методические объединения учителей, творческие группы учителей): выносят решения по результатам реализации Программы.</w:t>
      </w:r>
    </w:p>
    <w:p w:rsidR="006E140E" w:rsidRPr="00963EF4" w:rsidRDefault="006E140E" w:rsidP="00800D74">
      <w:pPr>
        <w:ind w:right="144" w:firstLine="709"/>
        <w:jc w:val="both"/>
      </w:pPr>
      <w:r w:rsidRPr="001F4B92">
        <w:rPr>
          <w:i/>
        </w:rPr>
        <w:t>Административно-координационная группа</w:t>
      </w:r>
      <w:r w:rsidRPr="00963EF4">
        <w:rPr>
          <w:b/>
        </w:rPr>
        <w:t xml:space="preserve"> </w:t>
      </w:r>
      <w:r>
        <w:t>(директор, заместите</w:t>
      </w:r>
      <w:r w:rsidRPr="00963EF4">
        <w:t>ли директора и руководители служб со</w:t>
      </w:r>
      <w:r>
        <w:t>провождения): координирует дея</w:t>
      </w:r>
      <w:r w:rsidRPr="00963EF4">
        <w:t>тельность всех участников образовательной деятельности, участвующих в реализации Программы, обеспечивает сво</w:t>
      </w:r>
      <w:r>
        <w:t>евременную отчетность о резуль</w:t>
      </w:r>
      <w:r w:rsidRPr="00963EF4">
        <w:t>татах ведения, делает выводы об эффекти</w:t>
      </w:r>
      <w:r>
        <w:t>вности проделанной работы, вно</w:t>
      </w:r>
      <w:r w:rsidRPr="00963EF4">
        <w:t>сит коррективы, обеспечивает создание у</w:t>
      </w:r>
      <w:r>
        <w:t>словий для эффективной реализа</w:t>
      </w:r>
      <w:r w:rsidRPr="00963EF4">
        <w:t>ции Программы, проводит мониторинг результатов ведения, вырабатывает рекомендации на основании результатов реализации</w:t>
      </w:r>
      <w:r w:rsidRPr="00963EF4">
        <w:rPr>
          <w:spacing w:val="57"/>
        </w:rPr>
        <w:t xml:space="preserve"> </w:t>
      </w:r>
      <w:r w:rsidRPr="00963EF4">
        <w:t>Программы.</w:t>
      </w:r>
    </w:p>
    <w:p w:rsidR="006E140E" w:rsidRPr="00963EF4" w:rsidRDefault="006E140E" w:rsidP="00800D74">
      <w:pPr>
        <w:ind w:right="147" w:firstLine="706"/>
        <w:jc w:val="both"/>
      </w:pPr>
      <w:r w:rsidRPr="001F4B92">
        <w:rPr>
          <w:i/>
        </w:rPr>
        <w:t>Консультативно-методическая группа</w:t>
      </w:r>
      <w:r w:rsidRPr="00963EF4">
        <w:rPr>
          <w:b/>
        </w:rPr>
        <w:t xml:space="preserve"> </w:t>
      </w:r>
      <w:r w:rsidR="00800D74">
        <w:t>(зам. директора по У</w:t>
      </w:r>
      <w:r>
        <w:t>BP, ру</w:t>
      </w:r>
      <w:r w:rsidRPr="00963EF4">
        <w:t>ководители ШМО): обеспечивает предоста</w:t>
      </w:r>
      <w:r>
        <w:t>вление всех необходимых для ре</w:t>
      </w:r>
      <w:r w:rsidRPr="00963EF4">
        <w:t>ализации Программы содержательных материалов для изучения всеми участниками реализации документов, проведение семинаров и совещаний с участниками ведения в рамках инструкти</w:t>
      </w:r>
      <w:r>
        <w:t>вно-методической работы на опе</w:t>
      </w:r>
      <w:r w:rsidRPr="00963EF4">
        <w:t xml:space="preserve">режение, распространение опыта участников на </w:t>
      </w:r>
      <w:r w:rsidR="00800D74">
        <w:t>школьном</w:t>
      </w:r>
      <w:r>
        <w:t xml:space="preserve"> </w:t>
      </w:r>
      <w:r w:rsidRPr="00963EF4">
        <w:t xml:space="preserve"> и </w:t>
      </w:r>
      <w:r w:rsidR="00800D74">
        <w:t>районном</w:t>
      </w:r>
      <w:r w:rsidRPr="00963EF4">
        <w:t xml:space="preserve"> уровне, оказание консультативной и методической помощи учителям.</w:t>
      </w:r>
    </w:p>
    <w:p w:rsidR="006E140E" w:rsidRPr="001F4B92" w:rsidRDefault="006E140E" w:rsidP="00800D74">
      <w:pPr>
        <w:ind w:right="147" w:firstLine="706"/>
        <w:jc w:val="both"/>
        <w:rPr>
          <w:i/>
        </w:rPr>
      </w:pPr>
      <w:r w:rsidRPr="001F4B92">
        <w:rPr>
          <w:i/>
        </w:rPr>
        <w:t>Материально-технический pecypc</w:t>
      </w:r>
    </w:p>
    <w:p w:rsidR="00800D74" w:rsidRDefault="006E140E" w:rsidP="00800D74">
      <w:pPr>
        <w:ind w:right="149" w:firstLine="1"/>
        <w:jc w:val="both"/>
      </w:pPr>
      <w:r w:rsidRPr="00963EF4">
        <w:t>Одна из важнейших задач, которая сейчас стоит перед школой: обеспечение работы по обновлению современной</w:t>
      </w:r>
      <w:r>
        <w:t xml:space="preserve"> школьной инфраструктуры и ком</w:t>
      </w:r>
      <w:r w:rsidRPr="00963EF4">
        <w:t xml:space="preserve">плексному обновлению условий реализации образовательных программ. </w:t>
      </w:r>
    </w:p>
    <w:p w:rsidR="006E140E" w:rsidRPr="00963EF4" w:rsidRDefault="006E140E" w:rsidP="00800D74">
      <w:pPr>
        <w:ind w:right="149" w:firstLine="1"/>
        <w:jc w:val="both"/>
      </w:pPr>
      <w:r w:rsidRPr="00963EF4">
        <w:rPr>
          <w:i/>
        </w:rPr>
        <w:t xml:space="preserve">Современная школьная инфраструктура </w:t>
      </w:r>
      <w:r w:rsidRPr="00963EF4">
        <w:rPr>
          <w:i/>
          <w:w w:val="90"/>
        </w:rPr>
        <w:t xml:space="preserve">— </w:t>
      </w:r>
      <w:r>
        <w:t>это современные условия реали</w:t>
      </w:r>
      <w:r w:rsidRPr="00963EF4">
        <w:t>зации образовательных программ, обновле</w:t>
      </w:r>
      <w:r>
        <w:t>ние норм проектирования и стро</w:t>
      </w:r>
      <w:r w:rsidRPr="00963EF4">
        <w:t>ительства зданий и сооружений, санитарные правила и нормативы питания, требования к организации медицинского</w:t>
      </w:r>
      <w:r>
        <w:t xml:space="preserve"> обслуживания учащихся и требо</w:t>
      </w:r>
      <w:r w:rsidRPr="00963EF4">
        <w:t>вания к обеспечению школьной безопас</w:t>
      </w:r>
      <w:r>
        <w:t>ности. Развитие школьной инфра</w:t>
      </w:r>
      <w:r w:rsidRPr="00963EF4">
        <w:t xml:space="preserve">структуры </w:t>
      </w:r>
      <w:r w:rsidRPr="00963EF4">
        <w:rPr>
          <w:w w:val="90"/>
        </w:rPr>
        <w:t xml:space="preserve">— </w:t>
      </w:r>
      <w:r w:rsidRPr="00963EF4">
        <w:t>долговременная стратегическая задача, являющаяся частью и инструментом общей Программы развития школы.</w:t>
      </w:r>
    </w:p>
    <w:p w:rsidR="001F4B92" w:rsidRDefault="001F4B92" w:rsidP="006E140E">
      <w:pPr>
        <w:spacing w:before="131"/>
        <w:ind w:left="1516" w:right="1140"/>
        <w:outlineLvl w:val="2"/>
        <w:rPr>
          <w:b/>
          <w:bCs/>
          <w:szCs w:val="28"/>
        </w:rPr>
      </w:pPr>
    </w:p>
    <w:p w:rsidR="009A623B" w:rsidRDefault="009A623B" w:rsidP="006E140E">
      <w:pPr>
        <w:spacing w:before="131"/>
        <w:ind w:left="1516" w:right="1140"/>
        <w:outlineLvl w:val="2"/>
        <w:rPr>
          <w:b/>
          <w:bCs/>
          <w:szCs w:val="28"/>
        </w:rPr>
      </w:pPr>
    </w:p>
    <w:p w:rsidR="009A623B" w:rsidRDefault="009A623B" w:rsidP="006E140E">
      <w:pPr>
        <w:spacing w:before="131"/>
        <w:ind w:left="1516" w:right="1140"/>
        <w:outlineLvl w:val="2"/>
        <w:rPr>
          <w:b/>
          <w:bCs/>
          <w:szCs w:val="28"/>
        </w:rPr>
      </w:pPr>
    </w:p>
    <w:p w:rsidR="006E140E" w:rsidRPr="00CF01D8" w:rsidRDefault="006E140E" w:rsidP="003E7E9A">
      <w:pPr>
        <w:numPr>
          <w:ilvl w:val="0"/>
          <w:numId w:val="19"/>
        </w:numPr>
        <w:spacing w:before="131"/>
        <w:ind w:right="1140"/>
        <w:jc w:val="center"/>
        <w:outlineLvl w:val="2"/>
        <w:rPr>
          <w:b/>
          <w:bCs/>
          <w:szCs w:val="28"/>
        </w:rPr>
      </w:pPr>
      <w:r w:rsidRPr="00CF01D8">
        <w:rPr>
          <w:b/>
          <w:bCs/>
          <w:szCs w:val="28"/>
        </w:rPr>
        <w:t>ФИНАНСОВЫЙ ПЛАН РЕАЛИЗАЦИИ ПРОГРАММЫ</w:t>
      </w:r>
    </w:p>
    <w:p w:rsidR="006E140E" w:rsidRPr="00CF01D8" w:rsidRDefault="006E140E" w:rsidP="00800D74">
      <w:pPr>
        <w:spacing w:before="120" w:line="235" w:lineRule="auto"/>
        <w:ind w:firstLine="705"/>
        <w:rPr>
          <w:szCs w:val="28"/>
        </w:rPr>
      </w:pPr>
      <w:r w:rsidRPr="00CF01D8">
        <w:rPr>
          <w:szCs w:val="28"/>
        </w:rPr>
        <w:lastRenderedPageBreak/>
        <w:t>Финансовая модель развития школьной системы образования опирается на следующие источника финансирования:</w:t>
      </w:r>
    </w:p>
    <w:p w:rsidR="006E140E" w:rsidRPr="00CF01D8" w:rsidRDefault="006E140E" w:rsidP="003E7E9A">
      <w:pPr>
        <w:widowControl w:val="0"/>
        <w:numPr>
          <w:ilvl w:val="0"/>
          <w:numId w:val="29"/>
        </w:numPr>
        <w:tabs>
          <w:tab w:val="left" w:pos="1265"/>
        </w:tabs>
        <w:autoSpaceDE w:val="0"/>
        <w:autoSpaceDN w:val="0"/>
        <w:spacing w:before="26"/>
        <w:ind w:left="1264" w:hanging="277"/>
      </w:pPr>
      <w:r w:rsidRPr="00CF01D8">
        <w:t>средства федерального</w:t>
      </w:r>
      <w:r w:rsidRPr="00CF01D8">
        <w:rPr>
          <w:spacing w:val="47"/>
        </w:rPr>
        <w:t xml:space="preserve"> </w:t>
      </w:r>
      <w:r w:rsidRPr="00CF01D8">
        <w:t>бюджета;</w:t>
      </w:r>
    </w:p>
    <w:p w:rsidR="006E140E" w:rsidRPr="00CF01D8" w:rsidRDefault="006E140E" w:rsidP="003E7E9A">
      <w:pPr>
        <w:widowControl w:val="0"/>
        <w:numPr>
          <w:ilvl w:val="0"/>
          <w:numId w:val="29"/>
        </w:numPr>
        <w:tabs>
          <w:tab w:val="left" w:pos="1265"/>
        </w:tabs>
        <w:autoSpaceDE w:val="0"/>
        <w:autoSpaceDN w:val="0"/>
        <w:spacing w:before="19"/>
        <w:ind w:left="1264" w:hanging="277"/>
      </w:pPr>
      <w:r w:rsidRPr="00CF01D8">
        <w:t>средства субъекта Российской</w:t>
      </w:r>
      <w:r w:rsidRPr="00CF01D8">
        <w:rPr>
          <w:spacing w:val="52"/>
        </w:rPr>
        <w:t xml:space="preserve"> </w:t>
      </w:r>
      <w:r w:rsidRPr="00CF01D8">
        <w:t>Федерации;</w:t>
      </w:r>
    </w:p>
    <w:p w:rsidR="006E140E" w:rsidRPr="00CF01D8" w:rsidRDefault="006E140E" w:rsidP="003E7E9A">
      <w:pPr>
        <w:widowControl w:val="0"/>
        <w:numPr>
          <w:ilvl w:val="0"/>
          <w:numId w:val="29"/>
        </w:numPr>
        <w:tabs>
          <w:tab w:val="left" w:pos="1267"/>
        </w:tabs>
        <w:autoSpaceDE w:val="0"/>
        <w:autoSpaceDN w:val="0"/>
        <w:spacing w:before="19"/>
        <w:ind w:left="1263" w:right="183" w:hanging="275"/>
      </w:pPr>
      <w:r w:rsidRPr="00CF01D8">
        <w:t>доходы от развития системы платных дополнительных образовательных</w:t>
      </w:r>
      <w:r w:rsidRPr="00CF01D8">
        <w:rPr>
          <w:spacing w:val="7"/>
        </w:rPr>
        <w:t xml:space="preserve"> </w:t>
      </w:r>
      <w:r w:rsidRPr="00CF01D8">
        <w:t>услуг;</w:t>
      </w:r>
    </w:p>
    <w:p w:rsidR="006E140E" w:rsidRPr="00CF01D8" w:rsidRDefault="006E140E" w:rsidP="003E7E9A">
      <w:pPr>
        <w:widowControl w:val="0"/>
        <w:numPr>
          <w:ilvl w:val="0"/>
          <w:numId w:val="29"/>
        </w:numPr>
        <w:tabs>
          <w:tab w:val="left" w:pos="1267"/>
        </w:tabs>
        <w:autoSpaceDE w:val="0"/>
        <w:autoSpaceDN w:val="0"/>
        <w:spacing w:before="28" w:line="235" w:lineRule="auto"/>
        <w:ind w:left="1266" w:right="155" w:hanging="278"/>
      </w:pPr>
      <w:r w:rsidRPr="00CF01D8">
        <w:t>дополнительные привлечённые средства (спонсорские средства, добровольные</w:t>
      </w:r>
      <w:r w:rsidRPr="00CF01D8">
        <w:rPr>
          <w:spacing w:val="23"/>
        </w:rPr>
        <w:t xml:space="preserve"> </w:t>
      </w:r>
      <w:r w:rsidRPr="00CF01D8">
        <w:t>пожертвования)</w:t>
      </w:r>
    </w:p>
    <w:p w:rsidR="006E140E" w:rsidRPr="00E97A8F" w:rsidRDefault="006E140E" w:rsidP="006E140E">
      <w:pPr>
        <w:tabs>
          <w:tab w:val="left" w:pos="1267"/>
        </w:tabs>
        <w:spacing w:before="28" w:line="235" w:lineRule="auto"/>
        <w:ind w:right="155"/>
        <w:rPr>
          <w:sz w:val="28"/>
        </w:rPr>
      </w:pPr>
    </w:p>
    <w:p w:rsidR="006E140E" w:rsidRPr="00CF01D8" w:rsidRDefault="006E140E" w:rsidP="003E7E9A">
      <w:pPr>
        <w:numPr>
          <w:ilvl w:val="0"/>
          <w:numId w:val="19"/>
        </w:numPr>
        <w:spacing w:before="127" w:line="322" w:lineRule="exact"/>
        <w:ind w:right="1140"/>
        <w:jc w:val="center"/>
        <w:outlineLvl w:val="2"/>
        <w:rPr>
          <w:b/>
          <w:bCs/>
        </w:rPr>
      </w:pPr>
      <w:r w:rsidRPr="00CF01D8">
        <w:rPr>
          <w:b/>
          <w:bCs/>
        </w:rPr>
        <w:t>ПОКАЗАТЕЛИ УСПЕШНОСТИ РЕАЛИЗАЦИИ</w:t>
      </w:r>
      <w:r w:rsidR="001F4B92">
        <w:rPr>
          <w:b/>
          <w:bCs/>
        </w:rPr>
        <w:t xml:space="preserve"> ПРОГРАММЫ</w:t>
      </w:r>
    </w:p>
    <w:p w:rsidR="006E140E" w:rsidRPr="00CF01D8" w:rsidRDefault="006E140E" w:rsidP="00800D74">
      <w:pPr>
        <w:spacing w:before="115"/>
        <w:ind w:right="143" w:firstLine="706"/>
        <w:jc w:val="both"/>
      </w:pPr>
      <w:r w:rsidRPr="00CF01D8">
        <w:t>Под качеством образования понимается характеристика образования, определяемая совокупностью свойств, способствующих удовлетворению потребностей человека и отвечающих интересам общества и государства. Составляющие качества образования следующие:</w:t>
      </w:r>
    </w:p>
    <w:p w:rsidR="006E140E" w:rsidRPr="00CF01D8" w:rsidRDefault="006E140E" w:rsidP="003E7E9A">
      <w:pPr>
        <w:widowControl w:val="0"/>
        <w:numPr>
          <w:ilvl w:val="1"/>
          <w:numId w:val="30"/>
        </w:numPr>
        <w:tabs>
          <w:tab w:val="left" w:pos="1267"/>
        </w:tabs>
        <w:autoSpaceDE w:val="0"/>
        <w:autoSpaceDN w:val="0"/>
        <w:spacing w:line="276" w:lineRule="auto"/>
        <w:ind w:right="148" w:hanging="284"/>
      </w:pPr>
      <w:r w:rsidRPr="00CF01D8">
        <w:t xml:space="preserve">Уровень достижений обучающихся </w:t>
      </w:r>
      <w:r>
        <w:t>в образовательном процессе; уро</w:t>
      </w:r>
      <w:r w:rsidRPr="00CF01D8">
        <w:t>вень мастерства</w:t>
      </w:r>
      <w:r w:rsidRPr="00CF01D8">
        <w:rPr>
          <w:spacing w:val="34"/>
        </w:rPr>
        <w:t xml:space="preserve"> </w:t>
      </w:r>
      <w:r w:rsidRPr="00CF01D8">
        <w:t>учителей.</w:t>
      </w:r>
    </w:p>
    <w:p w:rsidR="006E140E" w:rsidRPr="00CF01D8" w:rsidRDefault="006E140E" w:rsidP="003E7E9A">
      <w:pPr>
        <w:widowControl w:val="0"/>
        <w:numPr>
          <w:ilvl w:val="1"/>
          <w:numId w:val="30"/>
        </w:numPr>
        <w:tabs>
          <w:tab w:val="left" w:pos="1265"/>
        </w:tabs>
        <w:autoSpaceDE w:val="0"/>
        <w:autoSpaceDN w:val="0"/>
        <w:spacing w:line="321" w:lineRule="exact"/>
        <w:ind w:left="1264" w:hanging="281"/>
      </w:pPr>
      <w:r w:rsidRPr="00CF01D8">
        <w:t>Качество условий организации образовательного</w:t>
      </w:r>
      <w:r w:rsidRPr="00CF01D8">
        <w:rPr>
          <w:spacing w:val="41"/>
        </w:rPr>
        <w:t xml:space="preserve"> </w:t>
      </w:r>
      <w:r w:rsidRPr="00CF01D8">
        <w:t>процесса.</w:t>
      </w:r>
    </w:p>
    <w:p w:rsidR="006E140E" w:rsidRPr="00CF01D8" w:rsidRDefault="006E140E" w:rsidP="003E7E9A">
      <w:pPr>
        <w:widowControl w:val="0"/>
        <w:numPr>
          <w:ilvl w:val="1"/>
          <w:numId w:val="30"/>
        </w:numPr>
        <w:tabs>
          <w:tab w:val="left" w:pos="1265"/>
        </w:tabs>
        <w:autoSpaceDE w:val="0"/>
        <w:autoSpaceDN w:val="0"/>
        <w:spacing w:before="46"/>
        <w:ind w:left="1264" w:hanging="281"/>
      </w:pPr>
      <w:r w:rsidRPr="00CF01D8">
        <w:t xml:space="preserve">Качество управления системой образования в </w:t>
      </w:r>
      <w:r w:rsidR="00800D74">
        <w:t>Школе</w:t>
      </w:r>
      <w:r w:rsidRPr="00CF01D8">
        <w:t>.</w:t>
      </w:r>
    </w:p>
    <w:p w:rsidR="006E140E" w:rsidRPr="00CF01D8" w:rsidRDefault="006E140E" w:rsidP="003E7E9A">
      <w:pPr>
        <w:widowControl w:val="0"/>
        <w:numPr>
          <w:ilvl w:val="1"/>
          <w:numId w:val="30"/>
        </w:numPr>
        <w:tabs>
          <w:tab w:val="left" w:pos="1265"/>
        </w:tabs>
        <w:autoSpaceDE w:val="0"/>
        <w:autoSpaceDN w:val="0"/>
        <w:spacing w:before="48"/>
        <w:ind w:left="1264" w:hanging="281"/>
      </w:pPr>
      <w:r w:rsidRPr="00CF01D8">
        <w:t xml:space="preserve">Общественный рейтинг </w:t>
      </w:r>
      <w:r w:rsidR="00800D74">
        <w:t>Школы</w:t>
      </w:r>
      <w:r w:rsidRPr="00CF01D8">
        <w:t xml:space="preserve"> и его</w:t>
      </w:r>
      <w:r w:rsidRPr="00CF01D8">
        <w:rPr>
          <w:spacing w:val="13"/>
        </w:rPr>
        <w:t xml:space="preserve"> </w:t>
      </w:r>
      <w:r>
        <w:t>востребованно</w:t>
      </w:r>
      <w:r w:rsidRPr="00CF01D8">
        <w:t>сть.</w:t>
      </w:r>
    </w:p>
    <w:p w:rsidR="006E140E" w:rsidRPr="00CF01D8" w:rsidRDefault="006E140E" w:rsidP="006E140E">
      <w:pPr>
        <w:spacing w:before="56"/>
        <w:ind w:left="562" w:firstLine="702"/>
      </w:pPr>
      <w:r w:rsidRPr="00CF01D8">
        <w:t>Каждая из выделенных составляю</w:t>
      </w:r>
      <w:r>
        <w:t>щих имеет свои конкретные мони</w:t>
      </w:r>
      <w:r w:rsidRPr="00CF01D8">
        <w:t>торинговые показатели.</w:t>
      </w:r>
    </w:p>
    <w:p w:rsidR="006E140E" w:rsidRPr="00CF01D8" w:rsidRDefault="006E140E" w:rsidP="006E140E">
      <w:pPr>
        <w:spacing w:line="321" w:lineRule="exact"/>
        <w:ind w:left="562"/>
        <w:rPr>
          <w:i/>
        </w:rPr>
      </w:pPr>
      <w:r w:rsidRPr="00CF01D8">
        <w:rPr>
          <w:i/>
        </w:rPr>
        <w:t>Показатели уровня достижений учащихся</w:t>
      </w:r>
    </w:p>
    <w:p w:rsidR="006E140E" w:rsidRPr="00CF01D8" w:rsidRDefault="006E140E" w:rsidP="003E7E9A">
      <w:pPr>
        <w:widowControl w:val="0"/>
        <w:numPr>
          <w:ilvl w:val="0"/>
          <w:numId w:val="29"/>
        </w:numPr>
        <w:tabs>
          <w:tab w:val="left" w:pos="1265"/>
        </w:tabs>
        <w:autoSpaceDE w:val="0"/>
        <w:autoSpaceDN w:val="0"/>
        <w:spacing w:before="19"/>
        <w:ind w:left="1264" w:hanging="277"/>
      </w:pPr>
      <w:r w:rsidRPr="00CF01D8">
        <w:t>Процент успеваемости и качества</w:t>
      </w:r>
      <w:r w:rsidRPr="00CF01D8">
        <w:rPr>
          <w:spacing w:val="-7"/>
        </w:rPr>
        <w:t xml:space="preserve"> </w:t>
      </w:r>
      <w:r w:rsidRPr="00CF01D8">
        <w:t>знаний.</w:t>
      </w:r>
    </w:p>
    <w:p w:rsidR="006E140E" w:rsidRPr="00CF01D8" w:rsidRDefault="006E140E" w:rsidP="006E140E">
      <w:pPr>
        <w:spacing w:before="67"/>
        <w:ind w:left="1268" w:hanging="4"/>
      </w:pPr>
      <w:r w:rsidRPr="00CF01D8">
        <w:t>Процент обучающихся, участвующих в предметных олимпиадах и творческих конкурсах.</w:t>
      </w:r>
    </w:p>
    <w:p w:rsidR="006E140E" w:rsidRPr="00CF01D8" w:rsidRDefault="006E140E" w:rsidP="003E7E9A">
      <w:pPr>
        <w:widowControl w:val="0"/>
        <w:numPr>
          <w:ilvl w:val="0"/>
          <w:numId w:val="29"/>
        </w:numPr>
        <w:tabs>
          <w:tab w:val="left" w:pos="1265"/>
        </w:tabs>
        <w:autoSpaceDE w:val="0"/>
        <w:autoSpaceDN w:val="0"/>
        <w:spacing w:before="19"/>
        <w:ind w:left="1264" w:hanging="277"/>
      </w:pPr>
      <w:r w:rsidRPr="00CF01D8">
        <w:t>Средний балл результатов итоговой</w:t>
      </w:r>
      <w:r w:rsidRPr="00CF01D8">
        <w:rPr>
          <w:spacing w:val="55"/>
        </w:rPr>
        <w:t xml:space="preserve"> </w:t>
      </w:r>
      <w:r w:rsidRPr="00CF01D8">
        <w:t>аттестации.</w:t>
      </w:r>
    </w:p>
    <w:p w:rsidR="006E140E" w:rsidRPr="00CF01D8" w:rsidRDefault="006E140E" w:rsidP="003E7E9A">
      <w:pPr>
        <w:widowControl w:val="0"/>
        <w:numPr>
          <w:ilvl w:val="0"/>
          <w:numId w:val="29"/>
        </w:numPr>
        <w:tabs>
          <w:tab w:val="left" w:pos="1265"/>
        </w:tabs>
        <w:autoSpaceDE w:val="0"/>
        <w:autoSpaceDN w:val="0"/>
        <w:spacing w:before="28" w:line="235" w:lineRule="auto"/>
        <w:ind w:right="155" w:hanging="277"/>
      </w:pPr>
      <w:r w:rsidRPr="00CF01D8">
        <w:t>Количество обучающихся (по уровням общего образования), вовлеченных в исследовательскую проектною</w:t>
      </w:r>
      <w:r w:rsidRPr="00CF01D8">
        <w:rPr>
          <w:spacing w:val="20"/>
        </w:rPr>
        <w:t xml:space="preserve"> </w:t>
      </w:r>
      <w:r w:rsidRPr="00CF01D8">
        <w:t>деятельность.</w:t>
      </w:r>
    </w:p>
    <w:p w:rsidR="006E140E" w:rsidRPr="00CF01D8" w:rsidRDefault="006E140E" w:rsidP="003E7E9A">
      <w:pPr>
        <w:widowControl w:val="0"/>
        <w:numPr>
          <w:ilvl w:val="0"/>
          <w:numId w:val="29"/>
        </w:numPr>
        <w:tabs>
          <w:tab w:val="left" w:pos="1265"/>
        </w:tabs>
        <w:autoSpaceDE w:val="0"/>
        <w:autoSpaceDN w:val="0"/>
        <w:spacing w:before="32" w:line="235" w:lineRule="auto"/>
        <w:ind w:left="1266" w:right="148" w:hanging="278"/>
      </w:pPr>
      <w:r w:rsidRPr="00CF01D8">
        <w:t>Количество обучающихся, ставших победителями олимпиад, игр, соревнований, конкурсов в масштабе города, области,</w:t>
      </w:r>
      <w:r w:rsidRPr="00CF01D8">
        <w:rPr>
          <w:spacing w:val="53"/>
        </w:rPr>
        <w:t xml:space="preserve"> </w:t>
      </w:r>
      <w:r w:rsidRPr="00CF01D8">
        <w:t>страны.</w:t>
      </w:r>
    </w:p>
    <w:p w:rsidR="006E140E" w:rsidRPr="00CF01D8" w:rsidRDefault="006E140E" w:rsidP="003E7E9A">
      <w:pPr>
        <w:widowControl w:val="0"/>
        <w:numPr>
          <w:ilvl w:val="0"/>
          <w:numId w:val="29"/>
        </w:numPr>
        <w:tabs>
          <w:tab w:val="left" w:pos="1265"/>
        </w:tabs>
        <w:autoSpaceDE w:val="0"/>
        <w:autoSpaceDN w:val="0"/>
        <w:spacing w:before="26"/>
        <w:ind w:left="1264" w:right="146"/>
      </w:pPr>
      <w:r w:rsidRPr="00CF01D8">
        <w:t>Процент обучающихся, участвующих в программах дополнительного образования внутри школы и вне</w:t>
      </w:r>
      <w:r w:rsidRPr="00CF01D8">
        <w:rPr>
          <w:spacing w:val="-4"/>
        </w:rPr>
        <w:t xml:space="preserve"> </w:t>
      </w:r>
      <w:r w:rsidRPr="00CF01D8">
        <w:t>ее.</w:t>
      </w:r>
    </w:p>
    <w:p w:rsidR="006E140E" w:rsidRPr="00CF01D8" w:rsidRDefault="006E140E" w:rsidP="003E7E9A">
      <w:pPr>
        <w:widowControl w:val="0"/>
        <w:numPr>
          <w:ilvl w:val="0"/>
          <w:numId w:val="29"/>
        </w:numPr>
        <w:tabs>
          <w:tab w:val="left" w:pos="1265"/>
        </w:tabs>
        <w:autoSpaceDE w:val="0"/>
        <w:autoSpaceDN w:val="0"/>
        <w:spacing w:before="18"/>
        <w:ind w:left="1263" w:right="180" w:hanging="275"/>
      </w:pPr>
      <w:r w:rsidRPr="00CF01D8">
        <w:t>Процент обучающихся, являющихся пользователями персонального компьютера и сети Интернет внутри школы и вне</w:t>
      </w:r>
      <w:r w:rsidRPr="00CF01D8">
        <w:rPr>
          <w:spacing w:val="-12"/>
        </w:rPr>
        <w:t xml:space="preserve"> </w:t>
      </w:r>
      <w:r w:rsidRPr="00CF01D8">
        <w:t>ее.</w:t>
      </w:r>
    </w:p>
    <w:p w:rsidR="006E140E" w:rsidRPr="00CF01D8" w:rsidRDefault="006E140E" w:rsidP="003E7E9A">
      <w:pPr>
        <w:widowControl w:val="0"/>
        <w:numPr>
          <w:ilvl w:val="0"/>
          <w:numId w:val="29"/>
        </w:numPr>
        <w:tabs>
          <w:tab w:val="left" w:pos="1265"/>
        </w:tabs>
        <w:autoSpaceDE w:val="0"/>
        <w:autoSpaceDN w:val="0"/>
        <w:spacing w:before="19"/>
        <w:ind w:left="1264" w:hanging="277"/>
      </w:pPr>
      <w:r w:rsidRPr="00CF01D8">
        <w:t>Процент обучающихся, участвующих в социальных</w:t>
      </w:r>
      <w:r w:rsidRPr="00CF01D8">
        <w:rPr>
          <w:spacing w:val="13"/>
        </w:rPr>
        <w:t xml:space="preserve"> </w:t>
      </w:r>
      <w:r w:rsidRPr="00CF01D8">
        <w:t>акциях.</w:t>
      </w:r>
    </w:p>
    <w:p w:rsidR="006E140E" w:rsidRPr="00CF01D8" w:rsidRDefault="006E140E" w:rsidP="003E7E9A">
      <w:pPr>
        <w:widowControl w:val="0"/>
        <w:numPr>
          <w:ilvl w:val="0"/>
          <w:numId w:val="29"/>
        </w:numPr>
        <w:tabs>
          <w:tab w:val="left" w:pos="1265"/>
        </w:tabs>
        <w:autoSpaceDE w:val="0"/>
        <w:autoSpaceDN w:val="0"/>
        <w:spacing w:before="19" w:line="242" w:lineRule="auto"/>
        <w:ind w:left="1263" w:right="154" w:hanging="275"/>
      </w:pPr>
      <w:r w:rsidRPr="00CF01D8">
        <w:t xml:space="preserve">Процент обучающихся, участвующих в спортивных соревнованиях на уровне школы, </w:t>
      </w:r>
      <w:r w:rsidR="00800D74">
        <w:t>района</w:t>
      </w:r>
      <w:r w:rsidRPr="00CF01D8">
        <w:t>,</w:t>
      </w:r>
      <w:r w:rsidRPr="00CF01D8">
        <w:rPr>
          <w:spacing w:val="43"/>
        </w:rPr>
        <w:t xml:space="preserve"> </w:t>
      </w:r>
      <w:r w:rsidRPr="00CF01D8">
        <w:t>области.</w:t>
      </w:r>
    </w:p>
    <w:p w:rsidR="006E140E" w:rsidRPr="00CF01D8" w:rsidRDefault="006E140E" w:rsidP="003E7E9A">
      <w:pPr>
        <w:widowControl w:val="0"/>
        <w:numPr>
          <w:ilvl w:val="0"/>
          <w:numId w:val="29"/>
        </w:numPr>
        <w:tabs>
          <w:tab w:val="left" w:pos="1265"/>
        </w:tabs>
        <w:autoSpaceDE w:val="0"/>
        <w:autoSpaceDN w:val="0"/>
        <w:spacing w:before="17" w:line="319" w:lineRule="exact"/>
        <w:ind w:left="1264" w:hanging="277"/>
      </w:pPr>
      <w:r w:rsidRPr="00CF01D8">
        <w:t>Процент обучающихся 11 классов, заканчивающих школу с</w:t>
      </w:r>
      <w:r w:rsidRPr="00CF01D8">
        <w:rPr>
          <w:spacing w:val="1"/>
        </w:rPr>
        <w:t xml:space="preserve"> </w:t>
      </w:r>
      <w:r w:rsidRPr="00CF01D8">
        <w:t>медалью.</w:t>
      </w:r>
    </w:p>
    <w:p w:rsidR="006E140E" w:rsidRPr="00CF01D8" w:rsidRDefault="006E140E" w:rsidP="006E140E">
      <w:pPr>
        <w:spacing w:line="319" w:lineRule="exact"/>
        <w:ind w:left="562"/>
        <w:rPr>
          <w:i/>
        </w:rPr>
      </w:pPr>
      <w:r w:rsidRPr="00CF01D8">
        <w:rPr>
          <w:i/>
        </w:rPr>
        <w:t>Показатели уровня мастерства</w:t>
      </w:r>
      <w:r w:rsidRPr="00CF01D8">
        <w:rPr>
          <w:i/>
          <w:spacing w:val="54"/>
        </w:rPr>
        <w:t xml:space="preserve"> </w:t>
      </w:r>
      <w:r w:rsidRPr="00CF01D8">
        <w:rPr>
          <w:i/>
        </w:rPr>
        <w:t>учителей</w:t>
      </w:r>
    </w:p>
    <w:p w:rsidR="006E140E" w:rsidRPr="00CF01D8" w:rsidRDefault="006E140E" w:rsidP="003E7E9A">
      <w:pPr>
        <w:widowControl w:val="0"/>
        <w:numPr>
          <w:ilvl w:val="0"/>
          <w:numId w:val="29"/>
        </w:numPr>
        <w:tabs>
          <w:tab w:val="left" w:pos="1265"/>
        </w:tabs>
        <w:autoSpaceDE w:val="0"/>
        <w:autoSpaceDN w:val="0"/>
        <w:spacing w:before="19"/>
        <w:ind w:left="1264" w:hanging="277"/>
      </w:pPr>
      <w:r w:rsidRPr="00CF01D8">
        <w:t>Процент успеваемости и качества знаний</w:t>
      </w:r>
      <w:r w:rsidRPr="00CF01D8">
        <w:rPr>
          <w:spacing w:val="62"/>
        </w:rPr>
        <w:t xml:space="preserve"> </w:t>
      </w:r>
      <w:r w:rsidRPr="00CF01D8">
        <w:t>учеников.</w:t>
      </w:r>
    </w:p>
    <w:p w:rsidR="006E140E" w:rsidRPr="00CF01D8" w:rsidRDefault="006E140E" w:rsidP="003E7E9A">
      <w:pPr>
        <w:widowControl w:val="0"/>
        <w:numPr>
          <w:ilvl w:val="0"/>
          <w:numId w:val="29"/>
        </w:numPr>
        <w:tabs>
          <w:tab w:val="left" w:pos="1265"/>
        </w:tabs>
        <w:autoSpaceDE w:val="0"/>
        <w:autoSpaceDN w:val="0"/>
        <w:spacing w:before="23"/>
        <w:ind w:left="1268" w:right="165" w:hanging="280"/>
      </w:pPr>
      <w:r w:rsidRPr="00CF01D8">
        <w:t>Процент уроков, на которых испо</w:t>
      </w:r>
      <w:r>
        <w:t>льзуются творческие, исследова</w:t>
      </w:r>
      <w:r w:rsidRPr="00CF01D8">
        <w:t>тельские или проектные</w:t>
      </w:r>
      <w:r w:rsidRPr="00CF01D8">
        <w:rPr>
          <w:spacing w:val="49"/>
        </w:rPr>
        <w:t xml:space="preserve"> </w:t>
      </w:r>
      <w:r w:rsidRPr="00CF01D8">
        <w:t>задания.</w:t>
      </w:r>
    </w:p>
    <w:p w:rsidR="006E140E" w:rsidRPr="00CF01D8" w:rsidRDefault="006E140E" w:rsidP="003E7E9A">
      <w:pPr>
        <w:widowControl w:val="0"/>
        <w:numPr>
          <w:ilvl w:val="0"/>
          <w:numId w:val="29"/>
        </w:numPr>
        <w:tabs>
          <w:tab w:val="left" w:pos="1265"/>
        </w:tabs>
        <w:autoSpaceDE w:val="0"/>
        <w:autoSpaceDN w:val="0"/>
        <w:spacing w:before="161" w:line="235" w:lineRule="auto"/>
        <w:ind w:left="1268" w:right="149" w:hanging="280"/>
      </w:pPr>
      <w:r>
        <w:t>П</w:t>
      </w:r>
      <w:r w:rsidRPr="00CF01D8">
        <w:t>роцент уроков с использованием инновационных педагогических технологий, в том числе</w:t>
      </w:r>
      <w:r w:rsidRPr="00CF01D8">
        <w:rPr>
          <w:spacing w:val="52"/>
        </w:rPr>
        <w:t xml:space="preserve"> </w:t>
      </w:r>
      <w:r w:rsidRPr="00CF01D8">
        <w:t>ИКТ.</w:t>
      </w:r>
    </w:p>
    <w:p w:rsidR="00800D74" w:rsidRDefault="006E140E" w:rsidP="003E7E9A">
      <w:pPr>
        <w:widowControl w:val="0"/>
        <w:numPr>
          <w:ilvl w:val="0"/>
          <w:numId w:val="29"/>
        </w:numPr>
        <w:tabs>
          <w:tab w:val="left" w:pos="1265"/>
        </w:tabs>
        <w:autoSpaceDE w:val="0"/>
        <w:autoSpaceDN w:val="0"/>
        <w:spacing w:before="26" w:line="235" w:lineRule="auto"/>
        <w:ind w:left="1264" w:right="150" w:hanging="275"/>
      </w:pPr>
      <w:r w:rsidRPr="00CF01D8">
        <w:t xml:space="preserve">Процент учителей, имеющих соответствующую квалификационную </w:t>
      </w:r>
      <w:r w:rsidRPr="00CF01D8">
        <w:lastRenderedPageBreak/>
        <w:t>категорию.</w:t>
      </w:r>
    </w:p>
    <w:p w:rsidR="006E140E" w:rsidRPr="00CF01D8" w:rsidRDefault="006E140E" w:rsidP="003E7E9A">
      <w:pPr>
        <w:widowControl w:val="0"/>
        <w:numPr>
          <w:ilvl w:val="0"/>
          <w:numId w:val="29"/>
        </w:numPr>
        <w:tabs>
          <w:tab w:val="left" w:pos="1265"/>
        </w:tabs>
        <w:autoSpaceDE w:val="0"/>
        <w:autoSpaceDN w:val="0"/>
        <w:spacing w:before="26" w:line="235" w:lineRule="auto"/>
        <w:ind w:left="1264" w:right="150" w:hanging="275"/>
      </w:pPr>
      <w:r w:rsidRPr="00CF01D8">
        <w:t>Процент учителей в возрасте до 35</w:t>
      </w:r>
      <w:r w:rsidRPr="00800D74">
        <w:rPr>
          <w:spacing w:val="62"/>
        </w:rPr>
        <w:t xml:space="preserve"> </w:t>
      </w:r>
      <w:r w:rsidRPr="00CF01D8">
        <w:t>лет.</w:t>
      </w:r>
    </w:p>
    <w:p w:rsidR="006E140E" w:rsidRPr="00CF01D8" w:rsidRDefault="006E140E" w:rsidP="003E7E9A">
      <w:pPr>
        <w:widowControl w:val="0"/>
        <w:numPr>
          <w:ilvl w:val="0"/>
          <w:numId w:val="29"/>
        </w:numPr>
        <w:tabs>
          <w:tab w:val="left" w:pos="1265"/>
        </w:tabs>
        <w:autoSpaceDE w:val="0"/>
        <w:autoSpaceDN w:val="0"/>
        <w:spacing w:before="14" w:line="242" w:lineRule="auto"/>
        <w:ind w:left="1263" w:right="159" w:hanging="275"/>
      </w:pPr>
      <w:r w:rsidRPr="00CF01D8">
        <w:t>Процент учителей, принимающих участие в открытых уроках, мастер- классах, семинарах, конференциях,</w:t>
      </w:r>
      <w:r w:rsidRPr="00CF01D8">
        <w:rPr>
          <w:spacing w:val="64"/>
        </w:rPr>
        <w:t xml:space="preserve"> </w:t>
      </w:r>
      <w:r w:rsidRPr="00CF01D8">
        <w:t>конкурсах.</w:t>
      </w:r>
    </w:p>
    <w:p w:rsidR="006E140E" w:rsidRPr="00CF01D8" w:rsidRDefault="006E140E" w:rsidP="003E7E9A">
      <w:pPr>
        <w:widowControl w:val="0"/>
        <w:numPr>
          <w:ilvl w:val="0"/>
          <w:numId w:val="29"/>
        </w:numPr>
        <w:tabs>
          <w:tab w:val="left" w:pos="1265"/>
        </w:tabs>
        <w:autoSpaceDE w:val="0"/>
        <w:autoSpaceDN w:val="0"/>
        <w:spacing w:before="17"/>
        <w:ind w:left="1264" w:right="154"/>
      </w:pPr>
      <w:r w:rsidRPr="00CF01D8">
        <w:t>Процент учителей, подготовивших победителей п</w:t>
      </w:r>
      <w:r>
        <w:t>редметных олимпи</w:t>
      </w:r>
      <w:r w:rsidRPr="00CF01D8">
        <w:t>ад, интеллектуальных</w:t>
      </w:r>
      <w:r w:rsidRPr="00CF01D8">
        <w:rPr>
          <w:spacing w:val="-2"/>
        </w:rPr>
        <w:t xml:space="preserve"> </w:t>
      </w:r>
      <w:r w:rsidRPr="00CF01D8">
        <w:t>конкурсов.</w:t>
      </w:r>
    </w:p>
    <w:p w:rsidR="006E140E" w:rsidRPr="00CF01D8" w:rsidRDefault="006E140E" w:rsidP="003E7E9A">
      <w:pPr>
        <w:widowControl w:val="0"/>
        <w:numPr>
          <w:ilvl w:val="0"/>
          <w:numId w:val="29"/>
        </w:numPr>
        <w:tabs>
          <w:tab w:val="left" w:pos="1265"/>
        </w:tabs>
        <w:autoSpaceDE w:val="0"/>
        <w:autoSpaceDN w:val="0"/>
        <w:spacing w:before="18"/>
        <w:ind w:left="1264" w:hanging="277"/>
      </w:pPr>
      <w:r w:rsidRPr="00CF01D8">
        <w:t>Процент учителей, оказывающих дополнительные</w:t>
      </w:r>
      <w:r w:rsidRPr="00CF01D8">
        <w:rPr>
          <w:spacing w:val="53"/>
        </w:rPr>
        <w:t xml:space="preserve"> </w:t>
      </w:r>
      <w:r w:rsidRPr="00CF01D8">
        <w:t>образовательные</w:t>
      </w:r>
    </w:p>
    <w:p w:rsidR="006E140E" w:rsidRPr="00CF01D8" w:rsidRDefault="006E140E" w:rsidP="006E140E">
      <w:pPr>
        <w:spacing w:before="28"/>
        <w:ind w:left="1268"/>
      </w:pPr>
      <w:r>
        <w:t>услуги</w:t>
      </w:r>
      <w:r w:rsidRPr="00CF01D8">
        <w:t>.</w:t>
      </w:r>
    </w:p>
    <w:p w:rsidR="006E140E" w:rsidRPr="00CF01D8" w:rsidRDefault="006E140E" w:rsidP="006E140E">
      <w:pPr>
        <w:spacing w:before="6"/>
        <w:ind w:left="562"/>
        <w:rPr>
          <w:i/>
        </w:rPr>
      </w:pPr>
      <w:r w:rsidRPr="00CF01D8">
        <w:rPr>
          <w:i/>
        </w:rPr>
        <w:t xml:space="preserve">Показатели качества условий организации </w:t>
      </w:r>
      <w:r w:rsidRPr="00CF01D8">
        <w:t xml:space="preserve">образовательного </w:t>
      </w:r>
      <w:r w:rsidRPr="00CF01D8">
        <w:rPr>
          <w:i/>
        </w:rPr>
        <w:t>процесса</w:t>
      </w:r>
    </w:p>
    <w:p w:rsidR="006E140E" w:rsidRPr="00CF01D8" w:rsidRDefault="006E140E" w:rsidP="003E7E9A">
      <w:pPr>
        <w:widowControl w:val="0"/>
        <w:numPr>
          <w:ilvl w:val="0"/>
          <w:numId w:val="29"/>
        </w:numPr>
        <w:tabs>
          <w:tab w:val="left" w:pos="1265"/>
        </w:tabs>
        <w:autoSpaceDE w:val="0"/>
        <w:autoSpaceDN w:val="0"/>
        <w:spacing w:before="19" w:line="242" w:lineRule="auto"/>
        <w:ind w:left="1263" w:right="150" w:hanging="275"/>
      </w:pPr>
      <w:r w:rsidRPr="00CF01D8">
        <w:t xml:space="preserve">Количество обучающихся школы, </w:t>
      </w:r>
      <w:r>
        <w:t>на долю которых выпадает 1 ком</w:t>
      </w:r>
      <w:r w:rsidRPr="00CF01D8">
        <w:t>пьютер в образовательном</w:t>
      </w:r>
      <w:r w:rsidRPr="00CF01D8">
        <w:rPr>
          <w:spacing w:val="5"/>
        </w:rPr>
        <w:t xml:space="preserve"> </w:t>
      </w:r>
      <w:r w:rsidRPr="00CF01D8">
        <w:t>процессе.</w:t>
      </w:r>
    </w:p>
    <w:p w:rsidR="006E140E" w:rsidRPr="00CF01D8" w:rsidRDefault="006E140E" w:rsidP="003E7E9A">
      <w:pPr>
        <w:widowControl w:val="0"/>
        <w:numPr>
          <w:ilvl w:val="0"/>
          <w:numId w:val="29"/>
        </w:numPr>
        <w:tabs>
          <w:tab w:val="left" w:pos="1265"/>
        </w:tabs>
        <w:autoSpaceDE w:val="0"/>
        <w:autoSpaceDN w:val="0"/>
        <w:spacing w:before="17"/>
        <w:ind w:left="1264" w:hanging="277"/>
      </w:pPr>
      <w:r w:rsidRPr="00CF01D8">
        <w:t>Процент учебных кабинетов, отвечающих требованиям</w:t>
      </w:r>
      <w:r w:rsidRPr="00CF01D8">
        <w:rPr>
          <w:spacing w:val="66"/>
        </w:rPr>
        <w:t xml:space="preserve"> </w:t>
      </w:r>
      <w:r w:rsidRPr="00CF01D8">
        <w:t>ФГОС.</w:t>
      </w:r>
    </w:p>
    <w:p w:rsidR="00800D74" w:rsidRDefault="006E140E" w:rsidP="003E7E9A">
      <w:pPr>
        <w:widowControl w:val="0"/>
        <w:numPr>
          <w:ilvl w:val="0"/>
          <w:numId w:val="29"/>
        </w:numPr>
        <w:tabs>
          <w:tab w:val="left" w:pos="1265"/>
        </w:tabs>
        <w:autoSpaceDE w:val="0"/>
        <w:autoSpaceDN w:val="0"/>
        <w:spacing w:before="14"/>
        <w:ind w:left="1264" w:hanging="277"/>
      </w:pPr>
      <w:r w:rsidRPr="00CF01D8">
        <w:t>Степень готовности спортивного зала и спортивного</w:t>
      </w:r>
      <w:r w:rsidRPr="00CF01D8">
        <w:rPr>
          <w:spacing w:val="22"/>
        </w:rPr>
        <w:t xml:space="preserve"> </w:t>
      </w:r>
      <w:r w:rsidRPr="00CF01D8">
        <w:t>оборудования.</w:t>
      </w:r>
    </w:p>
    <w:p w:rsidR="006E140E" w:rsidRPr="00CF01D8" w:rsidRDefault="006E140E" w:rsidP="003E7E9A">
      <w:pPr>
        <w:widowControl w:val="0"/>
        <w:numPr>
          <w:ilvl w:val="0"/>
          <w:numId w:val="29"/>
        </w:numPr>
        <w:tabs>
          <w:tab w:val="left" w:pos="1265"/>
        </w:tabs>
        <w:autoSpaceDE w:val="0"/>
        <w:autoSpaceDN w:val="0"/>
        <w:spacing w:before="14"/>
        <w:ind w:left="1264" w:hanging="277"/>
      </w:pPr>
      <w:r w:rsidRPr="00CF01D8">
        <w:t>Процент охвата обучающихся горячим питанием в столовой школы.</w:t>
      </w:r>
    </w:p>
    <w:p w:rsidR="006E140E" w:rsidRPr="00CF01D8" w:rsidRDefault="006E140E" w:rsidP="003E7E9A">
      <w:pPr>
        <w:widowControl w:val="0"/>
        <w:numPr>
          <w:ilvl w:val="0"/>
          <w:numId w:val="29"/>
        </w:numPr>
        <w:tabs>
          <w:tab w:val="left" w:pos="1265"/>
        </w:tabs>
        <w:autoSpaceDE w:val="0"/>
        <w:autoSpaceDN w:val="0"/>
        <w:spacing w:before="23" w:line="322" w:lineRule="exact"/>
        <w:ind w:left="1264" w:hanging="277"/>
      </w:pPr>
      <w:r w:rsidRPr="00CF01D8">
        <w:t>Обеспеченность обучающихся</w:t>
      </w:r>
      <w:r w:rsidRPr="00CF01D8">
        <w:rPr>
          <w:spacing w:val="21"/>
        </w:rPr>
        <w:t xml:space="preserve"> </w:t>
      </w:r>
      <w:r w:rsidRPr="00CF01D8">
        <w:t>учебниками.</w:t>
      </w:r>
    </w:p>
    <w:p w:rsidR="006E140E" w:rsidRPr="00CF01D8" w:rsidRDefault="006E140E" w:rsidP="006E140E">
      <w:pPr>
        <w:ind w:left="560" w:right="159" w:firstLine="2"/>
        <w:rPr>
          <w:i/>
        </w:rPr>
      </w:pPr>
      <w:r w:rsidRPr="00CF01D8">
        <w:rPr>
          <w:i/>
        </w:rPr>
        <w:t xml:space="preserve">Показатели повышения общественного рейтинга </w:t>
      </w:r>
      <w:r w:rsidRPr="00800D74">
        <w:rPr>
          <w:i/>
        </w:rPr>
        <w:t xml:space="preserve">МБОУ </w:t>
      </w:r>
      <w:r w:rsidR="00800D74" w:rsidRPr="00800D74">
        <w:rPr>
          <w:i/>
        </w:rPr>
        <w:t>Е</w:t>
      </w:r>
      <w:r w:rsidRPr="00800D74">
        <w:rPr>
          <w:i/>
        </w:rPr>
        <w:t>СОШ</w:t>
      </w:r>
      <w:r w:rsidR="00800D74" w:rsidRPr="00800D74">
        <w:rPr>
          <w:i/>
        </w:rPr>
        <w:t xml:space="preserve"> №7 им. О. Казанского</w:t>
      </w:r>
      <w:r w:rsidRPr="00800D74">
        <w:rPr>
          <w:i/>
        </w:rPr>
        <w:t xml:space="preserve"> и его</w:t>
      </w:r>
      <w:r w:rsidRPr="00CF01D8">
        <w:rPr>
          <w:i/>
        </w:rPr>
        <w:t xml:space="preserve"> востребованность:</w:t>
      </w:r>
    </w:p>
    <w:p w:rsidR="006E140E" w:rsidRPr="00CF01D8" w:rsidRDefault="006E140E" w:rsidP="003E7E9A">
      <w:pPr>
        <w:widowControl w:val="0"/>
        <w:numPr>
          <w:ilvl w:val="0"/>
          <w:numId w:val="29"/>
        </w:numPr>
        <w:tabs>
          <w:tab w:val="left" w:pos="1265"/>
        </w:tabs>
        <w:autoSpaceDE w:val="0"/>
        <w:autoSpaceDN w:val="0"/>
        <w:spacing w:before="19"/>
        <w:ind w:left="1268" w:right="147" w:hanging="280"/>
      </w:pPr>
      <w:r w:rsidRPr="00CF01D8">
        <w:t>Положительная динамика наполняемости l-x, 5-х и 10-x классов и школы в</w:t>
      </w:r>
      <w:r w:rsidRPr="00CF01D8">
        <w:rPr>
          <w:spacing w:val="23"/>
        </w:rPr>
        <w:t xml:space="preserve"> </w:t>
      </w:r>
      <w:r w:rsidRPr="00CF01D8">
        <w:t>целом.</w:t>
      </w:r>
    </w:p>
    <w:p w:rsidR="006E140E" w:rsidRPr="00CF01D8" w:rsidRDefault="006E140E" w:rsidP="003E7E9A">
      <w:pPr>
        <w:widowControl w:val="0"/>
        <w:numPr>
          <w:ilvl w:val="0"/>
          <w:numId w:val="29"/>
        </w:numPr>
        <w:tabs>
          <w:tab w:val="left" w:pos="1265"/>
        </w:tabs>
        <w:autoSpaceDE w:val="0"/>
        <w:autoSpaceDN w:val="0"/>
        <w:spacing w:before="13"/>
        <w:ind w:left="1264" w:hanging="277"/>
      </w:pPr>
      <w:r w:rsidRPr="00CF01D8">
        <w:t>Степень удовлетворенности образовательным процессом</w:t>
      </w:r>
      <w:r w:rsidRPr="00CF01D8">
        <w:rPr>
          <w:spacing w:val="-16"/>
        </w:rPr>
        <w:t xml:space="preserve"> </w:t>
      </w:r>
      <w:r w:rsidRPr="00CF01D8">
        <w:t>родителями.</w:t>
      </w:r>
    </w:p>
    <w:p w:rsidR="006E140E" w:rsidRPr="00CF01D8" w:rsidRDefault="006E140E" w:rsidP="003E7E9A">
      <w:pPr>
        <w:widowControl w:val="0"/>
        <w:numPr>
          <w:ilvl w:val="0"/>
          <w:numId w:val="29"/>
        </w:numPr>
        <w:tabs>
          <w:tab w:val="left" w:pos="1265"/>
        </w:tabs>
        <w:autoSpaceDE w:val="0"/>
        <w:autoSpaceDN w:val="0"/>
        <w:spacing w:before="24"/>
        <w:ind w:left="1264" w:hanging="277"/>
      </w:pPr>
      <w:r w:rsidRPr="00CF01D8">
        <w:t>Степень удовлетворенности образовательным процессом</w:t>
      </w:r>
      <w:r w:rsidRPr="00CF01D8">
        <w:rPr>
          <w:spacing w:val="-12"/>
        </w:rPr>
        <w:t xml:space="preserve"> </w:t>
      </w:r>
      <w:r w:rsidRPr="00CF01D8">
        <w:t>учащимися.</w:t>
      </w:r>
    </w:p>
    <w:p w:rsidR="006E140E" w:rsidRPr="00CF01D8" w:rsidRDefault="006E140E" w:rsidP="003E7E9A">
      <w:pPr>
        <w:widowControl w:val="0"/>
        <w:numPr>
          <w:ilvl w:val="0"/>
          <w:numId w:val="29"/>
        </w:numPr>
        <w:tabs>
          <w:tab w:val="left" w:pos="1267"/>
          <w:tab w:val="left" w:pos="2900"/>
          <w:tab w:val="left" w:pos="4450"/>
          <w:tab w:val="left" w:pos="5708"/>
          <w:tab w:val="left" w:pos="7197"/>
        </w:tabs>
        <w:autoSpaceDE w:val="0"/>
        <w:autoSpaceDN w:val="0"/>
        <w:spacing w:before="19"/>
        <w:ind w:left="1263" w:right="156" w:hanging="275"/>
      </w:pPr>
      <w:r w:rsidRPr="00CF01D8">
        <w:t>Увеличение</w:t>
      </w:r>
      <w:r w:rsidRPr="00CF01D8">
        <w:tab/>
        <w:t>количество</w:t>
      </w:r>
      <w:r w:rsidRPr="00CF01D8">
        <w:tab/>
        <w:t>внешних</w:t>
      </w:r>
      <w:r w:rsidRPr="00CF01D8">
        <w:tab/>
        <w:t>партнеров,</w:t>
      </w:r>
      <w:r w:rsidRPr="00CF01D8">
        <w:tab/>
        <w:t>сотрудничающих со школой.</w:t>
      </w:r>
    </w:p>
    <w:p w:rsidR="006E140E" w:rsidRPr="00CF01D8" w:rsidRDefault="006E140E" w:rsidP="003E7E9A">
      <w:pPr>
        <w:widowControl w:val="0"/>
        <w:numPr>
          <w:ilvl w:val="0"/>
          <w:numId w:val="29"/>
        </w:numPr>
        <w:tabs>
          <w:tab w:val="left" w:pos="1265"/>
        </w:tabs>
        <w:autoSpaceDE w:val="0"/>
        <w:autoSpaceDN w:val="0"/>
        <w:spacing w:before="23"/>
        <w:ind w:left="1266" w:right="179" w:hanging="278"/>
      </w:pPr>
      <w:r w:rsidRPr="00CF01D8">
        <w:t>Повышение</w:t>
      </w:r>
      <w:r w:rsidRPr="00CF01D8">
        <w:rPr>
          <w:spacing w:val="-8"/>
        </w:rPr>
        <w:t xml:space="preserve"> </w:t>
      </w:r>
      <w:r w:rsidRPr="00CF01D8">
        <w:t>количества</w:t>
      </w:r>
      <w:r w:rsidRPr="00CF01D8">
        <w:rPr>
          <w:spacing w:val="-6"/>
        </w:rPr>
        <w:t xml:space="preserve"> </w:t>
      </w:r>
      <w:r w:rsidRPr="00CF01D8">
        <w:t>материалов</w:t>
      </w:r>
      <w:r w:rsidRPr="00CF01D8">
        <w:rPr>
          <w:spacing w:val="-7"/>
        </w:rPr>
        <w:t xml:space="preserve"> </w:t>
      </w:r>
      <w:r w:rsidRPr="00CF01D8">
        <w:t>в</w:t>
      </w:r>
      <w:r w:rsidRPr="00CF01D8">
        <w:rPr>
          <w:spacing w:val="-22"/>
        </w:rPr>
        <w:t xml:space="preserve"> </w:t>
      </w:r>
      <w:r w:rsidRPr="00CF01D8">
        <w:t>средствах</w:t>
      </w:r>
      <w:r w:rsidRPr="00CF01D8">
        <w:rPr>
          <w:spacing w:val="-4"/>
        </w:rPr>
        <w:t xml:space="preserve"> </w:t>
      </w:r>
      <w:r w:rsidRPr="00CF01D8">
        <w:t>массовой</w:t>
      </w:r>
      <w:r w:rsidRPr="00CF01D8">
        <w:rPr>
          <w:spacing w:val="-12"/>
        </w:rPr>
        <w:t xml:space="preserve"> </w:t>
      </w:r>
      <w:r w:rsidRPr="00CF01D8">
        <w:t>информации различного уровня, касающихся работы</w:t>
      </w:r>
      <w:r w:rsidRPr="00CF01D8">
        <w:rPr>
          <w:spacing w:val="-7"/>
        </w:rPr>
        <w:t xml:space="preserve"> </w:t>
      </w:r>
      <w:r w:rsidRPr="00CF01D8">
        <w:t>школы.</w:t>
      </w:r>
    </w:p>
    <w:p w:rsidR="006E140E" w:rsidRPr="00CF01D8" w:rsidRDefault="006E140E" w:rsidP="003E7E9A">
      <w:pPr>
        <w:widowControl w:val="0"/>
        <w:numPr>
          <w:ilvl w:val="0"/>
          <w:numId w:val="29"/>
        </w:numPr>
        <w:tabs>
          <w:tab w:val="left" w:pos="1265"/>
        </w:tabs>
        <w:autoSpaceDE w:val="0"/>
        <w:autoSpaceDN w:val="0"/>
        <w:spacing w:before="19"/>
        <w:ind w:left="1264" w:hanging="277"/>
      </w:pPr>
      <w:r w:rsidRPr="00CF01D8">
        <w:t>Количество посетителей сайта</w:t>
      </w:r>
      <w:r w:rsidRPr="00CF01D8">
        <w:rPr>
          <w:spacing w:val="-16"/>
        </w:rPr>
        <w:t xml:space="preserve"> </w:t>
      </w:r>
      <w:r w:rsidRPr="00CF01D8">
        <w:t>школы.</w:t>
      </w:r>
    </w:p>
    <w:p w:rsidR="006E140E" w:rsidRPr="00CF01D8" w:rsidRDefault="006E140E" w:rsidP="003E7E9A">
      <w:pPr>
        <w:widowControl w:val="0"/>
        <w:numPr>
          <w:ilvl w:val="0"/>
          <w:numId w:val="29"/>
        </w:numPr>
        <w:tabs>
          <w:tab w:val="left" w:pos="1266"/>
        </w:tabs>
        <w:autoSpaceDE w:val="0"/>
        <w:autoSpaceDN w:val="0"/>
        <w:spacing w:before="14" w:line="242" w:lineRule="auto"/>
        <w:ind w:left="1266" w:right="153" w:hanging="278"/>
        <w:jc w:val="both"/>
      </w:pPr>
      <w:r w:rsidRPr="00CF01D8">
        <w:t>Результаты независимой оценки кач</w:t>
      </w:r>
      <w:r>
        <w:t>ества условий осуществления об</w:t>
      </w:r>
      <w:r w:rsidRPr="00CF01D8">
        <w:t xml:space="preserve">разовательной деятельности </w:t>
      </w:r>
      <w:r w:rsidR="009A623B">
        <w:t>Школы.</w:t>
      </w:r>
    </w:p>
    <w:p w:rsidR="006E140E" w:rsidRPr="00CF01D8" w:rsidRDefault="006E140E" w:rsidP="003E7E9A">
      <w:pPr>
        <w:widowControl w:val="0"/>
        <w:numPr>
          <w:ilvl w:val="0"/>
          <w:numId w:val="29"/>
        </w:numPr>
        <w:tabs>
          <w:tab w:val="left" w:pos="1266"/>
        </w:tabs>
        <w:autoSpaceDE w:val="0"/>
        <w:autoSpaceDN w:val="0"/>
        <w:spacing w:before="12" w:line="242" w:lineRule="auto"/>
        <w:ind w:left="1264" w:right="155"/>
        <w:jc w:val="both"/>
      </w:pPr>
      <w:r w:rsidRPr="00CF01D8">
        <w:t>Результаты независимой оценка каче</w:t>
      </w:r>
      <w:r>
        <w:t>ства образовательной деятельно</w:t>
      </w:r>
      <w:r w:rsidRPr="00CF01D8">
        <w:t xml:space="preserve">сти </w:t>
      </w:r>
      <w:r w:rsidR="009A623B">
        <w:t xml:space="preserve">Школы </w:t>
      </w:r>
      <w:r w:rsidRPr="00CF01D8">
        <w:t>получателями образ</w:t>
      </w:r>
      <w:r>
        <w:t>овательных услуг (обу</w:t>
      </w:r>
      <w:r w:rsidRPr="00CF01D8">
        <w:t>чающимися и</w:t>
      </w:r>
      <w:r w:rsidRPr="00CF01D8">
        <w:rPr>
          <w:spacing w:val="-43"/>
        </w:rPr>
        <w:t xml:space="preserve"> </w:t>
      </w:r>
      <w:r w:rsidRPr="00CF01D8">
        <w:t>родителями)</w:t>
      </w:r>
    </w:p>
    <w:p w:rsidR="006E140E" w:rsidRPr="00800D74" w:rsidRDefault="006E140E" w:rsidP="006E140E">
      <w:pPr>
        <w:spacing w:line="316" w:lineRule="exact"/>
        <w:ind w:left="562"/>
        <w:jc w:val="both"/>
        <w:rPr>
          <w:i/>
        </w:rPr>
      </w:pPr>
      <w:r>
        <w:rPr>
          <w:i/>
        </w:rPr>
        <w:t xml:space="preserve">      </w:t>
      </w:r>
      <w:r w:rsidRPr="00CF01D8">
        <w:rPr>
          <w:i/>
        </w:rPr>
        <w:t xml:space="preserve">Качество управления системой образования </w:t>
      </w:r>
      <w:r w:rsidRPr="00800D74">
        <w:rPr>
          <w:i/>
        </w:rPr>
        <w:t xml:space="preserve">в </w:t>
      </w:r>
      <w:r w:rsidR="00800D74" w:rsidRPr="00800D74">
        <w:rPr>
          <w:i/>
        </w:rPr>
        <w:t>МБОУ ЕСОШ №7 им. О. Казанского</w:t>
      </w:r>
      <w:r w:rsidRPr="00800D74">
        <w:rPr>
          <w:i/>
        </w:rPr>
        <w:t>.</w:t>
      </w:r>
    </w:p>
    <w:p w:rsidR="006E140E" w:rsidRPr="00CF01D8" w:rsidRDefault="006E140E" w:rsidP="003E7E9A">
      <w:pPr>
        <w:widowControl w:val="0"/>
        <w:numPr>
          <w:ilvl w:val="0"/>
          <w:numId w:val="29"/>
        </w:numPr>
        <w:tabs>
          <w:tab w:val="left" w:pos="1265"/>
        </w:tabs>
        <w:autoSpaceDE w:val="0"/>
        <w:autoSpaceDN w:val="0"/>
        <w:spacing w:before="19"/>
        <w:ind w:right="166" w:hanging="277"/>
        <w:jc w:val="both"/>
      </w:pPr>
      <w:r w:rsidRPr="00CF01D8">
        <w:t>Степень координации положений П</w:t>
      </w:r>
      <w:r>
        <w:t>рограммы развития с мероприяти</w:t>
      </w:r>
      <w:r w:rsidRPr="00CF01D8">
        <w:t>ями годовых планов работы</w:t>
      </w:r>
      <w:r w:rsidRPr="00CF01D8">
        <w:rPr>
          <w:spacing w:val="53"/>
        </w:rPr>
        <w:t xml:space="preserve"> </w:t>
      </w:r>
      <w:r w:rsidRPr="00CF01D8">
        <w:t>школы.</w:t>
      </w:r>
    </w:p>
    <w:p w:rsidR="00800D74" w:rsidRDefault="006E140E" w:rsidP="003E7E9A">
      <w:pPr>
        <w:widowControl w:val="0"/>
        <w:numPr>
          <w:ilvl w:val="0"/>
          <w:numId w:val="29"/>
        </w:numPr>
        <w:tabs>
          <w:tab w:val="left" w:pos="1265"/>
        </w:tabs>
        <w:autoSpaceDE w:val="0"/>
        <w:autoSpaceDN w:val="0"/>
        <w:spacing w:before="18" w:line="252" w:lineRule="auto"/>
        <w:ind w:left="1264" w:right="147"/>
        <w:jc w:val="both"/>
      </w:pPr>
      <w:r w:rsidRPr="00CF01D8">
        <w:t>Степень соответствия тематики педагогических советов, заседаний административного совета, МО воп</w:t>
      </w:r>
      <w:r>
        <w:t xml:space="preserve">росам реализации Программы развития </w:t>
      </w:r>
      <w:r w:rsidRPr="00CF01D8">
        <w:t>.</w:t>
      </w:r>
    </w:p>
    <w:p w:rsidR="006E140E" w:rsidRPr="00CF01D8" w:rsidRDefault="006E140E" w:rsidP="003E7E9A">
      <w:pPr>
        <w:widowControl w:val="0"/>
        <w:numPr>
          <w:ilvl w:val="0"/>
          <w:numId w:val="29"/>
        </w:numPr>
        <w:tabs>
          <w:tab w:val="left" w:pos="1265"/>
        </w:tabs>
        <w:autoSpaceDE w:val="0"/>
        <w:autoSpaceDN w:val="0"/>
        <w:spacing w:before="18" w:line="252" w:lineRule="auto"/>
        <w:ind w:left="1264" w:right="147"/>
        <w:jc w:val="both"/>
      </w:pPr>
      <w:r w:rsidRPr="00CF01D8">
        <w:t>Степень системности и сравнимости мониторинга промежуточных образовательных</w:t>
      </w:r>
      <w:r w:rsidRPr="00800D74">
        <w:rPr>
          <w:spacing w:val="-4"/>
        </w:rPr>
        <w:t xml:space="preserve">   </w:t>
      </w:r>
      <w:r w:rsidRPr="00CF01D8">
        <w:t>результатов.</w:t>
      </w:r>
    </w:p>
    <w:p w:rsidR="00800D74" w:rsidRDefault="006E140E" w:rsidP="003E7E9A">
      <w:pPr>
        <w:widowControl w:val="0"/>
        <w:numPr>
          <w:ilvl w:val="0"/>
          <w:numId w:val="29"/>
        </w:numPr>
        <w:tabs>
          <w:tab w:val="left" w:pos="1265"/>
        </w:tabs>
        <w:autoSpaceDE w:val="0"/>
        <w:autoSpaceDN w:val="0"/>
        <w:spacing w:before="22" w:line="235" w:lineRule="auto"/>
        <w:ind w:left="1263" w:right="180" w:hanging="275"/>
        <w:jc w:val="both"/>
      </w:pPr>
      <w:r w:rsidRPr="00CF01D8">
        <w:t>Процент охвата основных видов деятельности школы качественным планированием.</w:t>
      </w:r>
    </w:p>
    <w:p w:rsidR="006E140E" w:rsidRPr="00CF01D8" w:rsidRDefault="006E140E" w:rsidP="003E7E9A">
      <w:pPr>
        <w:widowControl w:val="0"/>
        <w:numPr>
          <w:ilvl w:val="0"/>
          <w:numId w:val="29"/>
        </w:numPr>
        <w:tabs>
          <w:tab w:val="left" w:pos="1265"/>
        </w:tabs>
        <w:autoSpaceDE w:val="0"/>
        <w:autoSpaceDN w:val="0"/>
        <w:spacing w:before="22" w:line="235" w:lineRule="auto"/>
        <w:ind w:left="1263" w:right="180" w:hanging="275"/>
        <w:jc w:val="both"/>
      </w:pPr>
      <w:r w:rsidRPr="00CF01D8">
        <w:t>Степень соответствия документац</w:t>
      </w:r>
      <w:r>
        <w:t>ии школы нормативным требовани</w:t>
      </w:r>
      <w:r w:rsidRPr="00CF01D8">
        <w:t>ям.</w:t>
      </w:r>
    </w:p>
    <w:p w:rsidR="00140501" w:rsidRPr="005A2F9B" w:rsidRDefault="006E140E" w:rsidP="003E7E9A">
      <w:pPr>
        <w:widowControl w:val="0"/>
        <w:numPr>
          <w:ilvl w:val="0"/>
          <w:numId w:val="29"/>
        </w:numPr>
        <w:tabs>
          <w:tab w:val="left" w:pos="1265"/>
        </w:tabs>
        <w:autoSpaceDE w:val="0"/>
        <w:autoSpaceDN w:val="0"/>
        <w:spacing w:before="18" w:line="252" w:lineRule="auto"/>
        <w:ind w:left="1264" w:right="147"/>
        <w:jc w:val="both"/>
      </w:pPr>
      <w:r w:rsidRPr="00CF01D8">
        <w:t>Включение в процесс управления всех участников образовательного процесса посредством организации органов уч</w:t>
      </w:r>
      <w:r>
        <w:t>енического самоуправ</w:t>
      </w:r>
      <w:r w:rsidRPr="00CF01D8">
        <w:t>ления и родительского</w:t>
      </w:r>
      <w:r w:rsidRPr="00800D74">
        <w:t xml:space="preserve"> </w:t>
      </w:r>
      <w:r w:rsidRPr="00CF01D8">
        <w:t>соуправления.</w:t>
      </w:r>
    </w:p>
    <w:sectPr w:rsidR="00140501" w:rsidRPr="005A2F9B" w:rsidSect="006E140E">
      <w:pgSz w:w="11906" w:h="16838"/>
      <w:pgMar w:top="1276" w:right="851" w:bottom="96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1066E" w:rsidRDefault="0001066E">
      <w:r>
        <w:separator/>
      </w:r>
    </w:p>
  </w:endnote>
  <w:endnote w:type="continuationSeparator" w:id="0">
    <w:p w:rsidR="0001066E" w:rsidRDefault="000106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OpenSymbol">
    <w:altName w:val="Courier New"/>
    <w:charset w:val="00"/>
    <w:family w:val="auto"/>
    <w:pitch w:val="variable"/>
    <w:sig w:usb0="800000AF" w:usb1="1001ECEA" w:usb2="00000000" w:usb3="00000000" w:csb0="00000001" w:csb1="00000000"/>
  </w:font>
  <w:font w:name="Segoe UI Symbol">
    <w:panose1 w:val="020B0502040204020203"/>
    <w:charset w:val="00"/>
    <w:family w:val="swiss"/>
    <w:pitch w:val="variable"/>
    <w:sig w:usb0="800001E3" w:usb1="1200FFEF" w:usb2="00040000" w:usb3="00000000" w:csb0="00000001" w:csb1="00000000"/>
  </w:font>
  <w:font w:name="Arial">
    <w:panose1 w:val="020B0604020202020204"/>
    <w:charset w:val="CC"/>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 w:name="Verdana">
    <w:panose1 w:val="020B0604030504040204"/>
    <w:charset w:val="CC"/>
    <w:family w:val="swiss"/>
    <w:pitch w:val="variable"/>
    <w:sig w:usb0="A00006FF" w:usb1="4000205B" w:usb2="00000010" w:usb3="00000000" w:csb0="0000019F" w:csb1="00000000"/>
  </w:font>
  <w:font w:name="Calibri">
    <w:panose1 w:val="020F0502020204030204"/>
    <w:charset w:val="CC"/>
    <w:family w:val="swiss"/>
    <w:pitch w:val="variable"/>
    <w:sig w:usb0="E4002EFF" w:usb1="C000247B" w:usb2="00000009" w:usb3="00000000" w:csb0="000001FF" w:csb1="00000000"/>
  </w:font>
  <w:font w:name="SchoolBookC">
    <w:altName w:val="Courier New"/>
    <w:panose1 w:val="00000000000000000000"/>
    <w:charset w:val="00"/>
    <w:family w:val="swiss"/>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Lucida Sans Unicode">
    <w:panose1 w:val="020B0602030504020204"/>
    <w:charset w:val="CC"/>
    <w:family w:val="swiss"/>
    <w:pitch w:val="variable"/>
    <w:sig w:usb0="80000AFF" w:usb1="0000396B" w:usb2="00000000" w:usb3="00000000" w:csb0="000000BF" w:csb1="00000000"/>
  </w:font>
  <w:font w:name="StarSymbol">
    <w:altName w:val="Arial Unicode MS"/>
    <w:charset w:val="80"/>
    <w:family w:val="auto"/>
    <w:pitch w:val="default"/>
  </w:font>
  <w:font w:name="Andale Sans UI">
    <w:charset w:val="00"/>
    <w:family w:val="auto"/>
    <w:pitch w:val="variable"/>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F2EA1" w:rsidRDefault="009F2EA1">
    <w:pPr>
      <w:spacing w:line="259" w:lineRule="auto"/>
      <w:ind w:right="5"/>
      <w:jc w:val="right"/>
    </w:pPr>
    <w:r>
      <w:rPr>
        <w:sz w:val="28"/>
      </w:rPr>
      <w:fldChar w:fldCharType="begin"/>
    </w:r>
    <w:r>
      <w:instrText xml:space="preserve"> PAGE   \* MERGEFORMAT </w:instrText>
    </w:r>
    <w:r>
      <w:rPr>
        <w:sz w:val="28"/>
      </w:rPr>
      <w:fldChar w:fldCharType="separate"/>
    </w:r>
    <w:r w:rsidRPr="00BA174B">
      <w:rPr>
        <w:noProof/>
      </w:rPr>
      <w:t>54</w:t>
    </w:r>
    <w:r>
      <w:fldChar w:fldCharType="end"/>
    </w:r>
    <w:r>
      <w:t xml:space="preserve"> </w:t>
    </w:r>
  </w:p>
  <w:p w:rsidR="009F2EA1" w:rsidRDefault="009F2EA1">
    <w:pPr>
      <w:spacing w:line="259" w:lineRule="auto"/>
    </w:pPr>
    <w: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F2EA1" w:rsidRDefault="009F2EA1">
    <w:pPr>
      <w:spacing w:line="259" w:lineRule="auto"/>
      <w:ind w:right="5"/>
      <w:jc w:val="right"/>
    </w:pPr>
    <w:r>
      <w:rPr>
        <w:sz w:val="28"/>
      </w:rPr>
      <w:fldChar w:fldCharType="begin"/>
    </w:r>
    <w:r>
      <w:instrText xml:space="preserve"> PAGE   \* MERGEFORMAT </w:instrText>
    </w:r>
    <w:r>
      <w:rPr>
        <w:sz w:val="28"/>
      </w:rPr>
      <w:fldChar w:fldCharType="separate"/>
    </w:r>
    <w:r w:rsidR="00876B5E">
      <w:rPr>
        <w:noProof/>
      </w:rPr>
      <w:t>2</w:t>
    </w:r>
    <w:r>
      <w:fldChar w:fldCharType="end"/>
    </w:r>
    <w:r>
      <w:t xml:space="preserve"> </w:t>
    </w:r>
  </w:p>
  <w:p w:rsidR="009F2EA1" w:rsidRDefault="009F2EA1">
    <w:pPr>
      <w:spacing w:line="259" w:lineRule="auto"/>
    </w:pPr>
    <w: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F2EA1" w:rsidRDefault="009F2EA1">
    <w:pPr>
      <w:spacing w:line="259" w:lineRule="auto"/>
      <w:ind w:right="5"/>
      <w:jc w:val="right"/>
    </w:pPr>
    <w:r>
      <w:rPr>
        <w:sz w:val="28"/>
      </w:rPr>
      <w:fldChar w:fldCharType="begin"/>
    </w:r>
    <w:r>
      <w:instrText xml:space="preserve"> PAGE   \* MERGEFORMAT </w:instrText>
    </w:r>
    <w:r>
      <w:rPr>
        <w:sz w:val="28"/>
      </w:rPr>
      <w:fldChar w:fldCharType="separate"/>
    </w:r>
    <w:r w:rsidR="00876B5E">
      <w:rPr>
        <w:noProof/>
      </w:rPr>
      <w:t>1</w:t>
    </w:r>
    <w:r>
      <w:fldChar w:fldCharType="end"/>
    </w:r>
    <w:r>
      <w:t xml:space="preserve"> </w:t>
    </w:r>
  </w:p>
  <w:p w:rsidR="009F2EA1" w:rsidRDefault="009F2EA1">
    <w:pPr>
      <w:spacing w:line="259" w:lineRule="auto"/>
    </w:pPr>
    <w:r>
      <w:t xml:space="preserve"> </w:t>
    </w: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F2EA1" w:rsidRDefault="009F2EA1">
    <w:pPr>
      <w:pStyle w:val="ab"/>
      <w:jc w:val="right"/>
    </w:pPr>
    <w:r>
      <w:fldChar w:fldCharType="begin"/>
    </w:r>
    <w:r>
      <w:instrText>PAGE   \* MERGEFORMAT</w:instrText>
    </w:r>
    <w:r>
      <w:fldChar w:fldCharType="separate"/>
    </w:r>
    <w:r w:rsidR="00876B5E">
      <w:rPr>
        <w:noProof/>
      </w:rPr>
      <w:t>68</w:t>
    </w:r>
    <w:r>
      <w:fldChar w:fldCharType="end"/>
    </w:r>
  </w:p>
  <w:p w:rsidR="009F2EA1" w:rsidRDefault="009F2EA1">
    <w:pPr>
      <w:pStyle w:val="a6"/>
      <w:spacing w:line="14" w:lineRule="auto"/>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1066E" w:rsidRDefault="0001066E">
      <w:r>
        <w:separator/>
      </w:r>
    </w:p>
  </w:footnote>
  <w:footnote w:type="continuationSeparator" w:id="0">
    <w:p w:rsidR="0001066E" w:rsidRDefault="0001066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F2EA1" w:rsidRDefault="00E50641">
    <w:pPr>
      <w:spacing w:line="259" w:lineRule="auto"/>
      <w:ind w:right="9"/>
      <w:jc w:val="center"/>
    </w:pPr>
    <w:r>
      <w:rPr>
        <w:noProof/>
      </w:rPr>
      <mc:AlternateContent>
        <mc:Choice Requires="wpg">
          <w:drawing>
            <wp:anchor distT="0" distB="0" distL="114300" distR="114300" simplePos="0" relativeHeight="251657728" behindDoc="0" locked="0" layoutInCell="1" allowOverlap="1">
              <wp:simplePos x="0" y="0"/>
              <wp:positionH relativeFrom="page">
                <wp:posOffset>1062355</wp:posOffset>
              </wp:positionH>
              <wp:positionV relativeFrom="page">
                <wp:posOffset>702310</wp:posOffset>
              </wp:positionV>
              <wp:extent cx="5888355" cy="56515"/>
              <wp:effectExtent l="0" t="0" r="0" b="0"/>
              <wp:wrapSquare wrapText="bothSides"/>
              <wp:docPr id="114558" name="Group 11455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888355" cy="56515"/>
                        <a:chOff x="0" y="0"/>
                        <a:chExt cx="5888482" cy="56388"/>
                      </a:xfrm>
                    </wpg:grpSpPr>
                    <wps:wsp>
                      <wps:cNvPr id="118189" name="Shape 118189"/>
                      <wps:cNvSpPr/>
                      <wps:spPr>
                        <a:xfrm>
                          <a:off x="0" y="18288"/>
                          <a:ext cx="5888482" cy="38100"/>
                        </a:xfrm>
                        <a:custGeom>
                          <a:avLst/>
                          <a:gdLst/>
                          <a:ahLst/>
                          <a:cxnLst/>
                          <a:rect l="0" t="0" r="0" b="0"/>
                          <a:pathLst>
                            <a:path w="5888482" h="38100">
                              <a:moveTo>
                                <a:pt x="0" y="0"/>
                              </a:moveTo>
                              <a:lnTo>
                                <a:pt x="5888482" y="0"/>
                              </a:lnTo>
                              <a:lnTo>
                                <a:pt x="5888482" y="38100"/>
                              </a:lnTo>
                              <a:lnTo>
                                <a:pt x="0" y="38100"/>
                              </a:lnTo>
                              <a:lnTo>
                                <a:pt x="0" y="0"/>
                              </a:lnTo>
                            </a:path>
                          </a:pathLst>
                        </a:custGeom>
                        <a:solidFill>
                          <a:srgbClr val="622423"/>
                        </a:solidFill>
                        <a:ln w="0" cap="flat">
                          <a:noFill/>
                          <a:miter lim="127000"/>
                        </a:ln>
                        <a:effectLst/>
                      </wps:spPr>
                      <wps:bodyPr/>
                    </wps:wsp>
                    <wps:wsp>
                      <wps:cNvPr id="118190" name="Shape 118190"/>
                      <wps:cNvSpPr/>
                      <wps:spPr>
                        <a:xfrm>
                          <a:off x="0" y="0"/>
                          <a:ext cx="5888482" cy="9144"/>
                        </a:xfrm>
                        <a:custGeom>
                          <a:avLst/>
                          <a:gdLst/>
                          <a:ahLst/>
                          <a:cxnLst/>
                          <a:rect l="0" t="0" r="0" b="0"/>
                          <a:pathLst>
                            <a:path w="5888482" h="9144">
                              <a:moveTo>
                                <a:pt x="0" y="0"/>
                              </a:moveTo>
                              <a:lnTo>
                                <a:pt x="5888482" y="0"/>
                              </a:lnTo>
                              <a:lnTo>
                                <a:pt x="5888482" y="9144"/>
                              </a:lnTo>
                              <a:lnTo>
                                <a:pt x="0" y="9144"/>
                              </a:lnTo>
                              <a:lnTo>
                                <a:pt x="0" y="0"/>
                              </a:lnTo>
                            </a:path>
                          </a:pathLst>
                        </a:custGeom>
                        <a:solidFill>
                          <a:srgbClr val="622423"/>
                        </a:solidFill>
                        <a:ln w="0" cap="flat">
                          <a:noFill/>
                          <a:miter lim="127000"/>
                        </a:ln>
                        <a:effectLst/>
                      </wps:spPr>
                      <wps:bodyPr/>
                    </wps:wsp>
                  </wpg:wgp>
                </a:graphicData>
              </a:graphic>
              <wp14:sizeRelH relativeFrom="page">
                <wp14:pctWidth>0</wp14:pctWidth>
              </wp14:sizeRelH>
              <wp14:sizeRelV relativeFrom="page">
                <wp14:pctHeight>0</wp14:pctHeight>
              </wp14:sizeRelV>
            </wp:anchor>
          </w:drawing>
        </mc:Choice>
        <mc:Fallback>
          <w:pict>
            <v:group w14:anchorId="6316DDD0" id="Group 114558" o:spid="_x0000_s1026" style="position:absolute;margin-left:83.65pt;margin-top:55.3pt;width:463.65pt;height:4.45pt;z-index:251657728;mso-position-horizontal-relative:page;mso-position-vertical-relative:page" coordsize="58884,5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CGEWrQIAAMcIAAAOAAAAZHJzL2Uyb0RvYy54bWzcVstu2zAQvBfoPxC6N7JkK1UE2zk0TS5B&#10;GyDpBzAU9UApkiAZy/n7LleirDhBEaSAD71IfCyXO7OzK60v950gO25sq+QmSs4WEeGSqbKV9Sb6&#10;9XD9JY+IdVSWVCjJN9Ezt9Hl9vOnda8LnqpGiZIbAk6kLXq9iRrndBHHljW8o/ZMaS5hs1Kmow6m&#10;po5LQ3vw3ok4XSzO416ZUhvFuLWwejVsRlv0X1WcuZ9VZbkjYhNBbA6fBp+P/hlv17SoDdVNy8Yw&#10;6Aei6Ggr4dLJ1RV1lDyZ9pWrrmVGWVW5M6a6WFVVyzhiADTJ4gjNjVFPGrHURV/riSag9oinD7tl&#10;P3Z3hrQl5C5ZZRlkS9IO8oRXk3ENSOp1XYDtjdH3+s4MSGF4q9hvC9vx8b6f1wfjfWU6fwgAkz2y&#10;/zyxz/eOMFjM8jxfZllEGOxl51mSDdlhDaTw1SnWfJ+dW+VpOLfMc38upsVwKYY2hdJr0Jk9UGn/&#10;jcr7hmqOGbKenonKPMkvApVoA1TiGlKJtp7HcWZHSt9kKcnTAREt5kxNiJd5skAdT4hpwZ6su+EK&#10;Kae7W+vgItBmGUa0CSO2l2FooFj+WiaaOn/Ou/JD0g85w0iaTTQE4nc7teMPCu3cUeIgyMOukHMr&#10;n3/0FaQBtsEivDX6m1vO4Qer8B6soezB43vtApWDDwjBQ0U5TfBhcU6wVaItr1shPGBr6sdvwpAd&#10;hYZznqardDmq8YWZkJ49iIxRaHqVoA67h1TeDyarax00RtF2UJnp18WUYiH9NRxb25A5ELgtBgn5&#10;0aMqn1FZuA5a98V7ItFfAKKhfxxED2ujzKFA3iv6sTG/KfiLZLV6UeEv03EyvWMcp5b7DHxQeXjP&#10;1f5Os/9R7Njv4WuJNTt+2f3neD6H8fz/Y/sHAAD//wMAUEsDBBQABgAIAAAAIQBeF85f4AAAAAwB&#10;AAAPAAAAZHJzL2Rvd25yZXYueG1sTI9BT8MwDIXvSPyHyEjcWFLGCitNp2kCTtMkNiTEzWu9tlqT&#10;VE3Wdv8e9wS39+yn58/pajSN6KnztbMaopkCQTZ3RW1LDV+H94cXED6gLbBxljRcycMqu71JMSnc&#10;YD+p34dScIn1CWqoQmgTKX1ekUE/cy1Z3p1cZzCw7UpZdDhwuWnko1KxNFhbvlBhS5uK8vP+YjR8&#10;DDis59Fbvz2fNtefw2L3vY1I6/u7cf0KItAY/sIw4TM6ZMx0dBdbeNGwj5/nHGURqRjElFDLJ1bH&#10;abRcgMxS+f+J7BcAAP//AwBQSwECLQAUAAYACAAAACEAtoM4kv4AAADhAQAAEwAAAAAAAAAAAAAA&#10;AAAAAAAAW0NvbnRlbnRfVHlwZXNdLnhtbFBLAQItABQABgAIAAAAIQA4/SH/1gAAAJQBAAALAAAA&#10;AAAAAAAAAAAAAC8BAABfcmVscy8ucmVsc1BLAQItABQABgAIAAAAIQAMCGEWrQIAAMcIAAAOAAAA&#10;AAAAAAAAAAAAAC4CAABkcnMvZTJvRG9jLnhtbFBLAQItABQABgAIAAAAIQBeF85f4AAAAAwBAAAP&#10;AAAAAAAAAAAAAAAAAAcFAABkcnMvZG93bnJldi54bWxQSwUGAAAAAAQABADzAAAAFAYAAAAA&#10;">
              <v:shape id="Shape 118189" o:spid="_x0000_s1027" style="position:absolute;top:182;width:58884;height:381;visibility:visible;mso-wrap-style:square;v-text-anchor:top" coordsize="5888482,38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UttJxQAAAN8AAAAPAAAAZHJzL2Rvd25yZXYueG1sRE9Na8JA&#10;EL0L/odlhF6kbuIhjamrWEEp3rQR2tuQHZNgdjbNrib9912h0OPjfS/Xg2nEnTpXW1YQzyIQxIXV&#10;NZcK8o/dcwrCeWSNjWVS8EMO1qvxaImZtj0f6X7ypQgh7DJUUHnfZlK6oiKDbmZb4sBdbGfQB9iV&#10;UnfYh3DTyHkUJdJgzaGhwpa2FRXX082Eks86eXsxed4n16/99Pt23h8PO6WeJsPmFYSnwf+L/9zv&#10;OsyP0zhdwONPACBXvwAAAP//AwBQSwECLQAUAAYACAAAACEA2+H2y+4AAACFAQAAEwAAAAAAAAAA&#10;AAAAAAAAAAAAW0NvbnRlbnRfVHlwZXNdLnhtbFBLAQItABQABgAIAAAAIQBa9CxbvwAAABUBAAAL&#10;AAAAAAAAAAAAAAAAAB8BAABfcmVscy8ucmVsc1BLAQItABQABgAIAAAAIQA9UttJxQAAAN8AAAAP&#10;AAAAAAAAAAAAAAAAAAcCAABkcnMvZG93bnJldi54bWxQSwUGAAAAAAMAAwC3AAAA+QIAAAAA&#10;" path="m,l5888482,r,38100l,38100,,e" fillcolor="#622423" stroked="f" strokeweight="0">
                <v:stroke miterlimit="83231f" joinstyle="miter"/>
                <v:path arrowok="t" textboxrect="0,0,5888482,38100"/>
              </v:shape>
              <v:shape id="Shape 118190" o:spid="_x0000_s1028" style="position:absolute;width:58884;height:91;visibility:visible;mso-wrap-style:square;v-text-anchor:top" coordsize="5888482,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N/R/wgAAAN8AAAAPAAAAZHJzL2Rvd25yZXYueG1sRE9NawIx&#10;EL0L/Q9hhN40uz1U3RpFCoKFUugqnofNuLt0MwlJ1PXfdw6FHh/ve70d3aBuFFPv2UA5L0ARN972&#10;3Bo4HfezJaiUkS0OnsnAgxJsN0+TNVbW3/mbbnVulYRwqtBAl3OotE5NRw7T3Adi4S4+OswCY6tt&#10;xLuEu0G/FMWrdtizNHQY6L2j5qe+OgOL4nMRvg4PGsrzuU7xg8JlfzXmeTru3kBlGvO/+M99sDK/&#10;XJYreSB/BIDe/AIAAP//AwBQSwECLQAUAAYACAAAACEA2+H2y+4AAACFAQAAEwAAAAAAAAAAAAAA&#10;AAAAAAAAW0NvbnRlbnRfVHlwZXNdLnhtbFBLAQItABQABgAIAAAAIQBa9CxbvwAAABUBAAALAAAA&#10;AAAAAAAAAAAAAB8BAABfcmVscy8ucmVsc1BLAQItABQABgAIAAAAIQBuN/R/wgAAAN8AAAAPAAAA&#10;AAAAAAAAAAAAAAcCAABkcnMvZG93bnJldi54bWxQSwUGAAAAAAMAAwC3AAAA9gIAAAAA&#10;" path="m,l5888482,r,9144l,9144,,e" fillcolor="#622423" stroked="f" strokeweight="0">
                <v:stroke miterlimit="83231f" joinstyle="miter"/>
                <v:path arrowok="t" textboxrect="0,0,5888482,9144"/>
              </v:shape>
              <w10:wrap type="square" anchorx="page" anchory="page"/>
            </v:group>
          </w:pict>
        </mc:Fallback>
      </mc:AlternateContent>
    </w:r>
    <w:r w:rsidR="009F2EA1">
      <w:rPr>
        <w:rFonts w:ascii="Cambria" w:eastAsia="Cambria" w:hAnsi="Cambria" w:cs="Cambria"/>
        <w:sz w:val="32"/>
      </w:rPr>
      <w:t xml:space="preserve">Программа развития МБОУ «Школа № 84» на 2020-2025 гг. </w:t>
    </w:r>
  </w:p>
  <w:p w:rsidR="009F2EA1" w:rsidRDefault="009F2EA1">
    <w:pPr>
      <w:spacing w:line="259" w:lineRule="auto"/>
    </w:pPr>
    <w:r>
      <w:rPr>
        <w:sz w:val="12"/>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F2EA1" w:rsidRDefault="009F2EA1">
    <w:pPr>
      <w:spacing w:line="259" w:lineRule="auto"/>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F2EA1" w:rsidRPr="00D313D6" w:rsidRDefault="009F2EA1" w:rsidP="00D313D6">
    <w:pPr>
      <w:pStyle w:val="aff0"/>
    </w:pPr>
    <w:r w:rsidRPr="00D313D6">
      <w:t xml:space="preserve"> </w:t>
    </w: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F2EA1" w:rsidRPr="00913279" w:rsidRDefault="009F2EA1" w:rsidP="005A2F9B">
    <w:pPr>
      <w:pStyle w:val="aff0"/>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8Num2"/>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0000004"/>
    <w:multiLevelType w:val="singleLevel"/>
    <w:tmpl w:val="00000004"/>
    <w:name w:val="WW8Num4"/>
    <w:lvl w:ilvl="0">
      <w:start w:val="1"/>
      <w:numFmt w:val="bullet"/>
      <w:lvlText w:val=""/>
      <w:lvlJc w:val="left"/>
      <w:pPr>
        <w:tabs>
          <w:tab w:val="num" w:pos="0"/>
        </w:tabs>
        <w:ind w:left="1440" w:hanging="360"/>
      </w:pPr>
      <w:rPr>
        <w:rFonts w:ascii="Wingdings" w:hAnsi="Wingdings"/>
      </w:rPr>
    </w:lvl>
  </w:abstractNum>
  <w:abstractNum w:abstractNumId="2" w15:restartNumberingAfterBreak="0">
    <w:nsid w:val="00000005"/>
    <w:multiLevelType w:val="singleLevel"/>
    <w:tmpl w:val="00000005"/>
    <w:name w:val="WW8Num5"/>
    <w:lvl w:ilvl="0">
      <w:start w:val="1"/>
      <w:numFmt w:val="bullet"/>
      <w:lvlText w:val="-"/>
      <w:lvlJc w:val="left"/>
      <w:pPr>
        <w:tabs>
          <w:tab w:val="num" w:pos="360"/>
        </w:tabs>
        <w:ind w:left="360" w:hanging="360"/>
      </w:pPr>
      <w:rPr>
        <w:rFonts w:ascii="OpenSymbol" w:hAnsi="OpenSymbol"/>
      </w:rPr>
    </w:lvl>
  </w:abstractNum>
  <w:abstractNum w:abstractNumId="3" w15:restartNumberingAfterBreak="0">
    <w:nsid w:val="00000006"/>
    <w:multiLevelType w:val="singleLevel"/>
    <w:tmpl w:val="00000006"/>
    <w:name w:val="WW8Num6"/>
    <w:lvl w:ilvl="0">
      <w:numFmt w:val="bullet"/>
      <w:lvlText w:val="-"/>
      <w:lvlJc w:val="left"/>
      <w:pPr>
        <w:tabs>
          <w:tab w:val="num" w:pos="360"/>
        </w:tabs>
        <w:ind w:left="360" w:hanging="360"/>
      </w:pPr>
      <w:rPr>
        <w:rFonts w:ascii="OpenSymbol" w:hAnsi="OpenSymbol"/>
      </w:rPr>
    </w:lvl>
  </w:abstractNum>
  <w:abstractNum w:abstractNumId="4" w15:restartNumberingAfterBreak="0">
    <w:nsid w:val="00000009"/>
    <w:multiLevelType w:val="multilevel"/>
    <w:tmpl w:val="A232F25E"/>
    <w:name w:val="WW8Num9"/>
    <w:lvl w:ilvl="0">
      <w:start w:val="1"/>
      <w:numFmt w:val="decimal"/>
      <w:lvlText w:val="%1."/>
      <w:lvlJc w:val="left"/>
      <w:pPr>
        <w:tabs>
          <w:tab w:val="num" w:pos="720"/>
        </w:tabs>
        <w:ind w:left="720" w:hanging="360"/>
      </w:pPr>
      <w:rPr>
        <w:rFonts w:ascii="Times New Roman" w:eastAsia="Times New Roman" w:hAnsi="Times New Roman" w:cs="Times New Roma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15:restartNumberingAfterBreak="0">
    <w:nsid w:val="00000017"/>
    <w:multiLevelType w:val="multilevel"/>
    <w:tmpl w:val="00000017"/>
    <w:name w:val="WW8Num2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15:restartNumberingAfterBreak="0">
    <w:nsid w:val="044618C9"/>
    <w:multiLevelType w:val="hybridMultilevel"/>
    <w:tmpl w:val="5A807C4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08C77952"/>
    <w:multiLevelType w:val="hybridMultilevel"/>
    <w:tmpl w:val="0B005076"/>
    <w:lvl w:ilvl="0" w:tplc="3230BBBC">
      <w:numFmt w:val="bullet"/>
      <w:lvlText w:val="•"/>
      <w:lvlJc w:val="left"/>
      <w:pPr>
        <w:ind w:left="687" w:hanging="287"/>
      </w:pPr>
      <w:rPr>
        <w:rFonts w:ascii="Times New Roman" w:eastAsia="Times New Roman" w:hAnsi="Times New Roman" w:cs="Times New Roman" w:hint="default"/>
        <w:w w:val="93"/>
        <w:sz w:val="25"/>
        <w:szCs w:val="25"/>
        <w:lang w:val="ru-RU" w:eastAsia="en-US" w:bidi="ar-SA"/>
      </w:rPr>
    </w:lvl>
    <w:lvl w:ilvl="1" w:tplc="A8CC2076">
      <w:numFmt w:val="bullet"/>
      <w:lvlText w:val="•"/>
      <w:lvlJc w:val="left"/>
      <w:pPr>
        <w:ind w:left="2054" w:hanging="287"/>
      </w:pPr>
      <w:rPr>
        <w:rFonts w:hint="default"/>
        <w:lang w:val="ru-RU" w:eastAsia="en-US" w:bidi="ar-SA"/>
      </w:rPr>
    </w:lvl>
    <w:lvl w:ilvl="2" w:tplc="9612B782">
      <w:numFmt w:val="bullet"/>
      <w:lvlText w:val="•"/>
      <w:lvlJc w:val="left"/>
      <w:pPr>
        <w:ind w:left="3429" w:hanging="287"/>
      </w:pPr>
      <w:rPr>
        <w:rFonts w:hint="default"/>
        <w:lang w:val="ru-RU" w:eastAsia="en-US" w:bidi="ar-SA"/>
      </w:rPr>
    </w:lvl>
    <w:lvl w:ilvl="3" w:tplc="9CB43FCA">
      <w:numFmt w:val="bullet"/>
      <w:lvlText w:val="•"/>
      <w:lvlJc w:val="left"/>
      <w:pPr>
        <w:ind w:left="4804" w:hanging="287"/>
      </w:pPr>
      <w:rPr>
        <w:rFonts w:hint="default"/>
        <w:lang w:val="ru-RU" w:eastAsia="en-US" w:bidi="ar-SA"/>
      </w:rPr>
    </w:lvl>
    <w:lvl w:ilvl="4" w:tplc="72D0F7F8">
      <w:numFmt w:val="bullet"/>
      <w:lvlText w:val="•"/>
      <w:lvlJc w:val="left"/>
      <w:pPr>
        <w:ind w:left="6179" w:hanging="287"/>
      </w:pPr>
      <w:rPr>
        <w:rFonts w:hint="default"/>
        <w:lang w:val="ru-RU" w:eastAsia="en-US" w:bidi="ar-SA"/>
      </w:rPr>
    </w:lvl>
    <w:lvl w:ilvl="5" w:tplc="B0E280F2">
      <w:numFmt w:val="bullet"/>
      <w:lvlText w:val="•"/>
      <w:lvlJc w:val="left"/>
      <w:pPr>
        <w:ind w:left="7554" w:hanging="287"/>
      </w:pPr>
      <w:rPr>
        <w:rFonts w:hint="default"/>
        <w:lang w:val="ru-RU" w:eastAsia="en-US" w:bidi="ar-SA"/>
      </w:rPr>
    </w:lvl>
    <w:lvl w:ilvl="6" w:tplc="3C1A06EC">
      <w:numFmt w:val="bullet"/>
      <w:lvlText w:val="•"/>
      <w:lvlJc w:val="left"/>
      <w:pPr>
        <w:ind w:left="8928" w:hanging="287"/>
      </w:pPr>
      <w:rPr>
        <w:rFonts w:hint="default"/>
        <w:lang w:val="ru-RU" w:eastAsia="en-US" w:bidi="ar-SA"/>
      </w:rPr>
    </w:lvl>
    <w:lvl w:ilvl="7" w:tplc="EEEA09F2">
      <w:numFmt w:val="bullet"/>
      <w:lvlText w:val="•"/>
      <w:lvlJc w:val="left"/>
      <w:pPr>
        <w:ind w:left="10303" w:hanging="287"/>
      </w:pPr>
      <w:rPr>
        <w:rFonts w:hint="default"/>
        <w:lang w:val="ru-RU" w:eastAsia="en-US" w:bidi="ar-SA"/>
      </w:rPr>
    </w:lvl>
    <w:lvl w:ilvl="8" w:tplc="E6A02294">
      <w:numFmt w:val="bullet"/>
      <w:lvlText w:val="•"/>
      <w:lvlJc w:val="left"/>
      <w:pPr>
        <w:ind w:left="11678" w:hanging="287"/>
      </w:pPr>
      <w:rPr>
        <w:rFonts w:hint="default"/>
        <w:lang w:val="ru-RU" w:eastAsia="en-US" w:bidi="ar-SA"/>
      </w:rPr>
    </w:lvl>
  </w:abstractNum>
  <w:abstractNum w:abstractNumId="8" w15:restartNumberingAfterBreak="0">
    <w:nsid w:val="08FD00B3"/>
    <w:multiLevelType w:val="hybridMultilevel"/>
    <w:tmpl w:val="20D4C09A"/>
    <w:lvl w:ilvl="0" w:tplc="6B88B122">
      <w:numFmt w:val="bullet"/>
      <w:lvlText w:val="•"/>
      <w:lvlJc w:val="left"/>
      <w:pPr>
        <w:ind w:left="687" w:hanging="285"/>
      </w:pPr>
      <w:rPr>
        <w:rFonts w:ascii="Times New Roman" w:eastAsia="Times New Roman" w:hAnsi="Times New Roman" w:cs="Times New Roman" w:hint="default"/>
        <w:w w:val="92"/>
        <w:sz w:val="25"/>
        <w:szCs w:val="25"/>
        <w:lang w:val="ru-RU" w:eastAsia="en-US" w:bidi="ar-SA"/>
      </w:rPr>
    </w:lvl>
    <w:lvl w:ilvl="1" w:tplc="05DE5D06">
      <w:numFmt w:val="bullet"/>
      <w:lvlText w:val="•"/>
      <w:lvlJc w:val="left"/>
      <w:pPr>
        <w:ind w:left="2054" w:hanging="285"/>
      </w:pPr>
      <w:rPr>
        <w:rFonts w:hint="default"/>
        <w:lang w:val="ru-RU" w:eastAsia="en-US" w:bidi="ar-SA"/>
      </w:rPr>
    </w:lvl>
    <w:lvl w:ilvl="2" w:tplc="0732563A">
      <w:numFmt w:val="bullet"/>
      <w:lvlText w:val="•"/>
      <w:lvlJc w:val="left"/>
      <w:pPr>
        <w:ind w:left="3429" w:hanging="285"/>
      </w:pPr>
      <w:rPr>
        <w:rFonts w:hint="default"/>
        <w:lang w:val="ru-RU" w:eastAsia="en-US" w:bidi="ar-SA"/>
      </w:rPr>
    </w:lvl>
    <w:lvl w:ilvl="3" w:tplc="4320B7C0">
      <w:numFmt w:val="bullet"/>
      <w:lvlText w:val="•"/>
      <w:lvlJc w:val="left"/>
      <w:pPr>
        <w:ind w:left="4804" w:hanging="285"/>
      </w:pPr>
      <w:rPr>
        <w:rFonts w:hint="default"/>
        <w:lang w:val="ru-RU" w:eastAsia="en-US" w:bidi="ar-SA"/>
      </w:rPr>
    </w:lvl>
    <w:lvl w:ilvl="4" w:tplc="F4365284">
      <w:numFmt w:val="bullet"/>
      <w:lvlText w:val="•"/>
      <w:lvlJc w:val="left"/>
      <w:pPr>
        <w:ind w:left="6179" w:hanging="285"/>
      </w:pPr>
      <w:rPr>
        <w:rFonts w:hint="default"/>
        <w:lang w:val="ru-RU" w:eastAsia="en-US" w:bidi="ar-SA"/>
      </w:rPr>
    </w:lvl>
    <w:lvl w:ilvl="5" w:tplc="ED9ABE10">
      <w:numFmt w:val="bullet"/>
      <w:lvlText w:val="•"/>
      <w:lvlJc w:val="left"/>
      <w:pPr>
        <w:ind w:left="7554" w:hanging="285"/>
      </w:pPr>
      <w:rPr>
        <w:rFonts w:hint="default"/>
        <w:lang w:val="ru-RU" w:eastAsia="en-US" w:bidi="ar-SA"/>
      </w:rPr>
    </w:lvl>
    <w:lvl w:ilvl="6" w:tplc="0FC20244">
      <w:numFmt w:val="bullet"/>
      <w:lvlText w:val="•"/>
      <w:lvlJc w:val="left"/>
      <w:pPr>
        <w:ind w:left="8928" w:hanging="285"/>
      </w:pPr>
      <w:rPr>
        <w:rFonts w:hint="default"/>
        <w:lang w:val="ru-RU" w:eastAsia="en-US" w:bidi="ar-SA"/>
      </w:rPr>
    </w:lvl>
    <w:lvl w:ilvl="7" w:tplc="362CA1E6">
      <w:numFmt w:val="bullet"/>
      <w:lvlText w:val="•"/>
      <w:lvlJc w:val="left"/>
      <w:pPr>
        <w:ind w:left="10303" w:hanging="285"/>
      </w:pPr>
      <w:rPr>
        <w:rFonts w:hint="default"/>
        <w:lang w:val="ru-RU" w:eastAsia="en-US" w:bidi="ar-SA"/>
      </w:rPr>
    </w:lvl>
    <w:lvl w:ilvl="8" w:tplc="8EC6BB24">
      <w:numFmt w:val="bullet"/>
      <w:lvlText w:val="•"/>
      <w:lvlJc w:val="left"/>
      <w:pPr>
        <w:ind w:left="11678" w:hanging="285"/>
      </w:pPr>
      <w:rPr>
        <w:rFonts w:hint="default"/>
        <w:lang w:val="ru-RU" w:eastAsia="en-US" w:bidi="ar-SA"/>
      </w:rPr>
    </w:lvl>
  </w:abstractNum>
  <w:abstractNum w:abstractNumId="9" w15:restartNumberingAfterBreak="0">
    <w:nsid w:val="0A546946"/>
    <w:multiLevelType w:val="hybridMultilevel"/>
    <w:tmpl w:val="DB420FEC"/>
    <w:lvl w:ilvl="0" w:tplc="317E16D4">
      <w:start w:val="1"/>
      <w:numFmt w:val="bullet"/>
      <w:lvlText w:val="•"/>
      <w:lvlJc w:val="left"/>
      <w:pPr>
        <w:ind w:left="7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4A06439C">
      <w:start w:val="1"/>
      <w:numFmt w:val="bullet"/>
      <w:lvlText w:val="o"/>
      <w:lvlJc w:val="left"/>
      <w:pPr>
        <w:ind w:left="150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327E6520">
      <w:start w:val="1"/>
      <w:numFmt w:val="bullet"/>
      <w:lvlText w:val="▪"/>
      <w:lvlJc w:val="left"/>
      <w:pPr>
        <w:ind w:left="222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FCC01836">
      <w:start w:val="1"/>
      <w:numFmt w:val="bullet"/>
      <w:lvlText w:val="•"/>
      <w:lvlJc w:val="left"/>
      <w:pPr>
        <w:ind w:left="294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1D7C7B68">
      <w:start w:val="1"/>
      <w:numFmt w:val="bullet"/>
      <w:lvlText w:val="o"/>
      <w:lvlJc w:val="left"/>
      <w:pPr>
        <w:ind w:left="366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B4909332">
      <w:start w:val="1"/>
      <w:numFmt w:val="bullet"/>
      <w:lvlText w:val="▪"/>
      <w:lvlJc w:val="left"/>
      <w:pPr>
        <w:ind w:left="438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93E09C90">
      <w:start w:val="1"/>
      <w:numFmt w:val="bullet"/>
      <w:lvlText w:val="•"/>
      <w:lvlJc w:val="left"/>
      <w:pPr>
        <w:ind w:left="510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D40EA9F8">
      <w:start w:val="1"/>
      <w:numFmt w:val="bullet"/>
      <w:lvlText w:val="o"/>
      <w:lvlJc w:val="left"/>
      <w:pPr>
        <w:ind w:left="582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424CD26E">
      <w:start w:val="1"/>
      <w:numFmt w:val="bullet"/>
      <w:lvlText w:val="▪"/>
      <w:lvlJc w:val="left"/>
      <w:pPr>
        <w:ind w:left="6545"/>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0" w15:restartNumberingAfterBreak="0">
    <w:nsid w:val="0F29397A"/>
    <w:multiLevelType w:val="hybridMultilevel"/>
    <w:tmpl w:val="5E240292"/>
    <w:lvl w:ilvl="0" w:tplc="01B4CAFA">
      <w:start w:val="1"/>
      <w:numFmt w:val="bullet"/>
      <w:lvlText w:val="-"/>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7BE0DBD4">
      <w:start w:val="1"/>
      <w:numFmt w:val="bullet"/>
      <w:lvlText w:val="o"/>
      <w:lvlJc w:val="left"/>
      <w:pPr>
        <w:ind w:left="11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02F02540">
      <w:start w:val="1"/>
      <w:numFmt w:val="bullet"/>
      <w:lvlText w:val="▪"/>
      <w:lvlJc w:val="left"/>
      <w:pPr>
        <w:ind w:left="19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6A92D29E">
      <w:start w:val="1"/>
      <w:numFmt w:val="bullet"/>
      <w:lvlText w:val="•"/>
      <w:lvlJc w:val="left"/>
      <w:pPr>
        <w:ind w:left="26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6F300B1A">
      <w:start w:val="1"/>
      <w:numFmt w:val="bullet"/>
      <w:lvlText w:val="o"/>
      <w:lvlJc w:val="left"/>
      <w:pPr>
        <w:ind w:left="33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1FDCB66A">
      <w:start w:val="1"/>
      <w:numFmt w:val="bullet"/>
      <w:lvlText w:val="▪"/>
      <w:lvlJc w:val="left"/>
      <w:pPr>
        <w:ind w:left="40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A0161AE4">
      <w:start w:val="1"/>
      <w:numFmt w:val="bullet"/>
      <w:lvlText w:val="•"/>
      <w:lvlJc w:val="left"/>
      <w:pPr>
        <w:ind w:left="4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1E50623A">
      <w:start w:val="1"/>
      <w:numFmt w:val="bullet"/>
      <w:lvlText w:val="o"/>
      <w:lvlJc w:val="left"/>
      <w:pPr>
        <w:ind w:left="5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E800C466">
      <w:start w:val="1"/>
      <w:numFmt w:val="bullet"/>
      <w:lvlText w:val="▪"/>
      <w:lvlJc w:val="left"/>
      <w:pPr>
        <w:ind w:left="6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1" w15:restartNumberingAfterBreak="0">
    <w:nsid w:val="10886B38"/>
    <w:multiLevelType w:val="hybridMultilevel"/>
    <w:tmpl w:val="2E20D296"/>
    <w:lvl w:ilvl="0" w:tplc="50869116">
      <w:start w:val="1"/>
      <w:numFmt w:val="bullet"/>
      <w:lvlText w:val="-"/>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6BFC06A6">
      <w:start w:val="1"/>
      <w:numFmt w:val="bullet"/>
      <w:lvlText w:val="o"/>
      <w:lvlJc w:val="left"/>
      <w:pPr>
        <w:ind w:left="11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6E423746">
      <w:start w:val="1"/>
      <w:numFmt w:val="bullet"/>
      <w:lvlText w:val="▪"/>
      <w:lvlJc w:val="left"/>
      <w:pPr>
        <w:ind w:left="19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E42AC2E0">
      <w:start w:val="1"/>
      <w:numFmt w:val="bullet"/>
      <w:lvlText w:val="•"/>
      <w:lvlJc w:val="left"/>
      <w:pPr>
        <w:ind w:left="26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C33AFCDC">
      <w:start w:val="1"/>
      <w:numFmt w:val="bullet"/>
      <w:lvlText w:val="o"/>
      <w:lvlJc w:val="left"/>
      <w:pPr>
        <w:ind w:left="33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49AA646E">
      <w:start w:val="1"/>
      <w:numFmt w:val="bullet"/>
      <w:lvlText w:val="▪"/>
      <w:lvlJc w:val="left"/>
      <w:pPr>
        <w:ind w:left="40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5DC028F2">
      <w:start w:val="1"/>
      <w:numFmt w:val="bullet"/>
      <w:lvlText w:val="•"/>
      <w:lvlJc w:val="left"/>
      <w:pPr>
        <w:ind w:left="4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35021198">
      <w:start w:val="1"/>
      <w:numFmt w:val="bullet"/>
      <w:lvlText w:val="o"/>
      <w:lvlJc w:val="left"/>
      <w:pPr>
        <w:ind w:left="5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70AABDAE">
      <w:start w:val="1"/>
      <w:numFmt w:val="bullet"/>
      <w:lvlText w:val="▪"/>
      <w:lvlJc w:val="left"/>
      <w:pPr>
        <w:ind w:left="6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2" w15:restartNumberingAfterBreak="0">
    <w:nsid w:val="12A43F5B"/>
    <w:multiLevelType w:val="hybridMultilevel"/>
    <w:tmpl w:val="9C54BF54"/>
    <w:lvl w:ilvl="0" w:tplc="A4002AD8">
      <w:start w:val="1"/>
      <w:numFmt w:val="bullet"/>
      <w:lvlText w:val="-"/>
      <w:lvlJc w:val="left"/>
      <w:pPr>
        <w:ind w:left="427"/>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2F82F348">
      <w:start w:val="1"/>
      <w:numFmt w:val="bullet"/>
      <w:lvlText w:val="o"/>
      <w:lvlJc w:val="left"/>
      <w:pPr>
        <w:ind w:left="10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B68E1886">
      <w:start w:val="1"/>
      <w:numFmt w:val="bullet"/>
      <w:lvlText w:val="▪"/>
      <w:lvlJc w:val="left"/>
      <w:pPr>
        <w:ind w:left="18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34ACF878">
      <w:start w:val="1"/>
      <w:numFmt w:val="bullet"/>
      <w:lvlText w:val="•"/>
      <w:lvlJc w:val="left"/>
      <w:pPr>
        <w:ind w:left="25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95FC5668">
      <w:start w:val="1"/>
      <w:numFmt w:val="bullet"/>
      <w:lvlText w:val="o"/>
      <w:lvlJc w:val="left"/>
      <w:pPr>
        <w:ind w:left="32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4732D34A">
      <w:start w:val="1"/>
      <w:numFmt w:val="bullet"/>
      <w:lvlText w:val="▪"/>
      <w:lvlJc w:val="left"/>
      <w:pPr>
        <w:ind w:left="39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7930BF3E">
      <w:start w:val="1"/>
      <w:numFmt w:val="bullet"/>
      <w:lvlText w:val="•"/>
      <w:lvlJc w:val="left"/>
      <w:pPr>
        <w:ind w:left="46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5A528F52">
      <w:start w:val="1"/>
      <w:numFmt w:val="bullet"/>
      <w:lvlText w:val="o"/>
      <w:lvlJc w:val="left"/>
      <w:pPr>
        <w:ind w:left="54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A0182210">
      <w:start w:val="1"/>
      <w:numFmt w:val="bullet"/>
      <w:lvlText w:val="▪"/>
      <w:lvlJc w:val="left"/>
      <w:pPr>
        <w:ind w:left="61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3" w15:restartNumberingAfterBreak="0">
    <w:nsid w:val="16D059F3"/>
    <w:multiLevelType w:val="hybridMultilevel"/>
    <w:tmpl w:val="111E26C6"/>
    <w:lvl w:ilvl="0" w:tplc="C5FABEFA">
      <w:start w:val="1"/>
      <w:numFmt w:val="bullet"/>
      <w:lvlText w:val=""/>
      <w:lvlJc w:val="left"/>
      <w:pPr>
        <w:ind w:left="427"/>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1" w:tplc="270EA322">
      <w:start w:val="1"/>
      <w:numFmt w:val="bullet"/>
      <w:lvlText w:val="o"/>
      <w:lvlJc w:val="left"/>
      <w:pPr>
        <w:ind w:left="108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2" w:tplc="B7085B62">
      <w:start w:val="1"/>
      <w:numFmt w:val="bullet"/>
      <w:lvlText w:val="▪"/>
      <w:lvlJc w:val="left"/>
      <w:pPr>
        <w:ind w:left="180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3" w:tplc="12547C0C">
      <w:start w:val="1"/>
      <w:numFmt w:val="bullet"/>
      <w:lvlText w:val="•"/>
      <w:lvlJc w:val="left"/>
      <w:pPr>
        <w:ind w:left="2520"/>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4" w:tplc="6856225C">
      <w:start w:val="1"/>
      <w:numFmt w:val="bullet"/>
      <w:lvlText w:val="o"/>
      <w:lvlJc w:val="left"/>
      <w:pPr>
        <w:ind w:left="324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5" w:tplc="7A220B90">
      <w:start w:val="1"/>
      <w:numFmt w:val="bullet"/>
      <w:lvlText w:val="▪"/>
      <w:lvlJc w:val="left"/>
      <w:pPr>
        <w:ind w:left="396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6" w:tplc="04C8E660">
      <w:start w:val="1"/>
      <w:numFmt w:val="bullet"/>
      <w:lvlText w:val="•"/>
      <w:lvlJc w:val="left"/>
      <w:pPr>
        <w:ind w:left="4680"/>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7" w:tplc="B710941E">
      <w:start w:val="1"/>
      <w:numFmt w:val="bullet"/>
      <w:lvlText w:val="o"/>
      <w:lvlJc w:val="left"/>
      <w:pPr>
        <w:ind w:left="540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8" w:tplc="B0FC60BE">
      <w:start w:val="1"/>
      <w:numFmt w:val="bullet"/>
      <w:lvlText w:val="▪"/>
      <w:lvlJc w:val="left"/>
      <w:pPr>
        <w:ind w:left="612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abstractNum>
  <w:abstractNum w:abstractNumId="14" w15:restartNumberingAfterBreak="0">
    <w:nsid w:val="1B6E6E3A"/>
    <w:multiLevelType w:val="multilevel"/>
    <w:tmpl w:val="B6D0BBE8"/>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5" w15:restartNumberingAfterBreak="0">
    <w:nsid w:val="1BD32B82"/>
    <w:multiLevelType w:val="hybridMultilevel"/>
    <w:tmpl w:val="B596D5D4"/>
    <w:lvl w:ilvl="0" w:tplc="D1066656">
      <w:start w:val="1"/>
      <w:numFmt w:val="bullet"/>
      <w:lvlText w:val="-"/>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7BC6D4CA">
      <w:start w:val="1"/>
      <w:numFmt w:val="bullet"/>
      <w:lvlText w:val="o"/>
      <w:lvlJc w:val="left"/>
      <w:pPr>
        <w:ind w:left="10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E984E9A4">
      <w:start w:val="1"/>
      <w:numFmt w:val="bullet"/>
      <w:lvlText w:val="▪"/>
      <w:lvlJc w:val="left"/>
      <w:pPr>
        <w:ind w:left="18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F070948C">
      <w:start w:val="1"/>
      <w:numFmt w:val="bullet"/>
      <w:lvlText w:val="•"/>
      <w:lvlJc w:val="left"/>
      <w:pPr>
        <w:ind w:left="25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2FDE9D04">
      <w:start w:val="1"/>
      <w:numFmt w:val="bullet"/>
      <w:lvlText w:val="o"/>
      <w:lvlJc w:val="left"/>
      <w:pPr>
        <w:ind w:left="32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1338C09A">
      <w:start w:val="1"/>
      <w:numFmt w:val="bullet"/>
      <w:lvlText w:val="▪"/>
      <w:lvlJc w:val="left"/>
      <w:pPr>
        <w:ind w:left="39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5268DBFE">
      <w:start w:val="1"/>
      <w:numFmt w:val="bullet"/>
      <w:lvlText w:val="•"/>
      <w:lvlJc w:val="left"/>
      <w:pPr>
        <w:ind w:left="46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17E4EE86">
      <w:start w:val="1"/>
      <w:numFmt w:val="bullet"/>
      <w:lvlText w:val="o"/>
      <w:lvlJc w:val="left"/>
      <w:pPr>
        <w:ind w:left="54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153CF4E8">
      <w:start w:val="1"/>
      <w:numFmt w:val="bullet"/>
      <w:lvlText w:val="▪"/>
      <w:lvlJc w:val="left"/>
      <w:pPr>
        <w:ind w:left="61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6" w15:restartNumberingAfterBreak="0">
    <w:nsid w:val="1BFA0706"/>
    <w:multiLevelType w:val="hybridMultilevel"/>
    <w:tmpl w:val="394A37EC"/>
    <w:lvl w:ilvl="0" w:tplc="B6820E86">
      <w:start w:val="1"/>
      <w:numFmt w:val="bullet"/>
      <w:lvlText w:val="-"/>
      <w:lvlJc w:val="left"/>
      <w:pPr>
        <w:ind w:left="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677450D8">
      <w:start w:val="1"/>
      <w:numFmt w:val="bullet"/>
      <w:lvlText w:val="o"/>
      <w:lvlJc w:val="left"/>
      <w:pPr>
        <w:ind w:left="119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FA449896">
      <w:start w:val="1"/>
      <w:numFmt w:val="bullet"/>
      <w:lvlText w:val="▪"/>
      <w:lvlJc w:val="left"/>
      <w:pPr>
        <w:ind w:left="19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36803EB0">
      <w:start w:val="1"/>
      <w:numFmt w:val="bullet"/>
      <w:lvlText w:val="•"/>
      <w:lvlJc w:val="left"/>
      <w:pPr>
        <w:ind w:left="263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732CED20">
      <w:start w:val="1"/>
      <w:numFmt w:val="bullet"/>
      <w:lvlText w:val="o"/>
      <w:lvlJc w:val="left"/>
      <w:pPr>
        <w:ind w:left="335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A9269CE6">
      <w:start w:val="1"/>
      <w:numFmt w:val="bullet"/>
      <w:lvlText w:val="▪"/>
      <w:lvlJc w:val="left"/>
      <w:pPr>
        <w:ind w:left="407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A028A602">
      <w:start w:val="1"/>
      <w:numFmt w:val="bullet"/>
      <w:lvlText w:val="•"/>
      <w:lvlJc w:val="left"/>
      <w:pPr>
        <w:ind w:left="479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45DA5332">
      <w:start w:val="1"/>
      <w:numFmt w:val="bullet"/>
      <w:lvlText w:val="o"/>
      <w:lvlJc w:val="left"/>
      <w:pPr>
        <w:ind w:left="55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0B2634D4">
      <w:start w:val="1"/>
      <w:numFmt w:val="bullet"/>
      <w:lvlText w:val="▪"/>
      <w:lvlJc w:val="left"/>
      <w:pPr>
        <w:ind w:left="623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7" w15:restartNumberingAfterBreak="0">
    <w:nsid w:val="20F63ECB"/>
    <w:multiLevelType w:val="hybridMultilevel"/>
    <w:tmpl w:val="67AA7546"/>
    <w:lvl w:ilvl="0" w:tplc="746A6194">
      <w:start w:val="1"/>
      <w:numFmt w:val="bullet"/>
      <w:lvlText w:val="-"/>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FC5849EC">
      <w:start w:val="1"/>
      <w:numFmt w:val="bullet"/>
      <w:lvlText w:val="o"/>
      <w:lvlJc w:val="left"/>
      <w:pPr>
        <w:ind w:left="11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45843888">
      <w:start w:val="1"/>
      <w:numFmt w:val="bullet"/>
      <w:lvlText w:val="▪"/>
      <w:lvlJc w:val="left"/>
      <w:pPr>
        <w:ind w:left="19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395A8F80">
      <w:start w:val="1"/>
      <w:numFmt w:val="bullet"/>
      <w:lvlText w:val="•"/>
      <w:lvlJc w:val="left"/>
      <w:pPr>
        <w:ind w:left="26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868C12A2">
      <w:start w:val="1"/>
      <w:numFmt w:val="bullet"/>
      <w:lvlText w:val="o"/>
      <w:lvlJc w:val="left"/>
      <w:pPr>
        <w:ind w:left="33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3C3C50EC">
      <w:start w:val="1"/>
      <w:numFmt w:val="bullet"/>
      <w:lvlText w:val="▪"/>
      <w:lvlJc w:val="left"/>
      <w:pPr>
        <w:ind w:left="40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F0B4E2C2">
      <w:start w:val="1"/>
      <w:numFmt w:val="bullet"/>
      <w:lvlText w:val="•"/>
      <w:lvlJc w:val="left"/>
      <w:pPr>
        <w:ind w:left="4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EFE23E56">
      <w:start w:val="1"/>
      <w:numFmt w:val="bullet"/>
      <w:lvlText w:val="o"/>
      <w:lvlJc w:val="left"/>
      <w:pPr>
        <w:ind w:left="5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CB82C43C">
      <w:start w:val="1"/>
      <w:numFmt w:val="bullet"/>
      <w:lvlText w:val="▪"/>
      <w:lvlJc w:val="left"/>
      <w:pPr>
        <w:ind w:left="6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8" w15:restartNumberingAfterBreak="0">
    <w:nsid w:val="261D65EE"/>
    <w:multiLevelType w:val="hybridMultilevel"/>
    <w:tmpl w:val="6B18D384"/>
    <w:lvl w:ilvl="0" w:tplc="E870AA1A">
      <w:start w:val="1"/>
      <w:numFmt w:val="decimal"/>
      <w:lvlText w:val="%1."/>
      <w:lvlJc w:val="left"/>
      <w:pPr>
        <w:ind w:left="427" w:hanging="285"/>
      </w:pPr>
      <w:rPr>
        <w:rFonts w:ascii="Times New Roman" w:eastAsia="Times New Roman" w:hAnsi="Times New Roman" w:cs="Times New Roman" w:hint="default"/>
        <w:w w:val="93"/>
        <w:sz w:val="25"/>
        <w:szCs w:val="25"/>
        <w:lang w:val="ru-RU" w:eastAsia="en-US" w:bidi="ar-SA"/>
      </w:rPr>
    </w:lvl>
    <w:lvl w:ilvl="1" w:tplc="240EB3AC">
      <w:numFmt w:val="bullet"/>
      <w:lvlText w:val="-"/>
      <w:lvlJc w:val="left"/>
      <w:pPr>
        <w:ind w:left="593" w:hanging="284"/>
      </w:pPr>
      <w:rPr>
        <w:rFonts w:ascii="Times New Roman" w:eastAsia="Times New Roman" w:hAnsi="Times New Roman" w:cs="Times New Roman" w:hint="default"/>
        <w:w w:val="97"/>
        <w:sz w:val="25"/>
        <w:szCs w:val="25"/>
        <w:lang w:val="ru-RU" w:eastAsia="en-US" w:bidi="ar-SA"/>
      </w:rPr>
    </w:lvl>
    <w:lvl w:ilvl="2" w:tplc="85940A02">
      <w:numFmt w:val="bullet"/>
      <w:lvlText w:val="•"/>
      <w:lvlJc w:val="left"/>
      <w:pPr>
        <w:ind w:left="1012" w:hanging="284"/>
      </w:pPr>
      <w:rPr>
        <w:rFonts w:hint="default"/>
        <w:lang w:val="ru-RU" w:eastAsia="en-US" w:bidi="ar-SA"/>
      </w:rPr>
    </w:lvl>
    <w:lvl w:ilvl="3" w:tplc="53BCD8D8">
      <w:numFmt w:val="bullet"/>
      <w:lvlText w:val="•"/>
      <w:lvlJc w:val="left"/>
      <w:pPr>
        <w:ind w:left="1433" w:hanging="284"/>
      </w:pPr>
      <w:rPr>
        <w:rFonts w:hint="default"/>
        <w:lang w:val="ru-RU" w:eastAsia="en-US" w:bidi="ar-SA"/>
      </w:rPr>
    </w:lvl>
    <w:lvl w:ilvl="4" w:tplc="7BCA57B6">
      <w:numFmt w:val="bullet"/>
      <w:lvlText w:val="•"/>
      <w:lvlJc w:val="left"/>
      <w:pPr>
        <w:ind w:left="1855" w:hanging="284"/>
      </w:pPr>
      <w:rPr>
        <w:rFonts w:hint="default"/>
        <w:lang w:val="ru-RU" w:eastAsia="en-US" w:bidi="ar-SA"/>
      </w:rPr>
    </w:lvl>
    <w:lvl w:ilvl="5" w:tplc="43708260">
      <w:numFmt w:val="bullet"/>
      <w:lvlText w:val="•"/>
      <w:lvlJc w:val="left"/>
      <w:pPr>
        <w:ind w:left="2276" w:hanging="284"/>
      </w:pPr>
      <w:rPr>
        <w:rFonts w:hint="default"/>
        <w:lang w:val="ru-RU" w:eastAsia="en-US" w:bidi="ar-SA"/>
      </w:rPr>
    </w:lvl>
    <w:lvl w:ilvl="6" w:tplc="144AAEC6">
      <w:numFmt w:val="bullet"/>
      <w:lvlText w:val="•"/>
      <w:lvlJc w:val="left"/>
      <w:pPr>
        <w:ind w:left="2697" w:hanging="284"/>
      </w:pPr>
      <w:rPr>
        <w:rFonts w:hint="default"/>
        <w:lang w:val="ru-RU" w:eastAsia="en-US" w:bidi="ar-SA"/>
      </w:rPr>
    </w:lvl>
    <w:lvl w:ilvl="7" w:tplc="515454C2">
      <w:numFmt w:val="bullet"/>
      <w:lvlText w:val="•"/>
      <w:lvlJc w:val="left"/>
      <w:pPr>
        <w:ind w:left="3119" w:hanging="284"/>
      </w:pPr>
      <w:rPr>
        <w:rFonts w:hint="default"/>
        <w:lang w:val="ru-RU" w:eastAsia="en-US" w:bidi="ar-SA"/>
      </w:rPr>
    </w:lvl>
    <w:lvl w:ilvl="8" w:tplc="ED60398E">
      <w:numFmt w:val="bullet"/>
      <w:lvlText w:val="•"/>
      <w:lvlJc w:val="left"/>
      <w:pPr>
        <w:ind w:left="3540" w:hanging="284"/>
      </w:pPr>
      <w:rPr>
        <w:rFonts w:hint="default"/>
        <w:lang w:val="ru-RU" w:eastAsia="en-US" w:bidi="ar-SA"/>
      </w:rPr>
    </w:lvl>
  </w:abstractNum>
  <w:abstractNum w:abstractNumId="19" w15:restartNumberingAfterBreak="0">
    <w:nsid w:val="27692018"/>
    <w:multiLevelType w:val="hybridMultilevel"/>
    <w:tmpl w:val="C01C94F8"/>
    <w:lvl w:ilvl="0" w:tplc="E870AA1A">
      <w:start w:val="1"/>
      <w:numFmt w:val="decimal"/>
      <w:lvlText w:val="%1."/>
      <w:lvlJc w:val="left"/>
      <w:pPr>
        <w:ind w:left="569" w:hanging="285"/>
      </w:pPr>
      <w:rPr>
        <w:rFonts w:ascii="Times New Roman" w:eastAsia="Times New Roman" w:hAnsi="Times New Roman" w:cs="Times New Roman" w:hint="default"/>
        <w:w w:val="93"/>
        <w:sz w:val="25"/>
        <w:szCs w:val="25"/>
        <w:lang w:val="ru-RU" w:eastAsia="en-US" w:bidi="ar-SA"/>
      </w:rPr>
    </w:lvl>
    <w:lvl w:ilvl="1" w:tplc="04190019" w:tentative="1">
      <w:start w:val="1"/>
      <w:numFmt w:val="lowerLetter"/>
      <w:lvlText w:val="%2."/>
      <w:lvlJc w:val="left"/>
      <w:pPr>
        <w:ind w:left="1582" w:hanging="360"/>
      </w:pPr>
    </w:lvl>
    <w:lvl w:ilvl="2" w:tplc="0419001B" w:tentative="1">
      <w:start w:val="1"/>
      <w:numFmt w:val="lowerRoman"/>
      <w:lvlText w:val="%3."/>
      <w:lvlJc w:val="right"/>
      <w:pPr>
        <w:ind w:left="2302" w:hanging="180"/>
      </w:pPr>
    </w:lvl>
    <w:lvl w:ilvl="3" w:tplc="0419000F" w:tentative="1">
      <w:start w:val="1"/>
      <w:numFmt w:val="decimal"/>
      <w:lvlText w:val="%4."/>
      <w:lvlJc w:val="left"/>
      <w:pPr>
        <w:ind w:left="3022" w:hanging="360"/>
      </w:pPr>
    </w:lvl>
    <w:lvl w:ilvl="4" w:tplc="04190019" w:tentative="1">
      <w:start w:val="1"/>
      <w:numFmt w:val="lowerLetter"/>
      <w:lvlText w:val="%5."/>
      <w:lvlJc w:val="left"/>
      <w:pPr>
        <w:ind w:left="3742" w:hanging="360"/>
      </w:pPr>
    </w:lvl>
    <w:lvl w:ilvl="5" w:tplc="0419001B" w:tentative="1">
      <w:start w:val="1"/>
      <w:numFmt w:val="lowerRoman"/>
      <w:lvlText w:val="%6."/>
      <w:lvlJc w:val="right"/>
      <w:pPr>
        <w:ind w:left="4462" w:hanging="180"/>
      </w:pPr>
    </w:lvl>
    <w:lvl w:ilvl="6" w:tplc="0419000F" w:tentative="1">
      <w:start w:val="1"/>
      <w:numFmt w:val="decimal"/>
      <w:lvlText w:val="%7."/>
      <w:lvlJc w:val="left"/>
      <w:pPr>
        <w:ind w:left="5182" w:hanging="360"/>
      </w:pPr>
    </w:lvl>
    <w:lvl w:ilvl="7" w:tplc="04190019" w:tentative="1">
      <w:start w:val="1"/>
      <w:numFmt w:val="lowerLetter"/>
      <w:lvlText w:val="%8."/>
      <w:lvlJc w:val="left"/>
      <w:pPr>
        <w:ind w:left="5902" w:hanging="360"/>
      </w:pPr>
    </w:lvl>
    <w:lvl w:ilvl="8" w:tplc="0419001B" w:tentative="1">
      <w:start w:val="1"/>
      <w:numFmt w:val="lowerRoman"/>
      <w:lvlText w:val="%9."/>
      <w:lvlJc w:val="right"/>
      <w:pPr>
        <w:ind w:left="6622" w:hanging="180"/>
      </w:pPr>
    </w:lvl>
  </w:abstractNum>
  <w:abstractNum w:abstractNumId="20" w15:restartNumberingAfterBreak="0">
    <w:nsid w:val="2A1944B3"/>
    <w:multiLevelType w:val="hybridMultilevel"/>
    <w:tmpl w:val="36C0F6B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15:restartNumberingAfterBreak="0">
    <w:nsid w:val="2AF94655"/>
    <w:multiLevelType w:val="hybridMultilevel"/>
    <w:tmpl w:val="F1D06148"/>
    <w:lvl w:ilvl="0" w:tplc="7A4ADB66">
      <w:numFmt w:val="bullet"/>
      <w:lvlText w:val="•"/>
      <w:lvlJc w:val="left"/>
      <w:pPr>
        <w:ind w:left="688" w:hanging="284"/>
      </w:pPr>
      <w:rPr>
        <w:rFonts w:ascii="Times New Roman" w:eastAsia="Times New Roman" w:hAnsi="Times New Roman" w:cs="Times New Roman" w:hint="default"/>
        <w:spacing w:val="-1"/>
        <w:w w:val="98"/>
        <w:sz w:val="23"/>
        <w:szCs w:val="23"/>
        <w:lang w:val="ru-RU" w:eastAsia="en-US" w:bidi="ar-SA"/>
      </w:rPr>
    </w:lvl>
    <w:lvl w:ilvl="1" w:tplc="83667468">
      <w:numFmt w:val="bullet"/>
      <w:lvlText w:val="•"/>
      <w:lvlJc w:val="left"/>
      <w:pPr>
        <w:ind w:left="2054" w:hanging="284"/>
      </w:pPr>
      <w:rPr>
        <w:rFonts w:hint="default"/>
        <w:lang w:val="ru-RU" w:eastAsia="en-US" w:bidi="ar-SA"/>
      </w:rPr>
    </w:lvl>
    <w:lvl w:ilvl="2" w:tplc="3B28CAE8">
      <w:numFmt w:val="bullet"/>
      <w:lvlText w:val="•"/>
      <w:lvlJc w:val="left"/>
      <w:pPr>
        <w:ind w:left="3429" w:hanging="284"/>
      </w:pPr>
      <w:rPr>
        <w:rFonts w:hint="default"/>
        <w:lang w:val="ru-RU" w:eastAsia="en-US" w:bidi="ar-SA"/>
      </w:rPr>
    </w:lvl>
    <w:lvl w:ilvl="3" w:tplc="C6F8B892">
      <w:numFmt w:val="bullet"/>
      <w:lvlText w:val="•"/>
      <w:lvlJc w:val="left"/>
      <w:pPr>
        <w:ind w:left="4804" w:hanging="284"/>
      </w:pPr>
      <w:rPr>
        <w:rFonts w:hint="default"/>
        <w:lang w:val="ru-RU" w:eastAsia="en-US" w:bidi="ar-SA"/>
      </w:rPr>
    </w:lvl>
    <w:lvl w:ilvl="4" w:tplc="2FA403C8">
      <w:numFmt w:val="bullet"/>
      <w:lvlText w:val="•"/>
      <w:lvlJc w:val="left"/>
      <w:pPr>
        <w:ind w:left="6179" w:hanging="284"/>
      </w:pPr>
      <w:rPr>
        <w:rFonts w:hint="default"/>
        <w:lang w:val="ru-RU" w:eastAsia="en-US" w:bidi="ar-SA"/>
      </w:rPr>
    </w:lvl>
    <w:lvl w:ilvl="5" w:tplc="48E4E3E4">
      <w:numFmt w:val="bullet"/>
      <w:lvlText w:val="•"/>
      <w:lvlJc w:val="left"/>
      <w:pPr>
        <w:ind w:left="7554" w:hanging="284"/>
      </w:pPr>
      <w:rPr>
        <w:rFonts w:hint="default"/>
        <w:lang w:val="ru-RU" w:eastAsia="en-US" w:bidi="ar-SA"/>
      </w:rPr>
    </w:lvl>
    <w:lvl w:ilvl="6" w:tplc="3D009228">
      <w:numFmt w:val="bullet"/>
      <w:lvlText w:val="•"/>
      <w:lvlJc w:val="left"/>
      <w:pPr>
        <w:ind w:left="8929" w:hanging="284"/>
      </w:pPr>
      <w:rPr>
        <w:rFonts w:hint="default"/>
        <w:lang w:val="ru-RU" w:eastAsia="en-US" w:bidi="ar-SA"/>
      </w:rPr>
    </w:lvl>
    <w:lvl w:ilvl="7" w:tplc="B2B68F7C">
      <w:numFmt w:val="bullet"/>
      <w:lvlText w:val="•"/>
      <w:lvlJc w:val="left"/>
      <w:pPr>
        <w:ind w:left="10304" w:hanging="284"/>
      </w:pPr>
      <w:rPr>
        <w:rFonts w:hint="default"/>
        <w:lang w:val="ru-RU" w:eastAsia="en-US" w:bidi="ar-SA"/>
      </w:rPr>
    </w:lvl>
    <w:lvl w:ilvl="8" w:tplc="FA16D6C8">
      <w:numFmt w:val="bullet"/>
      <w:lvlText w:val="•"/>
      <w:lvlJc w:val="left"/>
      <w:pPr>
        <w:ind w:left="11679" w:hanging="284"/>
      </w:pPr>
      <w:rPr>
        <w:rFonts w:hint="default"/>
        <w:lang w:val="ru-RU" w:eastAsia="en-US" w:bidi="ar-SA"/>
      </w:rPr>
    </w:lvl>
  </w:abstractNum>
  <w:abstractNum w:abstractNumId="22" w15:restartNumberingAfterBreak="0">
    <w:nsid w:val="2D3C1F92"/>
    <w:multiLevelType w:val="hybridMultilevel"/>
    <w:tmpl w:val="C3FA01EE"/>
    <w:lvl w:ilvl="0" w:tplc="4FACE944">
      <w:numFmt w:val="bullet"/>
      <w:lvlText w:val="-"/>
      <w:lvlJc w:val="left"/>
      <w:pPr>
        <w:ind w:left="413" w:hanging="284"/>
      </w:pPr>
      <w:rPr>
        <w:rFonts w:ascii="Times New Roman" w:eastAsia="Times New Roman" w:hAnsi="Times New Roman" w:cs="Times New Roman" w:hint="default"/>
        <w:w w:val="89"/>
        <w:sz w:val="25"/>
        <w:szCs w:val="25"/>
        <w:lang w:val="ru-RU" w:eastAsia="en-US" w:bidi="ar-SA"/>
      </w:rPr>
    </w:lvl>
    <w:lvl w:ilvl="1" w:tplc="8ED855A6">
      <w:numFmt w:val="bullet"/>
      <w:lvlText w:val="•"/>
      <w:lvlJc w:val="left"/>
      <w:pPr>
        <w:ind w:left="1197" w:hanging="284"/>
      </w:pPr>
      <w:rPr>
        <w:rFonts w:hint="default"/>
        <w:lang w:val="ru-RU" w:eastAsia="en-US" w:bidi="ar-SA"/>
      </w:rPr>
    </w:lvl>
    <w:lvl w:ilvl="2" w:tplc="37980DDC">
      <w:numFmt w:val="bullet"/>
      <w:lvlText w:val="•"/>
      <w:lvlJc w:val="left"/>
      <w:pPr>
        <w:ind w:left="1975" w:hanging="284"/>
      </w:pPr>
      <w:rPr>
        <w:rFonts w:hint="default"/>
        <w:lang w:val="ru-RU" w:eastAsia="en-US" w:bidi="ar-SA"/>
      </w:rPr>
    </w:lvl>
    <w:lvl w:ilvl="3" w:tplc="F856B03E">
      <w:numFmt w:val="bullet"/>
      <w:lvlText w:val="•"/>
      <w:lvlJc w:val="left"/>
      <w:pPr>
        <w:ind w:left="2753" w:hanging="284"/>
      </w:pPr>
      <w:rPr>
        <w:rFonts w:hint="default"/>
        <w:lang w:val="ru-RU" w:eastAsia="en-US" w:bidi="ar-SA"/>
      </w:rPr>
    </w:lvl>
    <w:lvl w:ilvl="4" w:tplc="E9A4D252">
      <w:numFmt w:val="bullet"/>
      <w:lvlText w:val="•"/>
      <w:lvlJc w:val="left"/>
      <w:pPr>
        <w:ind w:left="3531" w:hanging="284"/>
      </w:pPr>
      <w:rPr>
        <w:rFonts w:hint="default"/>
        <w:lang w:val="ru-RU" w:eastAsia="en-US" w:bidi="ar-SA"/>
      </w:rPr>
    </w:lvl>
    <w:lvl w:ilvl="5" w:tplc="1312F5CA">
      <w:numFmt w:val="bullet"/>
      <w:lvlText w:val="•"/>
      <w:lvlJc w:val="left"/>
      <w:pPr>
        <w:ind w:left="4309" w:hanging="284"/>
      </w:pPr>
      <w:rPr>
        <w:rFonts w:hint="default"/>
        <w:lang w:val="ru-RU" w:eastAsia="en-US" w:bidi="ar-SA"/>
      </w:rPr>
    </w:lvl>
    <w:lvl w:ilvl="6" w:tplc="E48A4712">
      <w:numFmt w:val="bullet"/>
      <w:lvlText w:val="•"/>
      <w:lvlJc w:val="left"/>
      <w:pPr>
        <w:ind w:left="5087" w:hanging="284"/>
      </w:pPr>
      <w:rPr>
        <w:rFonts w:hint="default"/>
        <w:lang w:val="ru-RU" w:eastAsia="en-US" w:bidi="ar-SA"/>
      </w:rPr>
    </w:lvl>
    <w:lvl w:ilvl="7" w:tplc="E312CCDC">
      <w:numFmt w:val="bullet"/>
      <w:lvlText w:val="•"/>
      <w:lvlJc w:val="left"/>
      <w:pPr>
        <w:ind w:left="5865" w:hanging="284"/>
      </w:pPr>
      <w:rPr>
        <w:rFonts w:hint="default"/>
        <w:lang w:val="ru-RU" w:eastAsia="en-US" w:bidi="ar-SA"/>
      </w:rPr>
    </w:lvl>
    <w:lvl w:ilvl="8" w:tplc="B486091E">
      <w:numFmt w:val="bullet"/>
      <w:lvlText w:val="•"/>
      <w:lvlJc w:val="left"/>
      <w:pPr>
        <w:ind w:left="6643" w:hanging="284"/>
      </w:pPr>
      <w:rPr>
        <w:rFonts w:hint="default"/>
        <w:lang w:val="ru-RU" w:eastAsia="en-US" w:bidi="ar-SA"/>
      </w:rPr>
    </w:lvl>
  </w:abstractNum>
  <w:abstractNum w:abstractNumId="23" w15:restartNumberingAfterBreak="0">
    <w:nsid w:val="2EF949B0"/>
    <w:multiLevelType w:val="hybridMultilevel"/>
    <w:tmpl w:val="43A480CA"/>
    <w:lvl w:ilvl="0" w:tplc="46B06224">
      <w:numFmt w:val="bullet"/>
      <w:lvlText w:val="-"/>
      <w:lvlJc w:val="left"/>
      <w:pPr>
        <w:ind w:left="840" w:hanging="281"/>
      </w:pPr>
      <w:rPr>
        <w:rFonts w:ascii="Times New Roman" w:eastAsia="Times New Roman" w:hAnsi="Times New Roman" w:cs="Times New Roman" w:hint="default"/>
        <w:i/>
        <w:w w:val="91"/>
        <w:sz w:val="28"/>
        <w:szCs w:val="28"/>
        <w:lang w:val="ru-RU" w:eastAsia="en-US" w:bidi="ar-SA"/>
      </w:rPr>
    </w:lvl>
    <w:lvl w:ilvl="1" w:tplc="9078DD6A">
      <w:numFmt w:val="bullet"/>
      <w:lvlText w:val="-"/>
      <w:lvlJc w:val="left"/>
      <w:pPr>
        <w:ind w:left="1267" w:hanging="282"/>
      </w:pPr>
      <w:rPr>
        <w:rFonts w:ascii="Times New Roman" w:eastAsia="Times New Roman" w:hAnsi="Times New Roman" w:cs="Times New Roman" w:hint="default"/>
        <w:spacing w:val="-28"/>
        <w:w w:val="96"/>
        <w:sz w:val="28"/>
        <w:szCs w:val="28"/>
        <w:lang w:val="ru-RU" w:eastAsia="en-US" w:bidi="ar-SA"/>
      </w:rPr>
    </w:lvl>
    <w:lvl w:ilvl="2" w:tplc="BB4E419C">
      <w:numFmt w:val="bullet"/>
      <w:lvlText w:val="•"/>
      <w:lvlJc w:val="left"/>
      <w:pPr>
        <w:ind w:left="2220" w:hanging="282"/>
      </w:pPr>
      <w:rPr>
        <w:rFonts w:hint="default"/>
        <w:lang w:val="ru-RU" w:eastAsia="en-US" w:bidi="ar-SA"/>
      </w:rPr>
    </w:lvl>
    <w:lvl w:ilvl="3" w:tplc="65CE1ACC">
      <w:numFmt w:val="bullet"/>
      <w:lvlText w:val="•"/>
      <w:lvlJc w:val="left"/>
      <w:pPr>
        <w:ind w:left="3180" w:hanging="282"/>
      </w:pPr>
      <w:rPr>
        <w:rFonts w:hint="default"/>
        <w:lang w:val="ru-RU" w:eastAsia="en-US" w:bidi="ar-SA"/>
      </w:rPr>
    </w:lvl>
    <w:lvl w:ilvl="4" w:tplc="77F44B9A">
      <w:numFmt w:val="bullet"/>
      <w:lvlText w:val="•"/>
      <w:lvlJc w:val="left"/>
      <w:pPr>
        <w:ind w:left="4140" w:hanging="282"/>
      </w:pPr>
      <w:rPr>
        <w:rFonts w:hint="default"/>
        <w:lang w:val="ru-RU" w:eastAsia="en-US" w:bidi="ar-SA"/>
      </w:rPr>
    </w:lvl>
    <w:lvl w:ilvl="5" w:tplc="B21C7C16">
      <w:numFmt w:val="bullet"/>
      <w:lvlText w:val="•"/>
      <w:lvlJc w:val="left"/>
      <w:pPr>
        <w:ind w:left="5100" w:hanging="282"/>
      </w:pPr>
      <w:rPr>
        <w:rFonts w:hint="default"/>
        <w:lang w:val="ru-RU" w:eastAsia="en-US" w:bidi="ar-SA"/>
      </w:rPr>
    </w:lvl>
    <w:lvl w:ilvl="6" w:tplc="EFFC4208">
      <w:numFmt w:val="bullet"/>
      <w:lvlText w:val="•"/>
      <w:lvlJc w:val="left"/>
      <w:pPr>
        <w:ind w:left="6060" w:hanging="282"/>
      </w:pPr>
      <w:rPr>
        <w:rFonts w:hint="default"/>
        <w:lang w:val="ru-RU" w:eastAsia="en-US" w:bidi="ar-SA"/>
      </w:rPr>
    </w:lvl>
    <w:lvl w:ilvl="7" w:tplc="A6348A34">
      <w:numFmt w:val="bullet"/>
      <w:lvlText w:val="•"/>
      <w:lvlJc w:val="left"/>
      <w:pPr>
        <w:ind w:left="7020" w:hanging="282"/>
      </w:pPr>
      <w:rPr>
        <w:rFonts w:hint="default"/>
        <w:lang w:val="ru-RU" w:eastAsia="en-US" w:bidi="ar-SA"/>
      </w:rPr>
    </w:lvl>
    <w:lvl w:ilvl="8" w:tplc="828239A0">
      <w:numFmt w:val="bullet"/>
      <w:lvlText w:val="•"/>
      <w:lvlJc w:val="left"/>
      <w:pPr>
        <w:ind w:left="7980" w:hanging="282"/>
      </w:pPr>
      <w:rPr>
        <w:rFonts w:hint="default"/>
        <w:lang w:val="ru-RU" w:eastAsia="en-US" w:bidi="ar-SA"/>
      </w:rPr>
    </w:lvl>
  </w:abstractNum>
  <w:abstractNum w:abstractNumId="24" w15:restartNumberingAfterBreak="0">
    <w:nsid w:val="2FE05243"/>
    <w:multiLevelType w:val="hybridMultilevel"/>
    <w:tmpl w:val="373075B0"/>
    <w:lvl w:ilvl="0" w:tplc="04190001">
      <w:start w:val="1"/>
      <w:numFmt w:val="bullet"/>
      <w:lvlText w:val=""/>
      <w:lvlJc w:val="left"/>
      <w:pPr>
        <w:ind w:left="1653" w:hanging="360"/>
      </w:pPr>
      <w:rPr>
        <w:rFonts w:ascii="Symbol" w:hAnsi="Symbol" w:hint="default"/>
      </w:rPr>
    </w:lvl>
    <w:lvl w:ilvl="1" w:tplc="04190003" w:tentative="1">
      <w:start w:val="1"/>
      <w:numFmt w:val="bullet"/>
      <w:lvlText w:val="o"/>
      <w:lvlJc w:val="left"/>
      <w:pPr>
        <w:ind w:left="2373" w:hanging="360"/>
      </w:pPr>
      <w:rPr>
        <w:rFonts w:ascii="Courier New" w:hAnsi="Courier New" w:cs="Courier New" w:hint="default"/>
      </w:rPr>
    </w:lvl>
    <w:lvl w:ilvl="2" w:tplc="04190005" w:tentative="1">
      <w:start w:val="1"/>
      <w:numFmt w:val="bullet"/>
      <w:lvlText w:val=""/>
      <w:lvlJc w:val="left"/>
      <w:pPr>
        <w:ind w:left="3093" w:hanging="360"/>
      </w:pPr>
      <w:rPr>
        <w:rFonts w:ascii="Wingdings" w:hAnsi="Wingdings" w:hint="default"/>
      </w:rPr>
    </w:lvl>
    <w:lvl w:ilvl="3" w:tplc="04190001" w:tentative="1">
      <w:start w:val="1"/>
      <w:numFmt w:val="bullet"/>
      <w:lvlText w:val=""/>
      <w:lvlJc w:val="left"/>
      <w:pPr>
        <w:ind w:left="3813" w:hanging="360"/>
      </w:pPr>
      <w:rPr>
        <w:rFonts w:ascii="Symbol" w:hAnsi="Symbol" w:hint="default"/>
      </w:rPr>
    </w:lvl>
    <w:lvl w:ilvl="4" w:tplc="04190003" w:tentative="1">
      <w:start w:val="1"/>
      <w:numFmt w:val="bullet"/>
      <w:lvlText w:val="o"/>
      <w:lvlJc w:val="left"/>
      <w:pPr>
        <w:ind w:left="4533" w:hanging="360"/>
      </w:pPr>
      <w:rPr>
        <w:rFonts w:ascii="Courier New" w:hAnsi="Courier New" w:cs="Courier New" w:hint="default"/>
      </w:rPr>
    </w:lvl>
    <w:lvl w:ilvl="5" w:tplc="04190005" w:tentative="1">
      <w:start w:val="1"/>
      <w:numFmt w:val="bullet"/>
      <w:lvlText w:val=""/>
      <w:lvlJc w:val="left"/>
      <w:pPr>
        <w:ind w:left="5253" w:hanging="360"/>
      </w:pPr>
      <w:rPr>
        <w:rFonts w:ascii="Wingdings" w:hAnsi="Wingdings" w:hint="default"/>
      </w:rPr>
    </w:lvl>
    <w:lvl w:ilvl="6" w:tplc="04190001" w:tentative="1">
      <w:start w:val="1"/>
      <w:numFmt w:val="bullet"/>
      <w:lvlText w:val=""/>
      <w:lvlJc w:val="left"/>
      <w:pPr>
        <w:ind w:left="5973" w:hanging="360"/>
      </w:pPr>
      <w:rPr>
        <w:rFonts w:ascii="Symbol" w:hAnsi="Symbol" w:hint="default"/>
      </w:rPr>
    </w:lvl>
    <w:lvl w:ilvl="7" w:tplc="04190003" w:tentative="1">
      <w:start w:val="1"/>
      <w:numFmt w:val="bullet"/>
      <w:lvlText w:val="o"/>
      <w:lvlJc w:val="left"/>
      <w:pPr>
        <w:ind w:left="6693" w:hanging="360"/>
      </w:pPr>
      <w:rPr>
        <w:rFonts w:ascii="Courier New" w:hAnsi="Courier New" w:cs="Courier New" w:hint="default"/>
      </w:rPr>
    </w:lvl>
    <w:lvl w:ilvl="8" w:tplc="04190005" w:tentative="1">
      <w:start w:val="1"/>
      <w:numFmt w:val="bullet"/>
      <w:lvlText w:val=""/>
      <w:lvlJc w:val="left"/>
      <w:pPr>
        <w:ind w:left="7413" w:hanging="360"/>
      </w:pPr>
      <w:rPr>
        <w:rFonts w:ascii="Wingdings" w:hAnsi="Wingdings" w:hint="default"/>
      </w:rPr>
    </w:lvl>
  </w:abstractNum>
  <w:abstractNum w:abstractNumId="25" w15:restartNumberingAfterBreak="0">
    <w:nsid w:val="322D34DE"/>
    <w:multiLevelType w:val="hybridMultilevel"/>
    <w:tmpl w:val="7034E24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478A32F3"/>
    <w:multiLevelType w:val="hybridMultilevel"/>
    <w:tmpl w:val="B18AB26E"/>
    <w:lvl w:ilvl="0" w:tplc="D8805B7C">
      <w:start w:val="1"/>
      <w:numFmt w:val="decimal"/>
      <w:lvlText w:val="%1."/>
      <w:lvlJc w:val="left"/>
      <w:pPr>
        <w:ind w:left="406" w:hanging="280"/>
      </w:pPr>
      <w:rPr>
        <w:rFonts w:ascii="Times New Roman" w:eastAsia="Times New Roman" w:hAnsi="Times New Roman" w:cs="Times New Roman" w:hint="default"/>
        <w:w w:val="90"/>
        <w:sz w:val="25"/>
        <w:szCs w:val="25"/>
        <w:lang w:val="ru-RU" w:eastAsia="en-US" w:bidi="ar-SA"/>
      </w:rPr>
    </w:lvl>
    <w:lvl w:ilvl="1" w:tplc="1BC0FA92">
      <w:numFmt w:val="bullet"/>
      <w:lvlText w:val="•"/>
      <w:lvlJc w:val="left"/>
      <w:pPr>
        <w:ind w:left="756" w:hanging="280"/>
      </w:pPr>
      <w:rPr>
        <w:rFonts w:hint="default"/>
        <w:lang w:val="ru-RU" w:eastAsia="en-US" w:bidi="ar-SA"/>
      </w:rPr>
    </w:lvl>
    <w:lvl w:ilvl="2" w:tplc="7792AAB2">
      <w:numFmt w:val="bullet"/>
      <w:lvlText w:val="•"/>
      <w:lvlJc w:val="left"/>
      <w:pPr>
        <w:ind w:left="1112" w:hanging="280"/>
      </w:pPr>
      <w:rPr>
        <w:rFonts w:hint="default"/>
        <w:lang w:val="ru-RU" w:eastAsia="en-US" w:bidi="ar-SA"/>
      </w:rPr>
    </w:lvl>
    <w:lvl w:ilvl="3" w:tplc="04B25A72">
      <w:numFmt w:val="bullet"/>
      <w:lvlText w:val="•"/>
      <w:lvlJc w:val="left"/>
      <w:pPr>
        <w:ind w:left="1469" w:hanging="280"/>
      </w:pPr>
      <w:rPr>
        <w:rFonts w:hint="default"/>
        <w:lang w:val="ru-RU" w:eastAsia="en-US" w:bidi="ar-SA"/>
      </w:rPr>
    </w:lvl>
    <w:lvl w:ilvl="4" w:tplc="1CDC7D9C">
      <w:numFmt w:val="bullet"/>
      <w:lvlText w:val="•"/>
      <w:lvlJc w:val="left"/>
      <w:pPr>
        <w:ind w:left="1825" w:hanging="280"/>
      </w:pPr>
      <w:rPr>
        <w:rFonts w:hint="default"/>
        <w:lang w:val="ru-RU" w:eastAsia="en-US" w:bidi="ar-SA"/>
      </w:rPr>
    </w:lvl>
    <w:lvl w:ilvl="5" w:tplc="661A8B86">
      <w:numFmt w:val="bullet"/>
      <w:lvlText w:val="•"/>
      <w:lvlJc w:val="left"/>
      <w:pPr>
        <w:ind w:left="2182" w:hanging="280"/>
      </w:pPr>
      <w:rPr>
        <w:rFonts w:hint="default"/>
        <w:lang w:val="ru-RU" w:eastAsia="en-US" w:bidi="ar-SA"/>
      </w:rPr>
    </w:lvl>
    <w:lvl w:ilvl="6" w:tplc="2F3673CE">
      <w:numFmt w:val="bullet"/>
      <w:lvlText w:val="•"/>
      <w:lvlJc w:val="left"/>
      <w:pPr>
        <w:ind w:left="2538" w:hanging="280"/>
      </w:pPr>
      <w:rPr>
        <w:rFonts w:hint="default"/>
        <w:lang w:val="ru-RU" w:eastAsia="en-US" w:bidi="ar-SA"/>
      </w:rPr>
    </w:lvl>
    <w:lvl w:ilvl="7" w:tplc="42729800">
      <w:numFmt w:val="bullet"/>
      <w:lvlText w:val="•"/>
      <w:lvlJc w:val="left"/>
      <w:pPr>
        <w:ind w:left="2894" w:hanging="280"/>
      </w:pPr>
      <w:rPr>
        <w:rFonts w:hint="default"/>
        <w:lang w:val="ru-RU" w:eastAsia="en-US" w:bidi="ar-SA"/>
      </w:rPr>
    </w:lvl>
    <w:lvl w:ilvl="8" w:tplc="DF148FA6">
      <w:numFmt w:val="bullet"/>
      <w:lvlText w:val="•"/>
      <w:lvlJc w:val="left"/>
      <w:pPr>
        <w:ind w:left="3251" w:hanging="280"/>
      </w:pPr>
      <w:rPr>
        <w:rFonts w:hint="default"/>
        <w:lang w:val="ru-RU" w:eastAsia="en-US" w:bidi="ar-SA"/>
      </w:rPr>
    </w:lvl>
  </w:abstractNum>
  <w:abstractNum w:abstractNumId="27" w15:restartNumberingAfterBreak="0">
    <w:nsid w:val="4D684B27"/>
    <w:multiLevelType w:val="hybridMultilevel"/>
    <w:tmpl w:val="D6E81BF0"/>
    <w:lvl w:ilvl="0" w:tplc="3322109A">
      <w:start w:val="1"/>
      <w:numFmt w:val="decimal"/>
      <w:lvlText w:val="%1."/>
      <w:lvlJc w:val="left"/>
      <w:pPr>
        <w:ind w:left="547" w:hanging="423"/>
      </w:pPr>
      <w:rPr>
        <w:rFonts w:hint="default"/>
        <w:w w:val="91"/>
        <w:lang w:val="ru-RU" w:eastAsia="en-US" w:bidi="ar-SA"/>
      </w:rPr>
    </w:lvl>
    <w:lvl w:ilvl="1" w:tplc="6A38767C">
      <w:numFmt w:val="bullet"/>
      <w:lvlText w:val="•"/>
      <w:lvlJc w:val="left"/>
      <w:pPr>
        <w:ind w:left="1007" w:hanging="423"/>
      </w:pPr>
      <w:rPr>
        <w:rFonts w:hint="default"/>
        <w:lang w:val="ru-RU" w:eastAsia="en-US" w:bidi="ar-SA"/>
      </w:rPr>
    </w:lvl>
    <w:lvl w:ilvl="2" w:tplc="165898A6">
      <w:numFmt w:val="bullet"/>
      <w:lvlText w:val="•"/>
      <w:lvlJc w:val="left"/>
      <w:pPr>
        <w:ind w:left="1475" w:hanging="423"/>
      </w:pPr>
      <w:rPr>
        <w:rFonts w:hint="default"/>
        <w:lang w:val="ru-RU" w:eastAsia="en-US" w:bidi="ar-SA"/>
      </w:rPr>
    </w:lvl>
    <w:lvl w:ilvl="3" w:tplc="96C81904">
      <w:numFmt w:val="bullet"/>
      <w:lvlText w:val="•"/>
      <w:lvlJc w:val="left"/>
      <w:pPr>
        <w:ind w:left="1943" w:hanging="423"/>
      </w:pPr>
      <w:rPr>
        <w:rFonts w:hint="default"/>
        <w:lang w:val="ru-RU" w:eastAsia="en-US" w:bidi="ar-SA"/>
      </w:rPr>
    </w:lvl>
    <w:lvl w:ilvl="4" w:tplc="35A2FB14">
      <w:numFmt w:val="bullet"/>
      <w:lvlText w:val="•"/>
      <w:lvlJc w:val="left"/>
      <w:pPr>
        <w:ind w:left="2410" w:hanging="423"/>
      </w:pPr>
      <w:rPr>
        <w:rFonts w:hint="default"/>
        <w:lang w:val="ru-RU" w:eastAsia="en-US" w:bidi="ar-SA"/>
      </w:rPr>
    </w:lvl>
    <w:lvl w:ilvl="5" w:tplc="B964D1E4">
      <w:numFmt w:val="bullet"/>
      <w:lvlText w:val="•"/>
      <w:lvlJc w:val="left"/>
      <w:pPr>
        <w:ind w:left="2878" w:hanging="423"/>
      </w:pPr>
      <w:rPr>
        <w:rFonts w:hint="default"/>
        <w:lang w:val="ru-RU" w:eastAsia="en-US" w:bidi="ar-SA"/>
      </w:rPr>
    </w:lvl>
    <w:lvl w:ilvl="6" w:tplc="AAD89A6C">
      <w:numFmt w:val="bullet"/>
      <w:lvlText w:val="•"/>
      <w:lvlJc w:val="left"/>
      <w:pPr>
        <w:ind w:left="3346" w:hanging="423"/>
      </w:pPr>
      <w:rPr>
        <w:rFonts w:hint="default"/>
        <w:lang w:val="ru-RU" w:eastAsia="en-US" w:bidi="ar-SA"/>
      </w:rPr>
    </w:lvl>
    <w:lvl w:ilvl="7" w:tplc="A0265136">
      <w:numFmt w:val="bullet"/>
      <w:lvlText w:val="•"/>
      <w:lvlJc w:val="left"/>
      <w:pPr>
        <w:ind w:left="3813" w:hanging="423"/>
      </w:pPr>
      <w:rPr>
        <w:rFonts w:hint="default"/>
        <w:lang w:val="ru-RU" w:eastAsia="en-US" w:bidi="ar-SA"/>
      </w:rPr>
    </w:lvl>
    <w:lvl w:ilvl="8" w:tplc="E5DCDBEE">
      <w:numFmt w:val="bullet"/>
      <w:lvlText w:val="•"/>
      <w:lvlJc w:val="left"/>
      <w:pPr>
        <w:ind w:left="4281" w:hanging="423"/>
      </w:pPr>
      <w:rPr>
        <w:rFonts w:hint="default"/>
        <w:lang w:val="ru-RU" w:eastAsia="en-US" w:bidi="ar-SA"/>
      </w:rPr>
    </w:lvl>
  </w:abstractNum>
  <w:abstractNum w:abstractNumId="28" w15:restartNumberingAfterBreak="0">
    <w:nsid w:val="52B2433D"/>
    <w:multiLevelType w:val="hybridMultilevel"/>
    <w:tmpl w:val="5C4E8B5C"/>
    <w:lvl w:ilvl="0" w:tplc="DB1E94C6">
      <w:start w:val="1"/>
      <w:numFmt w:val="decimal"/>
      <w:lvlText w:val="%1."/>
      <w:lvlJc w:val="left"/>
      <w:pPr>
        <w:ind w:left="549" w:hanging="423"/>
      </w:pPr>
      <w:rPr>
        <w:rFonts w:ascii="Times New Roman" w:eastAsia="Times New Roman" w:hAnsi="Times New Roman" w:cs="Times New Roman" w:hint="default"/>
        <w:w w:val="92"/>
        <w:sz w:val="25"/>
        <w:szCs w:val="25"/>
        <w:lang w:val="ru-RU" w:eastAsia="en-US" w:bidi="ar-SA"/>
      </w:rPr>
    </w:lvl>
    <w:lvl w:ilvl="1" w:tplc="1CE279A2">
      <w:numFmt w:val="bullet"/>
      <w:lvlText w:val="•"/>
      <w:lvlJc w:val="left"/>
      <w:pPr>
        <w:ind w:left="1079" w:hanging="423"/>
      </w:pPr>
      <w:rPr>
        <w:rFonts w:hint="default"/>
        <w:lang w:val="ru-RU" w:eastAsia="en-US" w:bidi="ar-SA"/>
      </w:rPr>
    </w:lvl>
    <w:lvl w:ilvl="2" w:tplc="ABCE8BC2">
      <w:numFmt w:val="bullet"/>
      <w:lvlText w:val="•"/>
      <w:lvlJc w:val="left"/>
      <w:pPr>
        <w:ind w:left="1618" w:hanging="423"/>
      </w:pPr>
      <w:rPr>
        <w:rFonts w:hint="default"/>
        <w:lang w:val="ru-RU" w:eastAsia="en-US" w:bidi="ar-SA"/>
      </w:rPr>
    </w:lvl>
    <w:lvl w:ilvl="3" w:tplc="325C5D1A">
      <w:numFmt w:val="bullet"/>
      <w:lvlText w:val="•"/>
      <w:lvlJc w:val="left"/>
      <w:pPr>
        <w:ind w:left="2157" w:hanging="423"/>
      </w:pPr>
      <w:rPr>
        <w:rFonts w:hint="default"/>
        <w:lang w:val="ru-RU" w:eastAsia="en-US" w:bidi="ar-SA"/>
      </w:rPr>
    </w:lvl>
    <w:lvl w:ilvl="4" w:tplc="34FC2340">
      <w:numFmt w:val="bullet"/>
      <w:lvlText w:val="•"/>
      <w:lvlJc w:val="left"/>
      <w:pPr>
        <w:ind w:left="2697" w:hanging="423"/>
      </w:pPr>
      <w:rPr>
        <w:rFonts w:hint="default"/>
        <w:lang w:val="ru-RU" w:eastAsia="en-US" w:bidi="ar-SA"/>
      </w:rPr>
    </w:lvl>
    <w:lvl w:ilvl="5" w:tplc="A6D23B4E">
      <w:numFmt w:val="bullet"/>
      <w:lvlText w:val="•"/>
      <w:lvlJc w:val="left"/>
      <w:pPr>
        <w:ind w:left="3236" w:hanging="423"/>
      </w:pPr>
      <w:rPr>
        <w:rFonts w:hint="default"/>
        <w:lang w:val="ru-RU" w:eastAsia="en-US" w:bidi="ar-SA"/>
      </w:rPr>
    </w:lvl>
    <w:lvl w:ilvl="6" w:tplc="AA4C9FE0">
      <w:numFmt w:val="bullet"/>
      <w:lvlText w:val="•"/>
      <w:lvlJc w:val="left"/>
      <w:pPr>
        <w:ind w:left="3775" w:hanging="423"/>
      </w:pPr>
      <w:rPr>
        <w:rFonts w:hint="default"/>
        <w:lang w:val="ru-RU" w:eastAsia="en-US" w:bidi="ar-SA"/>
      </w:rPr>
    </w:lvl>
    <w:lvl w:ilvl="7" w:tplc="DC6CDE20">
      <w:numFmt w:val="bullet"/>
      <w:lvlText w:val="•"/>
      <w:lvlJc w:val="left"/>
      <w:pPr>
        <w:ind w:left="4315" w:hanging="423"/>
      </w:pPr>
      <w:rPr>
        <w:rFonts w:hint="default"/>
        <w:lang w:val="ru-RU" w:eastAsia="en-US" w:bidi="ar-SA"/>
      </w:rPr>
    </w:lvl>
    <w:lvl w:ilvl="8" w:tplc="F2F68DFA">
      <w:numFmt w:val="bullet"/>
      <w:lvlText w:val="•"/>
      <w:lvlJc w:val="left"/>
      <w:pPr>
        <w:ind w:left="4854" w:hanging="423"/>
      </w:pPr>
      <w:rPr>
        <w:rFonts w:hint="default"/>
        <w:lang w:val="ru-RU" w:eastAsia="en-US" w:bidi="ar-SA"/>
      </w:rPr>
    </w:lvl>
  </w:abstractNum>
  <w:abstractNum w:abstractNumId="29" w15:restartNumberingAfterBreak="0">
    <w:nsid w:val="544D6810"/>
    <w:multiLevelType w:val="hybridMultilevel"/>
    <w:tmpl w:val="F22281D8"/>
    <w:lvl w:ilvl="0" w:tplc="B8E25658">
      <w:numFmt w:val="bullet"/>
      <w:lvlText w:val="—"/>
      <w:lvlJc w:val="left"/>
      <w:pPr>
        <w:ind w:left="1265" w:hanging="276"/>
      </w:pPr>
      <w:rPr>
        <w:rFonts w:ascii="Times New Roman" w:eastAsia="Times New Roman" w:hAnsi="Times New Roman" w:cs="Times New Roman" w:hint="default"/>
        <w:w w:val="48"/>
        <w:sz w:val="28"/>
        <w:szCs w:val="28"/>
        <w:lang w:val="ru-RU" w:eastAsia="en-US" w:bidi="ar-SA"/>
      </w:rPr>
    </w:lvl>
    <w:lvl w:ilvl="1" w:tplc="E4807EE0">
      <w:numFmt w:val="bullet"/>
      <w:lvlText w:val="•"/>
      <w:lvlJc w:val="left"/>
      <w:pPr>
        <w:ind w:left="2124" w:hanging="276"/>
      </w:pPr>
      <w:rPr>
        <w:rFonts w:hint="default"/>
        <w:lang w:val="ru-RU" w:eastAsia="en-US" w:bidi="ar-SA"/>
      </w:rPr>
    </w:lvl>
    <w:lvl w:ilvl="2" w:tplc="DA14D594">
      <w:numFmt w:val="bullet"/>
      <w:lvlText w:val="•"/>
      <w:lvlJc w:val="left"/>
      <w:pPr>
        <w:ind w:left="2988" w:hanging="276"/>
      </w:pPr>
      <w:rPr>
        <w:rFonts w:hint="default"/>
        <w:lang w:val="ru-RU" w:eastAsia="en-US" w:bidi="ar-SA"/>
      </w:rPr>
    </w:lvl>
    <w:lvl w:ilvl="3" w:tplc="4B14A29A">
      <w:numFmt w:val="bullet"/>
      <w:lvlText w:val="•"/>
      <w:lvlJc w:val="left"/>
      <w:pPr>
        <w:ind w:left="3852" w:hanging="276"/>
      </w:pPr>
      <w:rPr>
        <w:rFonts w:hint="default"/>
        <w:lang w:val="ru-RU" w:eastAsia="en-US" w:bidi="ar-SA"/>
      </w:rPr>
    </w:lvl>
    <w:lvl w:ilvl="4" w:tplc="933E2E4A">
      <w:numFmt w:val="bullet"/>
      <w:lvlText w:val="•"/>
      <w:lvlJc w:val="left"/>
      <w:pPr>
        <w:ind w:left="4716" w:hanging="276"/>
      </w:pPr>
      <w:rPr>
        <w:rFonts w:hint="default"/>
        <w:lang w:val="ru-RU" w:eastAsia="en-US" w:bidi="ar-SA"/>
      </w:rPr>
    </w:lvl>
    <w:lvl w:ilvl="5" w:tplc="40E281AC">
      <w:numFmt w:val="bullet"/>
      <w:lvlText w:val="•"/>
      <w:lvlJc w:val="left"/>
      <w:pPr>
        <w:ind w:left="5580" w:hanging="276"/>
      </w:pPr>
      <w:rPr>
        <w:rFonts w:hint="default"/>
        <w:lang w:val="ru-RU" w:eastAsia="en-US" w:bidi="ar-SA"/>
      </w:rPr>
    </w:lvl>
    <w:lvl w:ilvl="6" w:tplc="321E31BC">
      <w:numFmt w:val="bullet"/>
      <w:lvlText w:val="•"/>
      <w:lvlJc w:val="left"/>
      <w:pPr>
        <w:ind w:left="6444" w:hanging="276"/>
      </w:pPr>
      <w:rPr>
        <w:rFonts w:hint="default"/>
        <w:lang w:val="ru-RU" w:eastAsia="en-US" w:bidi="ar-SA"/>
      </w:rPr>
    </w:lvl>
    <w:lvl w:ilvl="7" w:tplc="87729716">
      <w:numFmt w:val="bullet"/>
      <w:lvlText w:val="•"/>
      <w:lvlJc w:val="left"/>
      <w:pPr>
        <w:ind w:left="7308" w:hanging="276"/>
      </w:pPr>
      <w:rPr>
        <w:rFonts w:hint="default"/>
        <w:lang w:val="ru-RU" w:eastAsia="en-US" w:bidi="ar-SA"/>
      </w:rPr>
    </w:lvl>
    <w:lvl w:ilvl="8" w:tplc="C234D9E2">
      <w:numFmt w:val="bullet"/>
      <w:lvlText w:val="•"/>
      <w:lvlJc w:val="left"/>
      <w:pPr>
        <w:ind w:left="8172" w:hanging="276"/>
      </w:pPr>
      <w:rPr>
        <w:rFonts w:hint="default"/>
        <w:lang w:val="ru-RU" w:eastAsia="en-US" w:bidi="ar-SA"/>
      </w:rPr>
    </w:lvl>
  </w:abstractNum>
  <w:abstractNum w:abstractNumId="30" w15:restartNumberingAfterBreak="0">
    <w:nsid w:val="56AC5377"/>
    <w:multiLevelType w:val="hybridMultilevel"/>
    <w:tmpl w:val="81C600F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15:restartNumberingAfterBreak="0">
    <w:nsid w:val="570934B9"/>
    <w:multiLevelType w:val="hybridMultilevel"/>
    <w:tmpl w:val="D6784900"/>
    <w:lvl w:ilvl="0" w:tplc="1A3A88CA">
      <w:start w:val="1"/>
      <w:numFmt w:val="bullet"/>
      <w:lvlText w:val=""/>
      <w:lvlJc w:val="left"/>
      <w:pPr>
        <w:ind w:left="427"/>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1" w:tplc="48F41628">
      <w:start w:val="1"/>
      <w:numFmt w:val="bullet"/>
      <w:lvlText w:val="o"/>
      <w:lvlJc w:val="left"/>
      <w:pPr>
        <w:ind w:left="108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2" w:tplc="6C1834EC">
      <w:start w:val="1"/>
      <w:numFmt w:val="bullet"/>
      <w:lvlText w:val="▪"/>
      <w:lvlJc w:val="left"/>
      <w:pPr>
        <w:ind w:left="180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3" w:tplc="C242EE34">
      <w:start w:val="1"/>
      <w:numFmt w:val="bullet"/>
      <w:lvlText w:val="•"/>
      <w:lvlJc w:val="left"/>
      <w:pPr>
        <w:ind w:left="2520"/>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4" w:tplc="EA5EB2C6">
      <w:start w:val="1"/>
      <w:numFmt w:val="bullet"/>
      <w:lvlText w:val="o"/>
      <w:lvlJc w:val="left"/>
      <w:pPr>
        <w:ind w:left="324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5" w:tplc="F3D03A2C">
      <w:start w:val="1"/>
      <w:numFmt w:val="bullet"/>
      <w:lvlText w:val="▪"/>
      <w:lvlJc w:val="left"/>
      <w:pPr>
        <w:ind w:left="396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6" w:tplc="1726831C">
      <w:start w:val="1"/>
      <w:numFmt w:val="bullet"/>
      <w:lvlText w:val="•"/>
      <w:lvlJc w:val="left"/>
      <w:pPr>
        <w:ind w:left="4680"/>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7" w:tplc="671C06DC">
      <w:start w:val="1"/>
      <w:numFmt w:val="bullet"/>
      <w:lvlText w:val="o"/>
      <w:lvlJc w:val="left"/>
      <w:pPr>
        <w:ind w:left="540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8" w:tplc="A8A0ACA4">
      <w:start w:val="1"/>
      <w:numFmt w:val="bullet"/>
      <w:lvlText w:val="▪"/>
      <w:lvlJc w:val="left"/>
      <w:pPr>
        <w:ind w:left="612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abstractNum>
  <w:abstractNum w:abstractNumId="32" w15:restartNumberingAfterBreak="0">
    <w:nsid w:val="5B687F90"/>
    <w:multiLevelType w:val="hybridMultilevel"/>
    <w:tmpl w:val="030A1010"/>
    <w:lvl w:ilvl="0" w:tplc="04190001">
      <w:start w:val="1"/>
      <w:numFmt w:val="bullet"/>
      <w:lvlText w:val=""/>
      <w:lvlJc w:val="left"/>
      <w:pPr>
        <w:ind w:left="900" w:hanging="360"/>
      </w:pPr>
      <w:rPr>
        <w:rFonts w:ascii="Symbol" w:hAnsi="Symbol" w:hint="default"/>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33" w15:restartNumberingAfterBreak="0">
    <w:nsid w:val="611062A4"/>
    <w:multiLevelType w:val="hybridMultilevel"/>
    <w:tmpl w:val="E76CC784"/>
    <w:lvl w:ilvl="0" w:tplc="A3883972">
      <w:start w:val="1"/>
      <w:numFmt w:val="bullet"/>
      <w:lvlText w:val="-"/>
      <w:lvlJc w:val="left"/>
      <w:pPr>
        <w:ind w:left="7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23749E1A">
      <w:start w:val="1"/>
      <w:numFmt w:val="bullet"/>
      <w:lvlText w:val="o"/>
      <w:lvlJc w:val="left"/>
      <w:pPr>
        <w:ind w:left="14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C97C2A1E">
      <w:start w:val="1"/>
      <w:numFmt w:val="bullet"/>
      <w:lvlText w:val="▪"/>
      <w:lvlJc w:val="left"/>
      <w:pPr>
        <w:ind w:left="21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4D3A3EFE">
      <w:start w:val="1"/>
      <w:numFmt w:val="bullet"/>
      <w:lvlText w:val="•"/>
      <w:lvlJc w:val="left"/>
      <w:pPr>
        <w:ind w:left="28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12EAF724">
      <w:start w:val="1"/>
      <w:numFmt w:val="bullet"/>
      <w:lvlText w:val="o"/>
      <w:lvlJc w:val="left"/>
      <w:pPr>
        <w:ind w:left="36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DC16C0F8">
      <w:start w:val="1"/>
      <w:numFmt w:val="bullet"/>
      <w:lvlText w:val="▪"/>
      <w:lvlJc w:val="left"/>
      <w:pPr>
        <w:ind w:left="43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683C3FBC">
      <w:start w:val="1"/>
      <w:numFmt w:val="bullet"/>
      <w:lvlText w:val="•"/>
      <w:lvlJc w:val="left"/>
      <w:pPr>
        <w:ind w:left="50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66B2111A">
      <w:start w:val="1"/>
      <w:numFmt w:val="bullet"/>
      <w:lvlText w:val="o"/>
      <w:lvlJc w:val="left"/>
      <w:pPr>
        <w:ind w:left="57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5762A7C8">
      <w:start w:val="1"/>
      <w:numFmt w:val="bullet"/>
      <w:lvlText w:val="▪"/>
      <w:lvlJc w:val="left"/>
      <w:pPr>
        <w:ind w:left="64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34" w15:restartNumberingAfterBreak="0">
    <w:nsid w:val="621A59DE"/>
    <w:multiLevelType w:val="hybridMultilevel"/>
    <w:tmpl w:val="B17C5512"/>
    <w:lvl w:ilvl="0" w:tplc="0419000F">
      <w:start w:val="1"/>
      <w:numFmt w:val="decimal"/>
      <w:lvlText w:val="%1."/>
      <w:lvlJc w:val="left"/>
      <w:pPr>
        <w:ind w:left="290"/>
      </w:pPr>
      <w:rPr>
        <w:b w:val="0"/>
        <w:i w:val="0"/>
        <w:strike w:val="0"/>
        <w:dstrike w:val="0"/>
        <w:color w:val="000000"/>
        <w:sz w:val="24"/>
        <w:szCs w:val="24"/>
        <w:u w:val="none" w:color="000000"/>
        <w:bdr w:val="none" w:sz="0" w:space="0" w:color="auto"/>
        <w:shd w:val="clear" w:color="auto" w:fill="auto"/>
        <w:vertAlign w:val="baseline"/>
      </w:rPr>
    </w:lvl>
    <w:lvl w:ilvl="1" w:tplc="85EACCA2">
      <w:start w:val="1"/>
      <w:numFmt w:val="bullet"/>
      <w:lvlText w:val="o"/>
      <w:lvlJc w:val="left"/>
      <w:pPr>
        <w:ind w:left="119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EBCC9ADE">
      <w:start w:val="1"/>
      <w:numFmt w:val="bullet"/>
      <w:lvlText w:val="▪"/>
      <w:lvlJc w:val="left"/>
      <w:pPr>
        <w:ind w:left="191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D0FE2A9E">
      <w:start w:val="1"/>
      <w:numFmt w:val="bullet"/>
      <w:lvlText w:val="•"/>
      <w:lvlJc w:val="left"/>
      <w:pPr>
        <w:ind w:left="263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700E314C">
      <w:start w:val="1"/>
      <w:numFmt w:val="bullet"/>
      <w:lvlText w:val="o"/>
      <w:lvlJc w:val="left"/>
      <w:pPr>
        <w:ind w:left="335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91D88D06">
      <w:start w:val="1"/>
      <w:numFmt w:val="bullet"/>
      <w:lvlText w:val="▪"/>
      <w:lvlJc w:val="left"/>
      <w:pPr>
        <w:ind w:left="407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8A9E6F00">
      <w:start w:val="1"/>
      <w:numFmt w:val="bullet"/>
      <w:lvlText w:val="•"/>
      <w:lvlJc w:val="left"/>
      <w:pPr>
        <w:ind w:left="479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B8A05AEC">
      <w:start w:val="1"/>
      <w:numFmt w:val="bullet"/>
      <w:lvlText w:val="o"/>
      <w:lvlJc w:val="left"/>
      <w:pPr>
        <w:ind w:left="551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94505BD0">
      <w:start w:val="1"/>
      <w:numFmt w:val="bullet"/>
      <w:lvlText w:val="▪"/>
      <w:lvlJc w:val="left"/>
      <w:pPr>
        <w:ind w:left="623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5" w15:restartNumberingAfterBreak="0">
    <w:nsid w:val="63132C48"/>
    <w:multiLevelType w:val="hybridMultilevel"/>
    <w:tmpl w:val="0352A8E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15:restartNumberingAfterBreak="0">
    <w:nsid w:val="64153319"/>
    <w:multiLevelType w:val="hybridMultilevel"/>
    <w:tmpl w:val="B17C5512"/>
    <w:lvl w:ilvl="0" w:tplc="0419000F">
      <w:start w:val="1"/>
      <w:numFmt w:val="decimal"/>
      <w:lvlText w:val="%1."/>
      <w:lvlJc w:val="left"/>
      <w:pPr>
        <w:ind w:left="290"/>
      </w:pPr>
      <w:rPr>
        <w:b w:val="0"/>
        <w:i w:val="0"/>
        <w:strike w:val="0"/>
        <w:dstrike w:val="0"/>
        <w:color w:val="000000"/>
        <w:sz w:val="24"/>
        <w:szCs w:val="24"/>
        <w:u w:val="none" w:color="000000"/>
        <w:bdr w:val="none" w:sz="0" w:space="0" w:color="auto"/>
        <w:shd w:val="clear" w:color="auto" w:fill="auto"/>
        <w:vertAlign w:val="baseline"/>
      </w:rPr>
    </w:lvl>
    <w:lvl w:ilvl="1" w:tplc="85EACCA2">
      <w:start w:val="1"/>
      <w:numFmt w:val="bullet"/>
      <w:lvlText w:val="o"/>
      <w:lvlJc w:val="left"/>
      <w:pPr>
        <w:ind w:left="119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EBCC9ADE">
      <w:start w:val="1"/>
      <w:numFmt w:val="bullet"/>
      <w:lvlText w:val="▪"/>
      <w:lvlJc w:val="left"/>
      <w:pPr>
        <w:ind w:left="191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D0FE2A9E">
      <w:start w:val="1"/>
      <w:numFmt w:val="bullet"/>
      <w:lvlText w:val="•"/>
      <w:lvlJc w:val="left"/>
      <w:pPr>
        <w:ind w:left="263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700E314C">
      <w:start w:val="1"/>
      <w:numFmt w:val="bullet"/>
      <w:lvlText w:val="o"/>
      <w:lvlJc w:val="left"/>
      <w:pPr>
        <w:ind w:left="335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91D88D06">
      <w:start w:val="1"/>
      <w:numFmt w:val="bullet"/>
      <w:lvlText w:val="▪"/>
      <w:lvlJc w:val="left"/>
      <w:pPr>
        <w:ind w:left="407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8A9E6F00">
      <w:start w:val="1"/>
      <w:numFmt w:val="bullet"/>
      <w:lvlText w:val="•"/>
      <w:lvlJc w:val="left"/>
      <w:pPr>
        <w:ind w:left="479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B8A05AEC">
      <w:start w:val="1"/>
      <w:numFmt w:val="bullet"/>
      <w:lvlText w:val="o"/>
      <w:lvlJc w:val="left"/>
      <w:pPr>
        <w:ind w:left="551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94505BD0">
      <w:start w:val="1"/>
      <w:numFmt w:val="bullet"/>
      <w:lvlText w:val="▪"/>
      <w:lvlJc w:val="left"/>
      <w:pPr>
        <w:ind w:left="623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7" w15:restartNumberingAfterBreak="0">
    <w:nsid w:val="6CD271E1"/>
    <w:multiLevelType w:val="hybridMultilevel"/>
    <w:tmpl w:val="2F9E40AC"/>
    <w:lvl w:ilvl="0" w:tplc="71F64BA0">
      <w:start w:val="4"/>
      <w:numFmt w:val="decimal"/>
      <w:lvlText w:val="%1."/>
      <w:lvlJc w:val="left"/>
      <w:pPr>
        <w:ind w:left="409" w:hanging="284"/>
      </w:pPr>
      <w:rPr>
        <w:rFonts w:hint="default"/>
        <w:w w:val="81"/>
        <w:lang w:val="ru-RU" w:eastAsia="en-US" w:bidi="ar-SA"/>
      </w:rPr>
    </w:lvl>
    <w:lvl w:ilvl="1" w:tplc="BD3E733E">
      <w:numFmt w:val="bullet"/>
      <w:lvlText w:val="•"/>
      <w:lvlJc w:val="left"/>
      <w:pPr>
        <w:ind w:left="756" w:hanging="284"/>
      </w:pPr>
      <w:rPr>
        <w:rFonts w:hint="default"/>
        <w:lang w:val="ru-RU" w:eastAsia="en-US" w:bidi="ar-SA"/>
      </w:rPr>
    </w:lvl>
    <w:lvl w:ilvl="2" w:tplc="AAC61D22">
      <w:numFmt w:val="bullet"/>
      <w:lvlText w:val="•"/>
      <w:lvlJc w:val="left"/>
      <w:pPr>
        <w:ind w:left="1112" w:hanging="284"/>
      </w:pPr>
      <w:rPr>
        <w:rFonts w:hint="default"/>
        <w:lang w:val="ru-RU" w:eastAsia="en-US" w:bidi="ar-SA"/>
      </w:rPr>
    </w:lvl>
    <w:lvl w:ilvl="3" w:tplc="E37E106A">
      <w:numFmt w:val="bullet"/>
      <w:lvlText w:val="•"/>
      <w:lvlJc w:val="left"/>
      <w:pPr>
        <w:ind w:left="1469" w:hanging="284"/>
      </w:pPr>
      <w:rPr>
        <w:rFonts w:hint="default"/>
        <w:lang w:val="ru-RU" w:eastAsia="en-US" w:bidi="ar-SA"/>
      </w:rPr>
    </w:lvl>
    <w:lvl w:ilvl="4" w:tplc="13F4E05A">
      <w:numFmt w:val="bullet"/>
      <w:lvlText w:val="•"/>
      <w:lvlJc w:val="left"/>
      <w:pPr>
        <w:ind w:left="1825" w:hanging="284"/>
      </w:pPr>
      <w:rPr>
        <w:rFonts w:hint="default"/>
        <w:lang w:val="ru-RU" w:eastAsia="en-US" w:bidi="ar-SA"/>
      </w:rPr>
    </w:lvl>
    <w:lvl w:ilvl="5" w:tplc="58040F22">
      <w:numFmt w:val="bullet"/>
      <w:lvlText w:val="•"/>
      <w:lvlJc w:val="left"/>
      <w:pPr>
        <w:ind w:left="2182" w:hanging="284"/>
      </w:pPr>
      <w:rPr>
        <w:rFonts w:hint="default"/>
        <w:lang w:val="ru-RU" w:eastAsia="en-US" w:bidi="ar-SA"/>
      </w:rPr>
    </w:lvl>
    <w:lvl w:ilvl="6" w:tplc="F5F43048">
      <w:numFmt w:val="bullet"/>
      <w:lvlText w:val="•"/>
      <w:lvlJc w:val="left"/>
      <w:pPr>
        <w:ind w:left="2538" w:hanging="284"/>
      </w:pPr>
      <w:rPr>
        <w:rFonts w:hint="default"/>
        <w:lang w:val="ru-RU" w:eastAsia="en-US" w:bidi="ar-SA"/>
      </w:rPr>
    </w:lvl>
    <w:lvl w:ilvl="7" w:tplc="A5C628A4">
      <w:numFmt w:val="bullet"/>
      <w:lvlText w:val="•"/>
      <w:lvlJc w:val="left"/>
      <w:pPr>
        <w:ind w:left="2894" w:hanging="284"/>
      </w:pPr>
      <w:rPr>
        <w:rFonts w:hint="default"/>
        <w:lang w:val="ru-RU" w:eastAsia="en-US" w:bidi="ar-SA"/>
      </w:rPr>
    </w:lvl>
    <w:lvl w:ilvl="8" w:tplc="6DFE23FA">
      <w:numFmt w:val="bullet"/>
      <w:lvlText w:val="•"/>
      <w:lvlJc w:val="left"/>
      <w:pPr>
        <w:ind w:left="3251" w:hanging="284"/>
      </w:pPr>
      <w:rPr>
        <w:rFonts w:hint="default"/>
        <w:lang w:val="ru-RU" w:eastAsia="en-US" w:bidi="ar-SA"/>
      </w:rPr>
    </w:lvl>
  </w:abstractNum>
  <w:abstractNum w:abstractNumId="38" w15:restartNumberingAfterBreak="0">
    <w:nsid w:val="74261D57"/>
    <w:multiLevelType w:val="hybridMultilevel"/>
    <w:tmpl w:val="8B84DE62"/>
    <w:lvl w:ilvl="0" w:tplc="01405BC0">
      <w:start w:val="1"/>
      <w:numFmt w:val="bullet"/>
      <w:lvlText w:val="-"/>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2B8E7594">
      <w:start w:val="1"/>
      <w:numFmt w:val="bullet"/>
      <w:lvlText w:val="o"/>
      <w:lvlJc w:val="left"/>
      <w:pPr>
        <w:ind w:left="11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32DEBB74">
      <w:start w:val="1"/>
      <w:numFmt w:val="bullet"/>
      <w:lvlText w:val="▪"/>
      <w:lvlJc w:val="left"/>
      <w:pPr>
        <w:ind w:left="19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D04A1E5C">
      <w:start w:val="1"/>
      <w:numFmt w:val="bullet"/>
      <w:lvlText w:val="•"/>
      <w:lvlJc w:val="left"/>
      <w:pPr>
        <w:ind w:left="26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25A8F410">
      <w:start w:val="1"/>
      <w:numFmt w:val="bullet"/>
      <w:lvlText w:val="o"/>
      <w:lvlJc w:val="left"/>
      <w:pPr>
        <w:ind w:left="33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C23E7A36">
      <w:start w:val="1"/>
      <w:numFmt w:val="bullet"/>
      <w:lvlText w:val="▪"/>
      <w:lvlJc w:val="left"/>
      <w:pPr>
        <w:ind w:left="40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E7C2A7A0">
      <w:start w:val="1"/>
      <w:numFmt w:val="bullet"/>
      <w:lvlText w:val="•"/>
      <w:lvlJc w:val="left"/>
      <w:pPr>
        <w:ind w:left="4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25FC90C6">
      <w:start w:val="1"/>
      <w:numFmt w:val="bullet"/>
      <w:lvlText w:val="o"/>
      <w:lvlJc w:val="left"/>
      <w:pPr>
        <w:ind w:left="5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683088B6">
      <w:start w:val="1"/>
      <w:numFmt w:val="bullet"/>
      <w:lvlText w:val="▪"/>
      <w:lvlJc w:val="left"/>
      <w:pPr>
        <w:ind w:left="6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9" w15:restartNumberingAfterBreak="0">
    <w:nsid w:val="74C870D3"/>
    <w:multiLevelType w:val="hybridMultilevel"/>
    <w:tmpl w:val="5CCC958E"/>
    <w:lvl w:ilvl="0" w:tplc="DD908A12">
      <w:numFmt w:val="bullet"/>
      <w:lvlText w:val="•"/>
      <w:lvlJc w:val="left"/>
      <w:pPr>
        <w:ind w:left="691" w:hanging="283"/>
      </w:pPr>
      <w:rPr>
        <w:rFonts w:ascii="Times New Roman" w:eastAsia="Times New Roman" w:hAnsi="Times New Roman" w:cs="Times New Roman" w:hint="default"/>
        <w:w w:val="92"/>
        <w:sz w:val="25"/>
        <w:szCs w:val="25"/>
        <w:lang w:val="ru-RU" w:eastAsia="en-US" w:bidi="ar-SA"/>
      </w:rPr>
    </w:lvl>
    <w:lvl w:ilvl="1" w:tplc="57FE0460">
      <w:numFmt w:val="bullet"/>
      <w:lvlText w:val="•"/>
      <w:lvlJc w:val="left"/>
      <w:pPr>
        <w:ind w:left="2072" w:hanging="283"/>
      </w:pPr>
      <w:rPr>
        <w:rFonts w:hint="default"/>
        <w:lang w:val="ru-RU" w:eastAsia="en-US" w:bidi="ar-SA"/>
      </w:rPr>
    </w:lvl>
    <w:lvl w:ilvl="2" w:tplc="1FD6CC66">
      <w:numFmt w:val="bullet"/>
      <w:lvlText w:val="•"/>
      <w:lvlJc w:val="left"/>
      <w:pPr>
        <w:ind w:left="3445" w:hanging="283"/>
      </w:pPr>
      <w:rPr>
        <w:rFonts w:hint="default"/>
        <w:lang w:val="ru-RU" w:eastAsia="en-US" w:bidi="ar-SA"/>
      </w:rPr>
    </w:lvl>
    <w:lvl w:ilvl="3" w:tplc="DB3E7412">
      <w:numFmt w:val="bullet"/>
      <w:lvlText w:val="•"/>
      <w:lvlJc w:val="left"/>
      <w:pPr>
        <w:ind w:left="4818" w:hanging="283"/>
      </w:pPr>
      <w:rPr>
        <w:rFonts w:hint="default"/>
        <w:lang w:val="ru-RU" w:eastAsia="en-US" w:bidi="ar-SA"/>
      </w:rPr>
    </w:lvl>
    <w:lvl w:ilvl="4" w:tplc="3DA2FD58">
      <w:numFmt w:val="bullet"/>
      <w:lvlText w:val="•"/>
      <w:lvlJc w:val="left"/>
      <w:pPr>
        <w:ind w:left="6191" w:hanging="283"/>
      </w:pPr>
      <w:rPr>
        <w:rFonts w:hint="default"/>
        <w:lang w:val="ru-RU" w:eastAsia="en-US" w:bidi="ar-SA"/>
      </w:rPr>
    </w:lvl>
    <w:lvl w:ilvl="5" w:tplc="A99C6C5A">
      <w:numFmt w:val="bullet"/>
      <w:lvlText w:val="•"/>
      <w:lvlJc w:val="left"/>
      <w:pPr>
        <w:ind w:left="7564" w:hanging="283"/>
      </w:pPr>
      <w:rPr>
        <w:rFonts w:hint="default"/>
        <w:lang w:val="ru-RU" w:eastAsia="en-US" w:bidi="ar-SA"/>
      </w:rPr>
    </w:lvl>
    <w:lvl w:ilvl="6" w:tplc="16C2763E">
      <w:numFmt w:val="bullet"/>
      <w:lvlText w:val="•"/>
      <w:lvlJc w:val="left"/>
      <w:pPr>
        <w:ind w:left="8936" w:hanging="283"/>
      </w:pPr>
      <w:rPr>
        <w:rFonts w:hint="default"/>
        <w:lang w:val="ru-RU" w:eastAsia="en-US" w:bidi="ar-SA"/>
      </w:rPr>
    </w:lvl>
    <w:lvl w:ilvl="7" w:tplc="BAA4CE66">
      <w:numFmt w:val="bullet"/>
      <w:lvlText w:val="•"/>
      <w:lvlJc w:val="left"/>
      <w:pPr>
        <w:ind w:left="10309" w:hanging="283"/>
      </w:pPr>
      <w:rPr>
        <w:rFonts w:hint="default"/>
        <w:lang w:val="ru-RU" w:eastAsia="en-US" w:bidi="ar-SA"/>
      </w:rPr>
    </w:lvl>
    <w:lvl w:ilvl="8" w:tplc="AC2CA18C">
      <w:numFmt w:val="bullet"/>
      <w:lvlText w:val="•"/>
      <w:lvlJc w:val="left"/>
      <w:pPr>
        <w:ind w:left="11682" w:hanging="283"/>
      </w:pPr>
      <w:rPr>
        <w:rFonts w:hint="default"/>
        <w:lang w:val="ru-RU" w:eastAsia="en-US" w:bidi="ar-SA"/>
      </w:rPr>
    </w:lvl>
  </w:abstractNum>
  <w:abstractNum w:abstractNumId="40" w15:restartNumberingAfterBreak="0">
    <w:nsid w:val="7A5C7DA2"/>
    <w:multiLevelType w:val="hybridMultilevel"/>
    <w:tmpl w:val="0F0CB31E"/>
    <w:lvl w:ilvl="0" w:tplc="0916DFEC">
      <w:start w:val="8"/>
      <w:numFmt w:val="decimal"/>
      <w:lvlText w:val="%1."/>
      <w:lvlJc w:val="left"/>
      <w:pPr>
        <w:ind w:left="549" w:hanging="426"/>
      </w:pPr>
      <w:rPr>
        <w:rFonts w:hint="default"/>
        <w:w w:val="82"/>
        <w:lang w:val="ru-RU" w:eastAsia="en-US" w:bidi="ar-SA"/>
      </w:rPr>
    </w:lvl>
    <w:lvl w:ilvl="1" w:tplc="F94A566C">
      <w:numFmt w:val="bullet"/>
      <w:lvlText w:val="•"/>
      <w:lvlJc w:val="left"/>
      <w:pPr>
        <w:ind w:left="1007" w:hanging="426"/>
      </w:pPr>
      <w:rPr>
        <w:rFonts w:hint="default"/>
        <w:lang w:val="ru-RU" w:eastAsia="en-US" w:bidi="ar-SA"/>
      </w:rPr>
    </w:lvl>
    <w:lvl w:ilvl="2" w:tplc="D5A23016">
      <w:numFmt w:val="bullet"/>
      <w:lvlText w:val="•"/>
      <w:lvlJc w:val="left"/>
      <w:pPr>
        <w:ind w:left="1475" w:hanging="426"/>
      </w:pPr>
      <w:rPr>
        <w:rFonts w:hint="default"/>
        <w:lang w:val="ru-RU" w:eastAsia="en-US" w:bidi="ar-SA"/>
      </w:rPr>
    </w:lvl>
    <w:lvl w:ilvl="3" w:tplc="3008FBF6">
      <w:numFmt w:val="bullet"/>
      <w:lvlText w:val="•"/>
      <w:lvlJc w:val="left"/>
      <w:pPr>
        <w:ind w:left="1943" w:hanging="426"/>
      </w:pPr>
      <w:rPr>
        <w:rFonts w:hint="default"/>
        <w:lang w:val="ru-RU" w:eastAsia="en-US" w:bidi="ar-SA"/>
      </w:rPr>
    </w:lvl>
    <w:lvl w:ilvl="4" w:tplc="D31ED91A">
      <w:numFmt w:val="bullet"/>
      <w:lvlText w:val="•"/>
      <w:lvlJc w:val="left"/>
      <w:pPr>
        <w:ind w:left="2410" w:hanging="426"/>
      </w:pPr>
      <w:rPr>
        <w:rFonts w:hint="default"/>
        <w:lang w:val="ru-RU" w:eastAsia="en-US" w:bidi="ar-SA"/>
      </w:rPr>
    </w:lvl>
    <w:lvl w:ilvl="5" w:tplc="63482A90">
      <w:numFmt w:val="bullet"/>
      <w:lvlText w:val="•"/>
      <w:lvlJc w:val="left"/>
      <w:pPr>
        <w:ind w:left="2878" w:hanging="426"/>
      </w:pPr>
      <w:rPr>
        <w:rFonts w:hint="default"/>
        <w:lang w:val="ru-RU" w:eastAsia="en-US" w:bidi="ar-SA"/>
      </w:rPr>
    </w:lvl>
    <w:lvl w:ilvl="6" w:tplc="62107532">
      <w:numFmt w:val="bullet"/>
      <w:lvlText w:val="•"/>
      <w:lvlJc w:val="left"/>
      <w:pPr>
        <w:ind w:left="3346" w:hanging="426"/>
      </w:pPr>
      <w:rPr>
        <w:rFonts w:hint="default"/>
        <w:lang w:val="ru-RU" w:eastAsia="en-US" w:bidi="ar-SA"/>
      </w:rPr>
    </w:lvl>
    <w:lvl w:ilvl="7" w:tplc="59E8871E">
      <w:numFmt w:val="bullet"/>
      <w:lvlText w:val="•"/>
      <w:lvlJc w:val="left"/>
      <w:pPr>
        <w:ind w:left="3813" w:hanging="426"/>
      </w:pPr>
      <w:rPr>
        <w:rFonts w:hint="default"/>
        <w:lang w:val="ru-RU" w:eastAsia="en-US" w:bidi="ar-SA"/>
      </w:rPr>
    </w:lvl>
    <w:lvl w:ilvl="8" w:tplc="EB6AF514">
      <w:numFmt w:val="bullet"/>
      <w:lvlText w:val="•"/>
      <w:lvlJc w:val="left"/>
      <w:pPr>
        <w:ind w:left="4281" w:hanging="426"/>
      </w:pPr>
      <w:rPr>
        <w:rFonts w:hint="default"/>
        <w:lang w:val="ru-RU" w:eastAsia="en-US" w:bidi="ar-SA"/>
      </w:rPr>
    </w:lvl>
  </w:abstractNum>
  <w:num w:numId="1">
    <w:abstractNumId w:val="20"/>
  </w:num>
  <w:num w:numId="2">
    <w:abstractNumId w:val="32"/>
  </w:num>
  <w:num w:numId="3">
    <w:abstractNumId w:val="35"/>
  </w:num>
  <w:num w:numId="4">
    <w:abstractNumId w:val="34"/>
  </w:num>
  <w:num w:numId="5">
    <w:abstractNumId w:val="17"/>
  </w:num>
  <w:num w:numId="6">
    <w:abstractNumId w:val="38"/>
  </w:num>
  <w:num w:numId="7">
    <w:abstractNumId w:val="10"/>
  </w:num>
  <w:num w:numId="8">
    <w:abstractNumId w:val="16"/>
  </w:num>
  <w:num w:numId="9">
    <w:abstractNumId w:val="11"/>
  </w:num>
  <w:num w:numId="10">
    <w:abstractNumId w:val="33"/>
  </w:num>
  <w:num w:numId="11">
    <w:abstractNumId w:val="36"/>
  </w:num>
  <w:num w:numId="12">
    <w:abstractNumId w:val="15"/>
  </w:num>
  <w:num w:numId="13">
    <w:abstractNumId w:val="12"/>
  </w:num>
  <w:num w:numId="14">
    <w:abstractNumId w:val="13"/>
  </w:num>
  <w:num w:numId="15">
    <w:abstractNumId w:val="25"/>
  </w:num>
  <w:num w:numId="16">
    <w:abstractNumId w:val="31"/>
  </w:num>
  <w:num w:numId="17">
    <w:abstractNumId w:val="22"/>
  </w:num>
  <w:num w:numId="18">
    <w:abstractNumId w:val="8"/>
  </w:num>
  <w:num w:numId="19">
    <w:abstractNumId w:val="37"/>
  </w:num>
  <w:num w:numId="20">
    <w:abstractNumId w:val="26"/>
  </w:num>
  <w:num w:numId="21">
    <w:abstractNumId w:val="40"/>
  </w:num>
  <w:num w:numId="22">
    <w:abstractNumId w:val="27"/>
  </w:num>
  <w:num w:numId="23">
    <w:abstractNumId w:val="39"/>
  </w:num>
  <w:num w:numId="24">
    <w:abstractNumId w:val="7"/>
  </w:num>
  <w:num w:numId="25">
    <w:abstractNumId w:val="18"/>
  </w:num>
  <w:num w:numId="26">
    <w:abstractNumId w:val="21"/>
  </w:num>
  <w:num w:numId="27">
    <w:abstractNumId w:val="28"/>
  </w:num>
  <w:num w:numId="28">
    <w:abstractNumId w:val="30"/>
  </w:num>
  <w:num w:numId="29">
    <w:abstractNumId w:val="29"/>
  </w:num>
  <w:num w:numId="30">
    <w:abstractNumId w:val="23"/>
  </w:num>
  <w:num w:numId="31">
    <w:abstractNumId w:val="24"/>
  </w:num>
  <w:num w:numId="32">
    <w:abstractNumId w:val="19"/>
  </w:num>
  <w:num w:numId="33">
    <w:abstractNumId w:val="9"/>
  </w:num>
  <w:num w:numId="34">
    <w:abstractNumId w:val="14"/>
  </w:num>
  <w:num w:numId="35">
    <w:abstractNumId w:val="6"/>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noPunctuationKerning/>
  <w:characterSpacingControl w:val="doNotCompress"/>
  <w:hdrShapeDefaults>
    <o:shapedefaults v:ext="edit" spidmax="2049" o:allowoverlap="f" fill="f" fillcolor="white" stroke="f">
      <v:fill color="white" on="f"/>
      <v:stroke on="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D727D"/>
    <w:rsid w:val="00000291"/>
    <w:rsid w:val="000018F1"/>
    <w:rsid w:val="00003531"/>
    <w:rsid w:val="00004369"/>
    <w:rsid w:val="00006486"/>
    <w:rsid w:val="0001066E"/>
    <w:rsid w:val="00012CB9"/>
    <w:rsid w:val="00015389"/>
    <w:rsid w:val="00015BB5"/>
    <w:rsid w:val="000177C1"/>
    <w:rsid w:val="00022481"/>
    <w:rsid w:val="00022788"/>
    <w:rsid w:val="0002467D"/>
    <w:rsid w:val="0002590B"/>
    <w:rsid w:val="000273DA"/>
    <w:rsid w:val="0003044C"/>
    <w:rsid w:val="00032F70"/>
    <w:rsid w:val="0003331C"/>
    <w:rsid w:val="0003635C"/>
    <w:rsid w:val="00043927"/>
    <w:rsid w:val="00047775"/>
    <w:rsid w:val="0004794E"/>
    <w:rsid w:val="0005443A"/>
    <w:rsid w:val="000562C5"/>
    <w:rsid w:val="00057033"/>
    <w:rsid w:val="00062420"/>
    <w:rsid w:val="0007055B"/>
    <w:rsid w:val="000760F6"/>
    <w:rsid w:val="0007642A"/>
    <w:rsid w:val="0008008C"/>
    <w:rsid w:val="00080C53"/>
    <w:rsid w:val="00083C61"/>
    <w:rsid w:val="00084E59"/>
    <w:rsid w:val="00084EAB"/>
    <w:rsid w:val="00085E7A"/>
    <w:rsid w:val="000A23DE"/>
    <w:rsid w:val="000A52DF"/>
    <w:rsid w:val="000A6C39"/>
    <w:rsid w:val="000B1287"/>
    <w:rsid w:val="000B1A66"/>
    <w:rsid w:val="000C0EFD"/>
    <w:rsid w:val="000C2FD2"/>
    <w:rsid w:val="000C562E"/>
    <w:rsid w:val="000C7052"/>
    <w:rsid w:val="000C7740"/>
    <w:rsid w:val="000D0965"/>
    <w:rsid w:val="000D0A9B"/>
    <w:rsid w:val="000D369E"/>
    <w:rsid w:val="000E4105"/>
    <w:rsid w:val="000E5C4E"/>
    <w:rsid w:val="000E6E6D"/>
    <w:rsid w:val="000F12B6"/>
    <w:rsid w:val="000F3B56"/>
    <w:rsid w:val="000F58F8"/>
    <w:rsid w:val="0010137F"/>
    <w:rsid w:val="00103C70"/>
    <w:rsid w:val="001060B7"/>
    <w:rsid w:val="0010658E"/>
    <w:rsid w:val="00107019"/>
    <w:rsid w:val="001101FE"/>
    <w:rsid w:val="001140E2"/>
    <w:rsid w:val="001152B0"/>
    <w:rsid w:val="0011711C"/>
    <w:rsid w:val="001176A8"/>
    <w:rsid w:val="00120043"/>
    <w:rsid w:val="001203BD"/>
    <w:rsid w:val="00120910"/>
    <w:rsid w:val="001235F4"/>
    <w:rsid w:val="00123B8E"/>
    <w:rsid w:val="0012625C"/>
    <w:rsid w:val="001311A6"/>
    <w:rsid w:val="00131D0F"/>
    <w:rsid w:val="00140501"/>
    <w:rsid w:val="00144A18"/>
    <w:rsid w:val="00145283"/>
    <w:rsid w:val="0015240F"/>
    <w:rsid w:val="0015509C"/>
    <w:rsid w:val="00155715"/>
    <w:rsid w:val="00156506"/>
    <w:rsid w:val="00156B26"/>
    <w:rsid w:val="0016419E"/>
    <w:rsid w:val="0016767F"/>
    <w:rsid w:val="00171759"/>
    <w:rsid w:val="00172521"/>
    <w:rsid w:val="001815DE"/>
    <w:rsid w:val="0018628B"/>
    <w:rsid w:val="00186748"/>
    <w:rsid w:val="00187B5C"/>
    <w:rsid w:val="00190EA2"/>
    <w:rsid w:val="0019450C"/>
    <w:rsid w:val="00195783"/>
    <w:rsid w:val="001A3CA5"/>
    <w:rsid w:val="001A5603"/>
    <w:rsid w:val="001B06E6"/>
    <w:rsid w:val="001B0C3D"/>
    <w:rsid w:val="001B41A3"/>
    <w:rsid w:val="001B4617"/>
    <w:rsid w:val="001B4E5D"/>
    <w:rsid w:val="001B5CC3"/>
    <w:rsid w:val="001C484E"/>
    <w:rsid w:val="001C4BA2"/>
    <w:rsid w:val="001D17E5"/>
    <w:rsid w:val="001E0F64"/>
    <w:rsid w:val="001E6521"/>
    <w:rsid w:val="001F055B"/>
    <w:rsid w:val="001F06C3"/>
    <w:rsid w:val="001F1CE7"/>
    <w:rsid w:val="001F49BF"/>
    <w:rsid w:val="001F4B92"/>
    <w:rsid w:val="001F5E25"/>
    <w:rsid w:val="001F7777"/>
    <w:rsid w:val="00200923"/>
    <w:rsid w:val="002107F5"/>
    <w:rsid w:val="00210FBD"/>
    <w:rsid w:val="002260B9"/>
    <w:rsid w:val="0022771C"/>
    <w:rsid w:val="00241D12"/>
    <w:rsid w:val="00241ED1"/>
    <w:rsid w:val="00251186"/>
    <w:rsid w:val="00255D30"/>
    <w:rsid w:val="0026014D"/>
    <w:rsid w:val="002608CA"/>
    <w:rsid w:val="00261A46"/>
    <w:rsid w:val="002706D0"/>
    <w:rsid w:val="00274A68"/>
    <w:rsid w:val="002762F6"/>
    <w:rsid w:val="002904E0"/>
    <w:rsid w:val="00290CCB"/>
    <w:rsid w:val="00294C59"/>
    <w:rsid w:val="002A0782"/>
    <w:rsid w:val="002A088C"/>
    <w:rsid w:val="002A5984"/>
    <w:rsid w:val="002A5ABF"/>
    <w:rsid w:val="002A678A"/>
    <w:rsid w:val="002A68C4"/>
    <w:rsid w:val="002A6C67"/>
    <w:rsid w:val="002B023D"/>
    <w:rsid w:val="002B1189"/>
    <w:rsid w:val="002B2979"/>
    <w:rsid w:val="002C2595"/>
    <w:rsid w:val="002C2862"/>
    <w:rsid w:val="002D013E"/>
    <w:rsid w:val="002D068E"/>
    <w:rsid w:val="002D2764"/>
    <w:rsid w:val="002D4C0C"/>
    <w:rsid w:val="002D5901"/>
    <w:rsid w:val="002D7060"/>
    <w:rsid w:val="002D7246"/>
    <w:rsid w:val="002E0438"/>
    <w:rsid w:val="002E08D3"/>
    <w:rsid w:val="002F072C"/>
    <w:rsid w:val="002F0FDF"/>
    <w:rsid w:val="002F66F7"/>
    <w:rsid w:val="002F6E9B"/>
    <w:rsid w:val="002F7A58"/>
    <w:rsid w:val="00300AD1"/>
    <w:rsid w:val="00303510"/>
    <w:rsid w:val="003045C6"/>
    <w:rsid w:val="00304D06"/>
    <w:rsid w:val="00305D36"/>
    <w:rsid w:val="00307737"/>
    <w:rsid w:val="00310BDB"/>
    <w:rsid w:val="003143E1"/>
    <w:rsid w:val="0032543F"/>
    <w:rsid w:val="00327A61"/>
    <w:rsid w:val="00330211"/>
    <w:rsid w:val="00345A70"/>
    <w:rsid w:val="0035354E"/>
    <w:rsid w:val="00353E28"/>
    <w:rsid w:val="0035622F"/>
    <w:rsid w:val="00357E02"/>
    <w:rsid w:val="0036007B"/>
    <w:rsid w:val="0036115F"/>
    <w:rsid w:val="00364051"/>
    <w:rsid w:val="003661D7"/>
    <w:rsid w:val="00366AA7"/>
    <w:rsid w:val="0037111D"/>
    <w:rsid w:val="00374F0B"/>
    <w:rsid w:val="0037594B"/>
    <w:rsid w:val="003817F5"/>
    <w:rsid w:val="0038581C"/>
    <w:rsid w:val="00386ACE"/>
    <w:rsid w:val="003914BA"/>
    <w:rsid w:val="003940C3"/>
    <w:rsid w:val="00395756"/>
    <w:rsid w:val="00397DA1"/>
    <w:rsid w:val="003A01A1"/>
    <w:rsid w:val="003A1AF3"/>
    <w:rsid w:val="003A33EF"/>
    <w:rsid w:val="003A345D"/>
    <w:rsid w:val="003A67E0"/>
    <w:rsid w:val="003B028D"/>
    <w:rsid w:val="003B1AF0"/>
    <w:rsid w:val="003B5284"/>
    <w:rsid w:val="003B6C99"/>
    <w:rsid w:val="003C0456"/>
    <w:rsid w:val="003C5C1D"/>
    <w:rsid w:val="003D4192"/>
    <w:rsid w:val="003D4483"/>
    <w:rsid w:val="003D4F67"/>
    <w:rsid w:val="003D6289"/>
    <w:rsid w:val="003D6A27"/>
    <w:rsid w:val="003D733B"/>
    <w:rsid w:val="003D7C91"/>
    <w:rsid w:val="003E15EF"/>
    <w:rsid w:val="003E1A7D"/>
    <w:rsid w:val="003E3B2F"/>
    <w:rsid w:val="003E4EF3"/>
    <w:rsid w:val="003E7E9A"/>
    <w:rsid w:val="003E7FA4"/>
    <w:rsid w:val="003F1C9E"/>
    <w:rsid w:val="003F4513"/>
    <w:rsid w:val="003F4582"/>
    <w:rsid w:val="003F77B4"/>
    <w:rsid w:val="00415D18"/>
    <w:rsid w:val="004161AB"/>
    <w:rsid w:val="00416604"/>
    <w:rsid w:val="00416BFC"/>
    <w:rsid w:val="00417B92"/>
    <w:rsid w:val="00417D58"/>
    <w:rsid w:val="0042118B"/>
    <w:rsid w:val="00423B51"/>
    <w:rsid w:val="0042529C"/>
    <w:rsid w:val="00425662"/>
    <w:rsid w:val="00427467"/>
    <w:rsid w:val="004300C1"/>
    <w:rsid w:val="00440E05"/>
    <w:rsid w:val="004421A5"/>
    <w:rsid w:val="00444738"/>
    <w:rsid w:val="00444C8F"/>
    <w:rsid w:val="00444D02"/>
    <w:rsid w:val="00446972"/>
    <w:rsid w:val="0045157B"/>
    <w:rsid w:val="004627CB"/>
    <w:rsid w:val="004653B4"/>
    <w:rsid w:val="00466AD8"/>
    <w:rsid w:val="00482A91"/>
    <w:rsid w:val="00482C6B"/>
    <w:rsid w:val="004854E2"/>
    <w:rsid w:val="004909A8"/>
    <w:rsid w:val="00491833"/>
    <w:rsid w:val="004919F1"/>
    <w:rsid w:val="00493DE3"/>
    <w:rsid w:val="004A45DD"/>
    <w:rsid w:val="004A4BED"/>
    <w:rsid w:val="004A4F71"/>
    <w:rsid w:val="004A547E"/>
    <w:rsid w:val="004A565D"/>
    <w:rsid w:val="004A6B86"/>
    <w:rsid w:val="004A7F13"/>
    <w:rsid w:val="004B3656"/>
    <w:rsid w:val="004B7CDF"/>
    <w:rsid w:val="004C0D52"/>
    <w:rsid w:val="004C5399"/>
    <w:rsid w:val="004C642F"/>
    <w:rsid w:val="004D07FA"/>
    <w:rsid w:val="004D35D3"/>
    <w:rsid w:val="004E3C07"/>
    <w:rsid w:val="004E5B79"/>
    <w:rsid w:val="004E68F6"/>
    <w:rsid w:val="004F0CEB"/>
    <w:rsid w:val="004F1A0A"/>
    <w:rsid w:val="004F1F96"/>
    <w:rsid w:val="004F65C4"/>
    <w:rsid w:val="004F7D76"/>
    <w:rsid w:val="004F7F92"/>
    <w:rsid w:val="00507706"/>
    <w:rsid w:val="00514FB7"/>
    <w:rsid w:val="00521FCB"/>
    <w:rsid w:val="005238D5"/>
    <w:rsid w:val="005262F7"/>
    <w:rsid w:val="0053216F"/>
    <w:rsid w:val="005330B0"/>
    <w:rsid w:val="005338E5"/>
    <w:rsid w:val="005363D2"/>
    <w:rsid w:val="005374E6"/>
    <w:rsid w:val="005377EF"/>
    <w:rsid w:val="00537920"/>
    <w:rsid w:val="00540481"/>
    <w:rsid w:val="005406D5"/>
    <w:rsid w:val="005408DF"/>
    <w:rsid w:val="005428D3"/>
    <w:rsid w:val="00544C13"/>
    <w:rsid w:val="005465D5"/>
    <w:rsid w:val="005474B7"/>
    <w:rsid w:val="0054766B"/>
    <w:rsid w:val="0055056E"/>
    <w:rsid w:val="005527B4"/>
    <w:rsid w:val="0055425B"/>
    <w:rsid w:val="00554834"/>
    <w:rsid w:val="0055516B"/>
    <w:rsid w:val="0056400E"/>
    <w:rsid w:val="005671AF"/>
    <w:rsid w:val="00573985"/>
    <w:rsid w:val="00573C2F"/>
    <w:rsid w:val="00577E6E"/>
    <w:rsid w:val="0058736B"/>
    <w:rsid w:val="005979C9"/>
    <w:rsid w:val="005A2F9B"/>
    <w:rsid w:val="005A35FE"/>
    <w:rsid w:val="005B054B"/>
    <w:rsid w:val="005B65A2"/>
    <w:rsid w:val="005C00E1"/>
    <w:rsid w:val="005C0C03"/>
    <w:rsid w:val="005C1FE2"/>
    <w:rsid w:val="005C395A"/>
    <w:rsid w:val="005C4521"/>
    <w:rsid w:val="005C7F70"/>
    <w:rsid w:val="005D1999"/>
    <w:rsid w:val="005D36F0"/>
    <w:rsid w:val="005D7522"/>
    <w:rsid w:val="005E2A09"/>
    <w:rsid w:val="005E2CFA"/>
    <w:rsid w:val="005E61E5"/>
    <w:rsid w:val="005E734D"/>
    <w:rsid w:val="005E7707"/>
    <w:rsid w:val="005F0350"/>
    <w:rsid w:val="005F0D06"/>
    <w:rsid w:val="005F0E66"/>
    <w:rsid w:val="005F1357"/>
    <w:rsid w:val="005F78BF"/>
    <w:rsid w:val="00600324"/>
    <w:rsid w:val="00603ADC"/>
    <w:rsid w:val="00603B68"/>
    <w:rsid w:val="006041A2"/>
    <w:rsid w:val="00604A45"/>
    <w:rsid w:val="00614F98"/>
    <w:rsid w:val="00616969"/>
    <w:rsid w:val="00617885"/>
    <w:rsid w:val="006227E8"/>
    <w:rsid w:val="00623588"/>
    <w:rsid w:val="006247A5"/>
    <w:rsid w:val="00635481"/>
    <w:rsid w:val="00637785"/>
    <w:rsid w:val="00646458"/>
    <w:rsid w:val="0065074F"/>
    <w:rsid w:val="00653213"/>
    <w:rsid w:val="00656661"/>
    <w:rsid w:val="0065780A"/>
    <w:rsid w:val="00657C63"/>
    <w:rsid w:val="00660692"/>
    <w:rsid w:val="00660D87"/>
    <w:rsid w:val="006656AE"/>
    <w:rsid w:val="00666ACD"/>
    <w:rsid w:val="00667372"/>
    <w:rsid w:val="00667566"/>
    <w:rsid w:val="006747C3"/>
    <w:rsid w:val="00676B25"/>
    <w:rsid w:val="0068398E"/>
    <w:rsid w:val="00684088"/>
    <w:rsid w:val="00684D04"/>
    <w:rsid w:val="00691842"/>
    <w:rsid w:val="00691EEF"/>
    <w:rsid w:val="00696C70"/>
    <w:rsid w:val="006979A5"/>
    <w:rsid w:val="00697D6E"/>
    <w:rsid w:val="00697DAB"/>
    <w:rsid w:val="006A1C40"/>
    <w:rsid w:val="006B140E"/>
    <w:rsid w:val="006B1F8D"/>
    <w:rsid w:val="006B3065"/>
    <w:rsid w:val="006B624E"/>
    <w:rsid w:val="006C0C90"/>
    <w:rsid w:val="006C4264"/>
    <w:rsid w:val="006C5677"/>
    <w:rsid w:val="006C6926"/>
    <w:rsid w:val="006C701F"/>
    <w:rsid w:val="006D0E62"/>
    <w:rsid w:val="006D3403"/>
    <w:rsid w:val="006D555C"/>
    <w:rsid w:val="006D5602"/>
    <w:rsid w:val="006E140E"/>
    <w:rsid w:val="006E1D1D"/>
    <w:rsid w:val="006E5822"/>
    <w:rsid w:val="006E5E65"/>
    <w:rsid w:val="006F3A4D"/>
    <w:rsid w:val="006F3C25"/>
    <w:rsid w:val="00701AA7"/>
    <w:rsid w:val="00703C83"/>
    <w:rsid w:val="0071123A"/>
    <w:rsid w:val="00714B02"/>
    <w:rsid w:val="00720D25"/>
    <w:rsid w:val="00721DA9"/>
    <w:rsid w:val="007224CE"/>
    <w:rsid w:val="0072749B"/>
    <w:rsid w:val="00730CEC"/>
    <w:rsid w:val="007375DA"/>
    <w:rsid w:val="007417F3"/>
    <w:rsid w:val="00742D27"/>
    <w:rsid w:val="0074324C"/>
    <w:rsid w:val="00750175"/>
    <w:rsid w:val="007501BA"/>
    <w:rsid w:val="007509FE"/>
    <w:rsid w:val="007519CF"/>
    <w:rsid w:val="00756211"/>
    <w:rsid w:val="007563DD"/>
    <w:rsid w:val="007642D2"/>
    <w:rsid w:val="00764705"/>
    <w:rsid w:val="0076571C"/>
    <w:rsid w:val="00771699"/>
    <w:rsid w:val="00773015"/>
    <w:rsid w:val="00773209"/>
    <w:rsid w:val="00781F63"/>
    <w:rsid w:val="00782CE6"/>
    <w:rsid w:val="00785D40"/>
    <w:rsid w:val="00790587"/>
    <w:rsid w:val="00791387"/>
    <w:rsid w:val="007920A5"/>
    <w:rsid w:val="007928FE"/>
    <w:rsid w:val="00794CDC"/>
    <w:rsid w:val="007A599D"/>
    <w:rsid w:val="007C3A74"/>
    <w:rsid w:val="007C4162"/>
    <w:rsid w:val="007D3C83"/>
    <w:rsid w:val="007D4E7E"/>
    <w:rsid w:val="007D727D"/>
    <w:rsid w:val="007E5D91"/>
    <w:rsid w:val="007E5FE0"/>
    <w:rsid w:val="007F2F79"/>
    <w:rsid w:val="007F3F48"/>
    <w:rsid w:val="007F4D29"/>
    <w:rsid w:val="007F6340"/>
    <w:rsid w:val="00800D74"/>
    <w:rsid w:val="00801DD4"/>
    <w:rsid w:val="00805340"/>
    <w:rsid w:val="008063D4"/>
    <w:rsid w:val="008120E7"/>
    <w:rsid w:val="00813697"/>
    <w:rsid w:val="00815517"/>
    <w:rsid w:val="008177BC"/>
    <w:rsid w:val="008210BA"/>
    <w:rsid w:val="00822A6E"/>
    <w:rsid w:val="00831A8D"/>
    <w:rsid w:val="00833E10"/>
    <w:rsid w:val="00834DD6"/>
    <w:rsid w:val="008353FF"/>
    <w:rsid w:val="0084718B"/>
    <w:rsid w:val="0084767F"/>
    <w:rsid w:val="00853400"/>
    <w:rsid w:val="00855BDA"/>
    <w:rsid w:val="00856F6F"/>
    <w:rsid w:val="00860C71"/>
    <w:rsid w:val="008622BF"/>
    <w:rsid w:val="00864374"/>
    <w:rsid w:val="008678B6"/>
    <w:rsid w:val="00870061"/>
    <w:rsid w:val="00872198"/>
    <w:rsid w:val="00872685"/>
    <w:rsid w:val="00872D03"/>
    <w:rsid w:val="00875FC2"/>
    <w:rsid w:val="00876B5E"/>
    <w:rsid w:val="00883365"/>
    <w:rsid w:val="00883F0B"/>
    <w:rsid w:val="00890DF7"/>
    <w:rsid w:val="00892AF9"/>
    <w:rsid w:val="0089478B"/>
    <w:rsid w:val="00896CEF"/>
    <w:rsid w:val="008A2213"/>
    <w:rsid w:val="008A3999"/>
    <w:rsid w:val="008A5D69"/>
    <w:rsid w:val="008A6663"/>
    <w:rsid w:val="008A7147"/>
    <w:rsid w:val="008B00D8"/>
    <w:rsid w:val="008B3214"/>
    <w:rsid w:val="008B411E"/>
    <w:rsid w:val="008C2F71"/>
    <w:rsid w:val="008D183D"/>
    <w:rsid w:val="008D293D"/>
    <w:rsid w:val="008D7AB7"/>
    <w:rsid w:val="008E01F7"/>
    <w:rsid w:val="008E03D9"/>
    <w:rsid w:val="008F0FA6"/>
    <w:rsid w:val="008F1635"/>
    <w:rsid w:val="008F28B7"/>
    <w:rsid w:val="008F57F7"/>
    <w:rsid w:val="008F7FC4"/>
    <w:rsid w:val="00904A21"/>
    <w:rsid w:val="00911C67"/>
    <w:rsid w:val="00920E57"/>
    <w:rsid w:val="0092322D"/>
    <w:rsid w:val="00924CBA"/>
    <w:rsid w:val="009272A8"/>
    <w:rsid w:val="009307ED"/>
    <w:rsid w:val="00930FF1"/>
    <w:rsid w:val="009345E4"/>
    <w:rsid w:val="00940F61"/>
    <w:rsid w:val="0094235D"/>
    <w:rsid w:val="009457DA"/>
    <w:rsid w:val="00946F6D"/>
    <w:rsid w:val="00955992"/>
    <w:rsid w:val="009669A3"/>
    <w:rsid w:val="00966D27"/>
    <w:rsid w:val="0096750A"/>
    <w:rsid w:val="00974D92"/>
    <w:rsid w:val="00974FC3"/>
    <w:rsid w:val="00976BC0"/>
    <w:rsid w:val="00977813"/>
    <w:rsid w:val="009825BE"/>
    <w:rsid w:val="009827DB"/>
    <w:rsid w:val="00987F1E"/>
    <w:rsid w:val="00991D39"/>
    <w:rsid w:val="009928AD"/>
    <w:rsid w:val="0099657D"/>
    <w:rsid w:val="009A170F"/>
    <w:rsid w:val="009A21AD"/>
    <w:rsid w:val="009A623B"/>
    <w:rsid w:val="009B15E8"/>
    <w:rsid w:val="009B4AD4"/>
    <w:rsid w:val="009B6862"/>
    <w:rsid w:val="009B6F1C"/>
    <w:rsid w:val="009C178C"/>
    <w:rsid w:val="009C4152"/>
    <w:rsid w:val="009C5BDA"/>
    <w:rsid w:val="009D1B90"/>
    <w:rsid w:val="009D4A34"/>
    <w:rsid w:val="009D75EB"/>
    <w:rsid w:val="009D7DF8"/>
    <w:rsid w:val="009E1B39"/>
    <w:rsid w:val="009E1E16"/>
    <w:rsid w:val="009E6837"/>
    <w:rsid w:val="009E79FA"/>
    <w:rsid w:val="009F0581"/>
    <w:rsid w:val="009F14CE"/>
    <w:rsid w:val="009F2EA1"/>
    <w:rsid w:val="009F64C2"/>
    <w:rsid w:val="009F65F4"/>
    <w:rsid w:val="00A016BF"/>
    <w:rsid w:val="00A04FBE"/>
    <w:rsid w:val="00A0591F"/>
    <w:rsid w:val="00A1002E"/>
    <w:rsid w:val="00A14E51"/>
    <w:rsid w:val="00A15128"/>
    <w:rsid w:val="00A17A67"/>
    <w:rsid w:val="00A242C2"/>
    <w:rsid w:val="00A253A0"/>
    <w:rsid w:val="00A26E5A"/>
    <w:rsid w:val="00A33469"/>
    <w:rsid w:val="00A33AAE"/>
    <w:rsid w:val="00A357F4"/>
    <w:rsid w:val="00A36CEB"/>
    <w:rsid w:val="00A3774C"/>
    <w:rsid w:val="00A4271C"/>
    <w:rsid w:val="00A44559"/>
    <w:rsid w:val="00A46108"/>
    <w:rsid w:val="00A55474"/>
    <w:rsid w:val="00A57053"/>
    <w:rsid w:val="00A65A95"/>
    <w:rsid w:val="00A66314"/>
    <w:rsid w:val="00A66757"/>
    <w:rsid w:val="00A7497E"/>
    <w:rsid w:val="00A773B2"/>
    <w:rsid w:val="00A83294"/>
    <w:rsid w:val="00A83EF6"/>
    <w:rsid w:val="00A856AE"/>
    <w:rsid w:val="00A861E5"/>
    <w:rsid w:val="00A862A3"/>
    <w:rsid w:val="00A8755A"/>
    <w:rsid w:val="00A91AC9"/>
    <w:rsid w:val="00A94FF3"/>
    <w:rsid w:val="00AA2D53"/>
    <w:rsid w:val="00AA656F"/>
    <w:rsid w:val="00AC0D02"/>
    <w:rsid w:val="00AC28C2"/>
    <w:rsid w:val="00AC5C63"/>
    <w:rsid w:val="00AD093D"/>
    <w:rsid w:val="00AD4720"/>
    <w:rsid w:val="00AD51BA"/>
    <w:rsid w:val="00AD76DE"/>
    <w:rsid w:val="00AE458D"/>
    <w:rsid w:val="00AE5D28"/>
    <w:rsid w:val="00AE7363"/>
    <w:rsid w:val="00AF1514"/>
    <w:rsid w:val="00AF23A5"/>
    <w:rsid w:val="00AF6816"/>
    <w:rsid w:val="00AF6E8F"/>
    <w:rsid w:val="00B00170"/>
    <w:rsid w:val="00B01265"/>
    <w:rsid w:val="00B05BA6"/>
    <w:rsid w:val="00B12524"/>
    <w:rsid w:val="00B13D6D"/>
    <w:rsid w:val="00B17959"/>
    <w:rsid w:val="00B208DA"/>
    <w:rsid w:val="00B20BBC"/>
    <w:rsid w:val="00B2165E"/>
    <w:rsid w:val="00B22E42"/>
    <w:rsid w:val="00B23CE1"/>
    <w:rsid w:val="00B270C8"/>
    <w:rsid w:val="00B27DEA"/>
    <w:rsid w:val="00B31313"/>
    <w:rsid w:val="00B321C3"/>
    <w:rsid w:val="00B34F4E"/>
    <w:rsid w:val="00B369AA"/>
    <w:rsid w:val="00B3779A"/>
    <w:rsid w:val="00B54A89"/>
    <w:rsid w:val="00B55C4B"/>
    <w:rsid w:val="00B61F01"/>
    <w:rsid w:val="00B654FF"/>
    <w:rsid w:val="00B67A2A"/>
    <w:rsid w:val="00B7034C"/>
    <w:rsid w:val="00B7395A"/>
    <w:rsid w:val="00B747B3"/>
    <w:rsid w:val="00B74DF2"/>
    <w:rsid w:val="00B75A82"/>
    <w:rsid w:val="00B77855"/>
    <w:rsid w:val="00B807B0"/>
    <w:rsid w:val="00B855D6"/>
    <w:rsid w:val="00B9055C"/>
    <w:rsid w:val="00B9417C"/>
    <w:rsid w:val="00B96DD9"/>
    <w:rsid w:val="00BA1A99"/>
    <w:rsid w:val="00BA5943"/>
    <w:rsid w:val="00BA5F49"/>
    <w:rsid w:val="00BA6C9F"/>
    <w:rsid w:val="00BB0622"/>
    <w:rsid w:val="00BB119E"/>
    <w:rsid w:val="00BB2501"/>
    <w:rsid w:val="00BC1E17"/>
    <w:rsid w:val="00BC24F1"/>
    <w:rsid w:val="00BC31E6"/>
    <w:rsid w:val="00BC3E8C"/>
    <w:rsid w:val="00BC424F"/>
    <w:rsid w:val="00BE5AD2"/>
    <w:rsid w:val="00BF1DAB"/>
    <w:rsid w:val="00BF248A"/>
    <w:rsid w:val="00C02325"/>
    <w:rsid w:val="00C02AF1"/>
    <w:rsid w:val="00C05489"/>
    <w:rsid w:val="00C07653"/>
    <w:rsid w:val="00C1161D"/>
    <w:rsid w:val="00C21903"/>
    <w:rsid w:val="00C25546"/>
    <w:rsid w:val="00C25E10"/>
    <w:rsid w:val="00C32362"/>
    <w:rsid w:val="00C33088"/>
    <w:rsid w:val="00C362A9"/>
    <w:rsid w:val="00C454AB"/>
    <w:rsid w:val="00C45D6E"/>
    <w:rsid w:val="00C46168"/>
    <w:rsid w:val="00C50A3E"/>
    <w:rsid w:val="00C61A62"/>
    <w:rsid w:val="00C61C18"/>
    <w:rsid w:val="00C61DB7"/>
    <w:rsid w:val="00C62EC3"/>
    <w:rsid w:val="00C64A68"/>
    <w:rsid w:val="00C71F02"/>
    <w:rsid w:val="00C7598F"/>
    <w:rsid w:val="00C8177D"/>
    <w:rsid w:val="00C82F63"/>
    <w:rsid w:val="00C84F4F"/>
    <w:rsid w:val="00C85DF0"/>
    <w:rsid w:val="00C86439"/>
    <w:rsid w:val="00CA097D"/>
    <w:rsid w:val="00CB027B"/>
    <w:rsid w:val="00CC0980"/>
    <w:rsid w:val="00CC1457"/>
    <w:rsid w:val="00CC3873"/>
    <w:rsid w:val="00CC3C2F"/>
    <w:rsid w:val="00CC3C44"/>
    <w:rsid w:val="00CD0F03"/>
    <w:rsid w:val="00CD13D4"/>
    <w:rsid w:val="00CD214D"/>
    <w:rsid w:val="00CD270F"/>
    <w:rsid w:val="00CD3FB3"/>
    <w:rsid w:val="00CE2A12"/>
    <w:rsid w:val="00CE2DB5"/>
    <w:rsid w:val="00CE37C7"/>
    <w:rsid w:val="00CE5369"/>
    <w:rsid w:val="00CF2BCB"/>
    <w:rsid w:val="00D00846"/>
    <w:rsid w:val="00D04507"/>
    <w:rsid w:val="00D17D8B"/>
    <w:rsid w:val="00D2140D"/>
    <w:rsid w:val="00D232D7"/>
    <w:rsid w:val="00D25AEB"/>
    <w:rsid w:val="00D25FEA"/>
    <w:rsid w:val="00D313D6"/>
    <w:rsid w:val="00D36A02"/>
    <w:rsid w:val="00D37599"/>
    <w:rsid w:val="00D40319"/>
    <w:rsid w:val="00D44DDD"/>
    <w:rsid w:val="00D46D04"/>
    <w:rsid w:val="00D53EE9"/>
    <w:rsid w:val="00D54038"/>
    <w:rsid w:val="00D5574D"/>
    <w:rsid w:val="00D57097"/>
    <w:rsid w:val="00D619A0"/>
    <w:rsid w:val="00D61CD4"/>
    <w:rsid w:val="00D62B4B"/>
    <w:rsid w:val="00D656B0"/>
    <w:rsid w:val="00D70BFA"/>
    <w:rsid w:val="00D7258F"/>
    <w:rsid w:val="00D75CC2"/>
    <w:rsid w:val="00D773CA"/>
    <w:rsid w:val="00D9082E"/>
    <w:rsid w:val="00D91517"/>
    <w:rsid w:val="00D92D63"/>
    <w:rsid w:val="00D933A3"/>
    <w:rsid w:val="00D933D1"/>
    <w:rsid w:val="00D951CC"/>
    <w:rsid w:val="00D95D1C"/>
    <w:rsid w:val="00D97B04"/>
    <w:rsid w:val="00DA06C9"/>
    <w:rsid w:val="00DA2C37"/>
    <w:rsid w:val="00DA382E"/>
    <w:rsid w:val="00DA6B74"/>
    <w:rsid w:val="00DB2257"/>
    <w:rsid w:val="00DB2F43"/>
    <w:rsid w:val="00DB74E3"/>
    <w:rsid w:val="00DC3893"/>
    <w:rsid w:val="00DD05A3"/>
    <w:rsid w:val="00DD0B7A"/>
    <w:rsid w:val="00DD12EE"/>
    <w:rsid w:val="00DD4B4E"/>
    <w:rsid w:val="00DD66A4"/>
    <w:rsid w:val="00DE0E02"/>
    <w:rsid w:val="00DE41E5"/>
    <w:rsid w:val="00DE4523"/>
    <w:rsid w:val="00DE52E0"/>
    <w:rsid w:val="00DE5F66"/>
    <w:rsid w:val="00DE6870"/>
    <w:rsid w:val="00DF1F93"/>
    <w:rsid w:val="00DF30DD"/>
    <w:rsid w:val="00DF38AD"/>
    <w:rsid w:val="00DF6970"/>
    <w:rsid w:val="00DF6D27"/>
    <w:rsid w:val="00E00374"/>
    <w:rsid w:val="00E01E6A"/>
    <w:rsid w:val="00E04A4A"/>
    <w:rsid w:val="00E04FDE"/>
    <w:rsid w:val="00E051D0"/>
    <w:rsid w:val="00E06B80"/>
    <w:rsid w:val="00E07D78"/>
    <w:rsid w:val="00E1388E"/>
    <w:rsid w:val="00E36C42"/>
    <w:rsid w:val="00E41429"/>
    <w:rsid w:val="00E4183A"/>
    <w:rsid w:val="00E42966"/>
    <w:rsid w:val="00E458BD"/>
    <w:rsid w:val="00E47447"/>
    <w:rsid w:val="00E50641"/>
    <w:rsid w:val="00E51759"/>
    <w:rsid w:val="00E53446"/>
    <w:rsid w:val="00E57E1C"/>
    <w:rsid w:val="00E62330"/>
    <w:rsid w:val="00E64E9D"/>
    <w:rsid w:val="00E66984"/>
    <w:rsid w:val="00E75006"/>
    <w:rsid w:val="00E76505"/>
    <w:rsid w:val="00E83889"/>
    <w:rsid w:val="00E8420E"/>
    <w:rsid w:val="00E84837"/>
    <w:rsid w:val="00E92C86"/>
    <w:rsid w:val="00E969A8"/>
    <w:rsid w:val="00EA1D52"/>
    <w:rsid w:val="00EA20CD"/>
    <w:rsid w:val="00EA515D"/>
    <w:rsid w:val="00EB1717"/>
    <w:rsid w:val="00EB2B70"/>
    <w:rsid w:val="00EB6560"/>
    <w:rsid w:val="00EB6AB3"/>
    <w:rsid w:val="00EB6D74"/>
    <w:rsid w:val="00EB7972"/>
    <w:rsid w:val="00EB7FD8"/>
    <w:rsid w:val="00EC080B"/>
    <w:rsid w:val="00EC15FF"/>
    <w:rsid w:val="00EC1CA8"/>
    <w:rsid w:val="00EC3A9C"/>
    <w:rsid w:val="00EC3F12"/>
    <w:rsid w:val="00ED10CE"/>
    <w:rsid w:val="00ED1C6E"/>
    <w:rsid w:val="00ED4544"/>
    <w:rsid w:val="00EE10B9"/>
    <w:rsid w:val="00EE1943"/>
    <w:rsid w:val="00EE49D3"/>
    <w:rsid w:val="00EE6628"/>
    <w:rsid w:val="00EF1DB2"/>
    <w:rsid w:val="00EF43D5"/>
    <w:rsid w:val="00EF445B"/>
    <w:rsid w:val="00EF48FF"/>
    <w:rsid w:val="00EF54F5"/>
    <w:rsid w:val="00F075E6"/>
    <w:rsid w:val="00F1521B"/>
    <w:rsid w:val="00F208FD"/>
    <w:rsid w:val="00F22757"/>
    <w:rsid w:val="00F2294D"/>
    <w:rsid w:val="00F2329E"/>
    <w:rsid w:val="00F23C50"/>
    <w:rsid w:val="00F2612D"/>
    <w:rsid w:val="00F31CF9"/>
    <w:rsid w:val="00F31EA3"/>
    <w:rsid w:val="00F34934"/>
    <w:rsid w:val="00F40E62"/>
    <w:rsid w:val="00F4527F"/>
    <w:rsid w:val="00F50176"/>
    <w:rsid w:val="00F512DF"/>
    <w:rsid w:val="00F51ADE"/>
    <w:rsid w:val="00F562BE"/>
    <w:rsid w:val="00F56402"/>
    <w:rsid w:val="00F60E10"/>
    <w:rsid w:val="00F62389"/>
    <w:rsid w:val="00F63022"/>
    <w:rsid w:val="00F63C86"/>
    <w:rsid w:val="00F67A7A"/>
    <w:rsid w:val="00F70097"/>
    <w:rsid w:val="00F770CD"/>
    <w:rsid w:val="00F77CA7"/>
    <w:rsid w:val="00F83611"/>
    <w:rsid w:val="00F8455D"/>
    <w:rsid w:val="00F85441"/>
    <w:rsid w:val="00F85F70"/>
    <w:rsid w:val="00F8619F"/>
    <w:rsid w:val="00F861DC"/>
    <w:rsid w:val="00F9055B"/>
    <w:rsid w:val="00F93000"/>
    <w:rsid w:val="00F94F43"/>
    <w:rsid w:val="00F95F4F"/>
    <w:rsid w:val="00F97C39"/>
    <w:rsid w:val="00FB350C"/>
    <w:rsid w:val="00FB5135"/>
    <w:rsid w:val="00FB69CA"/>
    <w:rsid w:val="00FC265F"/>
    <w:rsid w:val="00FD4155"/>
    <w:rsid w:val="00FD7BC2"/>
    <w:rsid w:val="00FE34AD"/>
    <w:rsid w:val="00FE4943"/>
    <w:rsid w:val="00FE5CF0"/>
    <w:rsid w:val="00FF0308"/>
    <w:rsid w:val="00FF2748"/>
    <w:rsid w:val="00FF28D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allowoverlap="f" fill="f" fillcolor="white" stroke="f">
      <v:fill color="white" on="f"/>
      <v:stroke on="f"/>
    </o:shapedefaults>
    <o:shapelayout v:ext="edit">
      <o:idmap v:ext="edit" data="1"/>
    </o:shapelayout>
  </w:shapeDefaults>
  <w:decimalSymbol w:val=","/>
  <w:listSeparator w:val=";"/>
  <w15:chartTrackingRefBased/>
  <w15:docId w15:val="{AE17B773-2B23-4E2A-AAF2-E60FD5448A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uiPriority="1" w:qFormat="1"/>
    <w:lsdException w:name="heading 2" w:uiPriority="1" w:qFormat="1"/>
    <w:lsdException w:name="heading 3" w:uiPriority="1" w:qFormat="1"/>
    <w:lsdException w:name="heading 4" w:qFormat="1"/>
    <w:lsdException w:name="heading 5" w:qFormat="1"/>
    <w:lsdException w:name="heading 6" w:qFormat="1"/>
    <w:lsdException w:name="heading 7" w:semiHidden="1" w:unhideWhenUsed="1" w:qFormat="1"/>
    <w:lsdException w:name="heading 8" w:semiHidden="1" w:uiPriority="9" w:unhideWhenUsed="1" w:qFormat="1"/>
    <w:lsdException w:name="heading 9" w:semiHidden="1" w:uiPriority="9" w:unhideWhenUsed="1" w:qFormat="1"/>
    <w:lsdException w:name="toc 1" w:uiPriority="39"/>
    <w:lsdException w:name="toc 2" w:uiPriority="39"/>
    <w:lsdException w:name="toc 3" w:uiPriority="39"/>
    <w:lsdException w:name="header" w:uiPriority="99"/>
    <w:lsdException w:name="footer" w:uiPriority="99"/>
    <w:lsdException w:name="caption" w:semiHidden="1" w:unhideWhenUsed="1" w:qFormat="1"/>
    <w:lsdException w:name="line number" w:uiPriority="99"/>
    <w:lsdException w:name="Title" w:uiPriority="1" w:qFormat="1"/>
    <w:lsdException w:name="Body Text" w:uiPriority="1" w:qFormat="1"/>
    <w:lsdException w:name="Subtitle" w:qFormat="1"/>
    <w:lsdException w:name="Hyperlink" w:uiPriority="99"/>
    <w:lsdException w:name="FollowedHyperlink" w:uiPriority="99"/>
    <w:lsdException w:name="Strong" w:uiPriority="22" w:qFormat="1"/>
    <w:lsdException w:name="Emphasis" w:qFormat="1"/>
    <w:lsdException w:name="Normal (Web)" w:uiPriority="99"/>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Grid" w:uiPriority="59"/>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link w:val="10"/>
    <w:uiPriority w:val="1"/>
    <w:qFormat/>
    <w:rsid w:val="00C02AF1"/>
    <w:pPr>
      <w:keepNext/>
      <w:jc w:val="center"/>
      <w:outlineLvl w:val="0"/>
    </w:pPr>
    <w:rPr>
      <w:b/>
      <w:bCs/>
      <w:sz w:val="32"/>
    </w:rPr>
  </w:style>
  <w:style w:type="paragraph" w:styleId="2">
    <w:name w:val="heading 2"/>
    <w:basedOn w:val="a"/>
    <w:next w:val="a"/>
    <w:link w:val="20"/>
    <w:uiPriority w:val="1"/>
    <w:qFormat/>
    <w:rsid w:val="00DA2C37"/>
    <w:pPr>
      <w:keepNext/>
      <w:spacing w:before="240" w:after="60"/>
      <w:outlineLvl w:val="1"/>
    </w:pPr>
    <w:rPr>
      <w:rFonts w:ascii="Arial" w:hAnsi="Arial" w:cs="Arial"/>
      <w:b/>
      <w:bCs/>
      <w:i/>
      <w:iCs/>
      <w:sz w:val="28"/>
      <w:szCs w:val="28"/>
    </w:rPr>
  </w:style>
  <w:style w:type="paragraph" w:styleId="3">
    <w:name w:val="heading 3"/>
    <w:basedOn w:val="a"/>
    <w:next w:val="a"/>
    <w:link w:val="30"/>
    <w:uiPriority w:val="1"/>
    <w:qFormat/>
    <w:rsid w:val="00C46168"/>
    <w:pPr>
      <w:keepNext/>
      <w:spacing w:before="240" w:after="60"/>
      <w:outlineLvl w:val="2"/>
    </w:pPr>
    <w:rPr>
      <w:rFonts w:ascii="Arial" w:hAnsi="Arial" w:cs="Arial"/>
      <w:b/>
      <w:bCs/>
      <w:sz w:val="26"/>
      <w:szCs w:val="26"/>
    </w:rPr>
  </w:style>
  <w:style w:type="paragraph" w:styleId="4">
    <w:name w:val="heading 4"/>
    <w:basedOn w:val="a"/>
    <w:next w:val="a"/>
    <w:link w:val="40"/>
    <w:qFormat/>
    <w:rsid w:val="00D933D1"/>
    <w:pPr>
      <w:keepNext/>
      <w:spacing w:before="240" w:after="60"/>
      <w:outlineLvl w:val="3"/>
    </w:pPr>
    <w:rPr>
      <w:b/>
      <w:bCs/>
      <w:sz w:val="28"/>
      <w:szCs w:val="28"/>
    </w:rPr>
  </w:style>
  <w:style w:type="paragraph" w:styleId="5">
    <w:name w:val="heading 5"/>
    <w:basedOn w:val="a"/>
    <w:next w:val="a"/>
    <w:link w:val="50"/>
    <w:qFormat/>
    <w:rsid w:val="00C46168"/>
    <w:pPr>
      <w:keepNext/>
      <w:tabs>
        <w:tab w:val="num" w:pos="3675"/>
      </w:tabs>
      <w:suppressAutoHyphens/>
      <w:ind w:left="360" w:hanging="360"/>
      <w:jc w:val="center"/>
      <w:outlineLvl w:val="4"/>
    </w:pPr>
    <w:rPr>
      <w:b/>
      <w:lang w:eastAsia="ar-SA"/>
    </w:rPr>
  </w:style>
  <w:style w:type="paragraph" w:styleId="6">
    <w:name w:val="heading 6"/>
    <w:basedOn w:val="a"/>
    <w:next w:val="a"/>
    <w:link w:val="60"/>
    <w:qFormat/>
    <w:rsid w:val="00C46168"/>
    <w:pPr>
      <w:keepNext/>
      <w:tabs>
        <w:tab w:val="num" w:pos="4395"/>
      </w:tabs>
      <w:suppressAutoHyphens/>
      <w:ind w:left="4395" w:hanging="360"/>
      <w:jc w:val="center"/>
      <w:outlineLvl w:val="5"/>
    </w:pPr>
    <w:rPr>
      <w:b/>
      <w:lang w:eastAsia="ar-SA"/>
    </w:rPr>
  </w:style>
  <w:style w:type="paragraph" w:styleId="7">
    <w:name w:val="heading 7"/>
    <w:basedOn w:val="a"/>
    <w:next w:val="a"/>
    <w:link w:val="70"/>
    <w:semiHidden/>
    <w:unhideWhenUsed/>
    <w:qFormat/>
    <w:rsid w:val="00C7598F"/>
    <w:pPr>
      <w:keepNext/>
      <w:keepLines/>
      <w:spacing w:before="200"/>
      <w:outlineLvl w:val="6"/>
    </w:pPr>
    <w:rPr>
      <w:rFonts w:ascii="Cambria" w:hAnsi="Cambria"/>
      <w:i/>
      <w:iCs/>
      <w:color w:val="404040"/>
    </w:rPr>
  </w:style>
  <w:style w:type="paragraph" w:styleId="8">
    <w:name w:val="heading 8"/>
    <w:basedOn w:val="a"/>
    <w:next w:val="a"/>
    <w:link w:val="80"/>
    <w:uiPriority w:val="9"/>
    <w:semiHidden/>
    <w:unhideWhenUsed/>
    <w:qFormat/>
    <w:rsid w:val="00C7598F"/>
    <w:pPr>
      <w:keepNext/>
      <w:keepLines/>
      <w:spacing w:before="200"/>
      <w:outlineLvl w:val="7"/>
    </w:pPr>
    <w:rPr>
      <w:rFonts w:ascii="Cambria" w:hAnsi="Cambria"/>
      <w:color w:val="404040"/>
      <w:sz w:val="20"/>
      <w:szCs w:val="20"/>
    </w:rPr>
  </w:style>
  <w:style w:type="paragraph" w:styleId="9">
    <w:name w:val="heading 9"/>
    <w:basedOn w:val="a"/>
    <w:next w:val="a"/>
    <w:link w:val="90"/>
    <w:uiPriority w:val="9"/>
    <w:semiHidden/>
    <w:unhideWhenUsed/>
    <w:qFormat/>
    <w:rsid w:val="00C7598F"/>
    <w:pPr>
      <w:keepNext/>
      <w:keepLines/>
      <w:spacing w:before="200"/>
      <w:outlineLvl w:val="8"/>
    </w:pPr>
    <w:rPr>
      <w:rFonts w:ascii="Cambria" w:hAnsi="Cambria"/>
      <w:i/>
      <w:iCs/>
      <w:color w:val="40404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link w:val="3"/>
    <w:uiPriority w:val="1"/>
    <w:rsid w:val="00C46168"/>
    <w:rPr>
      <w:rFonts w:ascii="Arial" w:hAnsi="Arial" w:cs="Arial"/>
      <w:b/>
      <w:bCs/>
      <w:sz w:val="26"/>
      <w:szCs w:val="26"/>
    </w:rPr>
  </w:style>
  <w:style w:type="character" w:customStyle="1" w:styleId="50">
    <w:name w:val="Заголовок 5 Знак"/>
    <w:link w:val="5"/>
    <w:rsid w:val="00C46168"/>
    <w:rPr>
      <w:b/>
      <w:sz w:val="24"/>
      <w:szCs w:val="24"/>
      <w:lang w:val="ru-RU" w:eastAsia="ar-SA" w:bidi="ar-SA"/>
    </w:rPr>
  </w:style>
  <w:style w:type="character" w:customStyle="1" w:styleId="60">
    <w:name w:val="Заголовок 6 Знак"/>
    <w:link w:val="6"/>
    <w:rsid w:val="00C46168"/>
    <w:rPr>
      <w:b/>
      <w:sz w:val="24"/>
      <w:szCs w:val="24"/>
      <w:lang w:val="ru-RU" w:eastAsia="ar-SA" w:bidi="ar-SA"/>
    </w:rPr>
  </w:style>
  <w:style w:type="table" w:styleId="a3">
    <w:name w:val="Table Grid"/>
    <w:basedOn w:val="a1"/>
    <w:uiPriority w:val="59"/>
    <w:rsid w:val="00E1388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R2">
    <w:name w:val="FR2"/>
    <w:rsid w:val="00E1388E"/>
    <w:pPr>
      <w:widowControl w:val="0"/>
      <w:autoSpaceDE w:val="0"/>
      <w:autoSpaceDN w:val="0"/>
      <w:adjustRightInd w:val="0"/>
      <w:spacing w:before="80" w:line="360" w:lineRule="auto"/>
      <w:ind w:firstLine="240"/>
      <w:jc w:val="both"/>
    </w:pPr>
    <w:rPr>
      <w:rFonts w:ascii="Arial" w:hAnsi="Arial"/>
      <w:b/>
      <w:sz w:val="56"/>
    </w:rPr>
  </w:style>
  <w:style w:type="paragraph" w:customStyle="1" w:styleId="FR4">
    <w:name w:val="FR4"/>
    <w:rsid w:val="00E1388E"/>
    <w:pPr>
      <w:widowControl w:val="0"/>
      <w:autoSpaceDE w:val="0"/>
      <w:autoSpaceDN w:val="0"/>
      <w:adjustRightInd w:val="0"/>
      <w:spacing w:before="1000" w:line="360" w:lineRule="auto"/>
      <w:ind w:left="400" w:right="400" w:hanging="400"/>
    </w:pPr>
    <w:rPr>
      <w:rFonts w:ascii="Arial" w:hAnsi="Arial"/>
      <w:b/>
      <w:sz w:val="48"/>
    </w:rPr>
  </w:style>
  <w:style w:type="paragraph" w:customStyle="1" w:styleId="FR5">
    <w:name w:val="FR5"/>
    <w:rsid w:val="00E1388E"/>
    <w:pPr>
      <w:widowControl w:val="0"/>
      <w:autoSpaceDE w:val="0"/>
      <w:autoSpaceDN w:val="0"/>
      <w:adjustRightInd w:val="0"/>
      <w:spacing w:before="40"/>
      <w:ind w:left="5960"/>
    </w:pPr>
    <w:rPr>
      <w:rFonts w:ascii="Courier New" w:hAnsi="Courier New"/>
      <w:sz w:val="32"/>
    </w:rPr>
  </w:style>
  <w:style w:type="paragraph" w:customStyle="1" w:styleId="a4">
    <w:name w:val="Название"/>
    <w:basedOn w:val="a"/>
    <w:link w:val="a5"/>
    <w:uiPriority w:val="1"/>
    <w:qFormat/>
    <w:rsid w:val="00E1388E"/>
    <w:pPr>
      <w:jc w:val="center"/>
    </w:pPr>
    <w:rPr>
      <w:sz w:val="28"/>
    </w:rPr>
  </w:style>
  <w:style w:type="paragraph" w:styleId="21">
    <w:name w:val="Body Text Indent 2"/>
    <w:basedOn w:val="a"/>
    <w:link w:val="22"/>
    <w:rsid w:val="00E1388E"/>
    <w:pPr>
      <w:spacing w:after="120" w:line="480" w:lineRule="auto"/>
      <w:ind w:left="283"/>
    </w:pPr>
    <w:rPr>
      <w:sz w:val="20"/>
      <w:szCs w:val="20"/>
    </w:rPr>
  </w:style>
  <w:style w:type="paragraph" w:styleId="23">
    <w:name w:val="Body Text 2"/>
    <w:basedOn w:val="a"/>
    <w:link w:val="24"/>
    <w:rsid w:val="00C02AF1"/>
    <w:pPr>
      <w:spacing w:after="120" w:line="480" w:lineRule="auto"/>
    </w:pPr>
  </w:style>
  <w:style w:type="paragraph" w:styleId="a6">
    <w:name w:val="Body Text"/>
    <w:basedOn w:val="a"/>
    <w:link w:val="a7"/>
    <w:uiPriority w:val="1"/>
    <w:qFormat/>
    <w:rsid w:val="00C02AF1"/>
    <w:pPr>
      <w:spacing w:after="120"/>
    </w:pPr>
    <w:rPr>
      <w:sz w:val="20"/>
      <w:szCs w:val="20"/>
    </w:rPr>
  </w:style>
  <w:style w:type="paragraph" w:styleId="31">
    <w:name w:val="Body Text 3"/>
    <w:basedOn w:val="a"/>
    <w:link w:val="32"/>
    <w:rsid w:val="00C02AF1"/>
    <w:pPr>
      <w:spacing w:after="120"/>
    </w:pPr>
    <w:rPr>
      <w:sz w:val="16"/>
      <w:szCs w:val="16"/>
    </w:rPr>
  </w:style>
  <w:style w:type="paragraph" w:styleId="a8">
    <w:name w:val="Normal (Web)"/>
    <w:basedOn w:val="a"/>
    <w:link w:val="a9"/>
    <w:uiPriority w:val="99"/>
    <w:rsid w:val="00F22757"/>
    <w:pPr>
      <w:spacing w:before="100" w:beforeAutospacing="1" w:after="100" w:afterAutospacing="1"/>
    </w:pPr>
  </w:style>
  <w:style w:type="paragraph" w:customStyle="1" w:styleId="rvps140">
    <w:name w:val="rvps140"/>
    <w:basedOn w:val="a"/>
    <w:rsid w:val="00DA2C37"/>
    <w:pPr>
      <w:spacing w:before="100" w:beforeAutospacing="1" w:after="100" w:afterAutospacing="1"/>
    </w:pPr>
  </w:style>
  <w:style w:type="paragraph" w:styleId="HTML">
    <w:name w:val="HTML Preformatted"/>
    <w:basedOn w:val="a"/>
    <w:rsid w:val="0010658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aa">
    <w:name w:val="Таблицы (моноширинный)"/>
    <w:basedOn w:val="a"/>
    <w:next w:val="a"/>
    <w:rsid w:val="0010658E"/>
    <w:pPr>
      <w:widowControl w:val="0"/>
      <w:autoSpaceDE w:val="0"/>
      <w:autoSpaceDN w:val="0"/>
      <w:adjustRightInd w:val="0"/>
      <w:jc w:val="both"/>
    </w:pPr>
    <w:rPr>
      <w:rFonts w:ascii="Courier New" w:hAnsi="Courier New" w:cs="Courier New"/>
      <w:sz w:val="20"/>
      <w:szCs w:val="20"/>
    </w:rPr>
  </w:style>
  <w:style w:type="paragraph" w:styleId="ab">
    <w:name w:val="footer"/>
    <w:basedOn w:val="a"/>
    <w:link w:val="ac"/>
    <w:uiPriority w:val="99"/>
    <w:rsid w:val="001F1CE7"/>
    <w:pPr>
      <w:tabs>
        <w:tab w:val="center" w:pos="4677"/>
        <w:tab w:val="right" w:pos="9355"/>
      </w:tabs>
    </w:pPr>
  </w:style>
  <w:style w:type="character" w:styleId="ad">
    <w:name w:val="page number"/>
    <w:basedOn w:val="a0"/>
    <w:rsid w:val="001F1CE7"/>
  </w:style>
  <w:style w:type="character" w:styleId="ae">
    <w:name w:val="Strong"/>
    <w:uiPriority w:val="22"/>
    <w:qFormat/>
    <w:rsid w:val="00FF2748"/>
    <w:rPr>
      <w:b/>
      <w:bCs/>
    </w:rPr>
  </w:style>
  <w:style w:type="character" w:styleId="af">
    <w:name w:val="Emphasis"/>
    <w:qFormat/>
    <w:rsid w:val="00FF2748"/>
    <w:rPr>
      <w:i/>
      <w:iCs/>
    </w:rPr>
  </w:style>
  <w:style w:type="character" w:customStyle="1" w:styleId="apple-converted-space">
    <w:name w:val="apple-converted-space"/>
    <w:basedOn w:val="a0"/>
    <w:rsid w:val="00FF2748"/>
  </w:style>
  <w:style w:type="paragraph" w:styleId="af0">
    <w:name w:val="footnote text"/>
    <w:basedOn w:val="a"/>
    <w:link w:val="af1"/>
    <w:rsid w:val="00FF2748"/>
    <w:pPr>
      <w:autoSpaceDE w:val="0"/>
      <w:autoSpaceDN w:val="0"/>
    </w:pPr>
    <w:rPr>
      <w:sz w:val="20"/>
      <w:szCs w:val="20"/>
    </w:rPr>
  </w:style>
  <w:style w:type="character" w:customStyle="1" w:styleId="af1">
    <w:name w:val="Текст сноски Знак"/>
    <w:basedOn w:val="a0"/>
    <w:link w:val="af0"/>
    <w:rsid w:val="00FF2748"/>
  </w:style>
  <w:style w:type="paragraph" w:customStyle="1" w:styleId="220">
    <w:name w:val="Основной текст с отступом 22"/>
    <w:basedOn w:val="a"/>
    <w:rsid w:val="00FF2748"/>
    <w:pPr>
      <w:suppressAutoHyphens/>
      <w:ind w:firstLine="720"/>
      <w:jc w:val="both"/>
    </w:pPr>
    <w:rPr>
      <w:rFonts w:ascii="Arial" w:hAnsi="Arial" w:cs="Arial"/>
      <w:sz w:val="28"/>
      <w:lang w:eastAsia="ar-SA"/>
    </w:rPr>
  </w:style>
  <w:style w:type="paragraph" w:customStyle="1" w:styleId="af2">
    <w:name w:val="Знак Знак Знак Знак"/>
    <w:basedOn w:val="a"/>
    <w:rsid w:val="00FF2748"/>
    <w:pPr>
      <w:widowControl w:val="0"/>
      <w:tabs>
        <w:tab w:val="num" w:pos="1315"/>
      </w:tabs>
      <w:adjustRightInd w:val="0"/>
      <w:spacing w:after="160" w:line="240" w:lineRule="exact"/>
      <w:ind w:left="1315" w:hanging="180"/>
      <w:jc w:val="center"/>
    </w:pPr>
    <w:rPr>
      <w:b/>
      <w:i/>
      <w:sz w:val="28"/>
      <w:szCs w:val="20"/>
      <w:lang w:val="en-GB" w:eastAsia="en-US"/>
    </w:rPr>
  </w:style>
  <w:style w:type="paragraph" w:styleId="af3">
    <w:name w:val="Body Text Indent"/>
    <w:basedOn w:val="a"/>
    <w:link w:val="af4"/>
    <w:rsid w:val="00123B8E"/>
    <w:pPr>
      <w:spacing w:after="120"/>
      <w:ind w:left="283"/>
    </w:pPr>
  </w:style>
  <w:style w:type="character" w:customStyle="1" w:styleId="af4">
    <w:name w:val="Основной текст с отступом Знак"/>
    <w:link w:val="af3"/>
    <w:rsid w:val="00123B8E"/>
    <w:rPr>
      <w:sz w:val="24"/>
      <w:szCs w:val="24"/>
    </w:rPr>
  </w:style>
  <w:style w:type="paragraph" w:customStyle="1" w:styleId="default">
    <w:name w:val="default"/>
    <w:basedOn w:val="a"/>
    <w:rsid w:val="00123B8E"/>
    <w:pPr>
      <w:spacing w:before="100" w:beforeAutospacing="1" w:after="100" w:afterAutospacing="1"/>
    </w:pPr>
  </w:style>
  <w:style w:type="character" w:styleId="af5">
    <w:name w:val="Hyperlink"/>
    <w:uiPriority w:val="99"/>
    <w:rsid w:val="00123B8E"/>
    <w:rPr>
      <w:color w:val="0000FF"/>
      <w:u w:val="single"/>
    </w:rPr>
  </w:style>
  <w:style w:type="paragraph" w:customStyle="1" w:styleId="af6">
    <w:name w:val="a"/>
    <w:basedOn w:val="a"/>
    <w:rsid w:val="00123B8E"/>
    <w:pPr>
      <w:spacing w:before="100" w:beforeAutospacing="1" w:after="100" w:afterAutospacing="1"/>
    </w:pPr>
  </w:style>
  <w:style w:type="paragraph" w:customStyle="1" w:styleId="acxspmiddle">
    <w:name w:val="acxspmiddle"/>
    <w:basedOn w:val="a"/>
    <w:rsid w:val="00123B8E"/>
    <w:pPr>
      <w:spacing w:before="100" w:beforeAutospacing="1" w:after="100" w:afterAutospacing="1"/>
    </w:pPr>
  </w:style>
  <w:style w:type="paragraph" w:customStyle="1" w:styleId="acxsplast">
    <w:name w:val="acxsplast"/>
    <w:basedOn w:val="a"/>
    <w:rsid w:val="00123B8E"/>
    <w:pPr>
      <w:spacing w:before="100" w:beforeAutospacing="1" w:after="100" w:afterAutospacing="1"/>
    </w:pPr>
  </w:style>
  <w:style w:type="paragraph" w:customStyle="1" w:styleId="af7">
    <w:name w:val="Знак"/>
    <w:basedOn w:val="a"/>
    <w:rsid w:val="00C46168"/>
    <w:pPr>
      <w:spacing w:after="160" w:line="240" w:lineRule="exact"/>
    </w:pPr>
    <w:rPr>
      <w:rFonts w:ascii="Verdana" w:hAnsi="Verdana"/>
      <w:sz w:val="20"/>
      <w:szCs w:val="20"/>
      <w:lang w:val="en-US" w:eastAsia="en-US"/>
    </w:rPr>
  </w:style>
  <w:style w:type="paragraph" w:styleId="af8">
    <w:name w:val="List Paragraph"/>
    <w:basedOn w:val="a"/>
    <w:uiPriority w:val="1"/>
    <w:qFormat/>
    <w:rsid w:val="00C46168"/>
    <w:pPr>
      <w:spacing w:after="200" w:line="276" w:lineRule="auto"/>
      <w:ind w:left="720"/>
      <w:contextualSpacing/>
    </w:pPr>
    <w:rPr>
      <w:rFonts w:ascii="Calibri" w:eastAsia="Calibri" w:hAnsi="Calibri"/>
      <w:sz w:val="22"/>
      <w:szCs w:val="22"/>
      <w:lang w:eastAsia="en-US"/>
    </w:rPr>
  </w:style>
  <w:style w:type="paragraph" w:customStyle="1" w:styleId="msonormalcxspmiddle">
    <w:name w:val="msonormalcxspmiddle"/>
    <w:basedOn w:val="a"/>
    <w:rsid w:val="00C46168"/>
    <w:pPr>
      <w:spacing w:before="100" w:beforeAutospacing="1" w:after="100" w:afterAutospacing="1"/>
    </w:pPr>
  </w:style>
  <w:style w:type="paragraph" w:customStyle="1" w:styleId="Style1">
    <w:name w:val="Style1"/>
    <w:basedOn w:val="a"/>
    <w:rsid w:val="00C46168"/>
    <w:pPr>
      <w:widowControl w:val="0"/>
      <w:autoSpaceDE w:val="0"/>
      <w:autoSpaceDN w:val="0"/>
      <w:adjustRightInd w:val="0"/>
      <w:spacing w:line="274" w:lineRule="exact"/>
      <w:jc w:val="both"/>
    </w:pPr>
  </w:style>
  <w:style w:type="paragraph" w:customStyle="1" w:styleId="Style3">
    <w:name w:val="Style3"/>
    <w:basedOn w:val="a"/>
    <w:rsid w:val="00C46168"/>
    <w:pPr>
      <w:widowControl w:val="0"/>
      <w:autoSpaceDE w:val="0"/>
      <w:autoSpaceDN w:val="0"/>
      <w:adjustRightInd w:val="0"/>
      <w:spacing w:line="278" w:lineRule="exact"/>
      <w:ind w:hanging="355"/>
    </w:pPr>
  </w:style>
  <w:style w:type="character" w:customStyle="1" w:styleId="FontStyle12">
    <w:name w:val="Font Style12"/>
    <w:rsid w:val="00C46168"/>
    <w:rPr>
      <w:rFonts w:ascii="Times New Roman" w:hAnsi="Times New Roman" w:cs="Times New Roman"/>
      <w:b/>
      <w:i/>
      <w:sz w:val="22"/>
      <w:szCs w:val="22"/>
      <w:lang w:val="en-GB" w:eastAsia="en-US" w:bidi="ar-SA"/>
    </w:rPr>
  </w:style>
  <w:style w:type="paragraph" w:customStyle="1" w:styleId="af9">
    <w:name w:val="Содержимое таблицы"/>
    <w:basedOn w:val="a"/>
    <w:rsid w:val="00C46168"/>
    <w:pPr>
      <w:suppressLineNumbers/>
      <w:suppressAutoHyphens/>
    </w:pPr>
    <w:rPr>
      <w:lang w:eastAsia="ar-SA"/>
    </w:rPr>
  </w:style>
  <w:style w:type="paragraph" w:customStyle="1" w:styleId="Text">
    <w:name w:val="Text"/>
    <w:rsid w:val="00C362A9"/>
    <w:pPr>
      <w:spacing w:line="226" w:lineRule="atLeast"/>
      <w:ind w:firstLine="283"/>
      <w:jc w:val="both"/>
    </w:pPr>
    <w:rPr>
      <w:rFonts w:ascii="SchoolBookC" w:hAnsi="SchoolBookC"/>
      <w:snapToGrid w:val="0"/>
      <w:color w:val="000000"/>
    </w:rPr>
  </w:style>
  <w:style w:type="character" w:customStyle="1" w:styleId="a9">
    <w:name w:val="Обычный (веб) Знак"/>
    <w:link w:val="a8"/>
    <w:rsid w:val="00C362A9"/>
    <w:rPr>
      <w:sz w:val="24"/>
      <w:szCs w:val="24"/>
    </w:rPr>
  </w:style>
  <w:style w:type="paragraph" w:customStyle="1" w:styleId="p2">
    <w:name w:val="p2"/>
    <w:basedOn w:val="a"/>
    <w:rsid w:val="000B1A66"/>
    <w:pPr>
      <w:spacing w:before="100" w:beforeAutospacing="1" w:after="100" w:afterAutospacing="1"/>
    </w:pPr>
  </w:style>
  <w:style w:type="character" w:customStyle="1" w:styleId="s1">
    <w:name w:val="s1"/>
    <w:rsid w:val="000B1A66"/>
    <w:rPr>
      <w:b/>
      <w:i/>
      <w:sz w:val="28"/>
      <w:lang w:val="en-GB" w:eastAsia="en-US" w:bidi="ar-SA"/>
    </w:rPr>
  </w:style>
  <w:style w:type="character" w:customStyle="1" w:styleId="s2">
    <w:name w:val="s2"/>
    <w:rsid w:val="000B1A66"/>
    <w:rPr>
      <w:b/>
      <w:i/>
      <w:sz w:val="28"/>
      <w:lang w:val="en-GB" w:eastAsia="en-US" w:bidi="ar-SA"/>
    </w:rPr>
  </w:style>
  <w:style w:type="paragraph" w:customStyle="1" w:styleId="afa">
    <w:name w:val="Знак Знак Знак"/>
    <w:basedOn w:val="a"/>
    <w:rsid w:val="002A0782"/>
    <w:pPr>
      <w:spacing w:after="160" w:line="240" w:lineRule="exact"/>
    </w:pPr>
    <w:rPr>
      <w:rFonts w:ascii="Arial" w:hAnsi="Arial" w:cs="Arial"/>
      <w:sz w:val="20"/>
      <w:szCs w:val="20"/>
      <w:lang w:val="fr-FR" w:eastAsia="en-US"/>
    </w:rPr>
  </w:style>
  <w:style w:type="character" w:customStyle="1" w:styleId="afb">
    <w:name w:val="Не вступил в силу"/>
    <w:rsid w:val="00B3779A"/>
    <w:rPr>
      <w:b/>
      <w:bCs/>
      <w:color w:val="008080"/>
    </w:rPr>
  </w:style>
  <w:style w:type="paragraph" w:customStyle="1" w:styleId="afc">
    <w:name w:val="Нормальный (таблица)"/>
    <w:basedOn w:val="a"/>
    <w:next w:val="a"/>
    <w:rsid w:val="00B3779A"/>
    <w:pPr>
      <w:widowControl w:val="0"/>
      <w:autoSpaceDE w:val="0"/>
      <w:autoSpaceDN w:val="0"/>
      <w:adjustRightInd w:val="0"/>
      <w:jc w:val="both"/>
    </w:pPr>
    <w:rPr>
      <w:rFonts w:ascii="Arial" w:hAnsi="Arial" w:cs="Arial"/>
    </w:rPr>
  </w:style>
  <w:style w:type="paragraph" w:customStyle="1" w:styleId="ConsPlusCell">
    <w:name w:val="ConsPlusCell"/>
    <w:rsid w:val="004F65C4"/>
    <w:pPr>
      <w:widowControl w:val="0"/>
      <w:autoSpaceDE w:val="0"/>
      <w:autoSpaceDN w:val="0"/>
      <w:adjustRightInd w:val="0"/>
    </w:pPr>
    <w:rPr>
      <w:rFonts w:ascii="Arial" w:hAnsi="Arial" w:cs="Arial"/>
    </w:rPr>
  </w:style>
  <w:style w:type="character" w:customStyle="1" w:styleId="Zag11">
    <w:name w:val="Zag_11"/>
    <w:rsid w:val="00714B02"/>
  </w:style>
  <w:style w:type="paragraph" w:customStyle="1" w:styleId="afd">
    <w:name w:val="А_осн"/>
    <w:basedOn w:val="a"/>
    <w:link w:val="afe"/>
    <w:rsid w:val="00714B02"/>
    <w:pPr>
      <w:widowControl w:val="0"/>
      <w:autoSpaceDE w:val="0"/>
      <w:autoSpaceDN w:val="0"/>
      <w:adjustRightInd w:val="0"/>
      <w:spacing w:line="360" w:lineRule="auto"/>
      <w:ind w:firstLine="454"/>
      <w:jc w:val="both"/>
    </w:pPr>
    <w:rPr>
      <w:rFonts w:eastAsia="@Arial Unicode MS"/>
      <w:sz w:val="28"/>
      <w:szCs w:val="28"/>
      <w:lang w:val="x-none" w:eastAsia="x-none"/>
    </w:rPr>
  </w:style>
  <w:style w:type="character" w:customStyle="1" w:styleId="afe">
    <w:name w:val="А_осн Знак"/>
    <w:link w:val="afd"/>
    <w:rsid w:val="00714B02"/>
    <w:rPr>
      <w:rFonts w:eastAsia="@Arial Unicode MS"/>
      <w:sz w:val="28"/>
      <w:szCs w:val="28"/>
      <w:lang w:val="x-none" w:eastAsia="x-none" w:bidi="ar-SA"/>
    </w:rPr>
  </w:style>
  <w:style w:type="character" w:customStyle="1" w:styleId="zag110">
    <w:name w:val="zag11"/>
    <w:basedOn w:val="a0"/>
    <w:rsid w:val="00714B02"/>
  </w:style>
  <w:style w:type="paragraph" w:customStyle="1" w:styleId="Default0">
    <w:name w:val="Default"/>
    <w:rsid w:val="0019450C"/>
    <w:pPr>
      <w:autoSpaceDE w:val="0"/>
      <w:autoSpaceDN w:val="0"/>
      <w:adjustRightInd w:val="0"/>
    </w:pPr>
    <w:rPr>
      <w:color w:val="000000"/>
      <w:sz w:val="24"/>
      <w:szCs w:val="24"/>
    </w:rPr>
  </w:style>
  <w:style w:type="table" w:styleId="25">
    <w:name w:val="Plain Table 2"/>
    <w:basedOn w:val="a1"/>
    <w:uiPriority w:val="42"/>
    <w:rsid w:val="005B65A2"/>
    <w:tblPr>
      <w:tblStyleRowBandSize w:val="1"/>
      <w:tblStyleColBandSize w:val="1"/>
      <w:tblBorders>
        <w:top w:val="single" w:sz="4" w:space="0" w:color="7F7F7F"/>
        <w:bottom w:val="single" w:sz="4" w:space="0" w:color="7F7F7F"/>
      </w:tblBorders>
    </w:tblPr>
    <w:tblStylePr w:type="firstRow">
      <w:rPr>
        <w:b/>
        <w:bCs/>
      </w:rPr>
      <w:tblPr/>
      <w:tcPr>
        <w:tcBorders>
          <w:bottom w:val="single" w:sz="4" w:space="0" w:color="7F7F7F"/>
        </w:tcBorders>
      </w:tcPr>
    </w:tblStylePr>
    <w:tblStylePr w:type="lastRow">
      <w:rPr>
        <w:b/>
        <w:bCs/>
      </w:rPr>
      <w:tblPr/>
      <w:tcPr>
        <w:tcBorders>
          <w:top w:val="single" w:sz="4" w:space="0" w:color="7F7F7F"/>
        </w:tcBorders>
      </w:tcPr>
    </w:tblStylePr>
    <w:tblStylePr w:type="firstCol">
      <w:rPr>
        <w:b/>
        <w:bCs/>
      </w:rPr>
    </w:tblStylePr>
    <w:tblStylePr w:type="lastCol">
      <w:rPr>
        <w:b/>
        <w:bCs/>
      </w:rPr>
    </w:tblStylePr>
    <w:tblStylePr w:type="band1Vert">
      <w:tblPr/>
      <w:tcPr>
        <w:tcBorders>
          <w:left w:val="single" w:sz="4" w:space="0" w:color="7F7F7F"/>
          <w:right w:val="single" w:sz="4" w:space="0" w:color="7F7F7F"/>
        </w:tcBorders>
      </w:tcPr>
    </w:tblStylePr>
    <w:tblStylePr w:type="band2Vert">
      <w:tblPr/>
      <w:tcPr>
        <w:tcBorders>
          <w:left w:val="single" w:sz="4" w:space="0" w:color="7F7F7F"/>
          <w:right w:val="single" w:sz="4" w:space="0" w:color="7F7F7F"/>
        </w:tcBorders>
      </w:tcPr>
    </w:tblStylePr>
    <w:tblStylePr w:type="band1Horz">
      <w:tblPr/>
      <w:tcPr>
        <w:tcBorders>
          <w:top w:val="single" w:sz="4" w:space="0" w:color="7F7F7F"/>
          <w:bottom w:val="single" w:sz="4" w:space="0" w:color="7F7F7F"/>
        </w:tcBorders>
      </w:tcPr>
    </w:tblStylePr>
  </w:style>
  <w:style w:type="paragraph" w:styleId="aff">
    <w:name w:val="TOC Heading"/>
    <w:basedOn w:val="1"/>
    <w:next w:val="a"/>
    <w:uiPriority w:val="39"/>
    <w:unhideWhenUsed/>
    <w:qFormat/>
    <w:rsid w:val="00691842"/>
    <w:pPr>
      <w:keepLines/>
      <w:spacing w:before="240" w:line="259" w:lineRule="auto"/>
      <w:jc w:val="left"/>
      <w:outlineLvl w:val="9"/>
    </w:pPr>
    <w:rPr>
      <w:rFonts w:ascii="Calibri Light" w:hAnsi="Calibri Light"/>
      <w:b w:val="0"/>
      <w:bCs w:val="0"/>
      <w:color w:val="2E74B5"/>
      <w:szCs w:val="32"/>
    </w:rPr>
  </w:style>
  <w:style w:type="paragraph" w:styleId="11">
    <w:name w:val="toc 1"/>
    <w:basedOn w:val="a"/>
    <w:next w:val="a"/>
    <w:autoRedefine/>
    <w:uiPriority w:val="39"/>
    <w:rsid w:val="00AA656F"/>
    <w:pPr>
      <w:tabs>
        <w:tab w:val="right" w:leader="dot" w:pos="9345"/>
      </w:tabs>
    </w:pPr>
    <w:rPr>
      <w:bCs/>
      <w:noProof/>
      <w:lang w:eastAsia="ar-SA"/>
    </w:rPr>
  </w:style>
  <w:style w:type="paragraph" w:styleId="26">
    <w:name w:val="toc 2"/>
    <w:basedOn w:val="a"/>
    <w:next w:val="a"/>
    <w:autoRedefine/>
    <w:uiPriority w:val="39"/>
    <w:rsid w:val="00514FB7"/>
    <w:pPr>
      <w:tabs>
        <w:tab w:val="right" w:leader="dot" w:pos="9345"/>
      </w:tabs>
      <w:ind w:left="240"/>
    </w:pPr>
    <w:rPr>
      <w:noProof/>
    </w:rPr>
  </w:style>
  <w:style w:type="paragraph" w:styleId="33">
    <w:name w:val="toc 3"/>
    <w:basedOn w:val="a"/>
    <w:next w:val="a"/>
    <w:autoRedefine/>
    <w:uiPriority w:val="39"/>
    <w:rsid w:val="00691842"/>
    <w:pPr>
      <w:ind w:left="480"/>
    </w:pPr>
  </w:style>
  <w:style w:type="character" w:customStyle="1" w:styleId="70">
    <w:name w:val="Заголовок 7 Знак"/>
    <w:link w:val="7"/>
    <w:semiHidden/>
    <w:rsid w:val="00C7598F"/>
    <w:rPr>
      <w:rFonts w:ascii="Cambria" w:hAnsi="Cambria"/>
      <w:i/>
      <w:iCs/>
      <w:color w:val="404040"/>
      <w:sz w:val="24"/>
      <w:szCs w:val="24"/>
    </w:rPr>
  </w:style>
  <w:style w:type="character" w:customStyle="1" w:styleId="80">
    <w:name w:val="Заголовок 8 Знак"/>
    <w:link w:val="8"/>
    <w:uiPriority w:val="9"/>
    <w:semiHidden/>
    <w:rsid w:val="00C7598F"/>
    <w:rPr>
      <w:rFonts w:ascii="Cambria" w:hAnsi="Cambria"/>
      <w:color w:val="404040"/>
    </w:rPr>
  </w:style>
  <w:style w:type="character" w:customStyle="1" w:styleId="90">
    <w:name w:val="Заголовок 9 Знак"/>
    <w:link w:val="9"/>
    <w:uiPriority w:val="9"/>
    <w:semiHidden/>
    <w:rsid w:val="00C7598F"/>
    <w:rPr>
      <w:rFonts w:ascii="Cambria" w:hAnsi="Cambria"/>
      <w:i/>
      <w:iCs/>
      <w:color w:val="404040"/>
    </w:rPr>
  </w:style>
  <w:style w:type="paragraph" w:styleId="aff0">
    <w:name w:val="header"/>
    <w:basedOn w:val="a"/>
    <w:link w:val="aff1"/>
    <w:uiPriority w:val="99"/>
    <w:rsid w:val="00C7598F"/>
    <w:pPr>
      <w:tabs>
        <w:tab w:val="center" w:pos="4677"/>
        <w:tab w:val="right" w:pos="9355"/>
      </w:tabs>
    </w:pPr>
  </w:style>
  <w:style w:type="character" w:customStyle="1" w:styleId="aff1">
    <w:name w:val="Верхний колонтитул Знак"/>
    <w:link w:val="aff0"/>
    <w:uiPriority w:val="99"/>
    <w:rsid w:val="00C7598F"/>
    <w:rPr>
      <w:sz w:val="24"/>
      <w:szCs w:val="24"/>
    </w:rPr>
  </w:style>
  <w:style w:type="table" w:customStyle="1" w:styleId="12">
    <w:name w:val="Сетка таблицы1"/>
    <w:basedOn w:val="a1"/>
    <w:next w:val="a3"/>
    <w:rsid w:val="00C7598F"/>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Заголовок 1 Знак"/>
    <w:link w:val="1"/>
    <w:rsid w:val="00C7598F"/>
    <w:rPr>
      <w:b/>
      <w:bCs/>
      <w:sz w:val="32"/>
      <w:szCs w:val="24"/>
    </w:rPr>
  </w:style>
  <w:style w:type="character" w:customStyle="1" w:styleId="20">
    <w:name w:val="Заголовок 2 Знак"/>
    <w:link w:val="2"/>
    <w:uiPriority w:val="1"/>
    <w:rsid w:val="00C7598F"/>
    <w:rPr>
      <w:rFonts w:ascii="Arial" w:hAnsi="Arial" w:cs="Arial"/>
      <w:b/>
      <w:bCs/>
      <w:i/>
      <w:iCs/>
      <w:sz w:val="28"/>
      <w:szCs w:val="28"/>
    </w:rPr>
  </w:style>
  <w:style w:type="numbering" w:customStyle="1" w:styleId="13">
    <w:name w:val="Нет списка1"/>
    <w:next w:val="a2"/>
    <w:uiPriority w:val="99"/>
    <w:semiHidden/>
    <w:unhideWhenUsed/>
    <w:rsid w:val="00C7598F"/>
  </w:style>
  <w:style w:type="table" w:customStyle="1" w:styleId="27">
    <w:name w:val="Сетка таблицы2"/>
    <w:basedOn w:val="a1"/>
    <w:next w:val="a3"/>
    <w:rsid w:val="00C7598F"/>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c">
    <w:name w:val="Нижний колонтитул Знак"/>
    <w:link w:val="ab"/>
    <w:uiPriority w:val="99"/>
    <w:rsid w:val="00C7598F"/>
    <w:rPr>
      <w:sz w:val="24"/>
      <w:szCs w:val="24"/>
    </w:rPr>
  </w:style>
  <w:style w:type="paragraph" w:styleId="aff2">
    <w:name w:val="caption"/>
    <w:basedOn w:val="a"/>
    <w:next w:val="a"/>
    <w:unhideWhenUsed/>
    <w:qFormat/>
    <w:rsid w:val="00C7598F"/>
    <w:pPr>
      <w:jc w:val="center"/>
    </w:pPr>
    <w:rPr>
      <w:b/>
      <w:szCs w:val="20"/>
    </w:rPr>
  </w:style>
  <w:style w:type="character" w:customStyle="1" w:styleId="a7">
    <w:name w:val="Основной текст Знак"/>
    <w:link w:val="a6"/>
    <w:rsid w:val="00C7598F"/>
  </w:style>
  <w:style w:type="character" w:customStyle="1" w:styleId="24">
    <w:name w:val="Основной текст 2 Знак"/>
    <w:link w:val="23"/>
    <w:rsid w:val="00C7598F"/>
    <w:rPr>
      <w:sz w:val="24"/>
      <w:szCs w:val="24"/>
    </w:rPr>
  </w:style>
  <w:style w:type="paragraph" w:styleId="aff3">
    <w:name w:val="Balloon Text"/>
    <w:basedOn w:val="a"/>
    <w:link w:val="aff4"/>
    <w:uiPriority w:val="99"/>
    <w:unhideWhenUsed/>
    <w:rsid w:val="00C7598F"/>
    <w:rPr>
      <w:rFonts w:ascii="Tahoma" w:hAnsi="Tahoma" w:cs="Tahoma"/>
      <w:sz w:val="16"/>
      <w:szCs w:val="16"/>
    </w:rPr>
  </w:style>
  <w:style w:type="character" w:customStyle="1" w:styleId="aff4">
    <w:name w:val="Текст выноски Знак"/>
    <w:link w:val="aff3"/>
    <w:uiPriority w:val="99"/>
    <w:rsid w:val="00C7598F"/>
    <w:rPr>
      <w:rFonts w:ascii="Tahoma" w:hAnsi="Tahoma" w:cs="Tahoma"/>
      <w:sz w:val="16"/>
      <w:szCs w:val="16"/>
    </w:rPr>
  </w:style>
  <w:style w:type="paragraph" w:styleId="aff5">
    <w:name w:val="No Spacing"/>
    <w:aliases w:val="основа,Без интервала1"/>
    <w:link w:val="aff6"/>
    <w:qFormat/>
    <w:rsid w:val="00C7598F"/>
    <w:rPr>
      <w:sz w:val="24"/>
      <w:szCs w:val="24"/>
    </w:rPr>
  </w:style>
  <w:style w:type="character" w:customStyle="1" w:styleId="a5">
    <w:name w:val="Название Знак"/>
    <w:link w:val="a4"/>
    <w:rsid w:val="00C7598F"/>
    <w:rPr>
      <w:sz w:val="28"/>
      <w:szCs w:val="24"/>
    </w:rPr>
  </w:style>
  <w:style w:type="paragraph" w:customStyle="1" w:styleId="28">
    <w:name w:val="заголовок 2"/>
    <w:basedOn w:val="a"/>
    <w:next w:val="a"/>
    <w:rsid w:val="00C7598F"/>
    <w:pPr>
      <w:keepNext/>
      <w:widowControl w:val="0"/>
    </w:pPr>
    <w:rPr>
      <w:b/>
      <w:szCs w:val="20"/>
    </w:rPr>
  </w:style>
  <w:style w:type="numbering" w:customStyle="1" w:styleId="29">
    <w:name w:val="Нет списка2"/>
    <w:next w:val="a2"/>
    <w:uiPriority w:val="99"/>
    <w:semiHidden/>
    <w:unhideWhenUsed/>
    <w:rsid w:val="00C7598F"/>
  </w:style>
  <w:style w:type="table" w:customStyle="1" w:styleId="34">
    <w:name w:val="Сетка таблицы3"/>
    <w:basedOn w:val="a1"/>
    <w:next w:val="a3"/>
    <w:rsid w:val="00C7598F"/>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4">
    <w:name w:val="Основной шрифт абзаца1"/>
    <w:rsid w:val="00C7598F"/>
  </w:style>
  <w:style w:type="paragraph" w:styleId="aff7">
    <w:name w:val="Title"/>
    <w:basedOn w:val="a"/>
    <w:next w:val="a6"/>
    <w:rsid w:val="00C7598F"/>
    <w:pPr>
      <w:keepNext/>
      <w:spacing w:before="240" w:after="120"/>
    </w:pPr>
    <w:rPr>
      <w:rFonts w:ascii="Arial" w:eastAsia="Lucida Sans Unicode" w:hAnsi="Arial" w:cs="Tahoma"/>
      <w:sz w:val="28"/>
      <w:szCs w:val="28"/>
      <w:lang w:eastAsia="ar-SA"/>
    </w:rPr>
  </w:style>
  <w:style w:type="paragraph" w:styleId="aff8">
    <w:name w:val="List"/>
    <w:basedOn w:val="a6"/>
    <w:rsid w:val="00C7598F"/>
    <w:rPr>
      <w:rFonts w:ascii="Arial" w:hAnsi="Arial" w:cs="Tahoma"/>
      <w:sz w:val="24"/>
      <w:szCs w:val="24"/>
      <w:lang w:eastAsia="ar-SA"/>
    </w:rPr>
  </w:style>
  <w:style w:type="paragraph" w:customStyle="1" w:styleId="15">
    <w:name w:val="Название1"/>
    <w:basedOn w:val="a"/>
    <w:rsid w:val="00C7598F"/>
    <w:pPr>
      <w:suppressLineNumbers/>
      <w:spacing w:before="120" w:after="120"/>
    </w:pPr>
    <w:rPr>
      <w:rFonts w:ascii="Arial" w:hAnsi="Arial" w:cs="Tahoma"/>
      <w:i/>
      <w:iCs/>
      <w:sz w:val="20"/>
      <w:lang w:eastAsia="ar-SA"/>
    </w:rPr>
  </w:style>
  <w:style w:type="paragraph" w:customStyle="1" w:styleId="16">
    <w:name w:val="Указатель1"/>
    <w:basedOn w:val="a"/>
    <w:rsid w:val="00C7598F"/>
    <w:pPr>
      <w:suppressLineNumbers/>
    </w:pPr>
    <w:rPr>
      <w:rFonts w:ascii="Arial" w:hAnsi="Arial" w:cs="Tahoma"/>
      <w:lang w:eastAsia="ar-SA"/>
    </w:rPr>
  </w:style>
  <w:style w:type="paragraph" w:customStyle="1" w:styleId="aff9">
    <w:name w:val="Содержимое врезки"/>
    <w:basedOn w:val="a6"/>
    <w:rsid w:val="00C7598F"/>
    <w:rPr>
      <w:sz w:val="24"/>
      <w:szCs w:val="24"/>
      <w:lang w:eastAsia="ar-SA"/>
    </w:rPr>
  </w:style>
  <w:style w:type="paragraph" w:customStyle="1" w:styleId="affa">
    <w:name w:val="Заголовок таблицы"/>
    <w:basedOn w:val="af9"/>
    <w:rsid w:val="00C7598F"/>
    <w:pPr>
      <w:suppressAutoHyphens w:val="0"/>
      <w:jc w:val="center"/>
    </w:pPr>
    <w:rPr>
      <w:b/>
      <w:bCs/>
    </w:rPr>
  </w:style>
  <w:style w:type="numbering" w:customStyle="1" w:styleId="35">
    <w:name w:val="Нет списка3"/>
    <w:next w:val="a2"/>
    <w:uiPriority w:val="99"/>
    <w:semiHidden/>
    <w:unhideWhenUsed/>
    <w:rsid w:val="00C7598F"/>
  </w:style>
  <w:style w:type="table" w:customStyle="1" w:styleId="41">
    <w:name w:val="Сетка таблицы4"/>
    <w:basedOn w:val="a1"/>
    <w:next w:val="a3"/>
    <w:rsid w:val="00C7598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
    <w:name w:val="Сетка таблицы5"/>
    <w:basedOn w:val="a1"/>
    <w:next w:val="a3"/>
    <w:rsid w:val="00C7598F"/>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rmal">
    <w:name w:val="ConsPlusNormal"/>
    <w:rsid w:val="00C7598F"/>
    <w:pPr>
      <w:widowControl w:val="0"/>
      <w:autoSpaceDE w:val="0"/>
      <w:autoSpaceDN w:val="0"/>
      <w:adjustRightInd w:val="0"/>
      <w:ind w:firstLine="720"/>
    </w:pPr>
    <w:rPr>
      <w:rFonts w:ascii="Arial" w:hAnsi="Arial" w:cs="Arial"/>
    </w:rPr>
  </w:style>
  <w:style w:type="character" w:customStyle="1" w:styleId="40">
    <w:name w:val="Заголовок 4 Знак"/>
    <w:link w:val="4"/>
    <w:rsid w:val="00C7598F"/>
    <w:rPr>
      <w:b/>
      <w:bCs/>
      <w:sz w:val="28"/>
      <w:szCs w:val="28"/>
    </w:rPr>
  </w:style>
  <w:style w:type="paragraph" w:styleId="affb">
    <w:name w:val="Subtitle"/>
    <w:basedOn w:val="a"/>
    <w:link w:val="affc"/>
    <w:qFormat/>
    <w:rsid w:val="00C7598F"/>
    <w:pPr>
      <w:jc w:val="both"/>
    </w:pPr>
    <w:rPr>
      <w:u w:val="single"/>
    </w:rPr>
  </w:style>
  <w:style w:type="character" w:customStyle="1" w:styleId="affc">
    <w:name w:val="Подзаголовок Знак"/>
    <w:link w:val="affb"/>
    <w:rsid w:val="00C7598F"/>
    <w:rPr>
      <w:sz w:val="24"/>
      <w:szCs w:val="24"/>
      <w:u w:val="single"/>
    </w:rPr>
  </w:style>
  <w:style w:type="character" w:customStyle="1" w:styleId="22">
    <w:name w:val="Основной текст с отступом 2 Знак"/>
    <w:link w:val="21"/>
    <w:rsid w:val="00C7598F"/>
  </w:style>
  <w:style w:type="character" w:customStyle="1" w:styleId="32">
    <w:name w:val="Основной текст 3 Знак"/>
    <w:link w:val="31"/>
    <w:rsid w:val="00C7598F"/>
    <w:rPr>
      <w:sz w:val="16"/>
      <w:szCs w:val="16"/>
    </w:rPr>
  </w:style>
  <w:style w:type="paragraph" w:customStyle="1" w:styleId="h2">
    <w:name w:val="h2"/>
    <w:basedOn w:val="a"/>
    <w:rsid w:val="00C7598F"/>
    <w:pPr>
      <w:spacing w:before="100" w:beforeAutospacing="1" w:after="100" w:afterAutospacing="1"/>
    </w:pPr>
  </w:style>
  <w:style w:type="character" w:customStyle="1" w:styleId="17">
    <w:name w:val="Знак Знак1"/>
    <w:rsid w:val="00C7598F"/>
    <w:rPr>
      <w:b/>
      <w:bCs/>
      <w:kern w:val="36"/>
      <w:sz w:val="48"/>
      <w:szCs w:val="48"/>
      <w:lang w:val="ru-RU" w:eastAsia="ru-RU" w:bidi="ar-SA"/>
    </w:rPr>
  </w:style>
  <w:style w:type="paragraph" w:customStyle="1" w:styleId="18">
    <w:name w:val="Стиль1"/>
    <w:basedOn w:val="1"/>
    <w:rsid w:val="00C7598F"/>
    <w:pPr>
      <w:widowControl w:val="0"/>
      <w:suppressAutoHyphens/>
      <w:spacing w:before="240" w:after="60" w:line="360" w:lineRule="auto"/>
      <w:jc w:val="left"/>
    </w:pPr>
    <w:rPr>
      <w:rFonts w:eastAsia="Arial"/>
      <w:b w:val="0"/>
      <w:bCs w:val="0"/>
      <w:kern w:val="32"/>
      <w:sz w:val="28"/>
      <w:szCs w:val="28"/>
      <w:lang w:eastAsia="zh-CN" w:bidi="hi-IN"/>
    </w:rPr>
  </w:style>
  <w:style w:type="paragraph" w:customStyle="1" w:styleId="western">
    <w:name w:val="western"/>
    <w:basedOn w:val="a"/>
    <w:rsid w:val="00C7598F"/>
    <w:pPr>
      <w:spacing w:before="100" w:beforeAutospacing="1" w:after="100" w:afterAutospacing="1"/>
    </w:pPr>
  </w:style>
  <w:style w:type="character" w:customStyle="1" w:styleId="highlighthighlightactive">
    <w:name w:val="highlight highlight_active"/>
    <w:rsid w:val="00C7598F"/>
  </w:style>
  <w:style w:type="character" w:customStyle="1" w:styleId="apple-style-span">
    <w:name w:val="apple-style-span"/>
    <w:rsid w:val="00C7598F"/>
  </w:style>
  <w:style w:type="character" w:customStyle="1" w:styleId="aff6">
    <w:name w:val="Без интервала Знак"/>
    <w:aliases w:val="основа Знак,Без интервала1 Знак"/>
    <w:link w:val="aff5"/>
    <w:rsid w:val="00C7598F"/>
    <w:rPr>
      <w:sz w:val="24"/>
      <w:szCs w:val="24"/>
    </w:rPr>
  </w:style>
  <w:style w:type="character" w:customStyle="1" w:styleId="WW8Num4z0">
    <w:name w:val="WW8Num4z0"/>
    <w:rsid w:val="00C7598F"/>
    <w:rPr>
      <w:rFonts w:ascii="Symbol" w:hAnsi="Symbol"/>
      <w:sz w:val="20"/>
    </w:rPr>
  </w:style>
  <w:style w:type="character" w:customStyle="1" w:styleId="WW8Num5z0">
    <w:name w:val="WW8Num5z0"/>
    <w:rsid w:val="00C7598F"/>
    <w:rPr>
      <w:rFonts w:ascii="Symbol" w:hAnsi="Symbol"/>
      <w:sz w:val="20"/>
    </w:rPr>
  </w:style>
  <w:style w:type="character" w:customStyle="1" w:styleId="Absatz-Standardschriftart">
    <w:name w:val="Absatz-Standardschriftart"/>
    <w:rsid w:val="00C7598F"/>
  </w:style>
  <w:style w:type="character" w:customStyle="1" w:styleId="WW8Num3z0">
    <w:name w:val="WW8Num3z0"/>
    <w:rsid w:val="00C7598F"/>
    <w:rPr>
      <w:rFonts w:ascii="Symbol" w:hAnsi="Symbol"/>
      <w:sz w:val="20"/>
    </w:rPr>
  </w:style>
  <w:style w:type="character" w:customStyle="1" w:styleId="WW8Num3z1">
    <w:name w:val="WW8Num3z1"/>
    <w:rsid w:val="00C7598F"/>
    <w:rPr>
      <w:rFonts w:ascii="Courier New" w:hAnsi="Courier New"/>
      <w:sz w:val="20"/>
    </w:rPr>
  </w:style>
  <w:style w:type="character" w:customStyle="1" w:styleId="WW8Num3z2">
    <w:name w:val="WW8Num3z2"/>
    <w:rsid w:val="00C7598F"/>
    <w:rPr>
      <w:rFonts w:ascii="Wingdings" w:hAnsi="Wingdings"/>
      <w:sz w:val="20"/>
    </w:rPr>
  </w:style>
  <w:style w:type="character" w:customStyle="1" w:styleId="WW8Num6z0">
    <w:name w:val="WW8Num6z0"/>
    <w:rsid w:val="00C7598F"/>
    <w:rPr>
      <w:rFonts w:ascii="Symbol" w:hAnsi="Symbol" w:cs="StarSymbol"/>
      <w:sz w:val="18"/>
      <w:szCs w:val="18"/>
    </w:rPr>
  </w:style>
  <w:style w:type="character" w:customStyle="1" w:styleId="WW8Num7z0">
    <w:name w:val="WW8Num7z0"/>
    <w:rsid w:val="00C7598F"/>
    <w:rPr>
      <w:rFonts w:ascii="Symbol" w:hAnsi="Symbol" w:cs="StarSymbol"/>
      <w:sz w:val="18"/>
      <w:szCs w:val="18"/>
    </w:rPr>
  </w:style>
  <w:style w:type="character" w:customStyle="1" w:styleId="WW8Num7z1">
    <w:name w:val="WW8Num7z1"/>
    <w:rsid w:val="00C7598F"/>
    <w:rPr>
      <w:rFonts w:ascii="Wingdings" w:hAnsi="Wingdings"/>
    </w:rPr>
  </w:style>
  <w:style w:type="character" w:customStyle="1" w:styleId="52">
    <w:name w:val="Основной шрифт абзаца5"/>
    <w:rsid w:val="00C7598F"/>
  </w:style>
  <w:style w:type="character" w:customStyle="1" w:styleId="WW-Absatz-Standardschriftart">
    <w:name w:val="WW-Absatz-Standardschriftart"/>
    <w:rsid w:val="00C7598F"/>
  </w:style>
  <w:style w:type="character" w:customStyle="1" w:styleId="WW8Num4z1">
    <w:name w:val="WW8Num4z1"/>
    <w:rsid w:val="00C7598F"/>
    <w:rPr>
      <w:rFonts w:ascii="Courier New" w:hAnsi="Courier New"/>
      <w:sz w:val="20"/>
    </w:rPr>
  </w:style>
  <w:style w:type="character" w:customStyle="1" w:styleId="WW8Num4z2">
    <w:name w:val="WW8Num4z2"/>
    <w:rsid w:val="00C7598F"/>
    <w:rPr>
      <w:rFonts w:ascii="Wingdings" w:hAnsi="Wingdings"/>
      <w:sz w:val="20"/>
    </w:rPr>
  </w:style>
  <w:style w:type="character" w:customStyle="1" w:styleId="WW8Num8z0">
    <w:name w:val="WW8Num8z0"/>
    <w:rsid w:val="00C7598F"/>
    <w:rPr>
      <w:rFonts w:ascii="Verdana" w:hAnsi="Verdana"/>
    </w:rPr>
  </w:style>
  <w:style w:type="character" w:customStyle="1" w:styleId="WW8Num8z1">
    <w:name w:val="WW8Num8z1"/>
    <w:rsid w:val="00C7598F"/>
    <w:rPr>
      <w:rFonts w:ascii="Wingdings" w:hAnsi="Wingdings"/>
    </w:rPr>
  </w:style>
  <w:style w:type="character" w:customStyle="1" w:styleId="42">
    <w:name w:val="Основной шрифт абзаца4"/>
    <w:rsid w:val="00C7598F"/>
  </w:style>
  <w:style w:type="character" w:customStyle="1" w:styleId="WW-Absatz-Standardschriftart1">
    <w:name w:val="WW-Absatz-Standardschriftart1"/>
    <w:rsid w:val="00C7598F"/>
  </w:style>
  <w:style w:type="character" w:customStyle="1" w:styleId="WW-Absatz-Standardschriftart11">
    <w:name w:val="WW-Absatz-Standardschriftart11"/>
    <w:rsid w:val="00C7598F"/>
  </w:style>
  <w:style w:type="character" w:customStyle="1" w:styleId="WW-Absatz-Standardschriftart111">
    <w:name w:val="WW-Absatz-Standardschriftart111"/>
    <w:rsid w:val="00C7598F"/>
  </w:style>
  <w:style w:type="character" w:customStyle="1" w:styleId="WW-Absatz-Standardschriftart1111">
    <w:name w:val="WW-Absatz-Standardschriftart1111"/>
    <w:rsid w:val="00C7598F"/>
  </w:style>
  <w:style w:type="character" w:customStyle="1" w:styleId="36">
    <w:name w:val="Основной шрифт абзаца3"/>
    <w:rsid w:val="00C7598F"/>
  </w:style>
  <w:style w:type="character" w:customStyle="1" w:styleId="2a">
    <w:name w:val="Основной шрифт абзаца2"/>
    <w:rsid w:val="00C7598F"/>
  </w:style>
  <w:style w:type="character" w:customStyle="1" w:styleId="WW8Num5z1">
    <w:name w:val="WW8Num5z1"/>
    <w:rsid w:val="00C7598F"/>
    <w:rPr>
      <w:rFonts w:ascii="Courier New" w:hAnsi="Courier New"/>
      <w:sz w:val="20"/>
    </w:rPr>
  </w:style>
  <w:style w:type="character" w:customStyle="1" w:styleId="WW8Num5z2">
    <w:name w:val="WW8Num5z2"/>
    <w:rsid w:val="00C7598F"/>
    <w:rPr>
      <w:rFonts w:ascii="Wingdings" w:hAnsi="Wingdings"/>
      <w:sz w:val="20"/>
    </w:rPr>
  </w:style>
  <w:style w:type="character" w:styleId="affd">
    <w:name w:val="FollowedHyperlink"/>
    <w:uiPriority w:val="99"/>
    <w:rsid w:val="00C7598F"/>
    <w:rPr>
      <w:color w:val="800000"/>
      <w:u w:val="single"/>
    </w:rPr>
  </w:style>
  <w:style w:type="character" w:customStyle="1" w:styleId="affe">
    <w:name w:val="Символ нумерации"/>
    <w:rsid w:val="00C7598F"/>
  </w:style>
  <w:style w:type="character" w:customStyle="1" w:styleId="afff">
    <w:name w:val="Маркеры списка"/>
    <w:rsid w:val="00C7598F"/>
    <w:rPr>
      <w:rFonts w:ascii="StarSymbol" w:eastAsia="StarSymbol" w:hAnsi="StarSymbol" w:cs="StarSymbol"/>
      <w:sz w:val="18"/>
      <w:szCs w:val="18"/>
    </w:rPr>
  </w:style>
  <w:style w:type="character" w:customStyle="1" w:styleId="WW8Num10z0">
    <w:name w:val="WW8Num10z0"/>
    <w:rsid w:val="00C7598F"/>
    <w:rPr>
      <w:rFonts w:ascii="Wingdings" w:hAnsi="Wingdings"/>
    </w:rPr>
  </w:style>
  <w:style w:type="character" w:customStyle="1" w:styleId="WW8Num10z1">
    <w:name w:val="WW8Num10z1"/>
    <w:rsid w:val="00C7598F"/>
    <w:rPr>
      <w:rFonts w:ascii="Wingdings" w:hAnsi="Wingdings"/>
    </w:rPr>
  </w:style>
  <w:style w:type="paragraph" w:customStyle="1" w:styleId="53">
    <w:name w:val="Название5"/>
    <w:basedOn w:val="a"/>
    <w:rsid w:val="00C7598F"/>
    <w:pPr>
      <w:suppressLineNumbers/>
      <w:suppressAutoHyphens/>
      <w:spacing w:before="120" w:after="120"/>
    </w:pPr>
    <w:rPr>
      <w:rFonts w:cs="Tahoma"/>
      <w:i/>
      <w:iCs/>
      <w:lang w:eastAsia="ar-SA"/>
    </w:rPr>
  </w:style>
  <w:style w:type="paragraph" w:customStyle="1" w:styleId="54">
    <w:name w:val="Указатель5"/>
    <w:basedOn w:val="a"/>
    <w:rsid w:val="00C7598F"/>
    <w:pPr>
      <w:suppressLineNumbers/>
      <w:suppressAutoHyphens/>
    </w:pPr>
    <w:rPr>
      <w:rFonts w:cs="Tahoma"/>
      <w:lang w:eastAsia="ar-SA"/>
    </w:rPr>
  </w:style>
  <w:style w:type="paragraph" w:customStyle="1" w:styleId="43">
    <w:name w:val="Название4"/>
    <w:basedOn w:val="a"/>
    <w:rsid w:val="00C7598F"/>
    <w:pPr>
      <w:suppressLineNumbers/>
      <w:suppressAutoHyphens/>
      <w:spacing w:before="120" w:after="120"/>
    </w:pPr>
    <w:rPr>
      <w:rFonts w:cs="Tahoma"/>
      <w:i/>
      <w:iCs/>
      <w:lang w:eastAsia="ar-SA"/>
    </w:rPr>
  </w:style>
  <w:style w:type="paragraph" w:customStyle="1" w:styleId="44">
    <w:name w:val="Указатель4"/>
    <w:basedOn w:val="a"/>
    <w:rsid w:val="00C7598F"/>
    <w:pPr>
      <w:suppressLineNumbers/>
      <w:suppressAutoHyphens/>
    </w:pPr>
    <w:rPr>
      <w:rFonts w:cs="Tahoma"/>
      <w:lang w:eastAsia="ar-SA"/>
    </w:rPr>
  </w:style>
  <w:style w:type="paragraph" w:customStyle="1" w:styleId="37">
    <w:name w:val="Название3"/>
    <w:basedOn w:val="a"/>
    <w:rsid w:val="00C7598F"/>
    <w:pPr>
      <w:suppressLineNumbers/>
      <w:suppressAutoHyphens/>
      <w:spacing w:before="120" w:after="120"/>
    </w:pPr>
    <w:rPr>
      <w:rFonts w:cs="Tahoma"/>
      <w:i/>
      <w:iCs/>
      <w:lang w:eastAsia="ar-SA"/>
    </w:rPr>
  </w:style>
  <w:style w:type="paragraph" w:customStyle="1" w:styleId="38">
    <w:name w:val="Указатель3"/>
    <w:basedOn w:val="a"/>
    <w:rsid w:val="00C7598F"/>
    <w:pPr>
      <w:suppressLineNumbers/>
      <w:suppressAutoHyphens/>
    </w:pPr>
    <w:rPr>
      <w:rFonts w:cs="Tahoma"/>
      <w:lang w:eastAsia="ar-SA"/>
    </w:rPr>
  </w:style>
  <w:style w:type="paragraph" w:customStyle="1" w:styleId="2b">
    <w:name w:val="Название2"/>
    <w:basedOn w:val="a"/>
    <w:rsid w:val="00C7598F"/>
    <w:pPr>
      <w:suppressLineNumbers/>
      <w:suppressAutoHyphens/>
      <w:spacing w:before="120" w:after="120"/>
    </w:pPr>
    <w:rPr>
      <w:rFonts w:cs="Tahoma"/>
      <w:i/>
      <w:iCs/>
      <w:lang w:eastAsia="ar-SA"/>
    </w:rPr>
  </w:style>
  <w:style w:type="paragraph" w:customStyle="1" w:styleId="2c">
    <w:name w:val="Указатель2"/>
    <w:basedOn w:val="a"/>
    <w:rsid w:val="00C7598F"/>
    <w:pPr>
      <w:suppressLineNumbers/>
      <w:suppressAutoHyphens/>
    </w:pPr>
    <w:rPr>
      <w:rFonts w:cs="Tahoma"/>
      <w:lang w:eastAsia="ar-SA"/>
    </w:rPr>
  </w:style>
  <w:style w:type="paragraph" w:customStyle="1" w:styleId="Style28">
    <w:name w:val="Style28"/>
    <w:basedOn w:val="a"/>
    <w:uiPriority w:val="99"/>
    <w:rsid w:val="00C7598F"/>
    <w:pPr>
      <w:widowControl w:val="0"/>
      <w:autoSpaceDE w:val="0"/>
      <w:autoSpaceDN w:val="0"/>
      <w:adjustRightInd w:val="0"/>
      <w:spacing w:line="446" w:lineRule="exact"/>
      <w:ind w:hanging="173"/>
    </w:pPr>
  </w:style>
  <w:style w:type="character" w:customStyle="1" w:styleId="FontStyle44">
    <w:name w:val="Font Style44"/>
    <w:uiPriority w:val="99"/>
    <w:rsid w:val="00C7598F"/>
    <w:rPr>
      <w:rFonts w:ascii="Times New Roman" w:hAnsi="Times New Roman" w:cs="Times New Roman" w:hint="default"/>
      <w:sz w:val="26"/>
      <w:szCs w:val="26"/>
    </w:rPr>
  </w:style>
  <w:style w:type="paragraph" w:customStyle="1" w:styleId="afff0">
    <w:name w:val="Знак Знак Знак"/>
    <w:basedOn w:val="a"/>
    <w:rsid w:val="00C7598F"/>
    <w:pPr>
      <w:spacing w:before="100" w:beforeAutospacing="1" w:after="100" w:afterAutospacing="1"/>
    </w:pPr>
    <w:rPr>
      <w:rFonts w:ascii="Tahoma" w:hAnsi="Tahoma"/>
      <w:sz w:val="20"/>
      <w:szCs w:val="20"/>
      <w:lang w:val="en-US" w:eastAsia="en-US"/>
    </w:rPr>
  </w:style>
  <w:style w:type="paragraph" w:customStyle="1" w:styleId="TableContents">
    <w:name w:val="Table Contents"/>
    <w:basedOn w:val="a"/>
    <w:rsid w:val="00C7598F"/>
    <w:pPr>
      <w:widowControl w:val="0"/>
      <w:suppressLineNumbers/>
      <w:suppressAutoHyphens/>
      <w:autoSpaceDN w:val="0"/>
    </w:pPr>
    <w:rPr>
      <w:rFonts w:eastAsia="Andale Sans UI" w:cs="Tahoma"/>
      <w:kern w:val="3"/>
      <w:lang w:val="en-US" w:eastAsia="en-US" w:bidi="en-US"/>
    </w:rPr>
  </w:style>
  <w:style w:type="character" w:customStyle="1" w:styleId="FontStyle22">
    <w:name w:val="Font Style22"/>
    <w:rsid w:val="00C7598F"/>
    <w:rPr>
      <w:rFonts w:ascii="Times New Roman" w:hAnsi="Times New Roman" w:cs="Times New Roman" w:hint="default"/>
      <w:sz w:val="22"/>
      <w:szCs w:val="22"/>
    </w:rPr>
  </w:style>
  <w:style w:type="table" w:customStyle="1" w:styleId="110">
    <w:name w:val="Сетка таблицы11"/>
    <w:basedOn w:val="a1"/>
    <w:next w:val="a3"/>
    <w:rsid w:val="00C7598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0">
    <w:name w:val="Сетка таблицы21"/>
    <w:basedOn w:val="a1"/>
    <w:next w:val="a3"/>
    <w:rsid w:val="00C7598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0">
    <w:name w:val="Сетка таблицы31"/>
    <w:basedOn w:val="a1"/>
    <w:next w:val="a3"/>
    <w:rsid w:val="00C7598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5">
    <w:name w:val="Нет списка4"/>
    <w:next w:val="a2"/>
    <w:uiPriority w:val="99"/>
    <w:semiHidden/>
    <w:unhideWhenUsed/>
    <w:rsid w:val="00C7598F"/>
  </w:style>
  <w:style w:type="table" w:customStyle="1" w:styleId="61">
    <w:name w:val="Сетка таблицы6"/>
    <w:basedOn w:val="a1"/>
    <w:next w:val="a3"/>
    <w:uiPriority w:val="59"/>
    <w:rsid w:val="00C7598F"/>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0">
    <w:name w:val="Сетка таблицы12"/>
    <w:basedOn w:val="a1"/>
    <w:next w:val="a3"/>
    <w:uiPriority w:val="59"/>
    <w:rsid w:val="00C7598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
    <w:name w:val="Нет списка11"/>
    <w:next w:val="a2"/>
    <w:semiHidden/>
    <w:rsid w:val="00C7598F"/>
  </w:style>
  <w:style w:type="paragraph" w:customStyle="1" w:styleId="19">
    <w:name w:val="Абзац списка1"/>
    <w:basedOn w:val="a"/>
    <w:rsid w:val="00C7598F"/>
    <w:pPr>
      <w:spacing w:after="200" w:line="276" w:lineRule="auto"/>
      <w:ind w:left="720"/>
      <w:contextualSpacing/>
    </w:pPr>
    <w:rPr>
      <w:rFonts w:ascii="Calibri" w:hAnsi="Calibri"/>
      <w:sz w:val="22"/>
      <w:szCs w:val="22"/>
      <w:lang w:eastAsia="en-US"/>
    </w:rPr>
  </w:style>
  <w:style w:type="table" w:customStyle="1" w:styleId="221">
    <w:name w:val="Сетка таблицы22"/>
    <w:basedOn w:val="a1"/>
    <w:next w:val="a3"/>
    <w:rsid w:val="00C7598F"/>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0">
    <w:name w:val="Сетка таблицы111"/>
    <w:basedOn w:val="a1"/>
    <w:next w:val="a3"/>
    <w:uiPriority w:val="59"/>
    <w:rsid w:val="00C7598F"/>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5">
    <w:name w:val="Нет списка5"/>
    <w:next w:val="a2"/>
    <w:uiPriority w:val="99"/>
    <w:semiHidden/>
    <w:unhideWhenUsed/>
    <w:rsid w:val="00C7598F"/>
  </w:style>
  <w:style w:type="table" w:customStyle="1" w:styleId="71">
    <w:name w:val="Сетка таблицы7"/>
    <w:basedOn w:val="a1"/>
    <w:next w:val="a3"/>
    <w:uiPriority w:val="59"/>
    <w:rsid w:val="00C7598F"/>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0">
    <w:name w:val="Сетка таблицы13"/>
    <w:basedOn w:val="a1"/>
    <w:next w:val="a3"/>
    <w:uiPriority w:val="59"/>
    <w:rsid w:val="00C7598F"/>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2">
    <w:name w:val="Нет списка6"/>
    <w:next w:val="a2"/>
    <w:uiPriority w:val="99"/>
    <w:semiHidden/>
    <w:unhideWhenUsed/>
    <w:rsid w:val="00C7598F"/>
  </w:style>
  <w:style w:type="table" w:customStyle="1" w:styleId="81">
    <w:name w:val="Сетка таблицы8"/>
    <w:basedOn w:val="a1"/>
    <w:next w:val="a3"/>
    <w:uiPriority w:val="59"/>
    <w:rsid w:val="00C7598F"/>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dash0410005f0431005f0437005f0430005f0446005f0020005f0441005f043f005f0438005f0441005f043a005f0430005f005fchar1char1">
    <w:name w:val="dash0410_005f0431_005f0437_005f0430_005f0446_005f0020_005f0441_005f043f_005f0438_005f0441_005f043a_005f0430_005f_005fchar1__char1"/>
    <w:rsid w:val="00AF6816"/>
    <w:rPr>
      <w:rFonts w:ascii="Times New Roman" w:hAnsi="Times New Roman" w:cs="Times New Roman" w:hint="default"/>
      <w:strike w:val="0"/>
      <w:dstrike w:val="0"/>
      <w:sz w:val="24"/>
      <w:szCs w:val="24"/>
      <w:u w:val="none"/>
      <w:effect w:val="none"/>
    </w:rPr>
  </w:style>
  <w:style w:type="table" w:customStyle="1" w:styleId="TableGrid">
    <w:name w:val="TableGrid"/>
    <w:rsid w:val="0072749B"/>
    <w:rPr>
      <w:rFonts w:ascii="Calibri" w:hAnsi="Calibri"/>
      <w:sz w:val="22"/>
      <w:szCs w:val="22"/>
    </w:rPr>
    <w:tblPr>
      <w:tblCellMar>
        <w:top w:w="0" w:type="dxa"/>
        <w:left w:w="0" w:type="dxa"/>
        <w:bottom w:w="0" w:type="dxa"/>
        <w:right w:w="0" w:type="dxa"/>
      </w:tblCellMar>
    </w:tblPr>
  </w:style>
  <w:style w:type="table" w:customStyle="1" w:styleId="TableNormal">
    <w:name w:val="Table Normal"/>
    <w:uiPriority w:val="2"/>
    <w:semiHidden/>
    <w:unhideWhenUsed/>
    <w:qFormat/>
    <w:rsid w:val="005A2F9B"/>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5A2F9B"/>
    <w:pPr>
      <w:widowControl w:val="0"/>
      <w:autoSpaceDE w:val="0"/>
      <w:autoSpaceDN w:val="0"/>
      <w:ind w:left="100"/>
    </w:pPr>
    <w:rPr>
      <w:sz w:val="22"/>
      <w:szCs w:val="22"/>
      <w:lang w:eastAsia="en-US"/>
    </w:rPr>
  </w:style>
  <w:style w:type="character" w:styleId="afff1">
    <w:name w:val="Intense Emphasis"/>
    <w:uiPriority w:val="21"/>
    <w:qFormat/>
    <w:rsid w:val="005A2F9B"/>
    <w:rPr>
      <w:b/>
      <w:bCs/>
      <w:i/>
      <w:iCs/>
      <w:color w:val="4F81BD"/>
    </w:rPr>
  </w:style>
  <w:style w:type="character" w:styleId="afff2">
    <w:name w:val="line number"/>
    <w:uiPriority w:val="99"/>
    <w:unhideWhenUsed/>
    <w:rsid w:val="005A2F9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2169484">
      <w:bodyDiv w:val="1"/>
      <w:marLeft w:val="0"/>
      <w:marRight w:val="0"/>
      <w:marTop w:val="0"/>
      <w:marBottom w:val="0"/>
      <w:divBdr>
        <w:top w:val="none" w:sz="0" w:space="0" w:color="auto"/>
        <w:left w:val="none" w:sz="0" w:space="0" w:color="auto"/>
        <w:bottom w:val="none" w:sz="0" w:space="0" w:color="auto"/>
        <w:right w:val="none" w:sz="0" w:space="0" w:color="auto"/>
      </w:divBdr>
    </w:div>
    <w:div w:id="102920954">
      <w:bodyDiv w:val="1"/>
      <w:marLeft w:val="0"/>
      <w:marRight w:val="0"/>
      <w:marTop w:val="0"/>
      <w:marBottom w:val="0"/>
      <w:divBdr>
        <w:top w:val="none" w:sz="0" w:space="0" w:color="auto"/>
        <w:left w:val="none" w:sz="0" w:space="0" w:color="auto"/>
        <w:bottom w:val="none" w:sz="0" w:space="0" w:color="auto"/>
        <w:right w:val="none" w:sz="0" w:space="0" w:color="auto"/>
      </w:divBdr>
    </w:div>
    <w:div w:id="181628039">
      <w:bodyDiv w:val="1"/>
      <w:marLeft w:val="0"/>
      <w:marRight w:val="0"/>
      <w:marTop w:val="0"/>
      <w:marBottom w:val="0"/>
      <w:divBdr>
        <w:top w:val="none" w:sz="0" w:space="0" w:color="auto"/>
        <w:left w:val="none" w:sz="0" w:space="0" w:color="auto"/>
        <w:bottom w:val="none" w:sz="0" w:space="0" w:color="auto"/>
        <w:right w:val="none" w:sz="0" w:space="0" w:color="auto"/>
      </w:divBdr>
    </w:div>
    <w:div w:id="234509861">
      <w:bodyDiv w:val="1"/>
      <w:marLeft w:val="0"/>
      <w:marRight w:val="0"/>
      <w:marTop w:val="0"/>
      <w:marBottom w:val="0"/>
      <w:divBdr>
        <w:top w:val="none" w:sz="0" w:space="0" w:color="auto"/>
        <w:left w:val="none" w:sz="0" w:space="0" w:color="auto"/>
        <w:bottom w:val="none" w:sz="0" w:space="0" w:color="auto"/>
        <w:right w:val="none" w:sz="0" w:space="0" w:color="auto"/>
      </w:divBdr>
    </w:div>
    <w:div w:id="355695881">
      <w:bodyDiv w:val="1"/>
      <w:marLeft w:val="0"/>
      <w:marRight w:val="0"/>
      <w:marTop w:val="0"/>
      <w:marBottom w:val="0"/>
      <w:divBdr>
        <w:top w:val="none" w:sz="0" w:space="0" w:color="auto"/>
        <w:left w:val="none" w:sz="0" w:space="0" w:color="auto"/>
        <w:bottom w:val="none" w:sz="0" w:space="0" w:color="auto"/>
        <w:right w:val="none" w:sz="0" w:space="0" w:color="auto"/>
      </w:divBdr>
    </w:div>
    <w:div w:id="459035124">
      <w:bodyDiv w:val="1"/>
      <w:marLeft w:val="0"/>
      <w:marRight w:val="0"/>
      <w:marTop w:val="0"/>
      <w:marBottom w:val="0"/>
      <w:divBdr>
        <w:top w:val="none" w:sz="0" w:space="0" w:color="auto"/>
        <w:left w:val="none" w:sz="0" w:space="0" w:color="auto"/>
        <w:bottom w:val="none" w:sz="0" w:space="0" w:color="auto"/>
        <w:right w:val="none" w:sz="0" w:space="0" w:color="auto"/>
      </w:divBdr>
    </w:div>
    <w:div w:id="970785702">
      <w:bodyDiv w:val="1"/>
      <w:marLeft w:val="0"/>
      <w:marRight w:val="0"/>
      <w:marTop w:val="0"/>
      <w:marBottom w:val="0"/>
      <w:divBdr>
        <w:top w:val="none" w:sz="0" w:space="0" w:color="auto"/>
        <w:left w:val="none" w:sz="0" w:space="0" w:color="auto"/>
        <w:bottom w:val="none" w:sz="0" w:space="0" w:color="auto"/>
        <w:right w:val="none" w:sz="0" w:space="0" w:color="auto"/>
      </w:divBdr>
    </w:div>
    <w:div w:id="1065836968">
      <w:bodyDiv w:val="1"/>
      <w:marLeft w:val="0"/>
      <w:marRight w:val="0"/>
      <w:marTop w:val="0"/>
      <w:marBottom w:val="0"/>
      <w:divBdr>
        <w:top w:val="none" w:sz="0" w:space="0" w:color="auto"/>
        <w:left w:val="none" w:sz="0" w:space="0" w:color="auto"/>
        <w:bottom w:val="none" w:sz="0" w:space="0" w:color="auto"/>
        <w:right w:val="none" w:sz="0" w:space="0" w:color="auto"/>
      </w:divBdr>
    </w:div>
    <w:div w:id="1078206732">
      <w:bodyDiv w:val="1"/>
      <w:marLeft w:val="0"/>
      <w:marRight w:val="0"/>
      <w:marTop w:val="0"/>
      <w:marBottom w:val="0"/>
      <w:divBdr>
        <w:top w:val="none" w:sz="0" w:space="0" w:color="auto"/>
        <w:left w:val="none" w:sz="0" w:space="0" w:color="auto"/>
        <w:bottom w:val="none" w:sz="0" w:space="0" w:color="auto"/>
        <w:right w:val="none" w:sz="0" w:space="0" w:color="auto"/>
      </w:divBdr>
    </w:div>
    <w:div w:id="1373118259">
      <w:bodyDiv w:val="1"/>
      <w:marLeft w:val="0"/>
      <w:marRight w:val="0"/>
      <w:marTop w:val="0"/>
      <w:marBottom w:val="0"/>
      <w:divBdr>
        <w:top w:val="none" w:sz="0" w:space="0" w:color="auto"/>
        <w:left w:val="none" w:sz="0" w:space="0" w:color="auto"/>
        <w:bottom w:val="none" w:sz="0" w:space="0" w:color="auto"/>
        <w:right w:val="none" w:sz="0" w:space="0" w:color="auto"/>
      </w:divBdr>
    </w:div>
    <w:div w:id="1661228819">
      <w:bodyDiv w:val="1"/>
      <w:marLeft w:val="0"/>
      <w:marRight w:val="0"/>
      <w:marTop w:val="0"/>
      <w:marBottom w:val="0"/>
      <w:divBdr>
        <w:top w:val="none" w:sz="0" w:space="0" w:color="auto"/>
        <w:left w:val="none" w:sz="0" w:space="0" w:color="auto"/>
        <w:bottom w:val="none" w:sz="0" w:space="0" w:color="auto"/>
        <w:right w:val="none" w:sz="0" w:space="0" w:color="auto"/>
      </w:divBdr>
    </w:div>
    <w:div w:id="1749227216">
      <w:bodyDiv w:val="1"/>
      <w:marLeft w:val="0"/>
      <w:marRight w:val="0"/>
      <w:marTop w:val="0"/>
      <w:marBottom w:val="0"/>
      <w:divBdr>
        <w:top w:val="none" w:sz="0" w:space="0" w:color="auto"/>
        <w:left w:val="none" w:sz="0" w:space="0" w:color="auto"/>
        <w:bottom w:val="none" w:sz="0" w:space="0" w:color="auto"/>
        <w:right w:val="none" w:sz="0" w:space="0" w:color="auto"/>
      </w:divBdr>
    </w:div>
    <w:div w:id="1812168087">
      <w:bodyDiv w:val="1"/>
      <w:marLeft w:val="0"/>
      <w:marRight w:val="0"/>
      <w:marTop w:val="0"/>
      <w:marBottom w:val="0"/>
      <w:divBdr>
        <w:top w:val="none" w:sz="0" w:space="0" w:color="auto"/>
        <w:left w:val="none" w:sz="0" w:space="0" w:color="auto"/>
        <w:bottom w:val="none" w:sz="0" w:space="0" w:color="auto"/>
        <w:right w:val="none" w:sz="0" w:space="0" w:color="auto"/>
      </w:divBdr>
    </w:div>
    <w:div w:id="1975134190">
      <w:bodyDiv w:val="1"/>
      <w:marLeft w:val="0"/>
      <w:marRight w:val="0"/>
      <w:marTop w:val="0"/>
      <w:marBottom w:val="0"/>
      <w:divBdr>
        <w:top w:val="none" w:sz="0" w:space="0" w:color="auto"/>
        <w:left w:val="none" w:sz="0" w:space="0" w:color="auto"/>
        <w:bottom w:val="none" w:sz="0" w:space="0" w:color="auto"/>
        <w:right w:val="none" w:sz="0" w:space="0" w:color="auto"/>
      </w:divBdr>
      <w:divsChild>
        <w:div w:id="57628493">
          <w:marLeft w:val="547"/>
          <w:marRight w:val="0"/>
          <w:marTop w:val="240"/>
          <w:marBottom w:val="0"/>
          <w:divBdr>
            <w:top w:val="none" w:sz="0" w:space="0" w:color="auto"/>
            <w:left w:val="none" w:sz="0" w:space="0" w:color="auto"/>
            <w:bottom w:val="none" w:sz="0" w:space="0" w:color="auto"/>
            <w:right w:val="none" w:sz="0" w:space="0" w:color="auto"/>
          </w:divBdr>
        </w:div>
        <w:div w:id="453249979">
          <w:marLeft w:val="547"/>
          <w:marRight w:val="0"/>
          <w:marTop w:val="240"/>
          <w:marBottom w:val="0"/>
          <w:divBdr>
            <w:top w:val="none" w:sz="0" w:space="0" w:color="auto"/>
            <w:left w:val="none" w:sz="0" w:space="0" w:color="auto"/>
            <w:bottom w:val="none" w:sz="0" w:space="0" w:color="auto"/>
            <w:right w:val="none" w:sz="0" w:space="0" w:color="auto"/>
          </w:divBdr>
        </w:div>
        <w:div w:id="1094084898">
          <w:marLeft w:val="547"/>
          <w:marRight w:val="0"/>
          <w:marTop w:val="24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2.xml"/><Relationship Id="rId18" Type="http://schemas.openxmlformats.org/officeDocument/2006/relationships/hyperlink" Target="http://www.yak1ass.ru/" TargetMode="External"/><Relationship Id="rId3" Type="http://schemas.openxmlformats.org/officeDocument/2006/relationships/styles" Target="styles.xml"/><Relationship Id="rId21" Type="http://schemas.openxmlformats.org/officeDocument/2006/relationships/footer" Target="footer4.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hart" Target="charts/chart1.xml"/><Relationship Id="rId5" Type="http://schemas.openxmlformats.org/officeDocument/2006/relationships/webSettings" Target="webSettings.xml"/><Relationship Id="rId15" Type="http://schemas.openxmlformats.org/officeDocument/2006/relationships/footer" Target="footer2.xml"/><Relationship Id="rId23" Type="http://schemas.openxmlformats.org/officeDocument/2006/relationships/theme" Target="theme/theme1.xml"/><Relationship Id="rId10" Type="http://schemas.openxmlformats.org/officeDocument/2006/relationships/hyperlink" Target="https://esosh7.ru/" TargetMode="External"/><Relationship Id="rId19" Type="http://schemas.openxmlformats.org/officeDocument/2006/relationships/hyperlink" Target="http://www.rkn.gov.ru/" TargetMode="External"/><Relationship Id="rId4" Type="http://schemas.openxmlformats.org/officeDocument/2006/relationships/settings" Target="settings.xml"/><Relationship Id="rId9" Type="http://schemas.openxmlformats.org/officeDocument/2006/relationships/hyperlink" Target="mailto:mouegorschool7@gmail.com" TargetMode="External"/><Relationship Id="rId14" Type="http://schemas.openxmlformats.org/officeDocument/2006/relationships/footer" Target="footer1.xml"/><Relationship Id="rId22" Type="http://schemas.openxmlformats.org/officeDocument/2006/relationships/fontTable" Target="fontTable.xml"/></Relationships>
</file>

<file path=word/charts/_rels/chart1.xml.rels><?xml version="1.0" encoding="UTF-8" standalone="yes"?><Relationships xmlns="http://schemas.openxmlformats.org/package/2006/relationships"><Relationship Id="rId1" Type="http://schemas.openxmlformats.org/officeDocument/2006/relationships/package" Target="../embeddings/_____Microsoft_Excel.xlsx"/></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15"/>
      <c:hPercent val="36"/>
      <c:rotY val="20"/>
      <c:depthPercent val="100"/>
      <c:rAngAx val="1"/>
    </c:view3D>
    <c:floor>
      <c:thickness val="0"/>
      <c:spPr>
        <a:solidFill>
          <a:srgbClr val="C0C0C0"/>
        </a:solidFill>
        <a:ln w="3175">
          <a:solidFill>
            <a:srgbClr val="000000"/>
          </a:solidFill>
          <a:prstDash val="solid"/>
        </a:ln>
      </c:spPr>
    </c:floor>
    <c:sideWall>
      <c:thickness val="0"/>
      <c:spPr>
        <a:solidFill>
          <a:srgbClr val="C0C0C0"/>
        </a:solidFill>
        <a:ln w="12700">
          <a:solidFill>
            <a:srgbClr val="808080"/>
          </a:solidFill>
          <a:prstDash val="solid"/>
        </a:ln>
      </c:spPr>
    </c:sideWall>
    <c:backWall>
      <c:thickness val="0"/>
      <c:spPr>
        <a:solidFill>
          <a:srgbClr val="C0C0C0"/>
        </a:solidFill>
        <a:ln w="12700">
          <a:solidFill>
            <a:srgbClr val="808080"/>
          </a:solidFill>
          <a:prstDash val="solid"/>
        </a:ln>
      </c:spPr>
    </c:backWall>
    <c:plotArea>
      <c:layout>
        <c:manualLayout>
          <c:layoutTarget val="inner"/>
          <c:xMode val="edge"/>
          <c:yMode val="edge"/>
          <c:x val="5.3130929791271347E-2"/>
          <c:y val="4.9450549450549448E-2"/>
          <c:w val="0.82542694497153701"/>
          <c:h val="0.76373626373626369"/>
        </c:manualLayout>
      </c:layout>
      <c:bar3DChart>
        <c:barDir val="col"/>
        <c:grouping val="stacked"/>
        <c:varyColors val="0"/>
        <c:ser>
          <c:idx val="0"/>
          <c:order val="0"/>
          <c:tx>
            <c:strRef>
              <c:f>Sheet1!$B$1</c:f>
              <c:strCache>
                <c:ptCount val="1"/>
                <c:pt idx="0">
                  <c:v>35 чел</c:v>
                </c:pt>
              </c:strCache>
            </c:strRef>
          </c:tx>
          <c:spPr>
            <a:solidFill>
              <a:srgbClr val="9999FF"/>
            </a:solidFill>
            <a:ln w="12700">
              <a:solidFill>
                <a:srgbClr val="000000"/>
              </a:solidFill>
              <a:prstDash val="solid"/>
            </a:ln>
          </c:spPr>
          <c:invertIfNegative val="0"/>
          <c:cat>
            <c:strRef>
              <c:f>Sheet1!$A$2:$A$5</c:f>
              <c:strCache>
                <c:ptCount val="4"/>
                <c:pt idx="0">
                  <c:v>высшая</c:v>
                </c:pt>
                <c:pt idx="1">
                  <c:v>первая</c:v>
                </c:pt>
                <c:pt idx="2">
                  <c:v>соответствие</c:v>
                </c:pt>
                <c:pt idx="3">
                  <c:v>не аттестованы</c:v>
                </c:pt>
              </c:strCache>
            </c:strRef>
          </c:cat>
          <c:val>
            <c:numRef>
              <c:f>Sheet1!$B$2:$B$5</c:f>
              <c:numCache>
                <c:formatCode>General</c:formatCode>
                <c:ptCount val="4"/>
                <c:pt idx="0" formatCode="\О\с\н\о\в\н\о\й">
                  <c:v>49</c:v>
                </c:pt>
              </c:numCache>
            </c:numRef>
          </c:val>
          <c:extLst>
            <c:ext xmlns:c16="http://schemas.microsoft.com/office/drawing/2014/chart" uri="{C3380CC4-5D6E-409C-BE32-E72D297353CC}">
              <c16:uniqueId val="{00000000-E78A-4C6B-802E-A0BA870E8B33}"/>
            </c:ext>
          </c:extLst>
        </c:ser>
        <c:ser>
          <c:idx val="1"/>
          <c:order val="1"/>
          <c:tx>
            <c:strRef>
              <c:f>Sheet1!$C$1</c:f>
              <c:strCache>
                <c:ptCount val="1"/>
                <c:pt idx="0">
                  <c:v>26 чел</c:v>
                </c:pt>
              </c:strCache>
            </c:strRef>
          </c:tx>
          <c:spPr>
            <a:solidFill>
              <a:srgbClr val="993366"/>
            </a:solidFill>
            <a:ln w="12700">
              <a:solidFill>
                <a:srgbClr val="000000"/>
              </a:solidFill>
              <a:prstDash val="solid"/>
            </a:ln>
          </c:spPr>
          <c:invertIfNegative val="0"/>
          <c:cat>
            <c:strRef>
              <c:f>Sheet1!$A$2:$A$5</c:f>
              <c:strCache>
                <c:ptCount val="4"/>
                <c:pt idx="0">
                  <c:v>высшая</c:v>
                </c:pt>
                <c:pt idx="1">
                  <c:v>первая</c:v>
                </c:pt>
                <c:pt idx="2">
                  <c:v>соответствие</c:v>
                </c:pt>
                <c:pt idx="3">
                  <c:v>не аттестованы</c:v>
                </c:pt>
              </c:strCache>
            </c:strRef>
          </c:cat>
          <c:val>
            <c:numRef>
              <c:f>Sheet1!$C$2:$C$5</c:f>
              <c:numCache>
                <c:formatCode>\О\с\н\о\в\н\о\й</c:formatCode>
                <c:ptCount val="4"/>
                <c:pt idx="1">
                  <c:v>36</c:v>
                </c:pt>
              </c:numCache>
            </c:numRef>
          </c:val>
          <c:extLst>
            <c:ext xmlns:c16="http://schemas.microsoft.com/office/drawing/2014/chart" uri="{C3380CC4-5D6E-409C-BE32-E72D297353CC}">
              <c16:uniqueId val="{00000001-E78A-4C6B-802E-A0BA870E8B33}"/>
            </c:ext>
          </c:extLst>
        </c:ser>
        <c:ser>
          <c:idx val="2"/>
          <c:order val="2"/>
          <c:tx>
            <c:strRef>
              <c:f>Sheet1!$D$1</c:f>
              <c:strCache>
                <c:ptCount val="1"/>
                <c:pt idx="0">
                  <c:v>5 чел</c:v>
                </c:pt>
              </c:strCache>
            </c:strRef>
          </c:tx>
          <c:spPr>
            <a:solidFill>
              <a:srgbClr val="FFFFCC"/>
            </a:solidFill>
            <a:ln w="12700">
              <a:solidFill>
                <a:srgbClr val="000000"/>
              </a:solidFill>
              <a:prstDash val="solid"/>
            </a:ln>
          </c:spPr>
          <c:invertIfNegative val="0"/>
          <c:cat>
            <c:strRef>
              <c:f>Sheet1!$A$2:$A$5</c:f>
              <c:strCache>
                <c:ptCount val="4"/>
                <c:pt idx="0">
                  <c:v>высшая</c:v>
                </c:pt>
                <c:pt idx="1">
                  <c:v>первая</c:v>
                </c:pt>
                <c:pt idx="2">
                  <c:v>соответствие</c:v>
                </c:pt>
                <c:pt idx="3">
                  <c:v>не аттестованы</c:v>
                </c:pt>
              </c:strCache>
            </c:strRef>
          </c:cat>
          <c:val>
            <c:numRef>
              <c:f>Sheet1!$D$2:$D$5</c:f>
              <c:numCache>
                <c:formatCode>General</c:formatCode>
                <c:ptCount val="4"/>
                <c:pt idx="2" formatCode="\О\с\н\о\в\н\о\й">
                  <c:v>7</c:v>
                </c:pt>
              </c:numCache>
            </c:numRef>
          </c:val>
          <c:extLst>
            <c:ext xmlns:c16="http://schemas.microsoft.com/office/drawing/2014/chart" uri="{C3380CC4-5D6E-409C-BE32-E72D297353CC}">
              <c16:uniqueId val="{00000002-E78A-4C6B-802E-A0BA870E8B33}"/>
            </c:ext>
          </c:extLst>
        </c:ser>
        <c:ser>
          <c:idx val="3"/>
          <c:order val="3"/>
          <c:tx>
            <c:strRef>
              <c:f>Sheet1!$E$1</c:f>
              <c:strCache>
                <c:ptCount val="1"/>
                <c:pt idx="0">
                  <c:v>6 чел</c:v>
                </c:pt>
              </c:strCache>
            </c:strRef>
          </c:tx>
          <c:spPr>
            <a:solidFill>
              <a:srgbClr val="CCFFFF"/>
            </a:solidFill>
            <a:ln w="12700">
              <a:solidFill>
                <a:srgbClr val="000000"/>
              </a:solidFill>
              <a:prstDash val="solid"/>
            </a:ln>
          </c:spPr>
          <c:invertIfNegative val="0"/>
          <c:cat>
            <c:strRef>
              <c:f>Sheet1!$A$2:$A$5</c:f>
              <c:strCache>
                <c:ptCount val="4"/>
                <c:pt idx="0">
                  <c:v>высшая</c:v>
                </c:pt>
                <c:pt idx="1">
                  <c:v>первая</c:v>
                </c:pt>
                <c:pt idx="2">
                  <c:v>соответствие</c:v>
                </c:pt>
                <c:pt idx="3">
                  <c:v>не аттестованы</c:v>
                </c:pt>
              </c:strCache>
            </c:strRef>
          </c:cat>
          <c:val>
            <c:numRef>
              <c:f>Sheet1!$E$2:$E$5</c:f>
              <c:numCache>
                <c:formatCode>General</c:formatCode>
                <c:ptCount val="4"/>
                <c:pt idx="3" formatCode="\О\с\н\о\в\н\о\й">
                  <c:v>8</c:v>
                </c:pt>
              </c:numCache>
            </c:numRef>
          </c:val>
          <c:extLst>
            <c:ext xmlns:c16="http://schemas.microsoft.com/office/drawing/2014/chart" uri="{C3380CC4-5D6E-409C-BE32-E72D297353CC}">
              <c16:uniqueId val="{00000003-E78A-4C6B-802E-A0BA870E8B33}"/>
            </c:ext>
          </c:extLst>
        </c:ser>
        <c:dLbls>
          <c:showLegendKey val="0"/>
          <c:showVal val="0"/>
          <c:showCatName val="0"/>
          <c:showSerName val="0"/>
          <c:showPercent val="0"/>
          <c:showBubbleSize val="0"/>
        </c:dLbls>
        <c:gapWidth val="150"/>
        <c:gapDepth val="0"/>
        <c:shape val="box"/>
        <c:axId val="199359176"/>
        <c:axId val="1"/>
        <c:axId val="0"/>
      </c:bar3DChart>
      <c:catAx>
        <c:axId val="199359176"/>
        <c:scaling>
          <c:orientation val="minMax"/>
        </c:scaling>
        <c:delete val="0"/>
        <c:axPos val="b"/>
        <c:majorGridlines>
          <c:spPr>
            <a:ln w="3175">
              <a:solidFill>
                <a:srgbClr val="000000"/>
              </a:solidFill>
              <a:prstDash val="solid"/>
            </a:ln>
          </c:spPr>
        </c:majorGridlines>
        <c:numFmt formatCode="General" sourceLinked="1"/>
        <c:majorTickMark val="out"/>
        <c:minorTickMark val="none"/>
        <c:tickLblPos val="low"/>
        <c:spPr>
          <a:ln w="3175">
            <a:solidFill>
              <a:srgbClr val="000000"/>
            </a:solidFill>
            <a:prstDash val="solid"/>
          </a:ln>
        </c:spPr>
        <c:txPr>
          <a:bodyPr rot="0" vert="horz"/>
          <a:lstStyle/>
          <a:p>
            <a:pPr>
              <a:defRPr sz="800" b="1" i="0" u="none" strike="noStrike" baseline="0">
                <a:solidFill>
                  <a:srgbClr val="000000"/>
                </a:solidFill>
                <a:latin typeface="Calibri"/>
                <a:ea typeface="Calibri"/>
                <a:cs typeface="Calibri"/>
              </a:defRPr>
            </a:pPr>
            <a:endParaRPr lang="ru-RU"/>
          </a:p>
        </c:txPr>
        <c:crossAx val="1"/>
        <c:crosses val="autoZero"/>
        <c:auto val="1"/>
        <c:lblAlgn val="ctr"/>
        <c:lblOffset val="100"/>
        <c:tickLblSkip val="1"/>
        <c:tickMarkSkip val="1"/>
        <c:noMultiLvlLbl val="0"/>
      </c:catAx>
      <c:valAx>
        <c:axId val="1"/>
        <c:scaling>
          <c:orientation val="minMax"/>
        </c:scaling>
        <c:delete val="0"/>
        <c:axPos val="l"/>
        <c:majorGridlines>
          <c:spPr>
            <a:ln w="3175">
              <a:solidFill>
                <a:srgbClr val="000000"/>
              </a:solidFill>
              <a:prstDash val="solid"/>
            </a:ln>
          </c:spPr>
        </c:majorGridlines>
        <c:numFmt formatCode="\О\с\н\о\в\н\о\й" sourceLinked="1"/>
        <c:majorTickMark val="out"/>
        <c:minorTickMark val="none"/>
        <c:tickLblPos val="nextTo"/>
        <c:spPr>
          <a:ln w="3175">
            <a:solidFill>
              <a:srgbClr val="000000"/>
            </a:solidFill>
            <a:prstDash val="solid"/>
          </a:ln>
        </c:spPr>
        <c:txPr>
          <a:bodyPr rot="0" vert="horz"/>
          <a:lstStyle/>
          <a:p>
            <a:pPr>
              <a:defRPr sz="800" b="1" i="0" u="none" strike="noStrike" baseline="0">
                <a:solidFill>
                  <a:srgbClr val="000000"/>
                </a:solidFill>
                <a:latin typeface="Calibri"/>
                <a:ea typeface="Calibri"/>
                <a:cs typeface="Calibri"/>
              </a:defRPr>
            </a:pPr>
            <a:endParaRPr lang="ru-RU"/>
          </a:p>
        </c:txPr>
        <c:crossAx val="199359176"/>
        <c:crosses val="autoZero"/>
        <c:crossBetween val="between"/>
      </c:valAx>
      <c:spPr>
        <a:noFill/>
        <a:ln w="25399">
          <a:noFill/>
        </a:ln>
      </c:spPr>
    </c:plotArea>
    <c:legend>
      <c:legendPos val="r"/>
      <c:layout>
        <c:manualLayout>
          <c:xMode val="edge"/>
          <c:yMode val="edge"/>
          <c:x val="0.89943074003795065"/>
          <c:y val="0.29120879120879123"/>
          <c:w val="9.2979127134724851E-2"/>
          <c:h val="0.42307692307692307"/>
        </c:manualLayout>
      </c:layout>
      <c:overlay val="0"/>
      <c:spPr>
        <a:noFill/>
        <a:ln w="3175">
          <a:solidFill>
            <a:srgbClr val="000000"/>
          </a:solidFill>
          <a:prstDash val="solid"/>
        </a:ln>
      </c:spPr>
      <c:txPr>
        <a:bodyPr/>
        <a:lstStyle/>
        <a:p>
          <a:pPr>
            <a:defRPr sz="735" b="1" i="0" u="none" strike="noStrike" baseline="0">
              <a:solidFill>
                <a:srgbClr val="000000"/>
              </a:solidFill>
              <a:latin typeface="Calibri"/>
              <a:ea typeface="Calibri"/>
              <a:cs typeface="Calibri"/>
            </a:defRPr>
          </a:pPr>
          <a:endParaRPr lang="ru-RU"/>
        </a:p>
      </c:txPr>
    </c:legend>
    <c:plotVisOnly val="1"/>
    <c:dispBlanksAs val="gap"/>
    <c:showDLblsOverMax val="0"/>
  </c:chart>
  <c:spPr>
    <a:noFill/>
    <a:ln>
      <a:noFill/>
    </a:ln>
  </c:spPr>
  <c:txPr>
    <a:bodyPr/>
    <a:lstStyle/>
    <a:p>
      <a:pPr>
        <a:defRPr sz="800" b="1" i="0" u="none" strike="noStrike" baseline="0">
          <a:solidFill>
            <a:srgbClr val="000000"/>
          </a:solidFill>
          <a:latin typeface="Calibri"/>
          <a:ea typeface="Calibri"/>
          <a:cs typeface="Calibri"/>
        </a:defRPr>
      </a:pPr>
      <a:endParaRPr lang="ru-RU"/>
    </a:p>
  </c:txPr>
  <c:externalData r:id="rId1">
    <c:autoUpdate val="0"/>
  </c:externalData>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GostName.XSL" StyleName="ГОСТ — сортировка по именам" Version="2003"/>
</file>

<file path=customXml/itemProps1.xml><?xml version="1.0" encoding="utf-8"?>
<ds:datastoreItem xmlns:ds="http://schemas.openxmlformats.org/officeDocument/2006/customXml" ds:itemID="{625A556B-EABF-49E8-9FF8-8F61062EA6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22713</Words>
  <Characters>129466</Characters>
  <Application>Microsoft Office Word</Application>
  <DocSecurity>0</DocSecurity>
  <Lines>1078</Lines>
  <Paragraphs>303</Paragraphs>
  <ScaleCrop>false</ScaleCrop>
  <HeadingPairs>
    <vt:vector size="2" baseType="variant">
      <vt:variant>
        <vt:lpstr>Название</vt:lpstr>
      </vt:variant>
      <vt:variant>
        <vt:i4>1</vt:i4>
      </vt:variant>
    </vt:vector>
  </HeadingPairs>
  <TitlesOfParts>
    <vt:vector size="1" baseType="lpstr">
      <vt:lpstr>Программа развития школы</vt:lpstr>
    </vt:vector>
  </TitlesOfParts>
  <Company>School218</Company>
  <LinksUpToDate>false</LinksUpToDate>
  <CharactersWithSpaces>151876</CharactersWithSpaces>
  <SharedDoc>false</SharedDoc>
  <HLinks>
    <vt:vector size="24" baseType="variant">
      <vt:variant>
        <vt:i4>8060961</vt:i4>
      </vt:variant>
      <vt:variant>
        <vt:i4>12</vt:i4>
      </vt:variant>
      <vt:variant>
        <vt:i4>0</vt:i4>
      </vt:variant>
      <vt:variant>
        <vt:i4>5</vt:i4>
      </vt:variant>
      <vt:variant>
        <vt:lpwstr>http://www.rkn.gov.ru/</vt:lpwstr>
      </vt:variant>
      <vt:variant>
        <vt:lpwstr/>
      </vt:variant>
      <vt:variant>
        <vt:i4>7733288</vt:i4>
      </vt:variant>
      <vt:variant>
        <vt:i4>9</vt:i4>
      </vt:variant>
      <vt:variant>
        <vt:i4>0</vt:i4>
      </vt:variant>
      <vt:variant>
        <vt:i4>5</vt:i4>
      </vt:variant>
      <vt:variant>
        <vt:lpwstr>http://www.yak1ass.ru/</vt:lpwstr>
      </vt:variant>
      <vt:variant>
        <vt:lpwstr/>
      </vt:variant>
      <vt:variant>
        <vt:i4>8061049</vt:i4>
      </vt:variant>
      <vt:variant>
        <vt:i4>3</vt:i4>
      </vt:variant>
      <vt:variant>
        <vt:i4>0</vt:i4>
      </vt:variant>
      <vt:variant>
        <vt:i4>5</vt:i4>
      </vt:variant>
      <vt:variant>
        <vt:lpwstr>https://esosh7.ru/</vt:lpwstr>
      </vt:variant>
      <vt:variant>
        <vt:lpwstr/>
      </vt:variant>
      <vt:variant>
        <vt:i4>655461</vt:i4>
      </vt:variant>
      <vt:variant>
        <vt:i4>0</vt:i4>
      </vt:variant>
      <vt:variant>
        <vt:i4>0</vt:i4>
      </vt:variant>
      <vt:variant>
        <vt:i4>5</vt:i4>
      </vt:variant>
      <vt:variant>
        <vt:lpwstr>mailto:mouegorschool7@gmail.com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Программа развития школы</dc:title>
  <dc:subject/>
  <dc:creator>Ахтямова</dc:creator>
  <cp:keywords/>
  <cp:lastModifiedBy>User</cp:lastModifiedBy>
  <cp:revision>4</cp:revision>
  <cp:lastPrinted>2016-05-17T10:17:00Z</cp:lastPrinted>
  <dcterms:created xsi:type="dcterms:W3CDTF">2022-02-04T09:26:00Z</dcterms:created>
  <dcterms:modified xsi:type="dcterms:W3CDTF">2022-02-04T09:26:00Z</dcterms:modified>
</cp:coreProperties>
</file>