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40" w:type="dxa"/>
        <w:tblLook w:val="04A0"/>
      </w:tblPr>
      <w:tblGrid>
        <w:gridCol w:w="4786"/>
        <w:gridCol w:w="5954"/>
      </w:tblGrid>
      <w:tr w:rsidR="00EF1A37" w:rsidRPr="00195A5D" w:rsidTr="00195A5D">
        <w:trPr>
          <w:trHeight w:val="1720"/>
        </w:trPr>
        <w:tc>
          <w:tcPr>
            <w:tcW w:w="4786" w:type="dxa"/>
            <w:shd w:val="clear" w:color="auto" w:fill="auto"/>
          </w:tcPr>
          <w:p w:rsidR="00EF1A37" w:rsidRPr="00FC17DD" w:rsidRDefault="00EF1A37" w:rsidP="00FA378B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Принято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ab/>
            </w:r>
          </w:p>
          <w:p w:rsidR="00EF1A37" w:rsidRPr="00FC17DD" w:rsidRDefault="00EF1A37" w:rsidP="00FA378B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на заседании педагогического совета</w:t>
            </w:r>
          </w:p>
          <w:p w:rsidR="00EF1A37" w:rsidRPr="00FC17DD" w:rsidRDefault="00EF1A37" w:rsidP="00611AEE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</w:t>
            </w:r>
            <w:r w:rsidR="00195A5D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611AEE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от </w:t>
            </w:r>
            <w:r w:rsidR="00611AEE">
              <w:rPr>
                <w:rFonts w:ascii="Times New Roman" w:hAnsi="Times New Roman"/>
                <w:sz w:val="28"/>
                <w:szCs w:val="28"/>
                <w:lang w:eastAsia="ru-RU"/>
              </w:rPr>
              <w:t>13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.0</w:t>
            </w:r>
            <w:r w:rsidR="00611AEE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.201</w:t>
            </w:r>
            <w:r w:rsidR="00611AEE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г</w:t>
            </w:r>
          </w:p>
        </w:tc>
        <w:tc>
          <w:tcPr>
            <w:tcW w:w="5954" w:type="dxa"/>
            <w:shd w:val="clear" w:color="auto" w:fill="auto"/>
          </w:tcPr>
          <w:p w:rsidR="00EF1A37" w:rsidRPr="00FC17DD" w:rsidRDefault="008452CE" w:rsidP="00195A5D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           </w:t>
            </w:r>
            <w:r w:rsidR="00195A5D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195A5D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«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DB7911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Утверждено</w:t>
            </w:r>
            <w:r w:rsidR="00195A5D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</w:p>
          <w:p w:rsidR="00195A5D" w:rsidRPr="00FC17DD" w:rsidRDefault="00195A5D" w:rsidP="00195A5D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             </w:t>
            </w:r>
            <w:r w:rsidR="00EF1A37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Директор</w:t>
            </w:r>
          </w:p>
          <w:p w:rsidR="00EF1A37" w:rsidRPr="00FC17DD" w:rsidRDefault="00EF1A37" w:rsidP="00195A5D">
            <w:pPr>
              <w:pStyle w:val="a3"/>
              <w:ind w:left="426" w:hanging="426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МБОУ </w:t>
            </w:r>
            <w:r w:rsidR="00FA378B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ЕСОШ № 7 им. О. </w:t>
            </w:r>
            <w:r w:rsidR="00195A5D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К</w:t>
            </w:r>
            <w:r w:rsidR="00FA378B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азанского</w:t>
            </w:r>
            <w:r w:rsidR="008452CE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</w:t>
            </w:r>
            <w:proofErr w:type="spellStart"/>
            <w:r w:rsidR="008452CE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____</w:t>
            </w:r>
            <w:r w:rsidR="00FA378B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Авилова</w:t>
            </w:r>
            <w:proofErr w:type="spellEnd"/>
            <w:r w:rsidR="00FA378B"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О.</w:t>
            </w:r>
            <w:r w:rsidRPr="00FC17DD">
              <w:rPr>
                <w:rFonts w:ascii="Times New Roman" w:hAnsi="Times New Roman"/>
                <w:sz w:val="28"/>
                <w:szCs w:val="28"/>
                <w:lang w:eastAsia="ru-RU"/>
              </w:rPr>
              <w:t>.В.</w:t>
            </w:r>
          </w:p>
          <w:p w:rsidR="00EF1A37" w:rsidRPr="00FC17DD" w:rsidRDefault="00DB7911" w:rsidP="00195A5D">
            <w:pPr>
              <w:pStyle w:val="a3"/>
              <w:ind w:left="426" w:hanging="426"/>
              <w:jc w:val="right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C17DD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r w:rsidR="00195A5D" w:rsidRPr="00FC17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C17DD">
              <w:rPr>
                <w:rFonts w:ascii="Times New Roman" w:hAnsi="Times New Roman"/>
                <w:sz w:val="28"/>
                <w:szCs w:val="28"/>
              </w:rPr>
              <w:t>№</w:t>
            </w:r>
            <w:r w:rsidR="00611AEE">
              <w:rPr>
                <w:rFonts w:ascii="Times New Roman" w:hAnsi="Times New Roman"/>
                <w:sz w:val="28"/>
                <w:szCs w:val="28"/>
              </w:rPr>
              <w:t>10</w:t>
            </w:r>
            <w:r w:rsidR="00FC17DD" w:rsidRPr="00FC17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F1A37" w:rsidRPr="00FC17DD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611AEE">
              <w:rPr>
                <w:rFonts w:ascii="Times New Roman" w:hAnsi="Times New Roman"/>
                <w:sz w:val="28"/>
                <w:szCs w:val="28"/>
              </w:rPr>
              <w:t>15</w:t>
            </w:r>
            <w:r w:rsidR="00EF1A37" w:rsidRPr="00FC17DD">
              <w:rPr>
                <w:rFonts w:ascii="Times New Roman" w:hAnsi="Times New Roman"/>
                <w:sz w:val="28"/>
                <w:szCs w:val="28"/>
              </w:rPr>
              <w:t>.0</w:t>
            </w:r>
            <w:r w:rsidR="00611AEE">
              <w:rPr>
                <w:rFonts w:ascii="Times New Roman" w:hAnsi="Times New Roman"/>
                <w:sz w:val="28"/>
                <w:szCs w:val="28"/>
              </w:rPr>
              <w:t>1</w:t>
            </w:r>
            <w:r w:rsidR="00EF1A37" w:rsidRPr="00FC17DD">
              <w:rPr>
                <w:rFonts w:ascii="Times New Roman" w:hAnsi="Times New Roman"/>
                <w:sz w:val="28"/>
                <w:szCs w:val="28"/>
              </w:rPr>
              <w:t>.201</w:t>
            </w:r>
            <w:r w:rsidR="00611AEE">
              <w:rPr>
                <w:rFonts w:ascii="Times New Roman" w:hAnsi="Times New Roman"/>
                <w:sz w:val="28"/>
                <w:szCs w:val="28"/>
              </w:rPr>
              <w:t>4</w:t>
            </w:r>
            <w:r w:rsidR="00EF1A37" w:rsidRPr="00FC17DD">
              <w:rPr>
                <w:rFonts w:ascii="Times New Roman" w:hAnsi="Times New Roman"/>
                <w:sz w:val="28"/>
                <w:szCs w:val="28"/>
              </w:rPr>
              <w:t>г .</w:t>
            </w:r>
          </w:p>
          <w:p w:rsidR="00EF1A37" w:rsidRPr="00FC17DD" w:rsidRDefault="00EF1A37" w:rsidP="00FA378B">
            <w:pPr>
              <w:pStyle w:val="a3"/>
              <w:ind w:left="426" w:hanging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567ED6" w:rsidRDefault="00567ED6" w:rsidP="00567ED6">
      <w:pPr>
        <w:pStyle w:val="a5"/>
        <w:ind w:left="426" w:hanging="426"/>
        <w:rPr>
          <w:rFonts w:ascii="Times New Roman" w:hAnsi="Times New Roman"/>
          <w:b/>
          <w:bCs/>
          <w:szCs w:val="28"/>
        </w:rPr>
      </w:pPr>
    </w:p>
    <w:p w:rsidR="00567ED6" w:rsidRDefault="00567ED6" w:rsidP="00567ED6">
      <w:pPr>
        <w:pStyle w:val="a5"/>
        <w:ind w:left="426" w:hanging="426"/>
        <w:rPr>
          <w:rFonts w:ascii="Times New Roman" w:hAnsi="Times New Roman"/>
          <w:b/>
          <w:bCs/>
          <w:szCs w:val="28"/>
        </w:rPr>
      </w:pPr>
    </w:p>
    <w:p w:rsidR="00EF1A37" w:rsidRPr="008B54FB" w:rsidRDefault="00EF1A37" w:rsidP="00567ED6">
      <w:pPr>
        <w:pStyle w:val="a5"/>
        <w:ind w:left="426" w:hanging="426"/>
        <w:rPr>
          <w:rFonts w:ascii="Times New Roman" w:hAnsi="Times New Roman"/>
          <w:szCs w:val="28"/>
        </w:rPr>
      </w:pPr>
      <w:r w:rsidRPr="008B54FB">
        <w:rPr>
          <w:rFonts w:ascii="Times New Roman" w:hAnsi="Times New Roman"/>
          <w:b/>
          <w:bCs/>
          <w:szCs w:val="28"/>
        </w:rPr>
        <w:t>ПОЛОЖЕНИЕ</w:t>
      </w:r>
    </w:p>
    <w:p w:rsidR="00EF1A37" w:rsidRPr="008B54FB" w:rsidRDefault="00EF1A37" w:rsidP="00567ED6">
      <w:pPr>
        <w:ind w:left="426" w:hanging="426"/>
        <w:jc w:val="center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о педагогическом совете.</w:t>
      </w:r>
    </w:p>
    <w:p w:rsidR="00EF1A37" w:rsidRPr="008B54FB" w:rsidRDefault="00EF1A37" w:rsidP="00FA378B">
      <w:pPr>
        <w:ind w:left="426" w:hanging="426"/>
        <w:rPr>
          <w:b/>
          <w:bCs/>
          <w:sz w:val="28"/>
          <w:szCs w:val="28"/>
        </w:rPr>
      </w:pPr>
      <w:bookmarkStart w:id="0" w:name="_GoBack"/>
      <w:bookmarkEnd w:id="0"/>
    </w:p>
    <w:p w:rsidR="00EF1A37" w:rsidRPr="008B54FB" w:rsidRDefault="00EF1A37" w:rsidP="00567ED6">
      <w:pPr>
        <w:numPr>
          <w:ilvl w:val="0"/>
          <w:numId w:val="1"/>
        </w:numPr>
        <w:ind w:left="426" w:firstLine="708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Общие положения.</w:t>
      </w:r>
    </w:p>
    <w:p w:rsidR="00EF1A37" w:rsidRPr="008B54FB" w:rsidRDefault="00EF1A37" w:rsidP="00567ED6">
      <w:pPr>
        <w:ind w:left="426" w:firstLine="708"/>
        <w:rPr>
          <w:b/>
          <w:bCs/>
          <w:sz w:val="28"/>
          <w:szCs w:val="28"/>
        </w:rPr>
      </w:pPr>
    </w:p>
    <w:p w:rsidR="004209F9" w:rsidRPr="008B54FB" w:rsidRDefault="004209F9" w:rsidP="00567ED6">
      <w:pPr>
        <w:widowControl w:val="0"/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Положение о Педагогическом совете МБОУ ЕСОШ №7 им.О. Казанского (в дальнейшем - «Положение»)  разработано на основе Федерального Закона  от 29.12.2012 г. ФЗ-273 «Об образовании в Российской Федерации»,  Устава образовательного учреждения. </w:t>
      </w:r>
    </w:p>
    <w:p w:rsidR="004209F9" w:rsidRPr="008B54FB" w:rsidRDefault="004209F9" w:rsidP="00567ED6">
      <w:pPr>
        <w:numPr>
          <w:ilvl w:val="1"/>
          <w:numId w:val="1"/>
        </w:numPr>
        <w:ind w:left="284" w:firstLine="708"/>
        <w:jc w:val="both"/>
        <w:rPr>
          <w:sz w:val="28"/>
          <w:szCs w:val="28"/>
        </w:rPr>
      </w:pPr>
      <w:r w:rsidRPr="008B54FB">
        <w:rPr>
          <w:b/>
          <w:i/>
          <w:sz w:val="28"/>
          <w:szCs w:val="28"/>
        </w:rPr>
        <w:t>Педагогический совет</w:t>
      </w:r>
      <w:r w:rsidRPr="008B54FB">
        <w:rPr>
          <w:sz w:val="28"/>
          <w:szCs w:val="28"/>
        </w:rPr>
        <w:t xml:space="preserve"> (далее педсовет) – это высший педагогический коллегиальный орган управления, в задачи которого входит совершенствование качества образовательного процесса, его условий и результатов.</w:t>
      </w:r>
    </w:p>
    <w:p w:rsidR="004209F9" w:rsidRPr="008B54FB" w:rsidRDefault="004209F9" w:rsidP="00567ED6">
      <w:pPr>
        <w:ind w:left="284" w:firstLine="708"/>
        <w:jc w:val="both"/>
        <w:rPr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Целями деятельности Педагогического совета являются: </w:t>
      </w:r>
    </w:p>
    <w:p w:rsidR="004209F9" w:rsidRPr="008B54FB" w:rsidRDefault="004209F9" w:rsidP="00567ED6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осуществление самоуправленческих начал; </w:t>
      </w:r>
    </w:p>
    <w:p w:rsidR="004209F9" w:rsidRPr="008B54FB" w:rsidRDefault="004209F9" w:rsidP="00567ED6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развитие инициативы коллектива; </w:t>
      </w:r>
    </w:p>
    <w:p w:rsidR="004209F9" w:rsidRPr="008B54FB" w:rsidRDefault="004209F9" w:rsidP="00567ED6">
      <w:pPr>
        <w:widowControl w:val="0"/>
        <w:numPr>
          <w:ilvl w:val="0"/>
          <w:numId w:val="17"/>
        </w:numPr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воплощение в жизнь государственно-общественных принципов управления. </w:t>
      </w:r>
    </w:p>
    <w:p w:rsidR="004209F9" w:rsidRPr="008B54FB" w:rsidRDefault="004209F9" w:rsidP="00567ED6">
      <w:pPr>
        <w:widowControl w:val="0"/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Деятельность Педсовета осуществляется в строгом соответствии с нормами международного права, действующим законодательством и нормативно-правовыми актами, регламентирующими образовательную деятельность: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Конвенцией ООН о правах ребенка;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708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Конституцией Российской Федерации;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законами Российской Федерации;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указами и распоряжениями Президента Российской Федерации, Правительства Российской Федерации;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нормативно-правовыми актами Министерства образования Ростовской области;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нормативно-правовыми актами Отдела образования </w:t>
      </w:r>
      <w:proofErr w:type="spellStart"/>
      <w:r w:rsidRPr="008B54FB">
        <w:rPr>
          <w:color w:val="000000"/>
          <w:sz w:val="28"/>
          <w:szCs w:val="28"/>
        </w:rPr>
        <w:t>Егорлыкского</w:t>
      </w:r>
      <w:proofErr w:type="spellEnd"/>
      <w:r w:rsidRPr="008B54FB">
        <w:rPr>
          <w:color w:val="000000"/>
          <w:sz w:val="28"/>
          <w:szCs w:val="28"/>
        </w:rPr>
        <w:t xml:space="preserve"> района Ростовской области,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color w:val="000000"/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Уставом образовательного учреждения; </w:t>
      </w:r>
    </w:p>
    <w:p w:rsidR="004209F9" w:rsidRPr="008B54FB" w:rsidRDefault="004209F9" w:rsidP="00567ED6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color w:val="000000"/>
          <w:sz w:val="28"/>
          <w:szCs w:val="28"/>
        </w:rPr>
        <w:t xml:space="preserve">настоящим Положением. </w:t>
      </w:r>
    </w:p>
    <w:p w:rsidR="004209F9" w:rsidRPr="008B54FB" w:rsidRDefault="004209F9" w:rsidP="00567ED6">
      <w:pPr>
        <w:numPr>
          <w:ilvl w:val="1"/>
          <w:numId w:val="1"/>
        </w:numPr>
        <w:ind w:left="284" w:firstLine="850"/>
        <w:jc w:val="both"/>
        <w:rPr>
          <w:sz w:val="28"/>
          <w:szCs w:val="28"/>
        </w:rPr>
      </w:pP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2. Задачи педагогического совета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 Реализация государственной политики в области образования, решение общих вопросов управления образовательной деятельностью. 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Обеспечение направленности деятельности педагогических работников образовательного учреждения на совершенствование образовательной </w:t>
      </w:r>
      <w:r w:rsidRPr="008B54FB">
        <w:rPr>
          <w:sz w:val="28"/>
          <w:szCs w:val="28"/>
        </w:rPr>
        <w:lastRenderedPageBreak/>
        <w:t xml:space="preserve">деятельности. 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Внедрение в практику инновационных технологий образовательной деятельности и передового педагогического опыта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 Управление качеством образовательной деятельности. 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Содействие в обеспечении взаимодействия педагогических работников образовательного учреждения с общественностью. </w:t>
      </w:r>
    </w:p>
    <w:p w:rsidR="00140B0D" w:rsidRDefault="00140B0D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 Решение вопросов организации промежуточной и государственной (итоговой) аттестации, переводе и выпуске обучающихся, освоивших в полном объеме содержание основных общеобразовательных программ, осуществление мер по предупреждению и ликвидации академической неуспеваемости обучающихся</w:t>
      </w:r>
    </w:p>
    <w:p w:rsidR="00567ED6" w:rsidRPr="008B54FB" w:rsidRDefault="00567ED6" w:rsidP="00567ED6">
      <w:pPr>
        <w:ind w:left="284" w:firstLine="850"/>
        <w:jc w:val="both"/>
        <w:rPr>
          <w:sz w:val="28"/>
          <w:szCs w:val="28"/>
        </w:rPr>
      </w:pPr>
    </w:p>
    <w:p w:rsidR="00140B0D" w:rsidRPr="008B54FB" w:rsidRDefault="00140B0D" w:rsidP="00567ED6">
      <w:pPr>
        <w:widowControl w:val="0"/>
        <w:numPr>
          <w:ilvl w:val="0"/>
          <w:numId w:val="20"/>
        </w:numPr>
        <w:autoSpaceDE w:val="0"/>
        <w:autoSpaceDN w:val="0"/>
        <w:adjustRightInd w:val="0"/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Компетенция педагогического совета</w:t>
      </w:r>
    </w:p>
    <w:p w:rsidR="00140B0D" w:rsidRPr="008B54FB" w:rsidRDefault="00140B0D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z w:val="28"/>
          <w:szCs w:val="28"/>
        </w:rPr>
        <w:t xml:space="preserve">обсуждение и выбор различных вариантов содержания образования, форм и методов образовательного процесса и способов их реализации;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napToGrid w:val="0"/>
          <w:sz w:val="28"/>
          <w:szCs w:val="28"/>
        </w:rPr>
        <w:t xml:space="preserve">принятие локальных актов;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обсуждение принимаемых образовательных программ, в т. ч. всех их компонентов;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организация работы по повышению квалификации педагогических работников, развитию их творческих инициатив;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napToGrid w:val="0"/>
          <w:sz w:val="28"/>
          <w:szCs w:val="28"/>
        </w:rPr>
        <w:t>принятие решения о награждении обучающихся, добившихся особых успехов в учении;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napToGrid w:val="0"/>
          <w:sz w:val="28"/>
          <w:szCs w:val="28"/>
        </w:rPr>
        <w:t xml:space="preserve">рассмотрение вопроса об исключении обучающегося из Организации, представление решения Совету Организации;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z w:val="28"/>
          <w:szCs w:val="28"/>
        </w:rPr>
        <w:t>принятие решения о переводе (условном переводе) об</w:t>
      </w:r>
      <w:r w:rsidRPr="008B54FB">
        <w:rPr>
          <w:sz w:val="28"/>
          <w:szCs w:val="28"/>
        </w:rPr>
        <w:t>у</w:t>
      </w:r>
      <w:r w:rsidRPr="008B54FB">
        <w:rPr>
          <w:sz w:val="28"/>
          <w:szCs w:val="28"/>
        </w:rPr>
        <w:t>чающегося в следующий класс,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z w:val="28"/>
          <w:szCs w:val="28"/>
        </w:rPr>
        <w:t>принятие решения о допуске обучающихся к государственной итоговой аттестации;</w:t>
      </w:r>
      <w:r w:rsidRPr="008B54FB">
        <w:rPr>
          <w:spacing w:val="-1"/>
          <w:sz w:val="28"/>
          <w:szCs w:val="28"/>
        </w:rPr>
        <w:t xml:space="preserve">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napToGrid w:val="0"/>
          <w:sz w:val="28"/>
          <w:szCs w:val="28"/>
        </w:rPr>
      </w:pPr>
      <w:r w:rsidRPr="008B54FB">
        <w:rPr>
          <w:sz w:val="28"/>
          <w:szCs w:val="28"/>
        </w:rPr>
        <w:t>принятие решения о выдаче справки выпускникам, не прошедшим государственной итоговой аттестации;</w:t>
      </w:r>
      <w:r w:rsidRPr="008B54FB">
        <w:rPr>
          <w:snapToGrid w:val="0"/>
          <w:sz w:val="28"/>
          <w:szCs w:val="28"/>
        </w:rPr>
        <w:t xml:space="preserve">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принятие решения о представлении к награждению педагогических рабо</w:t>
      </w:r>
      <w:r w:rsidRPr="008B54FB">
        <w:rPr>
          <w:sz w:val="28"/>
          <w:szCs w:val="28"/>
        </w:rPr>
        <w:t>т</w:t>
      </w:r>
      <w:r w:rsidRPr="008B54FB">
        <w:rPr>
          <w:sz w:val="28"/>
          <w:szCs w:val="28"/>
        </w:rPr>
        <w:t>ников Организации;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обсуждение режимных моментов деятельности Организации;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выборы представителей педагогич</w:t>
      </w:r>
      <w:r w:rsidRPr="008B54FB">
        <w:rPr>
          <w:sz w:val="28"/>
          <w:szCs w:val="28"/>
        </w:rPr>
        <w:t>е</w:t>
      </w:r>
      <w:r w:rsidRPr="008B54FB">
        <w:rPr>
          <w:sz w:val="28"/>
          <w:szCs w:val="28"/>
        </w:rPr>
        <w:t xml:space="preserve">ского коллектива в Совет Организации; 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napToGrid w:val="0"/>
          <w:sz w:val="28"/>
          <w:szCs w:val="28"/>
        </w:rPr>
        <w:t>заслушивание сообщений администрации Организации по вопросам учебно-воспитательного характера;</w:t>
      </w:r>
    </w:p>
    <w:p w:rsidR="00140B0D" w:rsidRPr="008B54FB" w:rsidRDefault="00140B0D" w:rsidP="00567ED6">
      <w:pPr>
        <w:numPr>
          <w:ilvl w:val="0"/>
          <w:numId w:val="6"/>
        </w:numPr>
        <w:tabs>
          <w:tab w:val="left" w:pos="720"/>
        </w:tabs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осуществление иных полномочий в соответствии с законодательством в сфере образов</w:t>
      </w:r>
      <w:r w:rsidRPr="008B54FB">
        <w:rPr>
          <w:sz w:val="28"/>
          <w:szCs w:val="28"/>
        </w:rPr>
        <w:t>а</w:t>
      </w:r>
      <w:r w:rsidRPr="008B54FB">
        <w:rPr>
          <w:sz w:val="28"/>
          <w:szCs w:val="28"/>
        </w:rPr>
        <w:t>ния.</w:t>
      </w:r>
    </w:p>
    <w:p w:rsidR="00140B0D" w:rsidRPr="008B54FB" w:rsidRDefault="00140B0D" w:rsidP="00567ED6">
      <w:pPr>
        <w:ind w:left="284" w:firstLine="850"/>
        <w:jc w:val="both"/>
        <w:rPr>
          <w:sz w:val="28"/>
          <w:szCs w:val="28"/>
        </w:rPr>
      </w:pPr>
    </w:p>
    <w:p w:rsidR="00A37CFB" w:rsidRPr="008B54FB" w:rsidRDefault="00A37CFB" w:rsidP="00567ED6">
      <w:pPr>
        <w:widowControl w:val="0"/>
        <w:numPr>
          <w:ilvl w:val="0"/>
          <w:numId w:val="20"/>
        </w:numPr>
        <w:autoSpaceDE w:val="0"/>
        <w:autoSpaceDN w:val="0"/>
        <w:adjustRightInd w:val="0"/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Права и ответственности педагогического совета</w:t>
      </w:r>
    </w:p>
    <w:p w:rsidR="006D301F" w:rsidRPr="008B54FB" w:rsidRDefault="006D301F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b/>
          <w:bCs/>
          <w:sz w:val="28"/>
          <w:szCs w:val="28"/>
        </w:rPr>
      </w:pPr>
    </w:p>
    <w:p w:rsidR="006D301F" w:rsidRPr="008B54FB" w:rsidRDefault="006D301F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Решения педагогического совета являются рекомендательными для коллектива педагогических работников общеобразовательного учреждения. </w:t>
      </w:r>
      <w:r w:rsidRPr="008B54FB">
        <w:rPr>
          <w:sz w:val="28"/>
          <w:szCs w:val="28"/>
        </w:rPr>
        <w:lastRenderedPageBreak/>
        <w:t>Решения педагогического совета, утвержденные приказом по общеобразовательному учреждению, являются обязательными для исполнения.</w:t>
      </w:r>
    </w:p>
    <w:p w:rsidR="00A37CFB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 </w:t>
      </w:r>
    </w:p>
    <w:p w:rsidR="00A37CFB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Члены Педагогического совета имеют право: </w:t>
      </w:r>
    </w:p>
    <w:p w:rsidR="00A37CFB" w:rsidRPr="008B54FB" w:rsidRDefault="00A37CFB" w:rsidP="00567ED6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предлагать директору образовательного организации планы мероприятий по совершенствованию работы образовательного учреждения; </w:t>
      </w:r>
    </w:p>
    <w:p w:rsidR="00A37CFB" w:rsidRPr="008B54FB" w:rsidRDefault="00A37CFB" w:rsidP="00567ED6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присутствовать и принимать участие в обсуждении вопросов о совершенствовании организации образовательного процесса на заседаниях</w:t>
      </w:r>
      <w:r w:rsidR="006D301F" w:rsidRPr="008B54FB">
        <w:rPr>
          <w:sz w:val="28"/>
          <w:szCs w:val="28"/>
        </w:rPr>
        <w:t xml:space="preserve"> Совета образовательной организации</w:t>
      </w:r>
      <w:r w:rsidRPr="008B54FB">
        <w:rPr>
          <w:sz w:val="28"/>
          <w:szCs w:val="28"/>
        </w:rPr>
        <w:t xml:space="preserve">. </w:t>
      </w:r>
    </w:p>
    <w:p w:rsidR="00A37CFB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 Педагогический совет несет ответственность; </w:t>
      </w:r>
    </w:p>
    <w:p w:rsidR="00A37CFB" w:rsidRPr="008B54FB" w:rsidRDefault="00A37CFB" w:rsidP="00567ED6">
      <w:pPr>
        <w:widowControl w:val="0"/>
        <w:numPr>
          <w:ilvl w:val="0"/>
          <w:numId w:val="15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за соблюдение в процессе осуществления образовательным учреждением образовательной деятельности законодательства Российской Федерации; </w:t>
      </w:r>
    </w:p>
    <w:p w:rsidR="00A37CFB" w:rsidRPr="008B54FB" w:rsidRDefault="00A37CFB" w:rsidP="00567ED6">
      <w:pPr>
        <w:widowControl w:val="0"/>
        <w:numPr>
          <w:ilvl w:val="0"/>
          <w:numId w:val="15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за соблюдение прав участников образовательного процесса; </w:t>
      </w:r>
    </w:p>
    <w:p w:rsidR="00A37CFB" w:rsidRPr="008B54FB" w:rsidRDefault="00A37CFB" w:rsidP="00567ED6">
      <w:pPr>
        <w:widowControl w:val="0"/>
        <w:numPr>
          <w:ilvl w:val="0"/>
          <w:numId w:val="15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за педагогически целесообразный выбор и реализацию в полном объеме общеобразовательных программ, соответствие качества результатов образования требованиям Федеральных государственных образовательных стандартов;</w:t>
      </w:r>
    </w:p>
    <w:p w:rsidR="00A37CFB" w:rsidRPr="008B54FB" w:rsidRDefault="00A37CFB" w:rsidP="00567ED6">
      <w:pPr>
        <w:widowControl w:val="0"/>
        <w:numPr>
          <w:ilvl w:val="0"/>
          <w:numId w:val="15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за развитие принципов общественно-государственного управления и самоуправления в </w:t>
      </w:r>
      <w:r w:rsidR="006D301F" w:rsidRPr="008B54FB">
        <w:rPr>
          <w:sz w:val="28"/>
          <w:szCs w:val="28"/>
        </w:rPr>
        <w:t>о</w:t>
      </w:r>
      <w:r w:rsidRPr="008B54FB">
        <w:rPr>
          <w:sz w:val="28"/>
          <w:szCs w:val="28"/>
        </w:rPr>
        <w:t>бразовательном учреждении;</w:t>
      </w:r>
    </w:p>
    <w:p w:rsidR="00A37CFB" w:rsidRPr="008B54FB" w:rsidRDefault="00A37CFB" w:rsidP="00567ED6">
      <w:pPr>
        <w:widowControl w:val="0"/>
        <w:numPr>
          <w:ilvl w:val="0"/>
          <w:numId w:val="15"/>
        </w:numPr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за упрочение авторитета </w:t>
      </w:r>
      <w:r w:rsidR="006D301F" w:rsidRPr="008B54FB">
        <w:rPr>
          <w:sz w:val="28"/>
          <w:szCs w:val="28"/>
        </w:rPr>
        <w:t>о</w:t>
      </w:r>
      <w:r w:rsidRPr="008B54FB">
        <w:rPr>
          <w:sz w:val="28"/>
          <w:szCs w:val="28"/>
        </w:rPr>
        <w:t xml:space="preserve">бразовательного учреждения. </w:t>
      </w:r>
    </w:p>
    <w:p w:rsidR="00A37CFB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</w:p>
    <w:p w:rsidR="00A37CFB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5. Состав педагогического совета</w:t>
      </w:r>
    </w:p>
    <w:p w:rsidR="00A37CFB" w:rsidRPr="008B54FB" w:rsidRDefault="00A37CFB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iCs/>
          <w:color w:val="000000"/>
          <w:sz w:val="28"/>
          <w:szCs w:val="28"/>
        </w:rPr>
        <w:t xml:space="preserve">В Педагогический Совет входят все педагогические работники, состоящие в трудовых отношениях с Образовательной организацией (в том числе работающие по совместительству). </w:t>
      </w:r>
    </w:p>
    <w:p w:rsidR="00E60B23" w:rsidRPr="008B54FB" w:rsidRDefault="00A37CFB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Директор образовательной организации является председателем Педагогического совета с правом решающего голоса и единственным не избираемым членом. </w:t>
      </w:r>
    </w:p>
    <w:p w:rsidR="00A37CFB" w:rsidRDefault="00E60B23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В необходимых случаях  на заседания педагогического совета могут приглашаться представители общественных организаций, учреждений, взаимодействующих с общеобразовательным учреждением по вопросам образования, родители обучающихся, представители учреждений, участвующих в финансировании организации образовательного процесса и др. </w:t>
      </w:r>
    </w:p>
    <w:p w:rsidR="00567ED6" w:rsidRPr="008B54FB" w:rsidRDefault="00567ED6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</w:p>
    <w:p w:rsidR="00EF1A37" w:rsidRPr="008B54FB" w:rsidRDefault="00EF1A37" w:rsidP="00567ED6">
      <w:pPr>
        <w:numPr>
          <w:ilvl w:val="0"/>
          <w:numId w:val="19"/>
        </w:numPr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Организация деятельности педагогического совета</w:t>
      </w:r>
    </w:p>
    <w:p w:rsidR="00E60B23" w:rsidRPr="008B54FB" w:rsidRDefault="00E60B23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Для ведения протокола заседаний Педагогического совета из его членов избирается секретарь. </w:t>
      </w:r>
    </w:p>
    <w:p w:rsidR="00E60B23" w:rsidRPr="008B54FB" w:rsidRDefault="00E60B23" w:rsidP="00567ED6">
      <w:pPr>
        <w:widowControl w:val="0"/>
        <w:autoSpaceDE w:val="0"/>
        <w:autoSpaceDN w:val="0"/>
        <w:adjustRightInd w:val="0"/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 xml:space="preserve">Заседания Педагогического совета проводятся в соответствии с планом работы образовательной организации на текущий учебный год, а также во внеочередном порядке для решения неотложных вопросов осуществления образовательной деятельности, но не реже 4 раз в год. 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</w:p>
    <w:p w:rsidR="008B54FB" w:rsidRPr="00FA378B" w:rsidRDefault="008B54FB" w:rsidP="00567ED6">
      <w:pPr>
        <w:pStyle w:val="a8"/>
        <w:tabs>
          <w:tab w:val="left" w:pos="-567"/>
          <w:tab w:val="left" w:pos="1134"/>
        </w:tabs>
        <w:ind w:left="284" w:firstLine="850"/>
        <w:jc w:val="both"/>
        <w:rPr>
          <w:sz w:val="28"/>
          <w:szCs w:val="28"/>
        </w:rPr>
      </w:pPr>
      <w:r w:rsidRPr="00FA378B">
        <w:rPr>
          <w:sz w:val="28"/>
          <w:szCs w:val="28"/>
        </w:rPr>
        <w:t>Решения Педсовета являются правомочными, если на его заседании присутствовало не м</w:t>
      </w:r>
      <w:r w:rsidRPr="00FA378B">
        <w:rPr>
          <w:sz w:val="28"/>
          <w:szCs w:val="28"/>
        </w:rPr>
        <w:t>е</w:t>
      </w:r>
      <w:r w:rsidRPr="00FA378B">
        <w:rPr>
          <w:sz w:val="28"/>
          <w:szCs w:val="28"/>
        </w:rPr>
        <w:t>нее двух третей педагогического коллектива и если за принятие решения проголосовало не менее двух третей присутствующих.</w:t>
      </w:r>
    </w:p>
    <w:p w:rsidR="008B54FB" w:rsidRPr="00FA378B" w:rsidRDefault="00FA378B" w:rsidP="00567ED6">
      <w:pPr>
        <w:tabs>
          <w:tab w:val="left" w:pos="-567"/>
        </w:tabs>
        <w:ind w:left="284" w:firstLine="850"/>
        <w:jc w:val="both"/>
        <w:rPr>
          <w:sz w:val="28"/>
          <w:szCs w:val="28"/>
        </w:rPr>
      </w:pPr>
      <w:r w:rsidRPr="00FA378B">
        <w:rPr>
          <w:sz w:val="28"/>
          <w:szCs w:val="28"/>
        </w:rPr>
        <w:lastRenderedPageBreak/>
        <w:t>При равном количестве голосов решающим является голос председателя педагогического совета.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  <w:r w:rsidRPr="00FA378B">
        <w:rPr>
          <w:sz w:val="28"/>
          <w:szCs w:val="28"/>
        </w:rPr>
        <w:t>Организацию выполнения решений педагогического совета</w:t>
      </w:r>
      <w:r w:rsidRPr="008B54FB">
        <w:rPr>
          <w:sz w:val="28"/>
          <w:szCs w:val="28"/>
        </w:rPr>
        <w:t xml:space="preserve"> осуществляет его председатель и ответственные лица, указанные в решении. Информацию о выполнении решений педагогического совета обобщает секретарь. Результаты этой работы сообщаются членам педагогического совета на последующих его заседаниях.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</w:p>
    <w:p w:rsidR="00EF1A37" w:rsidRPr="008B54FB" w:rsidRDefault="00EF1A37" w:rsidP="00567ED6">
      <w:pPr>
        <w:numPr>
          <w:ilvl w:val="0"/>
          <w:numId w:val="19"/>
        </w:numPr>
        <w:ind w:left="284" w:firstLine="850"/>
        <w:jc w:val="both"/>
        <w:rPr>
          <w:b/>
          <w:bCs/>
          <w:sz w:val="28"/>
          <w:szCs w:val="28"/>
        </w:rPr>
      </w:pPr>
      <w:r w:rsidRPr="008B54FB">
        <w:rPr>
          <w:b/>
          <w:bCs/>
          <w:sz w:val="28"/>
          <w:szCs w:val="28"/>
        </w:rPr>
        <w:t>Документация педагогического совета</w:t>
      </w:r>
    </w:p>
    <w:p w:rsidR="00EF1A37" w:rsidRPr="008B54FB" w:rsidRDefault="00EF1A37" w:rsidP="00567ED6">
      <w:pPr>
        <w:ind w:left="284" w:firstLine="850"/>
        <w:jc w:val="both"/>
        <w:rPr>
          <w:b/>
          <w:bCs/>
          <w:sz w:val="28"/>
          <w:szCs w:val="28"/>
        </w:rPr>
      </w:pP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Заседания педагогического совета оформляются протоколом. В Книге протоколов фиксируются ход обсуждения вопросов, выносимых на педагогический совет, предложения и замечания членов педсовета. Протоколы подписываются председателем и секретарем совета.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Протоколы о переводе обучающихся в следующий класс и выпуске оформляются списочным составом. Решения педагогического совета о переводе и выпуске утверждаются приказом по общеобразовательному учреждению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Нумерация протоколов педсовета ведется с начала учебного года.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  <w:r w:rsidRPr="008B54FB">
        <w:rPr>
          <w:sz w:val="28"/>
          <w:szCs w:val="28"/>
        </w:rPr>
        <w:t>Книга протоколов педагогического совета пронумеровывается постранично, прошнуровывается, скрепляется подписью руководителя и печатью общеобразовательного учреждения.</w:t>
      </w:r>
    </w:p>
    <w:p w:rsidR="00EF1A37" w:rsidRPr="008B54FB" w:rsidRDefault="00EF1A37" w:rsidP="00567ED6">
      <w:pPr>
        <w:ind w:left="284" w:firstLine="850"/>
        <w:jc w:val="both"/>
        <w:rPr>
          <w:sz w:val="28"/>
          <w:szCs w:val="28"/>
        </w:rPr>
      </w:pPr>
    </w:p>
    <w:p w:rsidR="00EE7935" w:rsidRPr="00EF2721" w:rsidRDefault="00EE7935" w:rsidP="00EE793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F2721">
        <w:rPr>
          <w:b/>
          <w:sz w:val="28"/>
          <w:szCs w:val="28"/>
        </w:rPr>
        <w:t>Заключительные положения</w:t>
      </w:r>
    </w:p>
    <w:p w:rsidR="00EE7935" w:rsidRPr="00EF2721" w:rsidRDefault="00EE7935" w:rsidP="00EE793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F2721">
        <w:rPr>
          <w:sz w:val="28"/>
          <w:szCs w:val="28"/>
        </w:rPr>
        <w:t xml:space="preserve"> Срок действия положения не ограничен.</w:t>
      </w:r>
    </w:p>
    <w:p w:rsidR="00EE7935" w:rsidRPr="00EF2721" w:rsidRDefault="00EE7935" w:rsidP="00EE793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F2721">
        <w:rPr>
          <w:sz w:val="28"/>
          <w:szCs w:val="28"/>
        </w:rPr>
        <w:t>При изменении законодательства в акт вносятся изменения в установленном законом порядке.</w:t>
      </w:r>
    </w:p>
    <w:p w:rsidR="00EE7935" w:rsidRPr="00EF2721" w:rsidRDefault="00EE7935" w:rsidP="00EE7935">
      <w:pPr>
        <w:jc w:val="both"/>
        <w:rPr>
          <w:sz w:val="28"/>
          <w:szCs w:val="28"/>
        </w:rPr>
      </w:pPr>
    </w:p>
    <w:p w:rsidR="00AF50B8" w:rsidRPr="008B54FB" w:rsidRDefault="00AF50B8" w:rsidP="00567ED6">
      <w:pPr>
        <w:ind w:left="284" w:firstLine="850"/>
        <w:jc w:val="both"/>
        <w:rPr>
          <w:sz w:val="28"/>
          <w:szCs w:val="28"/>
        </w:rPr>
      </w:pPr>
    </w:p>
    <w:sectPr w:rsidR="00AF50B8" w:rsidRPr="008B54FB" w:rsidSect="00FA378B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66FBA"/>
    <w:multiLevelType w:val="multilevel"/>
    <w:tmpl w:val="01C2B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B20040"/>
    <w:multiLevelType w:val="hybridMultilevel"/>
    <w:tmpl w:val="E4703F80"/>
    <w:lvl w:ilvl="0" w:tplc="D6868D3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A1F536D"/>
    <w:multiLevelType w:val="hybridMultilevel"/>
    <w:tmpl w:val="6B0AC52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EA84C3A"/>
    <w:multiLevelType w:val="hybridMultilevel"/>
    <w:tmpl w:val="DCBEF9CA"/>
    <w:lvl w:ilvl="0" w:tplc="FB660E5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75F2E04"/>
    <w:multiLevelType w:val="hybridMultilevel"/>
    <w:tmpl w:val="D94E4690"/>
    <w:lvl w:ilvl="0" w:tplc="90965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876E3DA">
      <w:numFmt w:val="none"/>
      <w:lvlText w:val=""/>
      <w:lvlJc w:val="left"/>
      <w:pPr>
        <w:tabs>
          <w:tab w:val="num" w:pos="360"/>
        </w:tabs>
      </w:pPr>
    </w:lvl>
    <w:lvl w:ilvl="2" w:tplc="D97AA9D4">
      <w:numFmt w:val="none"/>
      <w:lvlText w:val=""/>
      <w:lvlJc w:val="left"/>
      <w:pPr>
        <w:tabs>
          <w:tab w:val="num" w:pos="360"/>
        </w:tabs>
      </w:pPr>
    </w:lvl>
    <w:lvl w:ilvl="3" w:tplc="A05085DA">
      <w:numFmt w:val="none"/>
      <w:lvlText w:val=""/>
      <w:lvlJc w:val="left"/>
      <w:pPr>
        <w:tabs>
          <w:tab w:val="num" w:pos="360"/>
        </w:tabs>
      </w:pPr>
    </w:lvl>
    <w:lvl w:ilvl="4" w:tplc="A2FE68E0">
      <w:numFmt w:val="none"/>
      <w:lvlText w:val=""/>
      <w:lvlJc w:val="left"/>
      <w:pPr>
        <w:tabs>
          <w:tab w:val="num" w:pos="360"/>
        </w:tabs>
      </w:pPr>
    </w:lvl>
    <w:lvl w:ilvl="5" w:tplc="C8F851B0">
      <w:numFmt w:val="none"/>
      <w:lvlText w:val=""/>
      <w:lvlJc w:val="left"/>
      <w:pPr>
        <w:tabs>
          <w:tab w:val="num" w:pos="360"/>
        </w:tabs>
      </w:pPr>
    </w:lvl>
    <w:lvl w:ilvl="6" w:tplc="1EAAA38C">
      <w:numFmt w:val="none"/>
      <w:lvlText w:val=""/>
      <w:lvlJc w:val="left"/>
      <w:pPr>
        <w:tabs>
          <w:tab w:val="num" w:pos="360"/>
        </w:tabs>
      </w:pPr>
    </w:lvl>
    <w:lvl w:ilvl="7" w:tplc="AFB8C9A0">
      <w:numFmt w:val="none"/>
      <w:lvlText w:val=""/>
      <w:lvlJc w:val="left"/>
      <w:pPr>
        <w:tabs>
          <w:tab w:val="num" w:pos="360"/>
        </w:tabs>
      </w:pPr>
    </w:lvl>
    <w:lvl w:ilvl="8" w:tplc="9EFA6820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2E4D7DB5"/>
    <w:multiLevelType w:val="multilevel"/>
    <w:tmpl w:val="D6ECC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9921D2"/>
    <w:multiLevelType w:val="hybridMultilevel"/>
    <w:tmpl w:val="7AF4866E"/>
    <w:lvl w:ilvl="0" w:tplc="0419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399556CF"/>
    <w:multiLevelType w:val="multilevel"/>
    <w:tmpl w:val="14682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804FCD"/>
    <w:multiLevelType w:val="multilevel"/>
    <w:tmpl w:val="88628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6950BF8"/>
    <w:multiLevelType w:val="hybridMultilevel"/>
    <w:tmpl w:val="10F61D7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pacing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F856DAC"/>
    <w:multiLevelType w:val="hybridMultilevel"/>
    <w:tmpl w:val="3B22EF3A"/>
    <w:lvl w:ilvl="0" w:tplc="0419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>
    <w:nsid w:val="51B601CE"/>
    <w:multiLevelType w:val="hybridMultilevel"/>
    <w:tmpl w:val="D91453C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1DF220B"/>
    <w:multiLevelType w:val="hybridMultilevel"/>
    <w:tmpl w:val="C1D0BB7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pacing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564A2F97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14">
    <w:nsid w:val="57E94AA9"/>
    <w:multiLevelType w:val="multilevel"/>
    <w:tmpl w:val="F64420D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15">
    <w:nsid w:val="5EF47433"/>
    <w:multiLevelType w:val="hybridMultilevel"/>
    <w:tmpl w:val="55ECC0B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pacing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20326F5"/>
    <w:multiLevelType w:val="multilevel"/>
    <w:tmpl w:val="92F2EA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72060EC6"/>
    <w:multiLevelType w:val="hybridMultilevel"/>
    <w:tmpl w:val="D0B897B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pacing w:val="0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4390EE3"/>
    <w:multiLevelType w:val="multilevel"/>
    <w:tmpl w:val="9BF6D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00904"/>
    <w:multiLevelType w:val="multilevel"/>
    <w:tmpl w:val="2D404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1"/>
  </w:num>
  <w:num w:numId="3">
    <w:abstractNumId w:val="2"/>
  </w:num>
  <w:num w:numId="4">
    <w:abstractNumId w:val="10"/>
  </w:num>
  <w:num w:numId="5">
    <w:abstractNumId w:val="6"/>
  </w:num>
  <w:num w:numId="6">
    <w:abstractNumId w:val="13"/>
  </w:num>
  <w:num w:numId="7">
    <w:abstractNumId w:val="14"/>
  </w:num>
  <w:num w:numId="8">
    <w:abstractNumId w:val="5"/>
  </w:num>
  <w:num w:numId="9">
    <w:abstractNumId w:val="8"/>
  </w:num>
  <w:num w:numId="10">
    <w:abstractNumId w:val="0"/>
  </w:num>
  <w:num w:numId="11">
    <w:abstractNumId w:val="19"/>
  </w:num>
  <w:num w:numId="12">
    <w:abstractNumId w:val="7"/>
  </w:num>
  <w:num w:numId="13">
    <w:abstractNumId w:val="18"/>
  </w:num>
  <w:num w:numId="14">
    <w:abstractNumId w:val="17"/>
  </w:num>
  <w:num w:numId="15">
    <w:abstractNumId w:val="9"/>
  </w:num>
  <w:num w:numId="16">
    <w:abstractNumId w:val="16"/>
  </w:num>
  <w:num w:numId="17">
    <w:abstractNumId w:val="15"/>
  </w:num>
  <w:num w:numId="18">
    <w:abstractNumId w:val="12"/>
  </w:num>
  <w:num w:numId="19">
    <w:abstractNumId w:val="1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1A37"/>
    <w:rsid w:val="00140B0D"/>
    <w:rsid w:val="00195A5D"/>
    <w:rsid w:val="001A28A2"/>
    <w:rsid w:val="002A7061"/>
    <w:rsid w:val="004209F9"/>
    <w:rsid w:val="00527308"/>
    <w:rsid w:val="00567ED6"/>
    <w:rsid w:val="00611AEE"/>
    <w:rsid w:val="006267FF"/>
    <w:rsid w:val="0069499D"/>
    <w:rsid w:val="006D301F"/>
    <w:rsid w:val="00732ABA"/>
    <w:rsid w:val="00815D5F"/>
    <w:rsid w:val="008452CE"/>
    <w:rsid w:val="008B54FB"/>
    <w:rsid w:val="00915236"/>
    <w:rsid w:val="00973D44"/>
    <w:rsid w:val="009B48AB"/>
    <w:rsid w:val="00A37CFB"/>
    <w:rsid w:val="00AF50B8"/>
    <w:rsid w:val="00DB7911"/>
    <w:rsid w:val="00E60B23"/>
    <w:rsid w:val="00EE7935"/>
    <w:rsid w:val="00EF1A37"/>
    <w:rsid w:val="00F91325"/>
    <w:rsid w:val="00F931A7"/>
    <w:rsid w:val="00FA378B"/>
    <w:rsid w:val="00FC17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A3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1A37"/>
    <w:rPr>
      <w:sz w:val="22"/>
      <w:szCs w:val="22"/>
      <w:lang w:eastAsia="en-US"/>
    </w:rPr>
  </w:style>
  <w:style w:type="character" w:customStyle="1" w:styleId="a4">
    <w:name w:val="Название Знак"/>
    <w:basedOn w:val="a0"/>
    <w:link w:val="a5"/>
    <w:locked/>
    <w:rsid w:val="00EF1A37"/>
    <w:rPr>
      <w:sz w:val="28"/>
      <w:szCs w:val="24"/>
      <w:lang w:eastAsia="ru-RU"/>
    </w:rPr>
  </w:style>
  <w:style w:type="paragraph" w:styleId="a5">
    <w:name w:val="Title"/>
    <w:basedOn w:val="a"/>
    <w:link w:val="a4"/>
    <w:qFormat/>
    <w:rsid w:val="00EF1A37"/>
    <w:pPr>
      <w:jc w:val="center"/>
    </w:pPr>
    <w:rPr>
      <w:rFonts w:ascii="Calibri" w:eastAsia="Calibri" w:hAnsi="Calibri"/>
      <w:sz w:val="28"/>
    </w:rPr>
  </w:style>
  <w:style w:type="character" w:customStyle="1" w:styleId="1">
    <w:name w:val="Название Знак1"/>
    <w:basedOn w:val="a0"/>
    <w:uiPriority w:val="10"/>
    <w:rsid w:val="00EF1A37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913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32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"/>
    <w:basedOn w:val="a"/>
    <w:uiPriority w:val="99"/>
    <w:rsid w:val="00AF50B8"/>
    <w:pPr>
      <w:ind w:left="283" w:hanging="28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1110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cp:lastModifiedBy>punsh</cp:lastModifiedBy>
  <cp:revision>2</cp:revision>
  <cp:lastPrinted>2017-03-31T09:29:00Z</cp:lastPrinted>
  <dcterms:created xsi:type="dcterms:W3CDTF">2017-03-31T22:09:00Z</dcterms:created>
  <dcterms:modified xsi:type="dcterms:W3CDTF">2017-03-31T22:09:00Z</dcterms:modified>
</cp:coreProperties>
</file>