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F" w:rsidRDefault="007B37AF" w:rsidP="007B37AF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Анализ воспитательной работы </w:t>
      </w:r>
    </w:p>
    <w:p w:rsidR="007B37AF" w:rsidRDefault="007B37AF" w:rsidP="007B37AF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МБОУ ЕСОШ №7 </w:t>
      </w:r>
      <w:proofErr w:type="spellStart"/>
      <w:r w:rsidRPr="007B3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им.О.Казанского</w:t>
      </w:r>
      <w:proofErr w:type="spellEnd"/>
      <w:r w:rsidRPr="007B3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B37AF" w:rsidRPr="007B37AF" w:rsidRDefault="007B37AF" w:rsidP="007B37AF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2021-2022 учебный год.</w:t>
      </w:r>
    </w:p>
    <w:p w:rsidR="007B37AF" w:rsidRPr="006A0AFF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 начало учебного года  разработана новая рабочая программа воспитания, направленная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7B37AF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центре программы  в соответствии с Федеральными государственными образовательными стандартами (далее </w:t>
      </w:r>
      <w:proofErr w:type="gramStart"/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–Ф</w:t>
      </w:r>
      <w:proofErr w:type="gramEnd"/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ГОС) общего образования находится личностное развитие обучающихся, формирование у них системных знаний о различных аспектах развития России и мира, формирование у обучающихся основ российской идентичности; готовность обучающихся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7B37AF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Были поставленные основные задачи воспитания: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•  Формирование</w:t>
      </w:r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общечеловеческих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нравственных ценностей, развитие</w:t>
      </w:r>
      <w:r w:rsidRPr="006A0A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творческих способностей.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Совершенствование системы патриотического воспитания в школе. Воспитание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гражданственности и приобщение обучающихся к изучению военной истории,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патриотических традиций Родины.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ормирования у учащихся культуры сохранения собственного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здоровья. Способствовать преодолению вредных привычек учащихся средствами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физической культуры и занятием спортом.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Создать условия для активного и полезного взаимодействия школы и семьи по вопросам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воспитания учащихся. Влиять на формирование у детей и родителей позитивных семейных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ценностей.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Совершенствование системы воспитательной работы в классных коллективах;</w:t>
      </w:r>
    </w:p>
    <w:p w:rsidR="007B37AF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Воспитание у учащихся </w:t>
      </w:r>
      <w:proofErr w:type="gramStart"/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отношение к труду, прививать у детей бережное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A5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отношение к школьному и личному имуществу.</w:t>
      </w:r>
    </w:p>
    <w:p w:rsidR="007B37AF" w:rsidRPr="005A50EC" w:rsidRDefault="007B37AF" w:rsidP="007B37AF">
      <w:pPr>
        <w:shd w:val="clear" w:color="auto" w:fill="FFFFFF"/>
        <w:spacing w:after="0" w:line="240" w:lineRule="auto"/>
        <w:ind w:firstLine="113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t xml:space="preserve">  </w:t>
      </w:r>
      <w:r w:rsidRPr="00B952A5">
        <w:t xml:space="preserve"> 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Вся воспитательная деятельность школы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 переходя от одного к другому, задать четкий ритм жизни школьного коллектива, избежать стихийности, оказывать действенную помощь классному руководителю. Воспитательные модули: «Ключевые общешкольные дела»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«Классное руководство»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«Курсы внеурочной деятельности»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«Школьный урок»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«Самоуправление»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«Экскурсии, экспедиции, походы»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Профориентация»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gramEnd"/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Организация</w:t>
      </w:r>
      <w:proofErr w:type="spellEnd"/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предметно-эстетической среды»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B952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«Работа с родителями»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7B37AF" w:rsidRPr="000B1299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проведена проверка рабочих программ воспитания. </w:t>
      </w:r>
      <w:r w:rsidRPr="0071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качество состояния планов воспитательной работы классных руководителей, соответствие структуре и требованиям к ведению </w:t>
      </w:r>
      <w:r w:rsidRPr="00716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документации.  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льтаты проверки показали, что </w:t>
      </w:r>
      <w:r w:rsidRPr="0071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классные руководители в этом учебном году подошли серьезно к планированию воспитательной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 согласно календарю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событий, рекомендованного Министерством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61F5">
        <w:rPr>
          <w:rFonts w:ascii="Times New Roman" w:hAnsi="Times New Roman" w:cs="Times New Roman"/>
          <w:sz w:val="28"/>
          <w:szCs w:val="28"/>
        </w:rPr>
        <w:t>соответствуют воспитательным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F5">
        <w:rPr>
          <w:rFonts w:ascii="Times New Roman" w:hAnsi="Times New Roman" w:cs="Times New Roman"/>
          <w:sz w:val="28"/>
          <w:szCs w:val="28"/>
        </w:rPr>
        <w:t xml:space="preserve">целям и задачам школы.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Структура планов воспитательной работы едина,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организация воспитательной работы в классе строится на основе анализа.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Гражданско-патриотическое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педагогического коллектива по воспитательным направлениям следует отметить, что   большое внимание  уделяется гражданско-патриотическому воспитанию </w:t>
      </w:r>
      <w:proofErr w:type="gramStart"/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AF" w:rsidRPr="00814548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направления воспитывающей деятельности школы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 Воспитание личности учащегося, как гражданина-патриота;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Работа по этому направлению проводится в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систематически: на уроках, классных часах, на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оприятиях, посвященных этому направлению.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Так,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для первоклассников была организована и проведена торжественная линейка «</w:t>
      </w:r>
      <w:r w:rsidRPr="008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 всех классных коллективах  прошел Урок знаний, посвященный науке и новым технологиям.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 сентября все классы приняли участие в мероприятиях, посвященных Дню солидарности в борьбе с терроризмом. Классные руководители провели уроки Памяти «Беслан. Помним. Скорбим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 памяти жертв Беслана прошли в 4 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О.Б.), 6 «б» классе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Э.Ю.), 7 «в» классе (классный руководитель Москаленко Т.Н.), 11 «а» классе (классный руководитель Черникова Н.В.), 11 «б» классе (классный руководитель Чубенко Т.М.).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 сентября открытые классные часы «Вернуть нельзя, забыть невозможно», посвященные памяти Олега Казанского провели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Т.Н.), 5 «г» класс (классный руководитель Зозуля А.А., 6  «д» класс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Ж.Н.),7 «а» класс (классный руководитель Бескоровайная М.Н.).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октября – День пожилого человека. Учащиеся   поздравили    ветеранов войны и труда с этим днем.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классные коллективы поздравили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ветеранов педагогического труда с этим праздником. В начальных классах 2 а классом (классный руководитель Денисенко В.А.) организовано для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школы приняли участие в мероприятиях, посвященных Дню Отца. 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I четверти были сохранены главные традиции школы, которые наполнили воспитательную работу интересной,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одержательной деятельностью. К ним относится праздник День Учителя,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подготовили учащиеся нашей школы. </w:t>
      </w: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раннего утра учащиеся 11 классов</w:t>
      </w: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встречали учителей у входа в школу и дружно поздравляли с праздником.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для учителей работала школьная почта, где учащиеся оставляли  письма с добрыми пожеланиями педагогам школы. Оформлена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зона, вывешены фотопортреты учителей.</w:t>
      </w:r>
      <w:r w:rsidRPr="007949A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мероприятиям</w:t>
      </w:r>
      <w:r w:rsidRPr="0079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формируются, развиваются отношения между коллективом класса, восстанавливаются доброжелательные отношения между классным руководителем и детьми. Всё это создаёт обстановку нравственного благополучия в интересах развития ребёнка, направлено на развитие его способностей.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Дня народного единства учащимися 1«г» класса (классный руководитель Богданова С.Н.), 3 «г» класса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И.Г.), 4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О.Б.) организована акция </w:t>
      </w:r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ФлагРоссии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классах прошла онлайн-викторина «#</w:t>
      </w:r>
      <w:proofErr w:type="spellStart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7-8 классов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лешмоб</w:t>
      </w:r>
      <w:proofErr w:type="spellEnd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1-5 классов приняли участие в акции #</w:t>
      </w:r>
      <w:proofErr w:type="spellStart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Россияобъединяет</w:t>
      </w:r>
      <w:proofErr w:type="spellEnd"/>
      <w:r w:rsidRPr="0022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7AF" w:rsidRPr="00A45A68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Экологическое направление.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экологической культуры способствовали мероприятия, 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любви и бережного отношения к природе, применение в 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полученных необходимых знаний и навыков по охране окружающей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нашей школы совместно с педагогами и родителями приняли участие в районном экологическом конкурсе проектов «Моя зеленая школа». Благодаря их  совместной деятельности  в школьном розарии высажено 65 кустов роз.</w:t>
      </w:r>
      <w:r w:rsidRPr="00AF3051">
        <w:t xml:space="preserve"> </w:t>
      </w:r>
      <w:r w:rsidRPr="00AF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осенью и весной  наши   учащиеся      принимают активное участие в    международной 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древонасаждения</w:t>
      </w:r>
      <w:r w:rsidRPr="00AF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осень не стала исключением, учащиеся нашей школы, 19 октября высадили на пришкольных участках кустарники, многолетние растения.</w:t>
      </w:r>
      <w:r w:rsidRPr="00AF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организована акция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и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трудился каждый классный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 по 11 класс.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учащиеся приняли участие во всероссийских, муниципальных и региональных экологических конкурсах: «Моя зеленая школа»,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защитники природы», фото конкурс « Эко-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пользой», «Большой этнографический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диктант».Учащимися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 класса совместно с классным 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разработан экологический проект «Земля- наш дом».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школы приняли активное участие в акции «День урожая».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хочется отметить активность 2 б класса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О.Б.), 3 г класса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И.Г.), 1 в (классный руководитель Тимошенко Л.Г.).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7AF" w:rsidRPr="00AF3051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AF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Физкультурно-оздоровительная работа.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и развития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установок, личностных ориентиров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сохранения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укрепления физического,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и социального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сентября учителями физической культуры организован и проведен </w:t>
      </w:r>
      <w:r w:rsidRPr="009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приняли активное участие все учащиеся нашей школы. Особую активность проявили учащиеся начальных классов. В октябре Садовской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Чеботаревым В.А. организована акция «Спорт-альтернатива вредных привычек». С большой активностью учащиеся посещают кружки «Культура здоровья»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И.И.), «Юный футболист» (руководитель Чеботарев В.А.).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у обучающихся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отношения к спортивно-оздоровительной стороне жизни, физической культуре, к себе как здоровым и закаленным гражданам общества, готовым к труду и обороне Отечества</w:t>
      </w:r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учебном году в школе организован кружок «</w:t>
      </w:r>
      <w:proofErr w:type="spellStart"/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(руководитель Плахов А.М.).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Данное объединение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быстроту, ловкость, выносливость, находчивость, настойчивость, смелость и мужество, коллективизм и дисциплинированность. </w:t>
      </w:r>
    </w:p>
    <w:p w:rsidR="007B37AF" w:rsidRPr="00AF3051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детского дорожного травматизма.</w:t>
      </w:r>
    </w:p>
    <w:p w:rsidR="007B37AF" w:rsidRPr="00BC16CC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были проведены различные по форме мероприятия, направленные на предупреждение детского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ожного травматизма. Особенно  хочется отметить традиционное мероприятие «Посвящение в пешеходы», организованное  руководителем кружка «Красный, желтый, зеленый» Александровой О.Ю.   Учащиеся 1</w:t>
      </w:r>
      <w:r w:rsidRPr="00BC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мероприятие был приглашен инспектор по пропаганде дорожного движения Строков И.С., который рассказал ребятам о необходимости соблюдения правил дорожного движения.</w:t>
      </w:r>
    </w:p>
    <w:p w:rsidR="007B37AF" w:rsidRPr="00A40ADB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всей четверти классными руководителями проводились классные часы,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по профилактике и изучению ПДД. </w:t>
      </w:r>
    </w:p>
    <w:p w:rsidR="007B37AF" w:rsidRPr="00A40ADB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были проведены инструктажи  </w:t>
      </w: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безопасного поведения на дорогах и на транспорте.</w:t>
      </w:r>
    </w:p>
    <w:p w:rsidR="007B37AF" w:rsidRPr="00A40ADB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1-7 классов</w:t>
      </w: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индивидуальные схемы безопасного маршрута движения детей «дом-школа-дом», которые учащиеся разместили в дневниках.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на классных родительских собраниях провели беседы с родителями по вопросам профилактики детского дорожно-транспортного травматизма с демонстрацией видеофильмов по тематике ПДД, особое внимание было обращено на необходимость использования ремней безопасности и детских удерживающих устрой</w:t>
      </w:r>
      <w:proofErr w:type="gramStart"/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перевозке детей, а также </w:t>
      </w:r>
      <w:proofErr w:type="spellStart"/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A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 детей.</w:t>
      </w:r>
    </w:p>
    <w:p w:rsidR="007B37AF" w:rsidRPr="00A40ADB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ЮИД отряд «Огоньки» приняли участие в муниципальном конкурсе готовности отрядов ЮИД, где заняли почетное первое  место.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Профориентационная</w:t>
      </w:r>
      <w:proofErr w:type="spellEnd"/>
      <w:r w:rsidRPr="00EA2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работа.</w:t>
      </w:r>
      <w:r w:rsidRPr="00EA2581">
        <w:t xml:space="preserve"> </w:t>
      </w:r>
      <w:r w:rsidRPr="00EA2581">
        <w:rPr>
          <w:rFonts w:ascii="Times New Roman" w:hAnsi="Times New Roman" w:cs="Times New Roman"/>
          <w:sz w:val="28"/>
          <w:szCs w:val="28"/>
        </w:rPr>
        <w:t>С целью</w:t>
      </w:r>
      <w:r>
        <w:t xml:space="preserve"> 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proofErr w:type="spellStart"/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учащимся в процессе выбора профиля обучения и сферы будущей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выработки</w:t>
      </w:r>
      <w:r w:rsidRPr="00EA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ведется следующая работа: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-организованы экскурсии для учащихся 7-11 классов на сельхозпредприятие «Агро-Сфера»;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учащихся 6-11 классов в проекте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 Всероссийских уроках «Шоу профессий»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-105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6в,6б,7г,8а,8б,8в,8г,9а,10 а,10б,10в,11а,11б классы) приняли участие   в проекте «Билет в будущее»;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тестировании «Качество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выпускников»;</w:t>
      </w:r>
    </w:p>
    <w:p w:rsidR="007B37AF" w:rsidRPr="00EA2581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во Всероссийской акции «Неделя без турникетов», проведена онлайн-экскурсия на ПАО ТАНТК им.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4275">
        <w:rPr>
          <w:rFonts w:ascii="Times New Roman" w:hAnsi="Times New Roman" w:cs="Times New Roman"/>
          <w:b/>
          <w:i/>
          <w:sz w:val="28"/>
          <w:szCs w:val="28"/>
        </w:rPr>
        <w:t>Работа МО классных руководителей</w:t>
      </w:r>
      <w:r w:rsidRPr="0037468A">
        <w:rPr>
          <w:rFonts w:ascii="Times New Roman" w:hAnsi="Times New Roman" w:cs="Times New Roman"/>
          <w:sz w:val="28"/>
          <w:szCs w:val="28"/>
        </w:rPr>
        <w:t xml:space="preserve">. Тема года МО классных руководителей: «Развитие профессиональной компетенции классного руководителя как условие повышения эффективности воспитательной работы в школе».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0ADB">
        <w:rPr>
          <w:rFonts w:ascii="Times New Roman" w:hAnsi="Times New Roman" w:cs="Times New Roman"/>
          <w:b/>
          <w:sz w:val="28"/>
          <w:szCs w:val="28"/>
        </w:rPr>
        <w:t>Цель:</w:t>
      </w:r>
      <w:r w:rsidRPr="0037468A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педагогического мастерства классных руководителей.</w:t>
      </w:r>
    </w:p>
    <w:p w:rsidR="007B37AF" w:rsidRPr="00A8605D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t xml:space="preserve"> </w:t>
      </w:r>
      <w:r w:rsidRPr="00A8605D">
        <w:rPr>
          <w:rFonts w:ascii="Times New Roman" w:hAnsi="Times New Roman" w:cs="Times New Roman"/>
          <w:b/>
          <w:sz w:val="28"/>
          <w:szCs w:val="28"/>
        </w:rPr>
        <w:t xml:space="preserve">Были поставлены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A860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t xml:space="preserve"> - организовать информационно-методическую помощь классным руководителям по вопросам воспитательной работы;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t>- знакомить с нормативными документами и актами и изменениями в них;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творческой, патриотической,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 xml:space="preserve">нравственной, социально-адаптированной личности обучающихся, сохранения и укрепления их здоровья;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t xml:space="preserve">-изучать, обобщать и использовать на практике педагогический опыт классных руководителей, знакомиться с достижениями педагогической науки, внедрять инновационные подходы в воспитании.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605D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деятельности МО классных руководителей являются</w:t>
      </w:r>
      <w:r w:rsidRPr="003746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>аналитическая и исследовательская деятельность, взаимное посещение мероприятий внутри методического объединения с целью обмена опыт</w:t>
      </w:r>
      <w:r>
        <w:rPr>
          <w:rFonts w:ascii="Times New Roman" w:hAnsi="Times New Roman" w:cs="Times New Roman"/>
          <w:sz w:val="28"/>
          <w:szCs w:val="28"/>
        </w:rPr>
        <w:t>ом и совершенствования методики;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 xml:space="preserve"> проведение открытых классных часов и внеклассных мероприятий, рассмотрение вопросов организации и участия клас</w:t>
      </w:r>
      <w:r>
        <w:rPr>
          <w:rFonts w:ascii="Times New Roman" w:hAnsi="Times New Roman" w:cs="Times New Roman"/>
          <w:sz w:val="28"/>
          <w:szCs w:val="28"/>
        </w:rPr>
        <w:t>сных коллективов в мероприятиях;</w:t>
      </w:r>
      <w:r w:rsidRPr="0037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 xml:space="preserve"> подготовка и обсуждение докладов по вопросам методики организации работы классного руководителя.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6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605D">
        <w:rPr>
          <w:rFonts w:ascii="Times New Roman" w:hAnsi="Times New Roman" w:cs="Times New Roman"/>
          <w:sz w:val="28"/>
          <w:szCs w:val="28"/>
          <w:u w:val="single"/>
        </w:rPr>
        <w:t>Основные формы работы</w:t>
      </w:r>
      <w:r w:rsidRPr="003746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468A">
        <w:rPr>
          <w:rFonts w:ascii="Times New Roman" w:hAnsi="Times New Roman" w:cs="Times New Roman"/>
          <w:sz w:val="28"/>
          <w:szCs w:val="28"/>
        </w:rPr>
        <w:t>нструктивно-методические совещания, изучение руководящих документов и перед</w:t>
      </w:r>
      <w:r>
        <w:rPr>
          <w:rFonts w:ascii="Times New Roman" w:hAnsi="Times New Roman" w:cs="Times New Roman"/>
          <w:sz w:val="28"/>
          <w:szCs w:val="28"/>
        </w:rPr>
        <w:t>ового педагогического опыта</w:t>
      </w:r>
      <w:r w:rsidRPr="003746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 xml:space="preserve">творческие отчеты классных руководителей;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68A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 xml:space="preserve">е классные часы и мероприятия;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-сообщения, доклады,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74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AF" w:rsidRDefault="007B37AF" w:rsidP="007B37A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4275">
        <w:rPr>
          <w:rFonts w:ascii="Times New Roman" w:hAnsi="Times New Roman" w:cs="Times New Roman"/>
          <w:b/>
          <w:i/>
          <w:sz w:val="28"/>
          <w:szCs w:val="28"/>
        </w:rPr>
        <w:t>Качественная характеристика организаторов воспитательного процесса и классных руководителей</w:t>
      </w:r>
      <w:r>
        <w:rPr>
          <w:rFonts w:ascii="Times New Roman" w:hAnsi="Times New Roman" w:cs="Times New Roman"/>
          <w:sz w:val="28"/>
          <w:szCs w:val="28"/>
        </w:rPr>
        <w:t>. В этом учебном</w:t>
      </w:r>
      <w:r w:rsidRPr="0037468A">
        <w:rPr>
          <w:rFonts w:ascii="Times New Roman" w:hAnsi="Times New Roman" w:cs="Times New Roman"/>
          <w:sz w:val="28"/>
          <w:szCs w:val="28"/>
        </w:rPr>
        <w:t xml:space="preserve"> году обязанности классного р</w:t>
      </w:r>
      <w:r>
        <w:rPr>
          <w:rFonts w:ascii="Times New Roman" w:hAnsi="Times New Roman" w:cs="Times New Roman"/>
          <w:sz w:val="28"/>
          <w:szCs w:val="28"/>
        </w:rPr>
        <w:t>уководителя были возложены на 41</w:t>
      </w:r>
      <w:r w:rsidRPr="0037468A">
        <w:rPr>
          <w:rFonts w:ascii="Times New Roman" w:hAnsi="Times New Roman" w:cs="Times New Roman"/>
          <w:sz w:val="28"/>
          <w:szCs w:val="28"/>
        </w:rPr>
        <w:t xml:space="preserve"> педагога. Количество педагогов, осуществляющих классное р</w:t>
      </w:r>
      <w:r>
        <w:rPr>
          <w:rFonts w:ascii="Times New Roman" w:hAnsi="Times New Roman" w:cs="Times New Roman"/>
          <w:sz w:val="28"/>
          <w:szCs w:val="28"/>
        </w:rPr>
        <w:t>уководство в начальной школе -16 человек, в средней школе – 20, в старшей школе – 5</w:t>
      </w:r>
      <w:r w:rsidRPr="0037468A">
        <w:rPr>
          <w:rFonts w:ascii="Times New Roman" w:hAnsi="Times New Roman" w:cs="Times New Roman"/>
          <w:sz w:val="28"/>
          <w:szCs w:val="28"/>
        </w:rPr>
        <w:t>. На протяжении многих лет состав классных руководителей стабилен, сохраняется преемственность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Эффективность работы классных руководителей можно отследить по: 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68A">
        <w:rPr>
          <w:rFonts w:ascii="Times New Roman" w:hAnsi="Times New Roman" w:cs="Times New Roman"/>
          <w:sz w:val="28"/>
          <w:szCs w:val="28"/>
        </w:rPr>
        <w:t>психологического и физического з</w:t>
      </w:r>
      <w:r>
        <w:rPr>
          <w:rFonts w:ascii="Times New Roman" w:hAnsi="Times New Roman" w:cs="Times New Roman"/>
          <w:sz w:val="28"/>
          <w:szCs w:val="28"/>
        </w:rPr>
        <w:t xml:space="preserve">доровья учащихся класса; </w:t>
      </w:r>
      <w:r w:rsidRPr="0037468A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7468A">
        <w:rPr>
          <w:rFonts w:ascii="Times New Roman" w:hAnsi="Times New Roman" w:cs="Times New Roman"/>
          <w:sz w:val="28"/>
          <w:szCs w:val="28"/>
        </w:rPr>
        <w:t xml:space="preserve">посещаемости учебных занятий и </w:t>
      </w:r>
      <w:proofErr w:type="spellStart"/>
      <w:r w:rsidRPr="0037468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468A">
        <w:rPr>
          <w:rFonts w:ascii="Times New Roman" w:hAnsi="Times New Roman" w:cs="Times New Roman"/>
          <w:sz w:val="28"/>
          <w:szCs w:val="28"/>
        </w:rPr>
        <w:t xml:space="preserve"> мероприятий; 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8A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коллектива.</w:t>
      </w:r>
    </w:p>
    <w:p w:rsidR="007B37AF" w:rsidRDefault="007B37AF" w:rsidP="007B37AF">
      <w:pPr>
        <w:spacing w:after="0" w:line="240" w:lineRule="auto"/>
        <w:ind w:firstLine="1134"/>
        <w:jc w:val="both"/>
      </w:pPr>
      <w:r w:rsidRPr="00E94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внеурочной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4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с учащимися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сеть внеурочных занятий, основной задачей которых является расширение дополнительного образования школьников. </w:t>
      </w:r>
      <w:r w:rsidRPr="00E9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дополнительного образования, прежде всего,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внеурочной деятельности, но и классных руководителей, которые занимались диагностикой интересов школьников и вовлечением детей во внеурочную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2021-22 учебном году в школе осуществляют работу 27 объединений следующих направлений: спортивно-оздоровительное, общекультурное, </w:t>
      </w:r>
      <w:proofErr w:type="spellStart"/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экологическое, краеведческое 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занимаются 540 учащихся школы. Особой популярностью 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кружки: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головоломок», «Культура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«Степная тропа», «Юный футболист», «Юный стрелок»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226">
        <w:t xml:space="preserve"> 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четверти наблюдалась активная работа участников экологического  кружка «Степная тропа», руководитель учитель географии </w:t>
      </w:r>
      <w:proofErr w:type="spellStart"/>
      <w:r w:rsidRPr="003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Фенева</w:t>
      </w:r>
      <w:proofErr w:type="spellEnd"/>
      <w:r w:rsidRPr="003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ребята на протяжении всей четверти  принимали активное участие в экологических конкурсах и проектах. Активность дети проявляют и при посещении такого кружка  как «В мире головоломок», учащиеся с огромным интересом под руководством Н.И. Авилова разгадывают и  разрабатывают 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головоломки.</w:t>
      </w:r>
    </w:p>
    <w:p w:rsidR="007B37AF" w:rsidRPr="00254BDB" w:rsidRDefault="007B37AF" w:rsidP="007B37AF">
      <w:pPr>
        <w:pStyle w:val="a3"/>
        <w:shd w:val="clear" w:color="auto" w:fill="FFFFFF" w:themeFill="background1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B37AF" w:rsidRPr="00254BDB" w:rsidRDefault="007B37AF" w:rsidP="007B37AF">
      <w:pPr>
        <w:pStyle w:val="a3"/>
        <w:shd w:val="clear" w:color="auto" w:fill="FFFFFF" w:themeFill="background1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54BDB">
        <w:rPr>
          <w:bCs/>
          <w:color w:val="000000"/>
          <w:sz w:val="28"/>
          <w:szCs w:val="28"/>
        </w:rPr>
        <w:t xml:space="preserve">  С целью</w:t>
      </w:r>
      <w:r w:rsidRPr="00254BDB">
        <w:rPr>
          <w:color w:val="000000"/>
          <w:sz w:val="28"/>
          <w:szCs w:val="28"/>
        </w:rPr>
        <w:t xml:space="preserve">  совершенствования государственной политики в области воспитания подрастающего поколения и содействие формированию </w:t>
      </w:r>
      <w:r w:rsidRPr="00254BDB">
        <w:rPr>
          <w:color w:val="000000"/>
          <w:sz w:val="28"/>
          <w:szCs w:val="28"/>
        </w:rPr>
        <w:lastRenderedPageBreak/>
        <w:t>личности на основе присущей российс</w:t>
      </w:r>
      <w:r>
        <w:rPr>
          <w:color w:val="000000"/>
          <w:sz w:val="28"/>
          <w:szCs w:val="28"/>
        </w:rPr>
        <w:t>кому обществу системы ценностей в школе организована деятельность РДШ. По итогам 1 четверти 202 ученика  зарегистрированы в РДШ.</w:t>
      </w:r>
      <w:r w:rsidRPr="00254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Основными направлениями </w:t>
      </w:r>
      <w:r w:rsidRPr="00254BDB">
        <w:rPr>
          <w:color w:val="000000"/>
          <w:sz w:val="28"/>
          <w:szCs w:val="28"/>
        </w:rPr>
        <w:t xml:space="preserve"> организации деятельности РДШ</w:t>
      </w:r>
      <w:r>
        <w:rPr>
          <w:color w:val="000000"/>
          <w:sz w:val="28"/>
          <w:szCs w:val="28"/>
        </w:rPr>
        <w:t xml:space="preserve"> стали</w:t>
      </w:r>
      <w:r w:rsidRPr="00254BDB">
        <w:rPr>
          <w:color w:val="000000"/>
          <w:sz w:val="28"/>
          <w:szCs w:val="28"/>
        </w:rPr>
        <w:t>:</w:t>
      </w:r>
    </w:p>
    <w:p w:rsidR="007B37AF" w:rsidRDefault="007B37AF" w:rsidP="007B37A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54BDB">
        <w:rPr>
          <w:color w:val="000000"/>
          <w:sz w:val="28"/>
          <w:szCs w:val="28"/>
        </w:rPr>
        <w:t xml:space="preserve"> Популяризация ЗОЖ</w:t>
      </w:r>
      <w:r>
        <w:rPr>
          <w:color w:val="000000"/>
          <w:sz w:val="28"/>
          <w:szCs w:val="28"/>
        </w:rPr>
        <w:t>, т</w:t>
      </w:r>
      <w:r w:rsidRPr="00254BDB">
        <w:rPr>
          <w:color w:val="000000"/>
          <w:sz w:val="28"/>
          <w:szCs w:val="28"/>
        </w:rPr>
        <w:t>ворческое развитие</w:t>
      </w:r>
      <w:r>
        <w:rPr>
          <w:color w:val="000000"/>
          <w:sz w:val="28"/>
          <w:szCs w:val="28"/>
        </w:rPr>
        <w:t>, п</w:t>
      </w:r>
      <w:r w:rsidRPr="00254BDB">
        <w:rPr>
          <w:color w:val="000000"/>
          <w:sz w:val="28"/>
          <w:szCs w:val="28"/>
        </w:rPr>
        <w:t>опуляризация профессий</w:t>
      </w:r>
      <w:r>
        <w:rPr>
          <w:color w:val="000000"/>
          <w:sz w:val="28"/>
          <w:szCs w:val="28"/>
        </w:rPr>
        <w:t>,</w:t>
      </w:r>
      <w:r w:rsidRPr="00254BDB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254BDB">
        <w:rPr>
          <w:color w:val="000000"/>
          <w:sz w:val="28"/>
          <w:szCs w:val="28"/>
        </w:rPr>
        <w:t>ражданская активность</w:t>
      </w:r>
      <w:r>
        <w:rPr>
          <w:color w:val="000000"/>
          <w:sz w:val="28"/>
          <w:szCs w:val="28"/>
        </w:rPr>
        <w:t>, в</w:t>
      </w:r>
      <w:r w:rsidRPr="00254BDB">
        <w:rPr>
          <w:color w:val="000000"/>
          <w:sz w:val="28"/>
          <w:szCs w:val="28"/>
        </w:rPr>
        <w:t>оенно-патриотическое</w:t>
      </w:r>
      <w:r>
        <w:rPr>
          <w:color w:val="000000"/>
          <w:sz w:val="28"/>
          <w:szCs w:val="28"/>
        </w:rPr>
        <w:t>, и</w:t>
      </w:r>
      <w:r w:rsidRPr="00254BDB">
        <w:rPr>
          <w:color w:val="000000"/>
          <w:sz w:val="28"/>
          <w:szCs w:val="28"/>
        </w:rPr>
        <w:t>нформационно</w:t>
      </w:r>
      <w:r w:rsidRPr="00254BDB">
        <w:rPr>
          <w:color w:val="000000"/>
          <w:sz w:val="28"/>
          <w:szCs w:val="28"/>
        </w:rPr>
        <w:softHyphen/>
        <w:t>-</w:t>
      </w:r>
      <w:proofErr w:type="spellStart"/>
      <w:r w:rsidRPr="00254BDB">
        <w:rPr>
          <w:color w:val="000000"/>
          <w:sz w:val="28"/>
          <w:szCs w:val="28"/>
        </w:rPr>
        <w:t>медийное</w:t>
      </w:r>
      <w:proofErr w:type="spellEnd"/>
      <w:r>
        <w:rPr>
          <w:color w:val="000000"/>
          <w:sz w:val="28"/>
          <w:szCs w:val="28"/>
        </w:rPr>
        <w:t>.</w:t>
      </w:r>
    </w:p>
    <w:p w:rsidR="007B37AF" w:rsidRDefault="007B37AF" w:rsidP="007B37A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1134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четверти данная категория учащихся приняла участие в следующих мероприятиях: День знаний, День учителя, День народного единства, День Отца, </w:t>
      </w:r>
      <w:proofErr w:type="spellStart"/>
      <w:r>
        <w:rPr>
          <w:color w:val="000000"/>
          <w:sz w:val="28"/>
          <w:szCs w:val="28"/>
        </w:rPr>
        <w:t>Космовсеобуч</w:t>
      </w:r>
      <w:proofErr w:type="spellEnd"/>
      <w:r>
        <w:rPr>
          <w:color w:val="000000"/>
          <w:sz w:val="28"/>
          <w:szCs w:val="28"/>
        </w:rPr>
        <w:t>.</w:t>
      </w:r>
    </w:p>
    <w:p w:rsidR="007B37AF" w:rsidRPr="00AF3051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выступает классный руководитель, который организовывает совместный досуг. Постоянные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всех мероприятий</w:t>
      </w:r>
      <w:r w:rsidRPr="000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родители. В течение учебного года родители привлекались к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благотворительной акции милосердия ко Дню пожилого человека, акции  по озеленению школьного двора «Моя зеленая школа». Благодаря совместной работе педагогов, учащихся  и родителей в школьном розарии высажено 65 кустов роз.</w:t>
      </w: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AF" w:rsidRDefault="007B37AF" w:rsidP="007B37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воспитательной работы за 1 четверть, необходимо отметить, что в целом поставленные задачи на 1 четверть можно считать решёнными, цель достигнута. Все школьные </w:t>
      </w:r>
      <w:proofErr w:type="gramStart"/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41" w:rsidRDefault="00635541"/>
    <w:p w:rsidR="007B37AF" w:rsidRDefault="007B37AF"/>
    <w:p w:rsidR="007B37AF" w:rsidRDefault="007B37AF"/>
    <w:p w:rsidR="007B37AF" w:rsidRPr="007B37AF" w:rsidRDefault="007B37AF" w:rsidP="007B37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7A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УВР:   </w:t>
      </w:r>
      <w:proofErr w:type="spellStart"/>
      <w:r w:rsidRPr="007B37AF">
        <w:rPr>
          <w:rFonts w:ascii="Times New Roman" w:hAnsi="Times New Roman" w:cs="Times New Roman"/>
          <w:b/>
          <w:sz w:val="28"/>
          <w:szCs w:val="28"/>
        </w:rPr>
        <w:t>Господинкина</w:t>
      </w:r>
      <w:proofErr w:type="spellEnd"/>
      <w:r w:rsidRPr="007B37AF">
        <w:rPr>
          <w:rFonts w:ascii="Times New Roman" w:hAnsi="Times New Roman" w:cs="Times New Roman"/>
          <w:b/>
          <w:sz w:val="28"/>
          <w:szCs w:val="28"/>
        </w:rPr>
        <w:t xml:space="preserve"> Г.Ю.</w:t>
      </w:r>
    </w:p>
    <w:sectPr w:rsidR="007B37AF" w:rsidRPr="007B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D"/>
    <w:rsid w:val="000C396D"/>
    <w:rsid w:val="00635541"/>
    <w:rsid w:val="007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2021-11-13T05:14:00Z</dcterms:created>
  <dcterms:modified xsi:type="dcterms:W3CDTF">2021-11-13T05:17:00Z</dcterms:modified>
</cp:coreProperties>
</file>