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13" w:rsidRPr="00323B13" w:rsidRDefault="00323B13" w:rsidP="00323B13">
      <w:pPr>
        <w:shd w:val="clear" w:color="auto" w:fill="FFFFFF"/>
        <w:spacing w:after="198" w:line="264" w:lineRule="atLeast"/>
        <w:jc w:val="center"/>
        <w:outlineLvl w:val="2"/>
        <w:rPr>
          <w:rFonts w:ascii="Georgia" w:eastAsia="Times New Roman" w:hAnsi="Georgia" w:cs="Times New Roman"/>
          <w:b/>
          <w:color w:val="0089BD"/>
          <w:sz w:val="32"/>
          <w:szCs w:val="32"/>
          <w:lang w:eastAsia="ru-RU"/>
        </w:rPr>
      </w:pPr>
      <w:r w:rsidRPr="00323B13">
        <w:rPr>
          <w:rFonts w:ascii="Georgia" w:eastAsia="Times New Roman" w:hAnsi="Georgia" w:cs="Times New Roman"/>
          <w:b/>
          <w:color w:val="0089BD"/>
          <w:sz w:val="32"/>
          <w:szCs w:val="32"/>
          <w:lang w:eastAsia="ru-RU"/>
        </w:rPr>
        <w:t>Памятка для учащихся «Я выбираю жизнь»</w:t>
      </w:r>
    </w:p>
    <w:p w:rsidR="005D1366" w:rsidRPr="00323B13" w:rsidRDefault="00323B13" w:rsidP="00323B13">
      <w:pPr>
        <w:shd w:val="clear" w:color="auto" w:fill="FFFFFF"/>
        <w:spacing w:after="198" w:line="360" w:lineRule="auto"/>
        <w:ind w:firstLine="708"/>
        <w:jc w:val="both"/>
        <w:rPr>
          <w:sz w:val="28"/>
          <w:szCs w:val="28"/>
        </w:rPr>
      </w:pPr>
      <w:r w:rsidRPr="0032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вас уговаривают попробовать что-нибудь из вредных веществ (например, наркотики). Выслушайте оппонента, покажите, что Вы слышите их аргументы, задайте как можно больше вопросов и все равно говорите четкое НЕТ. Не пытайтесь придумать «уважительные» причины и оправдываться. Это только раззадорить группу и вызовет шквал оскорблений. Откажитесь продолжать разговор на эту тему и попробуйте предложить альтернативный вариант. Если Ваше твердое </w:t>
      </w:r>
      <w:proofErr w:type="gramStart"/>
      <w:r w:rsidRPr="0032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32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вызвало реальную атаку критики: Не концентрируйтесь на сказанном в Ваш адрес в запале гнева. Основная ошибка –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 Помните, что неодобрение не может быть постоянным. Споры – это часть жизни. Если один человек критикует другого, он вовсе не подразумевает его бесполезности. Умелое применение этих правил, Ваше четкое и уверенное </w:t>
      </w:r>
      <w:proofErr w:type="gramStart"/>
      <w:r w:rsidRPr="0032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приему наркотиков и есть</w:t>
      </w:r>
      <w:proofErr w:type="gramEnd"/>
      <w:r w:rsidRPr="0032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истинное проявление независимости и позиции взрослого человека! Если ты попал в опасную ситуацию, то вспомни, что тупиковых ситуаций не бывает. Всегда есть выход, его только надо найти. Попав в трудную ситуацию, не впадай в панику. Постарайся проанализировать положение с максимальной четкостью. Определи, кто создал опасную ситуацию, если сам, значит возьми ответственность на себя. Подумай, с кем бы ты мог откровенно поговорить о своем положении. Не оставайся со своей болью один на один. Это заставит тебя лгать окружающим, а это еще одна проблема. Постарайся обратиться к взрослому. Не перекладывай проблему на плечи друга, который реально не сможет помочь тебе, но будет сильно переживать за тебя. Переступи свой страх перед родительским гневом. Ты его, может быть, заслужил, и с этим ничего не поделаешь. Верь, что ты сам сможешь исправить положение, главное ничего не бойся. Страх – это не твой спутник и друг. Помни, что есть много людей, которые могут дать тебе хороший совет: родители, учителя, проверенные друзья. Попробуйте поговорить с ними, они поддержат вас и помогут.</w:t>
      </w:r>
    </w:p>
    <w:sectPr w:rsidR="005D1366" w:rsidRPr="00323B13" w:rsidSect="00B77101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8789F"/>
    <w:rsid w:val="00220875"/>
    <w:rsid w:val="002A27AE"/>
    <w:rsid w:val="00323B13"/>
    <w:rsid w:val="003D22B4"/>
    <w:rsid w:val="004340B9"/>
    <w:rsid w:val="00591CA4"/>
    <w:rsid w:val="005D1366"/>
    <w:rsid w:val="00885B99"/>
    <w:rsid w:val="008C08F1"/>
    <w:rsid w:val="00941E9D"/>
    <w:rsid w:val="009831F4"/>
    <w:rsid w:val="00A27F66"/>
    <w:rsid w:val="00AD07D7"/>
    <w:rsid w:val="00B12016"/>
    <w:rsid w:val="00B77101"/>
    <w:rsid w:val="00BB3B35"/>
    <w:rsid w:val="00DF6698"/>
    <w:rsid w:val="00E26944"/>
    <w:rsid w:val="00F8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A4"/>
  </w:style>
  <w:style w:type="paragraph" w:styleId="3">
    <w:name w:val="heading 3"/>
    <w:basedOn w:val="a"/>
    <w:link w:val="30"/>
    <w:uiPriority w:val="9"/>
    <w:qFormat/>
    <w:rsid w:val="00323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23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2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248">
          <w:marLeft w:val="0"/>
          <w:marRight w:val="231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8</cp:revision>
  <dcterms:created xsi:type="dcterms:W3CDTF">2021-03-22T12:31:00Z</dcterms:created>
  <dcterms:modified xsi:type="dcterms:W3CDTF">2021-07-22T21:53:00Z</dcterms:modified>
</cp:coreProperties>
</file>