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25" w:rsidRPr="00695925" w:rsidRDefault="00695925" w:rsidP="00695925">
      <w:pPr>
        <w:spacing w:after="0" w:line="276" w:lineRule="auto"/>
        <w:jc w:val="center"/>
        <w:rPr>
          <w:rFonts w:eastAsia="Calibri" w:cs="Times New Roman"/>
          <w:b/>
          <w:szCs w:val="28"/>
          <w:lang w:eastAsia="en-US"/>
        </w:rPr>
      </w:pPr>
      <w:r w:rsidRPr="00695925">
        <w:rPr>
          <w:rFonts w:eastAsia="Calibri" w:cs="Times New Roman"/>
          <w:b/>
          <w:szCs w:val="28"/>
          <w:lang w:eastAsia="en-US"/>
        </w:rPr>
        <w:t>Муниципальное бюджетное общеобразовательное учреждение</w:t>
      </w:r>
    </w:p>
    <w:p w:rsidR="00695925" w:rsidRPr="00695925" w:rsidRDefault="00695925" w:rsidP="00695925">
      <w:pPr>
        <w:spacing w:after="0" w:line="276" w:lineRule="auto"/>
        <w:jc w:val="center"/>
        <w:rPr>
          <w:rFonts w:eastAsia="Calibri" w:cs="Times New Roman"/>
          <w:b/>
          <w:szCs w:val="28"/>
          <w:lang w:eastAsia="en-US"/>
        </w:rPr>
      </w:pPr>
      <w:r w:rsidRPr="00695925">
        <w:rPr>
          <w:rFonts w:eastAsia="Calibri" w:cs="Times New Roman"/>
          <w:b/>
          <w:szCs w:val="28"/>
          <w:lang w:eastAsia="en-US"/>
        </w:rPr>
        <w:t>Егорлыкская сред</w:t>
      </w:r>
      <w:r w:rsidR="0079780E">
        <w:rPr>
          <w:rFonts w:eastAsia="Calibri" w:cs="Times New Roman"/>
          <w:b/>
          <w:szCs w:val="28"/>
          <w:lang w:eastAsia="en-US"/>
        </w:rPr>
        <w:t>няя общеобразовательная школа №7 им.О.Казанского</w:t>
      </w:r>
    </w:p>
    <w:p w:rsidR="00695925" w:rsidRPr="00695925" w:rsidRDefault="00695925" w:rsidP="00695925">
      <w:pPr>
        <w:spacing w:after="200" w:line="276" w:lineRule="auto"/>
        <w:jc w:val="center"/>
        <w:rPr>
          <w:rFonts w:eastAsia="Calibri" w:cs="Times New Roman"/>
          <w:b/>
          <w:color w:val="FF0000"/>
          <w:sz w:val="24"/>
          <w:szCs w:val="24"/>
          <w:lang w:eastAsia="en-US"/>
        </w:rPr>
      </w:pPr>
    </w:p>
    <w:p w:rsidR="00695925" w:rsidRDefault="00695925" w:rsidP="00695925">
      <w:pPr>
        <w:spacing w:after="0" w:line="240" w:lineRule="auto"/>
        <w:rPr>
          <w:rFonts w:eastAsia="Times New Roman" w:cs="Calibri"/>
          <w:sz w:val="24"/>
          <w:szCs w:val="24"/>
          <w:lang w:eastAsia="ar-SA"/>
        </w:rPr>
      </w:pPr>
    </w:p>
    <w:p w:rsidR="0088088C" w:rsidRDefault="0088088C" w:rsidP="0088088C">
      <w:pPr>
        <w:tabs>
          <w:tab w:val="left" w:pos="7920"/>
        </w:tabs>
        <w:spacing w:after="0" w:line="240" w:lineRule="auto"/>
        <w:jc w:val="right"/>
        <w:rPr>
          <w:rFonts w:eastAsia="Times New Roman" w:cs="Calibri"/>
          <w:sz w:val="24"/>
          <w:szCs w:val="24"/>
          <w:lang w:eastAsia="ar-SA"/>
        </w:rPr>
      </w:pPr>
      <w:r>
        <w:rPr>
          <w:rFonts w:eastAsia="Times New Roman" w:cs="Calibri"/>
          <w:sz w:val="24"/>
          <w:szCs w:val="24"/>
          <w:lang w:eastAsia="ar-SA"/>
        </w:rPr>
        <w:tab/>
      </w:r>
      <w:r w:rsidRPr="0088088C">
        <w:rPr>
          <w:rFonts w:eastAsia="Times New Roman" w:cs="Calibri"/>
          <w:noProof/>
          <w:sz w:val="24"/>
          <w:szCs w:val="24"/>
        </w:rPr>
        <w:drawing>
          <wp:inline distT="0" distB="0" distL="0" distR="0">
            <wp:extent cx="3046495" cy="2226286"/>
            <wp:effectExtent l="19050" t="0" r="15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44092" cy="2224530"/>
                    </a:xfrm>
                    <a:prstGeom prst="rect">
                      <a:avLst/>
                    </a:prstGeom>
                    <a:noFill/>
                    <a:ln w="9525">
                      <a:noFill/>
                      <a:miter lim="800000"/>
                      <a:headEnd/>
                      <a:tailEnd/>
                    </a:ln>
                  </pic:spPr>
                </pic:pic>
              </a:graphicData>
            </a:graphic>
          </wp:inline>
        </w:drawing>
      </w: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Default="0088088C" w:rsidP="00695925">
      <w:pPr>
        <w:spacing w:after="0" w:line="240" w:lineRule="auto"/>
        <w:rPr>
          <w:rFonts w:eastAsia="Times New Roman" w:cs="Calibri"/>
          <w:sz w:val="24"/>
          <w:szCs w:val="24"/>
          <w:lang w:eastAsia="ar-SA"/>
        </w:rPr>
      </w:pPr>
    </w:p>
    <w:p w:rsidR="0088088C" w:rsidRPr="00695925" w:rsidRDefault="0088088C" w:rsidP="00695925">
      <w:pPr>
        <w:spacing w:after="0" w:line="240" w:lineRule="auto"/>
        <w:rPr>
          <w:rFonts w:eastAsia="Calibri" w:cs="Times New Roman"/>
          <w:b/>
          <w:color w:val="FF0000"/>
          <w:sz w:val="24"/>
          <w:szCs w:val="24"/>
          <w:lang w:eastAsia="en-US"/>
        </w:rPr>
      </w:pPr>
    </w:p>
    <w:p w:rsidR="00695925" w:rsidRPr="00695925" w:rsidRDefault="00695925" w:rsidP="00695925">
      <w:pPr>
        <w:spacing w:after="0" w:line="240" w:lineRule="auto"/>
        <w:rPr>
          <w:rFonts w:eastAsia="Calibri" w:cs="Times New Roman"/>
          <w:b/>
          <w:color w:val="FF0000"/>
          <w:sz w:val="24"/>
          <w:szCs w:val="24"/>
          <w:lang w:eastAsia="en-US"/>
        </w:rPr>
      </w:pPr>
    </w:p>
    <w:p w:rsidR="00695925" w:rsidRPr="00695925" w:rsidRDefault="00695925" w:rsidP="00695925">
      <w:pPr>
        <w:spacing w:after="0" w:line="240" w:lineRule="auto"/>
        <w:rPr>
          <w:rFonts w:eastAsia="Calibri" w:cs="Times New Roman"/>
          <w:b/>
          <w:color w:val="FF0000"/>
          <w:sz w:val="24"/>
          <w:szCs w:val="24"/>
          <w:lang w:eastAsia="en-US"/>
        </w:rPr>
      </w:pPr>
    </w:p>
    <w:p w:rsidR="00695925" w:rsidRPr="00695925" w:rsidRDefault="00695925" w:rsidP="00695925">
      <w:pPr>
        <w:spacing w:after="0" w:line="240" w:lineRule="auto"/>
        <w:rPr>
          <w:rFonts w:eastAsia="Calibri" w:cs="Times New Roman"/>
          <w:b/>
          <w:sz w:val="24"/>
          <w:szCs w:val="24"/>
          <w:lang w:eastAsia="en-US"/>
        </w:rPr>
      </w:pPr>
    </w:p>
    <w:p w:rsidR="00695925" w:rsidRPr="00695925" w:rsidRDefault="00D71BB2" w:rsidP="00695925">
      <w:pPr>
        <w:spacing w:after="0" w:line="240" w:lineRule="auto"/>
        <w:jc w:val="center"/>
        <w:rPr>
          <w:rFonts w:eastAsia="Calibri" w:cs="Times New Roman"/>
          <w:b/>
          <w:sz w:val="36"/>
          <w:szCs w:val="36"/>
          <w:lang w:eastAsia="en-US"/>
        </w:rPr>
      </w:pPr>
      <w:r w:rsidRPr="00695925">
        <w:rPr>
          <w:rFonts w:eastAsia="Calibri" w:cs="Times New Roman"/>
          <w:b/>
          <w:sz w:val="40"/>
          <w:szCs w:val="40"/>
          <w:lang w:eastAsia="en-US"/>
        </w:rPr>
        <w:t>АДАПТИРОВАННАЯ ОБЩЕОБРАЗОВАТЕЛЬНАЯ ПРОГРАММА</w:t>
      </w:r>
    </w:p>
    <w:p w:rsidR="00695925" w:rsidRDefault="00767836" w:rsidP="00695925">
      <w:pPr>
        <w:snapToGrid w:val="0"/>
        <w:spacing w:after="0" w:line="240" w:lineRule="auto"/>
        <w:jc w:val="center"/>
        <w:rPr>
          <w:rFonts w:eastAsia="Calibri" w:cs="Times New Roman"/>
          <w:b/>
          <w:sz w:val="36"/>
          <w:szCs w:val="36"/>
          <w:lang w:eastAsia="en-US"/>
        </w:rPr>
      </w:pPr>
      <w:r>
        <w:rPr>
          <w:rFonts w:eastAsia="Calibri" w:cs="Times New Roman"/>
          <w:b/>
          <w:sz w:val="36"/>
          <w:szCs w:val="36"/>
          <w:lang w:eastAsia="en-US"/>
        </w:rPr>
        <w:t>для обучающихся</w:t>
      </w:r>
      <w:r w:rsidR="00695925" w:rsidRPr="00695925">
        <w:rPr>
          <w:rFonts w:eastAsia="Calibri" w:cs="Times New Roman"/>
          <w:b/>
          <w:sz w:val="36"/>
          <w:szCs w:val="36"/>
          <w:lang w:eastAsia="en-US"/>
        </w:rPr>
        <w:t xml:space="preserve"> с </w:t>
      </w:r>
      <w:r w:rsidR="00695925">
        <w:rPr>
          <w:rFonts w:eastAsia="Calibri" w:cs="Times New Roman"/>
          <w:b/>
          <w:sz w:val="36"/>
          <w:szCs w:val="36"/>
          <w:lang w:eastAsia="en-US"/>
        </w:rPr>
        <w:t xml:space="preserve">задержкой психического развития </w:t>
      </w:r>
    </w:p>
    <w:p w:rsidR="00695925" w:rsidRPr="00695925" w:rsidRDefault="00695925" w:rsidP="00695925">
      <w:pPr>
        <w:snapToGrid w:val="0"/>
        <w:spacing w:after="0" w:line="240" w:lineRule="auto"/>
        <w:jc w:val="center"/>
        <w:rPr>
          <w:rFonts w:eastAsia="Calibri" w:cs="Times New Roman"/>
          <w:b/>
          <w:sz w:val="36"/>
          <w:szCs w:val="36"/>
          <w:lang w:eastAsia="en-US"/>
        </w:rPr>
      </w:pPr>
      <w:r>
        <w:rPr>
          <w:rFonts w:eastAsia="Calibri" w:cs="Times New Roman"/>
          <w:b/>
          <w:sz w:val="36"/>
          <w:szCs w:val="36"/>
          <w:lang w:eastAsia="en-US"/>
        </w:rPr>
        <w:t>5-9 классы</w:t>
      </w:r>
    </w:p>
    <w:p w:rsidR="00695925" w:rsidRPr="00695925" w:rsidRDefault="00695925" w:rsidP="00695925">
      <w:pPr>
        <w:snapToGrid w:val="0"/>
        <w:spacing w:after="0" w:line="240" w:lineRule="auto"/>
        <w:jc w:val="center"/>
        <w:rPr>
          <w:rFonts w:eastAsia="Calibri" w:cs="Times New Roman"/>
          <w:b/>
          <w:sz w:val="36"/>
          <w:szCs w:val="36"/>
          <w:lang w:eastAsia="en-US"/>
        </w:rPr>
      </w:pPr>
      <w:r w:rsidRPr="00695925">
        <w:rPr>
          <w:rFonts w:eastAsia="Calibri" w:cs="Times New Roman"/>
          <w:b/>
          <w:sz w:val="36"/>
          <w:szCs w:val="36"/>
          <w:lang w:eastAsia="en-US"/>
        </w:rPr>
        <w:t xml:space="preserve"> </w:t>
      </w:r>
      <w:r w:rsidR="0088088C">
        <w:rPr>
          <w:rFonts w:eastAsia="Calibri" w:cs="Times New Roman"/>
          <w:b/>
          <w:sz w:val="36"/>
          <w:szCs w:val="36"/>
          <w:lang w:eastAsia="en-US"/>
        </w:rPr>
        <w:t>МБОУ ЕСОШ№7 им.О.Казанского</w:t>
      </w:r>
    </w:p>
    <w:p w:rsidR="00695925" w:rsidRPr="00695925" w:rsidRDefault="00695925" w:rsidP="00695925">
      <w:pPr>
        <w:spacing w:after="200" w:line="276" w:lineRule="auto"/>
        <w:rPr>
          <w:rFonts w:eastAsia="Calibri" w:cs="Times New Roman"/>
          <w:b/>
          <w:color w:val="FF0000"/>
          <w:sz w:val="24"/>
          <w:szCs w:val="24"/>
          <w:lang w:eastAsia="en-US"/>
        </w:rPr>
      </w:pPr>
    </w:p>
    <w:p w:rsidR="00695925" w:rsidRPr="00695925" w:rsidRDefault="00695925" w:rsidP="00695925">
      <w:pPr>
        <w:spacing w:after="200" w:line="276" w:lineRule="auto"/>
        <w:rPr>
          <w:rFonts w:eastAsia="Calibri" w:cs="Times New Roman"/>
          <w:b/>
          <w:color w:val="FF0000"/>
          <w:sz w:val="24"/>
          <w:szCs w:val="24"/>
          <w:lang w:eastAsia="en-US"/>
        </w:rPr>
      </w:pPr>
    </w:p>
    <w:p w:rsidR="00695925" w:rsidRPr="00695925" w:rsidRDefault="00695925" w:rsidP="00695925">
      <w:pPr>
        <w:spacing w:after="200" w:line="276" w:lineRule="auto"/>
        <w:jc w:val="center"/>
        <w:rPr>
          <w:rFonts w:eastAsia="Calibri" w:cs="Times New Roman"/>
          <w:b/>
          <w:sz w:val="24"/>
          <w:szCs w:val="24"/>
          <w:lang w:eastAsia="en-US"/>
        </w:rPr>
      </w:pPr>
    </w:p>
    <w:p w:rsidR="00695925" w:rsidRPr="00695925" w:rsidRDefault="00695925" w:rsidP="00695925">
      <w:pPr>
        <w:spacing w:after="200" w:line="276" w:lineRule="auto"/>
        <w:jc w:val="center"/>
        <w:rPr>
          <w:rFonts w:eastAsia="Calibri" w:cs="Times New Roman"/>
          <w:b/>
          <w:sz w:val="24"/>
          <w:szCs w:val="24"/>
          <w:lang w:eastAsia="en-US"/>
        </w:rPr>
      </w:pPr>
    </w:p>
    <w:p w:rsidR="00695925" w:rsidRPr="00695925" w:rsidRDefault="00695925" w:rsidP="00695925">
      <w:pPr>
        <w:spacing w:after="200" w:line="276" w:lineRule="auto"/>
        <w:jc w:val="center"/>
        <w:rPr>
          <w:rFonts w:eastAsia="Calibri" w:cs="Times New Roman"/>
          <w:b/>
          <w:sz w:val="24"/>
          <w:szCs w:val="24"/>
          <w:lang w:eastAsia="en-US"/>
        </w:rPr>
      </w:pPr>
    </w:p>
    <w:p w:rsidR="00695925" w:rsidRPr="00695925" w:rsidRDefault="00695925" w:rsidP="00695925">
      <w:pPr>
        <w:spacing w:after="0" w:line="240" w:lineRule="auto"/>
        <w:rPr>
          <w:rFonts w:eastAsia="Calibri" w:cs="Times New Roman"/>
          <w:b/>
          <w:sz w:val="24"/>
          <w:szCs w:val="24"/>
          <w:lang w:eastAsia="en-US"/>
        </w:rPr>
      </w:pPr>
    </w:p>
    <w:p w:rsidR="00695925" w:rsidRPr="00695925" w:rsidRDefault="00695925" w:rsidP="00695925">
      <w:pPr>
        <w:spacing w:after="0" w:line="240" w:lineRule="auto"/>
        <w:rPr>
          <w:rFonts w:eastAsia="Calibri" w:cs="Times New Roman"/>
          <w:b/>
          <w:sz w:val="24"/>
          <w:szCs w:val="24"/>
          <w:lang w:eastAsia="en-US"/>
        </w:rPr>
      </w:pPr>
    </w:p>
    <w:p w:rsidR="00695925" w:rsidRPr="00695925" w:rsidRDefault="00695925" w:rsidP="00695925">
      <w:pPr>
        <w:spacing w:after="0" w:line="240" w:lineRule="auto"/>
        <w:rPr>
          <w:rFonts w:eastAsia="Calibri" w:cs="Times New Roman"/>
          <w:b/>
          <w:sz w:val="24"/>
          <w:szCs w:val="24"/>
          <w:lang w:eastAsia="en-US"/>
        </w:rPr>
      </w:pPr>
    </w:p>
    <w:p w:rsidR="0005794C" w:rsidRPr="008D3A5B" w:rsidRDefault="0005794C" w:rsidP="008D3A5B">
      <w:pPr>
        <w:pStyle w:val="31"/>
        <w:ind w:left="0" w:firstLine="0"/>
        <w:rPr>
          <w:sz w:val="28"/>
          <w:szCs w:val="28"/>
        </w:rPr>
      </w:pPr>
    </w:p>
    <w:sdt>
      <w:sdtPr>
        <w:rPr>
          <w:rFonts w:eastAsiaTheme="minorEastAsia" w:cstheme="minorBidi"/>
          <w:b w:val="0"/>
          <w:szCs w:val="22"/>
        </w:rPr>
        <w:id w:val="1715072187"/>
        <w:docPartObj>
          <w:docPartGallery w:val="Table of Contents"/>
          <w:docPartUnique/>
        </w:docPartObj>
      </w:sdtPr>
      <w:sdtEndPr>
        <w:rPr>
          <w:bCs/>
        </w:rPr>
      </w:sdtEndPr>
      <w:sdtContent>
        <w:p w:rsidR="00A4250A" w:rsidRDefault="00A4250A">
          <w:pPr>
            <w:pStyle w:val="affc"/>
          </w:pPr>
          <w:r>
            <w:t>Оглавление</w:t>
          </w:r>
        </w:p>
        <w:p w:rsidR="00A4250A" w:rsidRDefault="00B03FB4">
          <w:pPr>
            <w:pStyle w:val="13"/>
            <w:tabs>
              <w:tab w:val="right" w:leader="dot" w:pos="9345"/>
            </w:tabs>
            <w:rPr>
              <w:rFonts w:asciiTheme="minorHAnsi" w:hAnsiTheme="minorHAnsi"/>
              <w:noProof/>
              <w:sz w:val="22"/>
            </w:rPr>
          </w:pPr>
          <w:r w:rsidRPr="00B03FB4">
            <w:fldChar w:fldCharType="begin"/>
          </w:r>
          <w:r w:rsidR="00A4250A">
            <w:instrText xml:space="preserve"> TOC \o "1-3" \h \z \u </w:instrText>
          </w:r>
          <w:r w:rsidRPr="00B03FB4">
            <w:fldChar w:fldCharType="separate"/>
          </w:r>
          <w:hyperlink w:anchor="_Toc146122458" w:history="1">
            <w:r w:rsidR="00A4250A" w:rsidRPr="00745996">
              <w:rPr>
                <w:rStyle w:val="af1"/>
                <w:rFonts w:eastAsia="Times New Roman"/>
                <w:noProof/>
              </w:rPr>
              <w:t>1. ОБЩИЕ ПОЛОЖЕНИЯ</w:t>
            </w:r>
            <w:r w:rsidR="00A4250A">
              <w:rPr>
                <w:noProof/>
                <w:webHidden/>
              </w:rPr>
              <w:tab/>
            </w:r>
            <w:r>
              <w:rPr>
                <w:noProof/>
                <w:webHidden/>
              </w:rPr>
              <w:fldChar w:fldCharType="begin"/>
            </w:r>
            <w:r w:rsidR="00A4250A">
              <w:rPr>
                <w:noProof/>
                <w:webHidden/>
              </w:rPr>
              <w:instrText xml:space="preserve"> PAGEREF _Toc146122458 \h </w:instrText>
            </w:r>
            <w:r>
              <w:rPr>
                <w:noProof/>
                <w:webHidden/>
              </w:rPr>
            </w:r>
            <w:r>
              <w:rPr>
                <w:noProof/>
                <w:webHidden/>
              </w:rPr>
              <w:fldChar w:fldCharType="separate"/>
            </w:r>
            <w:r w:rsidR="00A4250A">
              <w:rPr>
                <w:noProof/>
                <w:webHidden/>
              </w:rPr>
              <w:t>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459" w:history="1">
            <w:r w:rsidR="00A4250A" w:rsidRPr="00745996">
              <w:rPr>
                <w:rStyle w:val="af1"/>
                <w:rFonts w:eastAsia="Times New Roman"/>
                <w:noProof/>
              </w:rPr>
              <w:t>2.  АДАПТИРОВАННАЯ  ОБРАЗОВАТЕЛЬНАЯ ПРОГРАММА ОСНОВНОГО ОБЩЕГО ОБРАЗОВАНИЯ ОБУЧАЮЩИХСЯ С ЗАДЕРЖКОЙ ПСИХИЧЕСКОГО РАЗВИТИЯ</w:t>
            </w:r>
            <w:r w:rsidR="00A4250A">
              <w:rPr>
                <w:noProof/>
                <w:webHidden/>
              </w:rPr>
              <w:tab/>
            </w:r>
            <w:r>
              <w:rPr>
                <w:noProof/>
                <w:webHidden/>
              </w:rPr>
              <w:fldChar w:fldCharType="begin"/>
            </w:r>
            <w:r w:rsidR="00A4250A">
              <w:rPr>
                <w:noProof/>
                <w:webHidden/>
              </w:rPr>
              <w:instrText xml:space="preserve"> PAGEREF _Toc146122459 \h </w:instrText>
            </w:r>
            <w:r>
              <w:rPr>
                <w:noProof/>
                <w:webHidden/>
              </w:rPr>
            </w:r>
            <w:r>
              <w:rPr>
                <w:noProof/>
                <w:webHidden/>
              </w:rPr>
              <w:fldChar w:fldCharType="separate"/>
            </w:r>
            <w:r w:rsidR="00A4250A">
              <w:rPr>
                <w:noProof/>
                <w:webHidden/>
              </w:rPr>
              <w:t>6</w:t>
            </w:r>
            <w:r>
              <w:rPr>
                <w:noProof/>
                <w:webHidden/>
              </w:rPr>
              <w:fldChar w:fldCharType="end"/>
            </w:r>
          </w:hyperlink>
        </w:p>
        <w:p w:rsidR="00A4250A" w:rsidRDefault="00B03FB4">
          <w:pPr>
            <w:pStyle w:val="26"/>
            <w:rPr>
              <w:rFonts w:asciiTheme="minorHAnsi" w:hAnsiTheme="minorHAnsi" w:cstheme="minorBidi"/>
              <w:noProof/>
              <w:sz w:val="22"/>
            </w:rPr>
          </w:pPr>
          <w:hyperlink w:anchor="_Toc146122460" w:history="1">
            <w:r w:rsidR="00A4250A" w:rsidRPr="00745996">
              <w:rPr>
                <w:rStyle w:val="af1"/>
                <w:noProof/>
              </w:rPr>
              <w:t>2.1. ЦЕЛЕВОЙ РАЗДЕЛ АДАПТИРОВАННОЙ ОБРАЗОВАТЕЛЬНОЙ ПРОГРАММЫ ОСНОВНОГО ОБЩЕГО ОБРАЗОВАНИЯ</w:t>
            </w:r>
            <w:r w:rsidR="00A4250A">
              <w:rPr>
                <w:noProof/>
                <w:webHidden/>
              </w:rPr>
              <w:tab/>
            </w:r>
            <w:r>
              <w:rPr>
                <w:noProof/>
                <w:webHidden/>
              </w:rPr>
              <w:fldChar w:fldCharType="begin"/>
            </w:r>
            <w:r w:rsidR="00A4250A">
              <w:rPr>
                <w:noProof/>
                <w:webHidden/>
              </w:rPr>
              <w:instrText xml:space="preserve"> PAGEREF _Toc146122460 \h </w:instrText>
            </w:r>
            <w:r>
              <w:rPr>
                <w:noProof/>
                <w:webHidden/>
              </w:rPr>
            </w:r>
            <w:r>
              <w:rPr>
                <w:noProof/>
                <w:webHidden/>
              </w:rPr>
              <w:fldChar w:fldCharType="separate"/>
            </w:r>
            <w:r w:rsidR="00A4250A">
              <w:rPr>
                <w:noProof/>
                <w:webHidden/>
              </w:rPr>
              <w:t>6</w:t>
            </w:r>
            <w:r>
              <w:rPr>
                <w:noProof/>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1" w:history="1">
            <w:r w:rsidR="00A4250A" w:rsidRPr="00745996">
              <w:rPr>
                <w:rStyle w:val="af1"/>
                <w:rFonts w:eastAsia="Times New Roman"/>
                <w:caps/>
              </w:rPr>
              <w:t>2.1.1. Пояснительная записка</w:t>
            </w:r>
            <w:r w:rsidR="00A4250A">
              <w:rPr>
                <w:webHidden/>
              </w:rPr>
              <w:tab/>
            </w:r>
            <w:r>
              <w:rPr>
                <w:webHidden/>
              </w:rPr>
              <w:fldChar w:fldCharType="begin"/>
            </w:r>
            <w:r w:rsidR="00A4250A">
              <w:rPr>
                <w:webHidden/>
              </w:rPr>
              <w:instrText xml:space="preserve"> PAGEREF _Toc146122461 \h </w:instrText>
            </w:r>
            <w:r>
              <w:rPr>
                <w:webHidden/>
              </w:rPr>
            </w:r>
            <w:r>
              <w:rPr>
                <w:webHidden/>
              </w:rPr>
              <w:fldChar w:fldCharType="separate"/>
            </w:r>
            <w:r w:rsidR="00A4250A">
              <w:rPr>
                <w:webHidden/>
              </w:rPr>
              <w:t>6</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2" w:history="1">
            <w:r w:rsidR="00A4250A" w:rsidRPr="00745996">
              <w:rPr>
                <w:rStyle w:val="af1"/>
              </w:rPr>
              <w:t>2.1.2. ПЛАНИРУЕМЫЕ РЕЗУЛЬТАТЫ ОСВОЕНИЯ ОБУЧАЮЩИМИСЯ С ЗАДЕРЖКОЙ ПСИХИЧЕСКОГО РАЗВИТИЯ АДАПТИРОВАННОЙ ОБРАЗОВАТЕЛЬНОЙ ПРОГРАММЫ ОСНОВНОГО ОБЩЕГО ОБРАЗОВАНИЯ</w:t>
            </w:r>
            <w:r w:rsidR="00A4250A">
              <w:rPr>
                <w:webHidden/>
              </w:rPr>
              <w:tab/>
            </w:r>
            <w:r>
              <w:rPr>
                <w:webHidden/>
              </w:rPr>
              <w:fldChar w:fldCharType="begin"/>
            </w:r>
            <w:r w:rsidR="00A4250A">
              <w:rPr>
                <w:webHidden/>
              </w:rPr>
              <w:instrText xml:space="preserve"> PAGEREF _Toc146122462 \h </w:instrText>
            </w:r>
            <w:r>
              <w:rPr>
                <w:webHidden/>
              </w:rPr>
            </w:r>
            <w:r>
              <w:rPr>
                <w:webHidden/>
              </w:rPr>
              <w:fldChar w:fldCharType="separate"/>
            </w:r>
            <w:r w:rsidR="00A4250A">
              <w:rPr>
                <w:webHidden/>
              </w:rPr>
              <w:t>15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3" w:history="1">
            <w:r w:rsidR="00A4250A" w:rsidRPr="00745996">
              <w:rPr>
                <w:rStyle w:val="af1"/>
                <w:rFonts w:eastAsia="Times New Roman"/>
              </w:rPr>
              <w:t>2.1.3. СИСТЕМА ОЦЕНКИ ДОСТИЖЕНИЯ ПЛАНИРУЕМЫХ РЕЗУЛЬТАТОВ ОСВОЕНИЯ АДАПТИРОВАННОЙ ОСНОВНОЙ ОБРАЗОВАТЕЛЬНОЙ ПРОГРАММЫ</w:t>
            </w:r>
            <w:r w:rsidR="00A4250A">
              <w:rPr>
                <w:webHidden/>
              </w:rPr>
              <w:tab/>
            </w:r>
            <w:r>
              <w:rPr>
                <w:webHidden/>
              </w:rPr>
              <w:fldChar w:fldCharType="begin"/>
            </w:r>
            <w:r w:rsidR="00A4250A">
              <w:rPr>
                <w:webHidden/>
              </w:rPr>
              <w:instrText xml:space="preserve"> PAGEREF _Toc146122463 \h </w:instrText>
            </w:r>
            <w:r>
              <w:rPr>
                <w:webHidden/>
              </w:rPr>
            </w:r>
            <w:r>
              <w:rPr>
                <w:webHidden/>
              </w:rPr>
              <w:fldChar w:fldCharType="separate"/>
            </w:r>
            <w:r w:rsidR="00A4250A">
              <w:rPr>
                <w:webHidden/>
              </w:rPr>
              <w:t>25</w:t>
            </w:r>
            <w:r>
              <w:rPr>
                <w:webHidden/>
              </w:rPr>
              <w:fldChar w:fldCharType="end"/>
            </w:r>
          </w:hyperlink>
        </w:p>
        <w:p w:rsidR="00A4250A" w:rsidRDefault="00B03FB4">
          <w:pPr>
            <w:pStyle w:val="26"/>
            <w:rPr>
              <w:rFonts w:asciiTheme="minorHAnsi" w:hAnsiTheme="minorHAnsi" w:cstheme="minorBidi"/>
              <w:noProof/>
              <w:sz w:val="22"/>
            </w:rPr>
          </w:pPr>
          <w:hyperlink w:anchor="_Toc146122464" w:history="1">
            <w:r w:rsidR="00A4250A" w:rsidRPr="00745996">
              <w:rPr>
                <w:rStyle w:val="af1"/>
                <w:b/>
                <w:caps/>
                <w:noProof/>
              </w:rPr>
              <w:t>2.2. Содержательный раздел адаптированной образовательной программы основного общего образования обучающихся с задержкой психического развития</w:t>
            </w:r>
            <w:r w:rsidR="00A4250A" w:rsidRPr="00745996">
              <w:rPr>
                <w:rStyle w:val="af1"/>
                <w:b/>
                <w:noProof/>
              </w:rPr>
              <w:t xml:space="preserve"> (вариант 7)</w:t>
            </w:r>
            <w:r w:rsidR="00A4250A">
              <w:rPr>
                <w:noProof/>
                <w:webHidden/>
              </w:rPr>
              <w:tab/>
            </w:r>
            <w:r>
              <w:rPr>
                <w:noProof/>
                <w:webHidden/>
              </w:rPr>
              <w:fldChar w:fldCharType="begin"/>
            </w:r>
            <w:r w:rsidR="00A4250A">
              <w:rPr>
                <w:noProof/>
                <w:webHidden/>
              </w:rPr>
              <w:instrText xml:space="preserve"> PAGEREF _Toc146122464 \h </w:instrText>
            </w:r>
            <w:r>
              <w:rPr>
                <w:noProof/>
                <w:webHidden/>
              </w:rPr>
            </w:r>
            <w:r>
              <w:rPr>
                <w:noProof/>
                <w:webHidden/>
              </w:rPr>
              <w:fldChar w:fldCharType="separate"/>
            </w:r>
            <w:r w:rsidR="00A4250A">
              <w:rPr>
                <w:noProof/>
                <w:webHidden/>
              </w:rPr>
              <w:t>41</w:t>
            </w:r>
            <w:r>
              <w:rPr>
                <w:noProof/>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5" w:history="1">
            <w:r w:rsidR="00A4250A" w:rsidRPr="00745996">
              <w:rPr>
                <w:rStyle w:val="af1"/>
              </w:rPr>
              <w:t>Рабочая программа по учебному предмету "Русский язык".</w:t>
            </w:r>
            <w:r w:rsidR="00A4250A">
              <w:rPr>
                <w:webHidden/>
              </w:rPr>
              <w:tab/>
            </w:r>
            <w:r>
              <w:rPr>
                <w:webHidden/>
              </w:rPr>
              <w:fldChar w:fldCharType="begin"/>
            </w:r>
            <w:r w:rsidR="00A4250A">
              <w:rPr>
                <w:webHidden/>
              </w:rPr>
              <w:instrText xml:space="preserve"> PAGEREF _Toc146122465 \h </w:instrText>
            </w:r>
            <w:r>
              <w:rPr>
                <w:webHidden/>
              </w:rPr>
            </w:r>
            <w:r>
              <w:rPr>
                <w:webHidden/>
              </w:rPr>
              <w:fldChar w:fldCharType="separate"/>
            </w:r>
            <w:r w:rsidR="00A4250A">
              <w:rPr>
                <w:webHidden/>
              </w:rPr>
              <w:t>41</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6" w:history="1">
            <w:r w:rsidR="00A4250A" w:rsidRPr="00745996">
              <w:rPr>
                <w:rStyle w:val="af1"/>
              </w:rPr>
              <w:t>Рабочая программа по учебному предмету "Литература".</w:t>
            </w:r>
            <w:r w:rsidR="00A4250A">
              <w:rPr>
                <w:webHidden/>
              </w:rPr>
              <w:tab/>
            </w:r>
            <w:r>
              <w:rPr>
                <w:webHidden/>
              </w:rPr>
              <w:fldChar w:fldCharType="begin"/>
            </w:r>
            <w:r w:rsidR="00A4250A">
              <w:rPr>
                <w:webHidden/>
              </w:rPr>
              <w:instrText xml:space="preserve"> PAGEREF _Toc146122466 \h </w:instrText>
            </w:r>
            <w:r>
              <w:rPr>
                <w:webHidden/>
              </w:rPr>
            </w:r>
            <w:r>
              <w:rPr>
                <w:webHidden/>
              </w:rPr>
              <w:fldChar w:fldCharType="separate"/>
            </w:r>
            <w:r w:rsidR="00A4250A">
              <w:rPr>
                <w:webHidden/>
              </w:rPr>
              <w:t>80</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7" w:history="1">
            <w:r w:rsidR="00A4250A" w:rsidRPr="00745996">
              <w:rPr>
                <w:rStyle w:val="af1"/>
              </w:rPr>
              <w:t>Рабочая программа по учебному предмету "История".</w:t>
            </w:r>
            <w:r w:rsidR="00A4250A">
              <w:rPr>
                <w:webHidden/>
              </w:rPr>
              <w:tab/>
            </w:r>
            <w:r>
              <w:rPr>
                <w:webHidden/>
              </w:rPr>
              <w:fldChar w:fldCharType="begin"/>
            </w:r>
            <w:r w:rsidR="00A4250A">
              <w:rPr>
                <w:webHidden/>
              </w:rPr>
              <w:instrText xml:space="preserve"> PAGEREF _Toc146122467 \h </w:instrText>
            </w:r>
            <w:r>
              <w:rPr>
                <w:webHidden/>
              </w:rPr>
            </w:r>
            <w:r>
              <w:rPr>
                <w:webHidden/>
              </w:rPr>
              <w:fldChar w:fldCharType="separate"/>
            </w:r>
            <w:r w:rsidR="00A4250A">
              <w:rPr>
                <w:webHidden/>
              </w:rPr>
              <w:t>103</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8" w:history="1">
            <w:r w:rsidR="00A4250A" w:rsidRPr="00745996">
              <w:rPr>
                <w:rStyle w:val="af1"/>
              </w:rPr>
              <w:t>Рабочая программа по учебному предмету "Обществознание".</w:t>
            </w:r>
            <w:r w:rsidR="00A4250A">
              <w:rPr>
                <w:webHidden/>
              </w:rPr>
              <w:tab/>
            </w:r>
            <w:r>
              <w:rPr>
                <w:webHidden/>
              </w:rPr>
              <w:fldChar w:fldCharType="begin"/>
            </w:r>
            <w:r w:rsidR="00A4250A">
              <w:rPr>
                <w:webHidden/>
              </w:rPr>
              <w:instrText xml:space="preserve"> PAGEREF _Toc146122468 \h </w:instrText>
            </w:r>
            <w:r>
              <w:rPr>
                <w:webHidden/>
              </w:rPr>
            </w:r>
            <w:r>
              <w:rPr>
                <w:webHidden/>
              </w:rPr>
              <w:fldChar w:fldCharType="separate"/>
            </w:r>
            <w:r w:rsidR="00A4250A">
              <w:rPr>
                <w:webHidden/>
              </w:rPr>
              <w:t>143</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69" w:history="1">
            <w:r w:rsidR="00A4250A" w:rsidRPr="00745996">
              <w:rPr>
                <w:rStyle w:val="af1"/>
              </w:rPr>
              <w:t>Рабочая программа по учебному предмету "География".</w:t>
            </w:r>
            <w:r w:rsidR="00A4250A">
              <w:rPr>
                <w:webHidden/>
              </w:rPr>
              <w:tab/>
            </w:r>
            <w:r>
              <w:rPr>
                <w:webHidden/>
              </w:rPr>
              <w:fldChar w:fldCharType="begin"/>
            </w:r>
            <w:r w:rsidR="00A4250A">
              <w:rPr>
                <w:webHidden/>
              </w:rPr>
              <w:instrText xml:space="preserve"> PAGEREF _Toc146122469 \h </w:instrText>
            </w:r>
            <w:r>
              <w:rPr>
                <w:webHidden/>
              </w:rPr>
            </w:r>
            <w:r>
              <w:rPr>
                <w:webHidden/>
              </w:rPr>
              <w:fldChar w:fldCharType="separate"/>
            </w:r>
            <w:r w:rsidR="00A4250A">
              <w:rPr>
                <w:webHidden/>
              </w:rPr>
              <w:t>155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70" w:history="1">
            <w:r w:rsidR="00A4250A" w:rsidRPr="00745996">
              <w:rPr>
                <w:rStyle w:val="af1"/>
              </w:rPr>
              <w:t>Рабочая программа по учебному предмету "Основы безопасности жизнедеятельности".</w:t>
            </w:r>
            <w:r w:rsidR="00A4250A">
              <w:rPr>
                <w:webHidden/>
              </w:rPr>
              <w:tab/>
            </w:r>
            <w:r>
              <w:rPr>
                <w:webHidden/>
              </w:rPr>
              <w:fldChar w:fldCharType="begin"/>
            </w:r>
            <w:r w:rsidR="00A4250A">
              <w:rPr>
                <w:webHidden/>
              </w:rPr>
              <w:instrText xml:space="preserve"> PAGEREF _Toc146122470 \h </w:instrText>
            </w:r>
            <w:r>
              <w:rPr>
                <w:webHidden/>
              </w:rPr>
            </w:r>
            <w:r>
              <w:rPr>
                <w:webHidden/>
              </w:rPr>
              <w:fldChar w:fldCharType="separate"/>
            </w:r>
            <w:r w:rsidR="00A4250A">
              <w:rPr>
                <w:webHidden/>
              </w:rPr>
              <w:t>155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71" w:history="1">
            <w:r w:rsidR="00A4250A" w:rsidRPr="00745996">
              <w:rPr>
                <w:rStyle w:val="af1"/>
                <w:caps/>
              </w:rPr>
              <w:t>2.2.2.</w:t>
            </w:r>
            <w:r w:rsidR="00A4250A">
              <w:rPr>
                <w:rFonts w:asciiTheme="minorHAnsi" w:eastAsiaTheme="minorEastAsia" w:hAnsiTheme="minorHAnsi" w:cstheme="minorBidi"/>
                <w:w w:val="100"/>
                <w:sz w:val="22"/>
                <w:szCs w:val="22"/>
                <w:lang w:eastAsia="ru-RU"/>
              </w:rPr>
              <w:tab/>
            </w:r>
            <w:r w:rsidR="00A4250A" w:rsidRPr="00745996">
              <w:rPr>
                <w:rStyle w:val="af1"/>
                <w:caps/>
              </w:rPr>
              <w:t>Программа формирования универсальных учебных действий у обучающихся с задержкой психического развития</w:t>
            </w:r>
            <w:r w:rsidR="00A4250A">
              <w:rPr>
                <w:webHidden/>
              </w:rPr>
              <w:tab/>
            </w:r>
            <w:r>
              <w:rPr>
                <w:webHidden/>
              </w:rPr>
              <w:fldChar w:fldCharType="begin"/>
            </w:r>
            <w:r w:rsidR="00A4250A">
              <w:rPr>
                <w:webHidden/>
              </w:rPr>
              <w:instrText xml:space="preserve"> PAGEREF _Toc146122471 \h </w:instrText>
            </w:r>
            <w:r>
              <w:rPr>
                <w:webHidden/>
              </w:rPr>
            </w:r>
            <w:r>
              <w:rPr>
                <w:webHidden/>
              </w:rPr>
              <w:fldChar w:fldCharType="separate"/>
            </w:r>
            <w:r w:rsidR="00A4250A">
              <w:rPr>
                <w:webHidden/>
              </w:rPr>
              <w:t>155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472" w:history="1">
            <w:r w:rsidR="00A4250A" w:rsidRPr="00745996">
              <w:rPr>
                <w:rStyle w:val="af1"/>
              </w:rPr>
              <w:t>2.2.3. ПРОГРАММА ВОСПИТАНИЯ</w:t>
            </w:r>
            <w:r w:rsidR="00A4250A">
              <w:rPr>
                <w:webHidden/>
              </w:rPr>
              <w:tab/>
            </w:r>
            <w:r>
              <w:rPr>
                <w:webHidden/>
              </w:rPr>
              <w:fldChar w:fldCharType="begin"/>
            </w:r>
            <w:r w:rsidR="00A4250A">
              <w:rPr>
                <w:webHidden/>
              </w:rPr>
              <w:instrText xml:space="preserve"> PAGEREF _Toc146122472 \h </w:instrText>
            </w:r>
            <w:r>
              <w:rPr>
                <w:webHidden/>
              </w:rPr>
            </w:r>
            <w:r>
              <w:rPr>
                <w:webHidden/>
              </w:rPr>
              <w:fldChar w:fldCharType="separate"/>
            </w:r>
            <w:r w:rsidR="00A4250A">
              <w:rPr>
                <w:webHidden/>
              </w:rPr>
              <w:t>155</w:t>
            </w:r>
            <w:r>
              <w:rPr>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473" w:history="1">
            <w:r w:rsidR="00A4250A" w:rsidRPr="00745996">
              <w:rPr>
                <w:rStyle w:val="af1"/>
                <w:rFonts w:eastAsia="Times New Roman" w:cs="Times New Roman"/>
                <w:b/>
                <w:bCs/>
                <w:noProof/>
                <w:lang w:eastAsia="en-US"/>
              </w:rPr>
              <w:t>Цельизадачивоспитанияобучающихся</w:t>
            </w:r>
            <w:r w:rsidR="00A4250A">
              <w:rPr>
                <w:noProof/>
                <w:webHidden/>
              </w:rPr>
              <w:tab/>
            </w:r>
            <w:r>
              <w:rPr>
                <w:noProof/>
                <w:webHidden/>
              </w:rPr>
              <w:fldChar w:fldCharType="begin"/>
            </w:r>
            <w:r w:rsidR="00A4250A">
              <w:rPr>
                <w:noProof/>
                <w:webHidden/>
              </w:rPr>
              <w:instrText xml:space="preserve"> PAGEREF _Toc146122473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474" w:history="1">
            <w:r w:rsidR="00A4250A" w:rsidRPr="00745996">
              <w:rPr>
                <w:rStyle w:val="af1"/>
                <w:rFonts w:eastAsia="Times New Roman" w:cs="Times New Roman"/>
                <w:b/>
                <w:bCs/>
                <w:noProof/>
                <w:lang w:eastAsia="en-US"/>
              </w:rPr>
              <w:t>Направлениявоспитания</w:t>
            </w:r>
            <w:r w:rsidR="00A4250A">
              <w:rPr>
                <w:noProof/>
                <w:webHidden/>
              </w:rPr>
              <w:tab/>
            </w:r>
            <w:r>
              <w:rPr>
                <w:noProof/>
                <w:webHidden/>
              </w:rPr>
              <w:fldChar w:fldCharType="begin"/>
            </w:r>
            <w:r w:rsidR="00A4250A">
              <w:rPr>
                <w:noProof/>
                <w:webHidden/>
              </w:rPr>
              <w:instrText xml:space="preserve"> PAGEREF _Toc146122474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475" w:history="1">
            <w:r w:rsidR="00A4250A" w:rsidRPr="00745996">
              <w:rPr>
                <w:rStyle w:val="af1"/>
                <w:rFonts w:eastAsia="Times New Roman" w:cs="Times New Roman"/>
                <w:b/>
                <w:bCs/>
                <w:noProof/>
                <w:lang w:eastAsia="en-US"/>
              </w:rPr>
              <w:t>Целевыеориентирырезультатоввоспитания</w:t>
            </w:r>
            <w:r w:rsidR="00A4250A">
              <w:rPr>
                <w:noProof/>
                <w:webHidden/>
              </w:rPr>
              <w:tab/>
            </w:r>
            <w:r>
              <w:rPr>
                <w:noProof/>
                <w:webHidden/>
              </w:rPr>
              <w:fldChar w:fldCharType="begin"/>
            </w:r>
            <w:r w:rsidR="00A4250A">
              <w:rPr>
                <w:noProof/>
                <w:webHidden/>
              </w:rPr>
              <w:instrText xml:space="preserve"> PAGEREF _Toc146122475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4" w:history="1">
            <w:r w:rsidR="00A4250A" w:rsidRPr="00745996">
              <w:rPr>
                <w:rStyle w:val="af1"/>
                <w:rFonts w:eastAsia="Times New Roman" w:cs="Times New Roman"/>
                <w:b/>
                <w:bCs/>
                <w:noProof/>
                <w:lang w:eastAsia="en-US"/>
              </w:rPr>
              <w:t>РАЗДЕЛ3.ОРГАНИЗАЦИОННЫЙ</w:t>
            </w:r>
            <w:r w:rsidR="00A4250A">
              <w:rPr>
                <w:noProof/>
                <w:webHidden/>
              </w:rPr>
              <w:tab/>
            </w:r>
            <w:r>
              <w:rPr>
                <w:noProof/>
                <w:webHidden/>
              </w:rPr>
              <w:fldChar w:fldCharType="begin"/>
            </w:r>
            <w:r w:rsidR="00A4250A">
              <w:rPr>
                <w:noProof/>
                <w:webHidden/>
              </w:rPr>
              <w:instrText xml:space="preserve"> PAGEREF _Toc146122504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5" w:history="1">
            <w:r w:rsidR="00A4250A" w:rsidRPr="00745996">
              <w:rPr>
                <w:rStyle w:val="af1"/>
                <w:rFonts w:eastAsia="Times New Roman" w:cs="Times New Roman"/>
                <w:b/>
                <w:bCs/>
                <w:noProof/>
                <w:lang w:eastAsia="en-US"/>
              </w:rPr>
              <w:t>Кадровоеобеспечение</w:t>
            </w:r>
            <w:r w:rsidR="00A4250A">
              <w:rPr>
                <w:noProof/>
                <w:webHidden/>
              </w:rPr>
              <w:tab/>
            </w:r>
            <w:r>
              <w:rPr>
                <w:noProof/>
                <w:webHidden/>
              </w:rPr>
              <w:fldChar w:fldCharType="begin"/>
            </w:r>
            <w:r w:rsidR="00A4250A">
              <w:rPr>
                <w:noProof/>
                <w:webHidden/>
              </w:rPr>
              <w:instrText xml:space="preserve"> PAGEREF _Toc146122505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6" w:history="1">
            <w:r w:rsidR="00A4250A" w:rsidRPr="00745996">
              <w:rPr>
                <w:rStyle w:val="af1"/>
                <w:rFonts w:eastAsia="Times New Roman" w:cs="Times New Roman"/>
                <w:b/>
                <w:bCs/>
                <w:noProof/>
                <w:lang w:eastAsia="en-US"/>
              </w:rPr>
              <w:t>Нормативно-методическоеобеспечение</w:t>
            </w:r>
            <w:r w:rsidR="00A4250A">
              <w:rPr>
                <w:noProof/>
                <w:webHidden/>
              </w:rPr>
              <w:tab/>
            </w:r>
            <w:r>
              <w:rPr>
                <w:noProof/>
                <w:webHidden/>
              </w:rPr>
              <w:fldChar w:fldCharType="begin"/>
            </w:r>
            <w:r w:rsidR="00A4250A">
              <w:rPr>
                <w:noProof/>
                <w:webHidden/>
              </w:rPr>
              <w:instrText xml:space="preserve"> PAGEREF _Toc146122506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7" w:history="1">
            <w:r w:rsidR="00A4250A" w:rsidRPr="00745996">
              <w:rPr>
                <w:rStyle w:val="af1"/>
                <w:rFonts w:eastAsia="Times New Roman" w:cs="Times New Roman"/>
                <w:b/>
                <w:bCs/>
                <w:noProof/>
                <w:lang w:eastAsia="en-US"/>
              </w:rPr>
              <w:t>Требованиякусловиямработысобучающимисясособымиобразовательнымипотребностями</w:t>
            </w:r>
            <w:r w:rsidR="00A4250A">
              <w:rPr>
                <w:noProof/>
                <w:webHidden/>
              </w:rPr>
              <w:tab/>
            </w:r>
            <w:r>
              <w:rPr>
                <w:noProof/>
                <w:webHidden/>
              </w:rPr>
              <w:fldChar w:fldCharType="begin"/>
            </w:r>
            <w:r w:rsidR="00A4250A">
              <w:rPr>
                <w:noProof/>
                <w:webHidden/>
              </w:rPr>
              <w:instrText xml:space="preserve"> PAGEREF _Toc146122507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8" w:history="1">
            <w:r w:rsidR="00A4250A" w:rsidRPr="00745996">
              <w:rPr>
                <w:rStyle w:val="af1"/>
                <w:rFonts w:eastAsia="Times New Roman" w:cs="Times New Roman"/>
                <w:b/>
                <w:bCs/>
                <w:noProof/>
                <w:lang w:eastAsia="en-US"/>
              </w:rPr>
              <w:t>Система поощрения социальной успешности и проявлений активнойжизненнойпозицииобучающихся</w:t>
            </w:r>
            <w:r w:rsidR="00A4250A">
              <w:rPr>
                <w:noProof/>
                <w:webHidden/>
              </w:rPr>
              <w:tab/>
            </w:r>
            <w:r>
              <w:rPr>
                <w:noProof/>
                <w:webHidden/>
              </w:rPr>
              <w:fldChar w:fldCharType="begin"/>
            </w:r>
            <w:r w:rsidR="00A4250A">
              <w:rPr>
                <w:noProof/>
                <w:webHidden/>
              </w:rPr>
              <w:instrText xml:space="preserve"> PAGEREF _Toc146122508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13"/>
            <w:tabs>
              <w:tab w:val="right" w:leader="dot" w:pos="9345"/>
            </w:tabs>
            <w:rPr>
              <w:rFonts w:asciiTheme="minorHAnsi" w:hAnsiTheme="minorHAnsi"/>
              <w:noProof/>
              <w:sz w:val="22"/>
            </w:rPr>
          </w:pPr>
          <w:hyperlink w:anchor="_Toc146122509" w:history="1">
            <w:r w:rsidR="00A4250A" w:rsidRPr="00745996">
              <w:rPr>
                <w:rStyle w:val="af1"/>
                <w:rFonts w:eastAsia="Times New Roman" w:cs="Times New Roman"/>
                <w:b/>
                <w:bCs/>
                <w:noProof/>
                <w:lang w:eastAsia="en-US"/>
              </w:rPr>
              <w:t>Анализвоспитательногопроцесса</w:t>
            </w:r>
            <w:r w:rsidR="00A4250A">
              <w:rPr>
                <w:noProof/>
                <w:webHidden/>
              </w:rPr>
              <w:tab/>
            </w:r>
            <w:r>
              <w:rPr>
                <w:noProof/>
                <w:webHidden/>
              </w:rPr>
              <w:fldChar w:fldCharType="begin"/>
            </w:r>
            <w:r w:rsidR="00A4250A">
              <w:rPr>
                <w:noProof/>
                <w:webHidden/>
              </w:rPr>
              <w:instrText xml:space="preserve"> PAGEREF _Toc146122509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510" w:history="1">
            <w:r w:rsidR="00A4250A" w:rsidRPr="00745996">
              <w:rPr>
                <w:rStyle w:val="af1"/>
                <w:caps/>
              </w:rPr>
              <w:t>2.2.4. Программа коррекционной работы</w:t>
            </w:r>
            <w:r w:rsidR="00A4250A">
              <w:rPr>
                <w:webHidden/>
              </w:rPr>
              <w:tab/>
            </w:r>
            <w:r>
              <w:rPr>
                <w:webHidden/>
              </w:rPr>
              <w:fldChar w:fldCharType="begin"/>
            </w:r>
            <w:r w:rsidR="00A4250A">
              <w:rPr>
                <w:webHidden/>
              </w:rPr>
              <w:instrText xml:space="preserve"> PAGEREF _Toc146122510 \h </w:instrText>
            </w:r>
            <w:r>
              <w:rPr>
                <w:webHidden/>
              </w:rPr>
            </w:r>
            <w:r>
              <w:rPr>
                <w:webHidden/>
              </w:rPr>
              <w:fldChar w:fldCharType="separate"/>
            </w:r>
            <w:r w:rsidR="00A4250A">
              <w:rPr>
                <w:webHidden/>
              </w:rPr>
              <w:t>155</w:t>
            </w:r>
            <w:r>
              <w:rPr>
                <w:webHidden/>
              </w:rPr>
              <w:fldChar w:fldCharType="end"/>
            </w:r>
          </w:hyperlink>
        </w:p>
        <w:p w:rsidR="00A4250A" w:rsidRDefault="00B03FB4">
          <w:pPr>
            <w:pStyle w:val="26"/>
            <w:rPr>
              <w:rFonts w:asciiTheme="minorHAnsi" w:hAnsiTheme="minorHAnsi" w:cstheme="minorBidi"/>
              <w:noProof/>
              <w:sz w:val="22"/>
            </w:rPr>
          </w:pPr>
          <w:hyperlink w:anchor="_Toc146122511" w:history="1">
            <w:r w:rsidR="00A4250A" w:rsidRPr="00745996">
              <w:rPr>
                <w:rStyle w:val="af1"/>
                <w:caps/>
                <w:noProof/>
              </w:rPr>
              <w:t>2.3. Организационный раздел адаптированной образовательной программы основного общего образования обучающихся с задержкой психического развития</w:t>
            </w:r>
            <w:r w:rsidR="00A4250A">
              <w:rPr>
                <w:noProof/>
                <w:webHidden/>
              </w:rPr>
              <w:tab/>
            </w:r>
            <w:r>
              <w:rPr>
                <w:noProof/>
                <w:webHidden/>
              </w:rPr>
              <w:fldChar w:fldCharType="begin"/>
            </w:r>
            <w:r w:rsidR="00A4250A">
              <w:rPr>
                <w:noProof/>
                <w:webHidden/>
              </w:rPr>
              <w:instrText xml:space="preserve"> PAGEREF _Toc146122511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512" w:history="1">
            <w:r w:rsidR="00A4250A" w:rsidRPr="00745996">
              <w:rPr>
                <w:rStyle w:val="af1"/>
                <w:caps/>
              </w:rPr>
              <w:t>2.3.1. учебный план программы основного общего образования</w:t>
            </w:r>
            <w:r w:rsidR="00A4250A">
              <w:rPr>
                <w:webHidden/>
              </w:rPr>
              <w:tab/>
            </w:r>
            <w:r>
              <w:rPr>
                <w:webHidden/>
              </w:rPr>
              <w:fldChar w:fldCharType="begin"/>
            </w:r>
            <w:r w:rsidR="00A4250A">
              <w:rPr>
                <w:webHidden/>
              </w:rPr>
              <w:instrText xml:space="preserve"> PAGEREF _Toc146122512 \h </w:instrText>
            </w:r>
            <w:r>
              <w:rPr>
                <w:webHidden/>
              </w:rPr>
            </w:r>
            <w:r>
              <w:rPr>
                <w:webHidden/>
              </w:rPr>
              <w:fldChar w:fldCharType="separate"/>
            </w:r>
            <w:r w:rsidR="00A4250A">
              <w:rPr>
                <w:webHidden/>
              </w:rPr>
              <w:t>155</w:t>
            </w:r>
            <w:r>
              <w:rPr>
                <w:webHidden/>
              </w:rPr>
              <w:fldChar w:fldCharType="end"/>
            </w:r>
          </w:hyperlink>
        </w:p>
        <w:p w:rsidR="00A4250A" w:rsidRDefault="00B03FB4">
          <w:pPr>
            <w:pStyle w:val="26"/>
            <w:rPr>
              <w:rFonts w:asciiTheme="minorHAnsi" w:hAnsiTheme="minorHAnsi" w:cstheme="minorBidi"/>
              <w:noProof/>
              <w:sz w:val="22"/>
            </w:rPr>
          </w:pPr>
          <w:hyperlink w:anchor="_Toc146122513" w:history="1">
            <w:r w:rsidR="00A4250A" w:rsidRPr="00745996">
              <w:rPr>
                <w:rStyle w:val="af1"/>
                <w:rFonts w:eastAsia="Times New Roman"/>
                <w:bCs/>
                <w:iCs/>
                <w:noProof/>
              </w:rPr>
              <w:t>МБОУ ЕСОШ №1</w:t>
            </w:r>
            <w:r w:rsidR="00A4250A" w:rsidRPr="00745996">
              <w:rPr>
                <w:rStyle w:val="af1"/>
                <w:rFonts w:eastAsia="HiddenHorzOCR"/>
                <w:bCs/>
                <w:iCs/>
                <w:noProof/>
              </w:rPr>
              <w:t>вправе применять электронное обучение, дистанционные образовательные технологии при реализации образовательных программ.</w:t>
            </w:r>
            <w:r w:rsidR="00A4250A">
              <w:rPr>
                <w:noProof/>
                <w:webHidden/>
              </w:rPr>
              <w:tab/>
            </w:r>
            <w:r>
              <w:rPr>
                <w:noProof/>
                <w:webHidden/>
              </w:rPr>
              <w:fldChar w:fldCharType="begin"/>
            </w:r>
            <w:r w:rsidR="00A4250A">
              <w:rPr>
                <w:noProof/>
                <w:webHidden/>
              </w:rPr>
              <w:instrText xml:space="preserve"> PAGEREF _Toc146122513 \h </w:instrText>
            </w:r>
            <w:r>
              <w:rPr>
                <w:noProof/>
                <w:webHidden/>
              </w:rPr>
            </w:r>
            <w:r>
              <w:rPr>
                <w:noProof/>
                <w:webHidden/>
              </w:rPr>
              <w:fldChar w:fldCharType="separate"/>
            </w:r>
            <w:r w:rsidR="00A4250A">
              <w:rPr>
                <w:noProof/>
                <w:webHidden/>
              </w:rPr>
              <w:t>155</w:t>
            </w:r>
            <w:r>
              <w:rPr>
                <w:noProof/>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514" w:history="1">
            <w:r w:rsidR="00A4250A" w:rsidRPr="00745996">
              <w:rPr>
                <w:rStyle w:val="af1"/>
                <w:caps/>
              </w:rPr>
              <w:t>2.3.2. План внеурочной деятельности</w:t>
            </w:r>
            <w:r w:rsidR="00A4250A">
              <w:rPr>
                <w:webHidden/>
              </w:rPr>
              <w:tab/>
            </w:r>
            <w:r>
              <w:rPr>
                <w:webHidden/>
              </w:rPr>
              <w:fldChar w:fldCharType="begin"/>
            </w:r>
            <w:r w:rsidR="00A4250A">
              <w:rPr>
                <w:webHidden/>
              </w:rPr>
              <w:instrText xml:space="preserve"> PAGEREF _Toc146122514 \h </w:instrText>
            </w:r>
            <w:r>
              <w:rPr>
                <w:webHidden/>
              </w:rPr>
            </w:r>
            <w:r>
              <w:rPr>
                <w:webHidden/>
              </w:rPr>
              <w:fldChar w:fldCharType="separate"/>
            </w:r>
            <w:r w:rsidR="00A4250A">
              <w:rPr>
                <w:webHidden/>
              </w:rPr>
              <w:t>155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515" w:history="1">
            <w:r w:rsidR="00A4250A" w:rsidRPr="00745996">
              <w:rPr>
                <w:rStyle w:val="af1"/>
                <w:bCs/>
                <w:caps/>
              </w:rPr>
              <w:t>2.3.3. календарный учебный график</w:t>
            </w:r>
            <w:r w:rsidR="00A4250A">
              <w:rPr>
                <w:webHidden/>
              </w:rPr>
              <w:tab/>
            </w:r>
            <w:r>
              <w:rPr>
                <w:webHidden/>
              </w:rPr>
              <w:fldChar w:fldCharType="begin"/>
            </w:r>
            <w:r w:rsidR="00A4250A">
              <w:rPr>
                <w:webHidden/>
              </w:rPr>
              <w:instrText xml:space="preserve"> PAGEREF _Toc146122515 \h </w:instrText>
            </w:r>
            <w:r>
              <w:rPr>
                <w:webHidden/>
              </w:rPr>
            </w:r>
            <w:r>
              <w:rPr>
                <w:webHidden/>
              </w:rPr>
              <w:fldChar w:fldCharType="separate"/>
            </w:r>
            <w:r w:rsidR="00A4250A">
              <w:rPr>
                <w:webHidden/>
              </w:rPr>
              <w:t>155</w:t>
            </w:r>
            <w:r>
              <w:rPr>
                <w:webHidden/>
              </w:rPr>
              <w:fldChar w:fldCharType="end"/>
            </w:r>
          </w:hyperlink>
        </w:p>
        <w:p w:rsidR="00A4250A" w:rsidRDefault="00B03FB4">
          <w:pPr>
            <w:pStyle w:val="31"/>
            <w:rPr>
              <w:rFonts w:asciiTheme="minorHAnsi" w:eastAsiaTheme="minorEastAsia" w:hAnsiTheme="minorHAnsi" w:cstheme="minorBidi"/>
              <w:w w:val="100"/>
              <w:sz w:val="22"/>
              <w:szCs w:val="22"/>
              <w:lang w:eastAsia="ru-RU"/>
            </w:rPr>
          </w:pPr>
          <w:hyperlink w:anchor="_Toc146122516" w:history="1">
            <w:r w:rsidR="00A4250A" w:rsidRPr="00745996">
              <w:rPr>
                <w:rStyle w:val="af1"/>
                <w:caps/>
              </w:rPr>
              <w:t>2.3.4. календарный план воспитательной работы (Приложение 1)</w:t>
            </w:r>
            <w:r w:rsidR="00A4250A">
              <w:rPr>
                <w:webHidden/>
              </w:rPr>
              <w:tab/>
            </w:r>
            <w:r>
              <w:rPr>
                <w:webHidden/>
              </w:rPr>
              <w:fldChar w:fldCharType="begin"/>
            </w:r>
            <w:r w:rsidR="00A4250A">
              <w:rPr>
                <w:webHidden/>
              </w:rPr>
              <w:instrText xml:space="preserve"> PAGEREF _Toc146122516 \h </w:instrText>
            </w:r>
            <w:r>
              <w:rPr>
                <w:webHidden/>
              </w:rPr>
            </w:r>
            <w:r>
              <w:rPr>
                <w:webHidden/>
              </w:rPr>
              <w:fldChar w:fldCharType="separate"/>
            </w:r>
            <w:r w:rsidR="00A4250A">
              <w:rPr>
                <w:webHidden/>
              </w:rPr>
              <w:t>155</w:t>
            </w:r>
            <w:r>
              <w:rPr>
                <w:webHidden/>
              </w:rPr>
              <w:fldChar w:fldCharType="end"/>
            </w:r>
          </w:hyperlink>
        </w:p>
        <w:p w:rsidR="00A4250A" w:rsidRDefault="00B03FB4">
          <w:pPr>
            <w:pStyle w:val="31"/>
          </w:pPr>
          <w:hyperlink w:anchor="_Toc146122517" w:history="1">
            <w:r w:rsidR="00A4250A" w:rsidRPr="00745996">
              <w:rPr>
                <w:rStyle w:val="af1"/>
                <w:caps/>
              </w:rPr>
              <w:t>2.3.5. Характеристика условий реализации адаптированной образовательной программы основного общего образования обучающихся с ЗПР</w:t>
            </w:r>
            <w:r w:rsidR="00A4250A">
              <w:rPr>
                <w:webHidden/>
              </w:rPr>
              <w:tab/>
            </w:r>
            <w:r>
              <w:rPr>
                <w:webHidden/>
              </w:rPr>
              <w:fldChar w:fldCharType="begin"/>
            </w:r>
            <w:r w:rsidR="00A4250A">
              <w:rPr>
                <w:webHidden/>
              </w:rPr>
              <w:instrText xml:space="preserve"> PAGEREF _Toc146122517 \h </w:instrText>
            </w:r>
            <w:r>
              <w:rPr>
                <w:webHidden/>
              </w:rPr>
            </w:r>
            <w:r>
              <w:rPr>
                <w:webHidden/>
              </w:rPr>
              <w:fldChar w:fldCharType="separate"/>
            </w:r>
            <w:r w:rsidR="00A4250A">
              <w:rPr>
                <w:webHidden/>
              </w:rPr>
              <w:t>155</w:t>
            </w:r>
            <w:r>
              <w:rPr>
                <w:webHidden/>
              </w:rPr>
              <w:fldChar w:fldCharType="end"/>
            </w:r>
          </w:hyperlink>
        </w:p>
        <w:p w:rsidR="00134B18" w:rsidRPr="00134B18" w:rsidRDefault="00134B18" w:rsidP="00134B18">
          <w:pPr>
            <w:rPr>
              <w:lang w:eastAsia="en-US"/>
            </w:rPr>
          </w:pPr>
        </w:p>
        <w:p w:rsidR="00A4250A" w:rsidRDefault="00B03FB4">
          <w:r>
            <w:rPr>
              <w:b/>
              <w:bCs/>
            </w:rPr>
            <w:fldChar w:fldCharType="end"/>
          </w:r>
        </w:p>
      </w:sdtContent>
    </w:sdt>
    <w:p w:rsidR="00CF0841" w:rsidRPr="008D3A5B" w:rsidRDefault="00CF0841" w:rsidP="008D3A5B">
      <w:pPr>
        <w:rPr>
          <w:rFonts w:eastAsia="Calibri" w:cs="Times New Roman"/>
          <w:szCs w:val="28"/>
          <w:lang w:eastAsia="en-US"/>
        </w:rPr>
      </w:pPr>
    </w:p>
    <w:p w:rsidR="00D71BB2" w:rsidRDefault="00D71BB2" w:rsidP="001700A9">
      <w:pPr>
        <w:pStyle w:val="1"/>
        <w:rPr>
          <w:rFonts w:eastAsia="Times New Roman"/>
        </w:rPr>
      </w:pPr>
    </w:p>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Default="00607BEF" w:rsidP="00607BEF"/>
    <w:p w:rsidR="00607BEF" w:rsidRPr="00607BEF" w:rsidRDefault="00607BEF" w:rsidP="00607BEF"/>
    <w:p w:rsidR="00D71BB2" w:rsidRDefault="00D71BB2" w:rsidP="00D71BB2">
      <w:pPr>
        <w:pStyle w:val="1"/>
        <w:jc w:val="left"/>
        <w:rPr>
          <w:rFonts w:eastAsia="Times New Roman"/>
        </w:rPr>
      </w:pPr>
    </w:p>
    <w:p w:rsidR="0005794C" w:rsidRPr="00CF03C3" w:rsidRDefault="0005794C" w:rsidP="00D71BB2">
      <w:pPr>
        <w:pStyle w:val="1"/>
        <w:jc w:val="left"/>
        <w:rPr>
          <w:rFonts w:eastAsia="Times New Roman"/>
        </w:rPr>
      </w:pPr>
      <w:bookmarkStart w:id="0" w:name="_Toc146122458"/>
      <w:r w:rsidRPr="00CF03C3">
        <w:rPr>
          <w:rFonts w:eastAsia="Times New Roman"/>
        </w:rPr>
        <w:t>1. ОБЩИЕ ПОЛОЖЕНИЯ</w:t>
      </w:r>
      <w:bookmarkEnd w:id="0"/>
    </w:p>
    <w:p w:rsidR="0005794C" w:rsidRPr="00CF03C3" w:rsidRDefault="0005794C" w:rsidP="000A79E2">
      <w:pPr>
        <w:pStyle w:val="af"/>
        <w:spacing w:line="240" w:lineRule="auto"/>
        <w:ind w:firstLine="709"/>
        <w:rPr>
          <w:color w:val="auto"/>
        </w:rPr>
      </w:pPr>
    </w:p>
    <w:p w:rsidR="00C054CD" w:rsidRPr="00551E0B" w:rsidRDefault="00C054CD" w:rsidP="00287A1A">
      <w:pPr>
        <w:pStyle w:val="af"/>
        <w:spacing w:line="240" w:lineRule="auto"/>
        <w:ind w:firstLine="709"/>
        <w:rPr>
          <w:caps w:val="0"/>
          <w:color w:val="auto"/>
          <w:sz w:val="24"/>
          <w:szCs w:val="24"/>
        </w:rPr>
      </w:pPr>
      <w:r w:rsidRPr="00551E0B">
        <w:rPr>
          <w:caps w:val="0"/>
          <w:color w:val="auto"/>
          <w:sz w:val="24"/>
          <w:szCs w:val="24"/>
        </w:rPr>
        <w:lastRenderedPageBreak/>
        <w:t xml:space="preserve">Федеральный государственный образовательный стандарт основного общего образования </w:t>
      </w:r>
      <w:r w:rsidR="00B34AAB" w:rsidRPr="00551E0B">
        <w:rPr>
          <w:caps w:val="0"/>
          <w:color w:val="auto"/>
          <w:sz w:val="24"/>
          <w:szCs w:val="24"/>
        </w:rPr>
        <w:t>(Приказ Минпросвещения России от 31.05.2021</w:t>
      </w:r>
      <w:r w:rsidR="00B36EC0" w:rsidRPr="00551E0B">
        <w:rPr>
          <w:caps w:val="0"/>
          <w:color w:val="auto"/>
          <w:sz w:val="24"/>
          <w:szCs w:val="24"/>
        </w:rPr>
        <w:t> </w:t>
      </w:r>
      <w:r w:rsidR="00B34AAB" w:rsidRPr="00551E0B">
        <w:rPr>
          <w:caps w:val="0"/>
          <w:color w:val="auto"/>
          <w:sz w:val="24"/>
          <w:szCs w:val="24"/>
        </w:rPr>
        <w:t>г. №</w:t>
      </w:r>
      <w:r w:rsidR="00B36EC0" w:rsidRPr="00551E0B">
        <w:rPr>
          <w:caps w:val="0"/>
          <w:color w:val="auto"/>
          <w:sz w:val="24"/>
          <w:szCs w:val="24"/>
        </w:rPr>
        <w:t> </w:t>
      </w:r>
      <w:r w:rsidR="00B34AAB" w:rsidRPr="00551E0B">
        <w:rPr>
          <w:caps w:val="0"/>
          <w:color w:val="auto"/>
          <w:sz w:val="24"/>
          <w:szCs w:val="24"/>
        </w:rPr>
        <w:t xml:space="preserve">287, зарегистрирован Министерством юстиции Российской Федерации 05.07.2021 г., рег. номер – 64101) </w:t>
      </w:r>
      <w:r w:rsidRPr="00551E0B">
        <w:rPr>
          <w:caps w:val="0"/>
          <w:color w:val="auto"/>
          <w:sz w:val="24"/>
          <w:szCs w:val="24"/>
        </w:rPr>
        <w:t xml:space="preserve">(далее – </w:t>
      </w:r>
      <w:r w:rsidRPr="00551E0B">
        <w:rPr>
          <w:color w:val="auto"/>
          <w:sz w:val="24"/>
          <w:szCs w:val="24"/>
        </w:rPr>
        <w:t>ФГОС ООО</w:t>
      </w:r>
      <w:r w:rsidRPr="00551E0B">
        <w:rPr>
          <w:caps w:val="0"/>
          <w:color w:val="auto"/>
          <w:sz w:val="24"/>
          <w:szCs w:val="24"/>
        </w:rPr>
        <w:t>)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 1. Общие положения</w:t>
      </w:r>
      <w:r w:rsidR="00231DAD" w:rsidRPr="00551E0B">
        <w:rPr>
          <w:caps w:val="0"/>
          <w:color w:val="auto"/>
          <w:sz w:val="24"/>
          <w:szCs w:val="24"/>
        </w:rPr>
        <w:t>, п.1</w:t>
      </w:r>
      <w:r w:rsidRPr="00551E0B">
        <w:rPr>
          <w:caps w:val="0"/>
          <w:color w:val="auto"/>
          <w:sz w:val="24"/>
          <w:szCs w:val="24"/>
        </w:rPr>
        <w:t>).</w:t>
      </w:r>
    </w:p>
    <w:p w:rsidR="0005794C" w:rsidRPr="00551E0B" w:rsidRDefault="00646097" w:rsidP="000A79E2">
      <w:pPr>
        <w:pStyle w:val="af"/>
        <w:spacing w:line="240" w:lineRule="auto"/>
        <w:ind w:firstLine="709"/>
        <w:rPr>
          <w:caps w:val="0"/>
          <w:color w:val="auto"/>
          <w:sz w:val="24"/>
          <w:szCs w:val="24"/>
        </w:rPr>
      </w:pPr>
      <w:r w:rsidRPr="00551E0B">
        <w:rPr>
          <w:caps w:val="0"/>
          <w:color w:val="auto"/>
          <w:sz w:val="24"/>
          <w:szCs w:val="24"/>
        </w:rPr>
        <w:t>А</w:t>
      </w:r>
      <w:r w:rsidR="0005794C" w:rsidRPr="00551E0B">
        <w:rPr>
          <w:caps w:val="0"/>
          <w:color w:val="auto"/>
          <w:sz w:val="24"/>
          <w:szCs w:val="24"/>
        </w:rPr>
        <w:t>даптированная основная образовательная программа</w:t>
      </w:r>
      <w:r w:rsidRPr="00551E0B">
        <w:rPr>
          <w:caps w:val="0"/>
          <w:color w:val="auto"/>
          <w:sz w:val="24"/>
          <w:szCs w:val="24"/>
        </w:rPr>
        <w:t xml:space="preserve"> МБОУ ЕСОШ№</w:t>
      </w:r>
      <w:r w:rsidR="0079780E">
        <w:rPr>
          <w:caps w:val="0"/>
          <w:color w:val="auto"/>
          <w:sz w:val="24"/>
          <w:szCs w:val="24"/>
        </w:rPr>
        <w:t>7 им.О.Казанского</w:t>
      </w:r>
      <w:r w:rsidR="0005794C" w:rsidRPr="00551E0B">
        <w:rPr>
          <w:caps w:val="0"/>
          <w:color w:val="auto"/>
          <w:sz w:val="24"/>
          <w:szCs w:val="24"/>
        </w:rPr>
        <w:t xml:space="preserve"> основного общего образования обучающихся с </w:t>
      </w:r>
      <w:r w:rsidR="00B63B95" w:rsidRPr="00551E0B">
        <w:rPr>
          <w:caps w:val="0"/>
          <w:color w:val="auto"/>
          <w:sz w:val="24"/>
          <w:szCs w:val="24"/>
        </w:rPr>
        <w:t>задержкой психического развития</w:t>
      </w:r>
      <w:r w:rsidR="0005794C" w:rsidRPr="00551E0B">
        <w:rPr>
          <w:caps w:val="0"/>
          <w:color w:val="auto"/>
          <w:sz w:val="24"/>
          <w:szCs w:val="24"/>
        </w:rPr>
        <w:t xml:space="preserve"> (далее </w:t>
      </w:r>
      <w:r w:rsidRPr="00551E0B">
        <w:rPr>
          <w:color w:val="auto"/>
          <w:sz w:val="24"/>
          <w:szCs w:val="24"/>
        </w:rPr>
        <w:t xml:space="preserve">– </w:t>
      </w:r>
      <w:r w:rsidR="00695925">
        <w:rPr>
          <w:color w:val="auto"/>
          <w:sz w:val="24"/>
          <w:szCs w:val="24"/>
        </w:rPr>
        <w:t>А</w:t>
      </w:r>
      <w:r w:rsidR="0005794C" w:rsidRPr="00551E0B">
        <w:rPr>
          <w:color w:val="auto"/>
          <w:sz w:val="24"/>
          <w:szCs w:val="24"/>
        </w:rPr>
        <w:t xml:space="preserve">ОП ООО </w:t>
      </w:r>
      <w:r w:rsidR="0005794C" w:rsidRPr="00551E0B">
        <w:rPr>
          <w:caps w:val="0"/>
          <w:color w:val="auto"/>
          <w:sz w:val="24"/>
          <w:szCs w:val="24"/>
        </w:rPr>
        <w:t>обучающихся с</w:t>
      </w:r>
      <w:r w:rsidR="0005794C" w:rsidRPr="00551E0B">
        <w:rPr>
          <w:color w:val="auto"/>
          <w:sz w:val="24"/>
          <w:szCs w:val="24"/>
        </w:rPr>
        <w:t xml:space="preserve"> ЗПР</w:t>
      </w:r>
      <w:r w:rsidR="0005794C" w:rsidRPr="00551E0B">
        <w:rPr>
          <w:caps w:val="0"/>
          <w:color w:val="auto"/>
          <w:sz w:val="24"/>
          <w:szCs w:val="24"/>
        </w:rPr>
        <w:t xml:space="preserve">) разработана в соответствии с требованиями </w:t>
      </w:r>
      <w:r w:rsidR="0005794C" w:rsidRPr="00551E0B">
        <w:rPr>
          <w:color w:val="auto"/>
          <w:sz w:val="24"/>
          <w:szCs w:val="24"/>
        </w:rPr>
        <w:t>ФГОС ООО</w:t>
      </w:r>
      <w:r w:rsidR="0005794C" w:rsidRPr="00551E0B">
        <w:rPr>
          <w:caps w:val="0"/>
          <w:color w:val="auto"/>
          <w:sz w:val="24"/>
          <w:szCs w:val="24"/>
        </w:rPr>
        <w:t>, предъявляемыми к структуре, условиям реализации и планируемым результатам освоения основной образовательной программы основного общего образования</w:t>
      </w:r>
      <w:r w:rsidR="002E799C" w:rsidRPr="00551E0B">
        <w:rPr>
          <w:caps w:val="0"/>
          <w:color w:val="auto"/>
          <w:sz w:val="24"/>
          <w:szCs w:val="24"/>
        </w:rPr>
        <w:t>,Примерной основной образовательной программой основного общего образования (далее – ПООП ООО), Примерной программ</w:t>
      </w:r>
      <w:r w:rsidR="009A2EE5" w:rsidRPr="00551E0B">
        <w:rPr>
          <w:caps w:val="0"/>
          <w:color w:val="auto"/>
          <w:sz w:val="24"/>
          <w:szCs w:val="24"/>
        </w:rPr>
        <w:t>ой</w:t>
      </w:r>
      <w:r w:rsidR="002E799C" w:rsidRPr="00551E0B">
        <w:rPr>
          <w:caps w:val="0"/>
          <w:color w:val="auto"/>
          <w:sz w:val="24"/>
          <w:szCs w:val="24"/>
        </w:rPr>
        <w:t xml:space="preserve"> воспитания (одобрена решением ФУМО от 02.06.2020 г.)</w:t>
      </w:r>
      <w:r w:rsidR="0005794C" w:rsidRPr="00551E0B">
        <w:rPr>
          <w:color w:val="auto"/>
          <w:sz w:val="24"/>
          <w:szCs w:val="24"/>
        </w:rPr>
        <w:t xml:space="preserve">, </w:t>
      </w:r>
      <w:r w:rsidR="0005794C" w:rsidRPr="00551E0B">
        <w:rPr>
          <w:caps w:val="0"/>
          <w:color w:val="auto"/>
          <w:kern w:val="28"/>
          <w:sz w:val="24"/>
          <w:szCs w:val="24"/>
        </w:rPr>
        <w:t xml:space="preserve">с учетом особых образовательных потребностей обучающихся с ЗПР на уровне основного общего образования. </w:t>
      </w:r>
    </w:p>
    <w:p w:rsidR="0005794C" w:rsidRPr="00551E0B" w:rsidRDefault="00695925" w:rsidP="000A79E2">
      <w:pPr>
        <w:pStyle w:val="af"/>
        <w:spacing w:line="240" w:lineRule="auto"/>
        <w:ind w:firstLine="709"/>
        <w:rPr>
          <w:color w:val="auto"/>
          <w:sz w:val="24"/>
          <w:szCs w:val="24"/>
        </w:rPr>
      </w:pPr>
      <w:r>
        <w:rPr>
          <w:caps w:val="0"/>
          <w:color w:val="auto"/>
          <w:sz w:val="24"/>
          <w:szCs w:val="24"/>
        </w:rPr>
        <w:t>Структура А</w:t>
      </w:r>
      <w:r w:rsidR="0005794C" w:rsidRPr="00551E0B">
        <w:rPr>
          <w:caps w:val="0"/>
          <w:color w:val="auto"/>
          <w:sz w:val="24"/>
          <w:szCs w:val="24"/>
        </w:rPr>
        <w:t>ОП ООО обучающихся с ЗПР включает целевой, содержательный и организационный разделы.</w:t>
      </w:r>
    </w:p>
    <w:p w:rsidR="0005794C" w:rsidRPr="00551E0B" w:rsidRDefault="0005794C" w:rsidP="000A79E2">
      <w:pPr>
        <w:pStyle w:val="af"/>
        <w:spacing w:line="240" w:lineRule="auto"/>
        <w:ind w:firstLine="709"/>
        <w:rPr>
          <w:color w:val="auto"/>
          <w:sz w:val="24"/>
          <w:szCs w:val="24"/>
        </w:rPr>
      </w:pPr>
      <w:r w:rsidRPr="00551E0B">
        <w:rPr>
          <w:caps w:val="0"/>
          <w:color w:val="auto"/>
          <w:sz w:val="24"/>
          <w:szCs w:val="24"/>
        </w:rPr>
        <w:t xml:space="preserve">Целевой </w:t>
      </w:r>
      <w:r w:rsidRPr="00551E0B">
        <w:rPr>
          <w:caps w:val="0"/>
          <w:color w:val="auto"/>
          <w:kern w:val="28"/>
          <w:sz w:val="24"/>
          <w:szCs w:val="24"/>
        </w:rPr>
        <w:t>раздел определяет общее назначение, цели, задачи и плани</w:t>
      </w:r>
      <w:r w:rsidR="00695925">
        <w:rPr>
          <w:caps w:val="0"/>
          <w:color w:val="auto"/>
          <w:kern w:val="28"/>
          <w:sz w:val="24"/>
          <w:szCs w:val="24"/>
        </w:rPr>
        <w:t>руемые результаты реализации АО</w:t>
      </w:r>
      <w:r w:rsidRPr="00551E0B">
        <w:rPr>
          <w:caps w:val="0"/>
          <w:color w:val="auto"/>
          <w:kern w:val="28"/>
          <w:sz w:val="24"/>
          <w:szCs w:val="24"/>
        </w:rPr>
        <w:t>П ООО обучающихся с ЗПР, а также способы определения достижения этих целей и результатов.</w:t>
      </w:r>
    </w:p>
    <w:p w:rsidR="0005794C" w:rsidRPr="00551E0B" w:rsidRDefault="0005794C" w:rsidP="000A79E2">
      <w:pPr>
        <w:pStyle w:val="af"/>
        <w:spacing w:line="240" w:lineRule="auto"/>
        <w:ind w:firstLine="709"/>
        <w:rPr>
          <w:color w:val="auto"/>
          <w:sz w:val="24"/>
          <w:szCs w:val="24"/>
        </w:rPr>
      </w:pPr>
      <w:r w:rsidRPr="00551E0B">
        <w:rPr>
          <w:caps w:val="0"/>
          <w:color w:val="auto"/>
          <w:sz w:val="24"/>
          <w:szCs w:val="24"/>
        </w:rPr>
        <w:t>Целевой раздел включает:</w:t>
      </w:r>
    </w:p>
    <w:p w:rsidR="008D3A5B" w:rsidRPr="008D3A5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пояснительную записку;</w:t>
      </w:r>
    </w:p>
    <w:p w:rsidR="0005794C" w:rsidRPr="00551E0B" w:rsidRDefault="00695925" w:rsidP="00F62E4E">
      <w:pPr>
        <w:pStyle w:val="a4"/>
        <w:numPr>
          <w:ilvl w:val="0"/>
          <w:numId w:val="8"/>
        </w:numPr>
        <w:tabs>
          <w:tab w:val="left" w:pos="993"/>
        </w:tabs>
        <w:spacing w:after="0" w:line="240" w:lineRule="auto"/>
        <w:ind w:left="709" w:hanging="283"/>
        <w:jc w:val="both"/>
        <w:rPr>
          <w:sz w:val="24"/>
          <w:szCs w:val="24"/>
        </w:rPr>
      </w:pPr>
      <w:r>
        <w:rPr>
          <w:sz w:val="24"/>
          <w:szCs w:val="24"/>
        </w:rPr>
        <w:t>цели и задачи реализации А</w:t>
      </w:r>
      <w:r w:rsidR="0005794C" w:rsidRPr="00551E0B">
        <w:rPr>
          <w:sz w:val="24"/>
          <w:szCs w:val="24"/>
        </w:rPr>
        <w:t>ОП ООО обучающихся с ЗПР;</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принципы и подхо</w:t>
      </w:r>
      <w:r w:rsidR="00695925">
        <w:rPr>
          <w:sz w:val="24"/>
          <w:szCs w:val="24"/>
        </w:rPr>
        <w:t>ды к формированию А</w:t>
      </w:r>
      <w:r w:rsidRPr="00551E0B">
        <w:rPr>
          <w:sz w:val="24"/>
          <w:szCs w:val="24"/>
        </w:rPr>
        <w:t>ОП ООО обучающихся с ЗПР;</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планируемые результат</w:t>
      </w:r>
      <w:r w:rsidR="00695925">
        <w:rPr>
          <w:sz w:val="24"/>
          <w:szCs w:val="24"/>
        </w:rPr>
        <w:t>ы освоения обучающимися с ЗПР А</w:t>
      </w:r>
      <w:r w:rsidRPr="00551E0B">
        <w:rPr>
          <w:sz w:val="24"/>
          <w:szCs w:val="24"/>
        </w:rPr>
        <w:t>ОП ООО;</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систему оценки достижения пла</w:t>
      </w:r>
      <w:r w:rsidR="00695925">
        <w:rPr>
          <w:sz w:val="24"/>
          <w:szCs w:val="24"/>
        </w:rPr>
        <w:t>нируемых результатов освоения А</w:t>
      </w:r>
      <w:r w:rsidRPr="00551E0B">
        <w:rPr>
          <w:sz w:val="24"/>
          <w:szCs w:val="24"/>
        </w:rPr>
        <w:t>ОП ООО</w:t>
      </w:r>
      <w:r w:rsidR="00617654" w:rsidRPr="00551E0B">
        <w:rPr>
          <w:sz w:val="24"/>
          <w:szCs w:val="24"/>
        </w:rPr>
        <w:t xml:space="preserve"> обучающихся с ЗПР</w:t>
      </w:r>
      <w:r w:rsidRPr="00551E0B">
        <w:rPr>
          <w:sz w:val="24"/>
          <w:szCs w:val="24"/>
        </w:rPr>
        <w:t>.</w:t>
      </w:r>
    </w:p>
    <w:p w:rsidR="0005794C" w:rsidRPr="00551E0B" w:rsidRDefault="0005794C" w:rsidP="000A79E2">
      <w:pPr>
        <w:pStyle w:val="af"/>
        <w:spacing w:line="240" w:lineRule="auto"/>
        <w:ind w:firstLine="709"/>
        <w:rPr>
          <w:color w:val="auto"/>
          <w:sz w:val="24"/>
          <w:szCs w:val="24"/>
        </w:rPr>
      </w:pPr>
      <w:r w:rsidRPr="00551E0B">
        <w:rPr>
          <w:caps w:val="0"/>
          <w:color w:val="auto"/>
          <w:sz w:val="24"/>
          <w:szCs w:val="24"/>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551E0B">
        <w:rPr>
          <w:color w:val="auto"/>
          <w:sz w:val="24"/>
          <w:szCs w:val="24"/>
        </w:rPr>
        <w:t>:</w:t>
      </w:r>
    </w:p>
    <w:p w:rsidR="0005794C" w:rsidRPr="00551E0B" w:rsidRDefault="00B63B95"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рабочие </w:t>
      </w:r>
      <w:r w:rsidR="0005794C" w:rsidRPr="00551E0B">
        <w:rPr>
          <w:sz w:val="24"/>
          <w:szCs w:val="24"/>
        </w:rPr>
        <w:t>программы отдельных учебных предметов;</w:t>
      </w:r>
    </w:p>
    <w:p w:rsidR="00B613D4" w:rsidRPr="00551E0B" w:rsidRDefault="00B613D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программу </w:t>
      </w:r>
      <w:r w:rsidR="0090472C" w:rsidRPr="00551E0B">
        <w:rPr>
          <w:sz w:val="24"/>
          <w:szCs w:val="24"/>
        </w:rPr>
        <w:t>формирования</w:t>
      </w:r>
      <w:r w:rsidRPr="00551E0B">
        <w:rPr>
          <w:sz w:val="24"/>
          <w:szCs w:val="24"/>
        </w:rPr>
        <w:t xml:space="preserve"> универсальных учебных действий у обучающихся с ЗПР;</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программу воспитания обучающихся</w:t>
      </w:r>
      <w:r w:rsidR="0090472C" w:rsidRPr="00551E0B">
        <w:rPr>
          <w:sz w:val="24"/>
          <w:szCs w:val="24"/>
        </w:rPr>
        <w:t xml:space="preserve"> с ЗПР</w:t>
      </w:r>
      <w:r w:rsidRPr="00551E0B">
        <w:rPr>
          <w:sz w:val="24"/>
          <w:szCs w:val="24"/>
        </w:rPr>
        <w:t>, разработанную на основе Примерной программы воспитания (одобренной решением ФУМО по общему образованию (протокол от 2 июня 2020 г. № 2/20));</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программу коррекционной работы, включая программы коррекционн</w:t>
      </w:r>
      <w:r w:rsidR="00B63B95" w:rsidRPr="00551E0B">
        <w:rPr>
          <w:sz w:val="24"/>
          <w:szCs w:val="24"/>
        </w:rPr>
        <w:t>ых</w:t>
      </w:r>
      <w:r w:rsidRPr="00551E0B">
        <w:rPr>
          <w:sz w:val="24"/>
          <w:szCs w:val="24"/>
        </w:rPr>
        <w:t xml:space="preserve"> курсов.</w:t>
      </w:r>
    </w:p>
    <w:p w:rsidR="0005794C" w:rsidRPr="00551E0B" w:rsidRDefault="0005794C" w:rsidP="000A79E2">
      <w:pPr>
        <w:spacing w:after="0" w:line="240" w:lineRule="auto"/>
        <w:ind w:firstLine="709"/>
        <w:jc w:val="both"/>
        <w:rPr>
          <w:sz w:val="24"/>
          <w:szCs w:val="24"/>
        </w:rPr>
      </w:pPr>
      <w:r w:rsidRPr="00551E0B">
        <w:rPr>
          <w:sz w:val="24"/>
          <w:szCs w:val="24"/>
        </w:rPr>
        <w:t>Организационный раздел определяет общие рамки организации образовательного процесса, а такж</w:t>
      </w:r>
      <w:r w:rsidR="00695925">
        <w:rPr>
          <w:sz w:val="24"/>
          <w:szCs w:val="24"/>
        </w:rPr>
        <w:t>е систему условий реализации АО</w:t>
      </w:r>
      <w:r w:rsidRPr="00551E0B">
        <w:rPr>
          <w:sz w:val="24"/>
          <w:szCs w:val="24"/>
        </w:rPr>
        <w:t>П ООО обучающихся с ЗПР.</w:t>
      </w:r>
    </w:p>
    <w:p w:rsidR="0005794C" w:rsidRPr="00551E0B" w:rsidRDefault="0005794C" w:rsidP="000A79E2">
      <w:pPr>
        <w:pStyle w:val="af"/>
        <w:spacing w:line="240" w:lineRule="auto"/>
        <w:ind w:firstLine="709"/>
        <w:rPr>
          <w:color w:val="auto"/>
          <w:sz w:val="24"/>
          <w:szCs w:val="24"/>
        </w:rPr>
      </w:pPr>
      <w:r w:rsidRPr="00551E0B">
        <w:rPr>
          <w:caps w:val="0"/>
          <w:color w:val="auto"/>
          <w:sz w:val="24"/>
          <w:szCs w:val="24"/>
        </w:rPr>
        <w:t>Организационный раздел включает:</w:t>
      </w:r>
    </w:p>
    <w:p w:rsidR="00D06811" w:rsidRPr="00551E0B" w:rsidRDefault="00D06811"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учебный план</w:t>
      </w:r>
      <w:r w:rsidR="003B3AE6" w:rsidRPr="00551E0B">
        <w:rPr>
          <w:sz w:val="24"/>
          <w:szCs w:val="24"/>
        </w:rPr>
        <w:t>;</w:t>
      </w:r>
    </w:p>
    <w:p w:rsidR="00D06811" w:rsidRPr="00551E0B" w:rsidRDefault="003B3AE6"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w:t>
      </w:r>
      <w:r w:rsidR="00D06811" w:rsidRPr="00551E0B">
        <w:rPr>
          <w:sz w:val="24"/>
          <w:szCs w:val="24"/>
        </w:rPr>
        <w:t>лан внеурочной деятельности</w:t>
      </w:r>
      <w:r w:rsidRPr="00551E0B">
        <w:rPr>
          <w:sz w:val="24"/>
          <w:szCs w:val="24"/>
        </w:rPr>
        <w:t>;</w:t>
      </w:r>
    </w:p>
    <w:p w:rsidR="00D06811" w:rsidRPr="00551E0B" w:rsidRDefault="00D06811"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календарный учебный график</w:t>
      </w:r>
      <w:r w:rsidR="003B3AE6" w:rsidRPr="00551E0B">
        <w:rPr>
          <w:sz w:val="24"/>
          <w:szCs w:val="24"/>
        </w:rPr>
        <w:t>;</w:t>
      </w:r>
    </w:p>
    <w:p w:rsidR="00D06811" w:rsidRPr="00551E0B" w:rsidRDefault="00D06811"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календарный план воспитательной работы</w:t>
      </w:r>
      <w:r w:rsidR="003B3AE6" w:rsidRPr="00551E0B">
        <w:rPr>
          <w:sz w:val="24"/>
          <w:szCs w:val="24"/>
        </w:rPr>
        <w:t>;</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систему с</w:t>
      </w:r>
      <w:r w:rsidR="00695925">
        <w:rPr>
          <w:sz w:val="24"/>
          <w:szCs w:val="24"/>
        </w:rPr>
        <w:t>пециальных условий реализации А</w:t>
      </w:r>
      <w:r w:rsidRPr="00551E0B">
        <w:rPr>
          <w:sz w:val="24"/>
          <w:szCs w:val="24"/>
        </w:rPr>
        <w:t>ОП ООО</w:t>
      </w:r>
      <w:r w:rsidR="00B4398A" w:rsidRPr="00551E0B">
        <w:rPr>
          <w:sz w:val="24"/>
          <w:szCs w:val="24"/>
        </w:rPr>
        <w:t xml:space="preserve"> обучающихся с </w:t>
      </w:r>
      <w:r w:rsidR="00356D20" w:rsidRPr="00551E0B">
        <w:rPr>
          <w:sz w:val="24"/>
          <w:szCs w:val="24"/>
        </w:rPr>
        <w:t>ЗПР</w:t>
      </w:r>
      <w:r w:rsidRPr="00551E0B">
        <w:rPr>
          <w:sz w:val="24"/>
          <w:szCs w:val="24"/>
        </w:rPr>
        <w:t xml:space="preserve">, включая </w:t>
      </w:r>
      <w:r w:rsidR="00210EE9" w:rsidRPr="00551E0B">
        <w:rPr>
          <w:sz w:val="24"/>
          <w:szCs w:val="24"/>
        </w:rPr>
        <w:t>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05794C" w:rsidRPr="00551E0B" w:rsidRDefault="0005794C" w:rsidP="000A79E2">
      <w:pPr>
        <w:spacing w:after="0" w:line="240" w:lineRule="auto"/>
        <w:ind w:firstLine="709"/>
        <w:jc w:val="both"/>
        <w:rPr>
          <w:sz w:val="24"/>
          <w:szCs w:val="24"/>
        </w:rPr>
      </w:pPr>
      <w:r w:rsidRPr="00551E0B">
        <w:rPr>
          <w:sz w:val="24"/>
          <w:szCs w:val="24"/>
        </w:rPr>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w:t>
      </w:r>
      <w:r w:rsidR="00695925">
        <w:rPr>
          <w:sz w:val="24"/>
          <w:szCs w:val="24"/>
        </w:rPr>
        <w:t>едагогического обследования. АО</w:t>
      </w:r>
      <w:r w:rsidRPr="00551E0B">
        <w:rPr>
          <w:sz w:val="24"/>
          <w:szCs w:val="24"/>
        </w:rPr>
        <w:t>П ООО</w:t>
      </w:r>
      <w:r w:rsidRPr="00551E0B">
        <w:rPr>
          <w:iCs/>
          <w:sz w:val="24"/>
          <w:szCs w:val="24"/>
        </w:rPr>
        <w:t>обучающихся с ЗПР, имеющих инвалидность,</w:t>
      </w:r>
      <w:r w:rsidRPr="00551E0B">
        <w:rPr>
          <w:sz w:val="24"/>
          <w:szCs w:val="24"/>
        </w:rPr>
        <w:t xml:space="preserve"> дополняется индивидуальной программой </w:t>
      </w:r>
      <w:r w:rsidRPr="00551E0B">
        <w:rPr>
          <w:sz w:val="24"/>
          <w:szCs w:val="24"/>
        </w:rPr>
        <w:lastRenderedPageBreak/>
        <w:t>реабилитации</w:t>
      </w:r>
      <w:r w:rsidR="00687A29" w:rsidRPr="00551E0B">
        <w:rPr>
          <w:sz w:val="24"/>
          <w:szCs w:val="24"/>
        </w:rPr>
        <w:t>и/</w:t>
      </w:r>
      <w:r w:rsidR="00BF1453" w:rsidRPr="00551E0B">
        <w:rPr>
          <w:sz w:val="24"/>
          <w:szCs w:val="24"/>
        </w:rPr>
        <w:t>или абилитации</w:t>
      </w:r>
      <w:r w:rsidRPr="00551E0B">
        <w:rPr>
          <w:sz w:val="24"/>
          <w:szCs w:val="24"/>
        </w:rPr>
        <w:t xml:space="preserve"> инвалида (далее – ИПР</w:t>
      </w:r>
      <w:r w:rsidR="00BF1453" w:rsidRPr="00551E0B">
        <w:rPr>
          <w:sz w:val="24"/>
          <w:szCs w:val="24"/>
        </w:rPr>
        <w:t>А</w:t>
      </w:r>
      <w:r w:rsidRPr="00551E0B">
        <w:rPr>
          <w:sz w:val="24"/>
          <w:szCs w:val="24"/>
        </w:rPr>
        <w:t>) в части создания специальных условий получения образования.</w:t>
      </w:r>
    </w:p>
    <w:p w:rsidR="00646097" w:rsidRPr="00551E0B" w:rsidRDefault="00646097" w:rsidP="00B2479D">
      <w:pPr>
        <w:pStyle w:val="1"/>
        <w:rPr>
          <w:rFonts w:eastAsia="Times New Roman"/>
          <w:sz w:val="24"/>
          <w:szCs w:val="24"/>
        </w:rPr>
      </w:pPr>
    </w:p>
    <w:p w:rsidR="0005794C" w:rsidRPr="00551E0B" w:rsidRDefault="007B31A9" w:rsidP="00B2479D">
      <w:pPr>
        <w:pStyle w:val="1"/>
        <w:rPr>
          <w:rFonts w:eastAsia="Times New Roman"/>
          <w:sz w:val="24"/>
          <w:szCs w:val="24"/>
        </w:rPr>
      </w:pPr>
      <w:bookmarkStart w:id="1" w:name="_Toc146122459"/>
      <w:r>
        <w:rPr>
          <w:rFonts w:eastAsia="Times New Roman"/>
          <w:sz w:val="24"/>
          <w:szCs w:val="24"/>
        </w:rPr>
        <w:t xml:space="preserve">2. </w:t>
      </w:r>
      <w:r w:rsidR="00695925">
        <w:rPr>
          <w:rFonts w:eastAsia="Times New Roman"/>
          <w:sz w:val="24"/>
          <w:szCs w:val="24"/>
        </w:rPr>
        <w:t xml:space="preserve">АДАПТИРОВАННАЯ </w:t>
      </w:r>
      <w:r w:rsidR="0005794C" w:rsidRPr="00551E0B">
        <w:rPr>
          <w:rFonts w:eastAsia="Times New Roman"/>
          <w:sz w:val="24"/>
          <w:szCs w:val="24"/>
        </w:rPr>
        <w:t xml:space="preserve"> ОБРАЗОВАТЕЛЬНАЯ ПРОГРАММА ОСНОВНОГО ОБЩЕГО ОБРАЗОВАНИЯ ОБУЧАЮЩИХСЯ С ЗАДЕРЖКОЙ ПСИХИЧЕСКОГО РАЗВИТИЯ</w:t>
      </w:r>
      <w:bookmarkEnd w:id="1"/>
    </w:p>
    <w:p w:rsidR="0005794C" w:rsidRPr="00551E0B" w:rsidRDefault="0005794C" w:rsidP="000A79E2">
      <w:pPr>
        <w:pBdr>
          <w:top w:val="nil"/>
          <w:left w:val="nil"/>
          <w:bottom w:val="nil"/>
          <w:right w:val="nil"/>
          <w:between w:val="nil"/>
        </w:pBdr>
        <w:tabs>
          <w:tab w:val="right" w:pos="9356"/>
        </w:tabs>
        <w:spacing w:after="0" w:line="240" w:lineRule="auto"/>
        <w:ind w:left="993" w:right="565" w:hanging="993"/>
        <w:jc w:val="center"/>
        <w:rPr>
          <w:rFonts w:eastAsia="Times New Roman"/>
          <w:b/>
          <w:sz w:val="24"/>
          <w:szCs w:val="24"/>
        </w:rPr>
      </w:pPr>
    </w:p>
    <w:p w:rsidR="0005794C" w:rsidRPr="00551E0B" w:rsidRDefault="0005794C" w:rsidP="001700A9">
      <w:pPr>
        <w:pStyle w:val="2"/>
        <w:spacing w:before="0" w:after="0" w:line="240" w:lineRule="auto"/>
        <w:jc w:val="left"/>
        <w:rPr>
          <w:sz w:val="24"/>
          <w:szCs w:val="24"/>
        </w:rPr>
      </w:pPr>
      <w:bookmarkStart w:id="2" w:name="_Toc146122460"/>
      <w:r w:rsidRPr="00551E0B">
        <w:rPr>
          <w:sz w:val="24"/>
          <w:szCs w:val="24"/>
        </w:rPr>
        <w:t>2.1. Ц</w:t>
      </w:r>
      <w:r w:rsidR="00D36252" w:rsidRPr="00551E0B">
        <w:rPr>
          <w:sz w:val="24"/>
          <w:szCs w:val="24"/>
        </w:rPr>
        <w:t>ЕЛЕВОЙ РАЗДЕЛ</w:t>
      </w:r>
      <w:r w:rsidR="00557E5D" w:rsidRPr="00551E0B">
        <w:rPr>
          <w:sz w:val="24"/>
          <w:szCs w:val="24"/>
        </w:rPr>
        <w:t>АДАПТИРОВАННОЙ ОБРАЗОВАТЕЛЬНОЙ ПРОГРАММЫ ОСНОВНОГО ОБЩЕГО ОБРАЗОВАНИЯ</w:t>
      </w:r>
      <w:bookmarkEnd w:id="2"/>
    </w:p>
    <w:p w:rsidR="00C5330A" w:rsidRPr="00551E0B" w:rsidRDefault="00C5330A" w:rsidP="00695925">
      <w:pPr>
        <w:pBdr>
          <w:top w:val="nil"/>
          <w:left w:val="nil"/>
          <w:bottom w:val="nil"/>
          <w:right w:val="nil"/>
          <w:between w:val="nil"/>
        </w:pBdr>
        <w:tabs>
          <w:tab w:val="right" w:pos="9356"/>
        </w:tabs>
        <w:spacing w:after="0" w:line="240" w:lineRule="auto"/>
        <w:ind w:right="565"/>
        <w:rPr>
          <w:rFonts w:eastAsia="Times New Roman"/>
          <w:b/>
          <w:sz w:val="24"/>
          <w:szCs w:val="24"/>
        </w:rPr>
      </w:pPr>
    </w:p>
    <w:p w:rsidR="0005794C" w:rsidRPr="00551E0B" w:rsidRDefault="0005794C" w:rsidP="00B2479D">
      <w:pPr>
        <w:pStyle w:val="3"/>
        <w:spacing w:line="240" w:lineRule="auto"/>
        <w:rPr>
          <w:rFonts w:eastAsia="Times New Roman" w:cs="Times New Roman"/>
          <w:caps/>
          <w:sz w:val="24"/>
        </w:rPr>
      </w:pPr>
      <w:bookmarkStart w:id="3" w:name="_Toc146122461"/>
      <w:r w:rsidRPr="00551E0B">
        <w:rPr>
          <w:rFonts w:eastAsia="Times New Roman" w:cs="Times New Roman"/>
          <w:caps/>
          <w:sz w:val="24"/>
        </w:rPr>
        <w:t>2.</w:t>
      </w:r>
      <w:r w:rsidR="00A3291C" w:rsidRPr="00551E0B">
        <w:rPr>
          <w:rFonts w:eastAsia="Times New Roman" w:cs="Times New Roman"/>
          <w:caps/>
          <w:sz w:val="24"/>
        </w:rPr>
        <w:t>1</w:t>
      </w:r>
      <w:r w:rsidRPr="00551E0B">
        <w:rPr>
          <w:rFonts w:eastAsia="Times New Roman" w:cs="Times New Roman"/>
          <w:caps/>
          <w:sz w:val="24"/>
        </w:rPr>
        <w:t>.1. Пояснительная записка</w:t>
      </w:r>
      <w:bookmarkEnd w:id="3"/>
    </w:p>
    <w:p w:rsidR="00C5330A" w:rsidRPr="00551E0B" w:rsidRDefault="00C5330A" w:rsidP="000A79E2">
      <w:pPr>
        <w:pBdr>
          <w:top w:val="nil"/>
          <w:left w:val="nil"/>
          <w:bottom w:val="nil"/>
          <w:right w:val="nil"/>
          <w:between w:val="nil"/>
        </w:pBdr>
        <w:tabs>
          <w:tab w:val="right" w:pos="9356"/>
        </w:tabs>
        <w:spacing w:after="0" w:line="240" w:lineRule="auto"/>
        <w:ind w:left="993" w:right="565" w:hanging="993"/>
        <w:jc w:val="center"/>
        <w:rPr>
          <w:rFonts w:eastAsia="Times New Roman"/>
          <w:b/>
          <w:sz w:val="24"/>
          <w:szCs w:val="24"/>
        </w:rPr>
      </w:pPr>
    </w:p>
    <w:p w:rsidR="0005794C" w:rsidRPr="00551E0B" w:rsidRDefault="0005794C" w:rsidP="000A79E2">
      <w:pPr>
        <w:widowControl w:val="0"/>
        <w:tabs>
          <w:tab w:val="left" w:pos="993"/>
        </w:tabs>
        <w:spacing w:after="0" w:line="240" w:lineRule="auto"/>
        <w:ind w:firstLine="709"/>
        <w:jc w:val="both"/>
        <w:rPr>
          <w:rFonts w:eastAsia="Times New Roman"/>
          <w:sz w:val="24"/>
          <w:szCs w:val="24"/>
        </w:rPr>
      </w:pPr>
      <w:r w:rsidRPr="00551E0B">
        <w:rPr>
          <w:rFonts w:eastAsia="Times New Roman"/>
          <w:sz w:val="24"/>
          <w:szCs w:val="24"/>
        </w:rPr>
        <w:t xml:space="preserve">Категория </w:t>
      </w:r>
      <w:r w:rsidR="006D6F9E" w:rsidRPr="00551E0B">
        <w:rPr>
          <w:rFonts w:eastAsia="Times New Roman"/>
          <w:sz w:val="24"/>
          <w:szCs w:val="24"/>
        </w:rPr>
        <w:t xml:space="preserve">обучающихся </w:t>
      </w:r>
      <w:r w:rsidRPr="00551E0B">
        <w:rPr>
          <w:rFonts w:eastAsia="Times New Roman"/>
          <w:sz w:val="24"/>
          <w:szCs w:val="24"/>
        </w:rPr>
        <w:t xml:space="preserve">с ЗПР – наиболее многочисленная группа среди </w:t>
      </w:r>
      <w:r w:rsidR="00002F59" w:rsidRPr="00551E0B">
        <w:rPr>
          <w:rFonts w:eastAsia="Times New Roman"/>
          <w:sz w:val="24"/>
          <w:szCs w:val="24"/>
        </w:rPr>
        <w:t xml:space="preserve">обучающихся </w:t>
      </w:r>
      <w:r w:rsidRPr="00551E0B">
        <w:rPr>
          <w:rFonts w:eastAsia="Times New Roman"/>
          <w:sz w:val="24"/>
          <w:szCs w:val="24"/>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rsidR="0005794C" w:rsidRPr="00551E0B" w:rsidRDefault="0005794C" w:rsidP="000A79E2">
      <w:pPr>
        <w:widowControl w:val="0"/>
        <w:tabs>
          <w:tab w:val="left" w:pos="993"/>
        </w:tabs>
        <w:spacing w:after="0" w:line="240" w:lineRule="auto"/>
        <w:ind w:firstLine="709"/>
        <w:jc w:val="both"/>
        <w:rPr>
          <w:rFonts w:eastAsia="Times New Roman"/>
          <w:sz w:val="24"/>
          <w:szCs w:val="24"/>
        </w:rPr>
      </w:pPr>
      <w:r w:rsidRPr="00551E0B">
        <w:rPr>
          <w:rFonts w:eastAsia="Times New Roman" w:hint="eastAsia"/>
          <w:sz w:val="24"/>
          <w:szCs w:val="24"/>
        </w:rPr>
        <w:t>Комплекс</w:t>
      </w:r>
      <w:r w:rsidRPr="00551E0B">
        <w:rPr>
          <w:rFonts w:eastAsia="Times New Roman"/>
          <w:sz w:val="24"/>
          <w:szCs w:val="24"/>
        </w:rPr>
        <w:t xml:space="preserve"> биосоциокультурных </w:t>
      </w:r>
      <w:r w:rsidRPr="00551E0B">
        <w:rPr>
          <w:rFonts w:eastAsia="Times New Roman" w:hint="eastAsia"/>
          <w:sz w:val="24"/>
          <w:szCs w:val="24"/>
        </w:rPr>
        <w:t>факторов</w:t>
      </w:r>
      <w:r w:rsidRPr="00551E0B">
        <w:rPr>
          <w:rFonts w:eastAsia="Times New Roman"/>
          <w:sz w:val="24"/>
          <w:szCs w:val="24"/>
        </w:rPr>
        <w:t>,</w:t>
      </w:r>
      <w:r w:rsidRPr="00551E0B">
        <w:rPr>
          <w:rFonts w:eastAsia="Times New Roman" w:hint="eastAsia"/>
          <w:sz w:val="24"/>
          <w:szCs w:val="24"/>
        </w:rPr>
        <w:t xml:space="preserve"> вызвавшиху</w:t>
      </w:r>
      <w:r w:rsidR="00B52BD4" w:rsidRPr="00551E0B">
        <w:rPr>
          <w:rFonts w:cs="Times New Roman"/>
          <w:sz w:val="24"/>
          <w:szCs w:val="24"/>
        </w:rPr>
        <w:t>обучающегося</w:t>
      </w:r>
      <w:r w:rsidRPr="00551E0B">
        <w:rPr>
          <w:rFonts w:eastAsia="Times New Roman" w:hint="eastAsia"/>
          <w:sz w:val="24"/>
          <w:szCs w:val="24"/>
        </w:rPr>
        <w:t>задержку психическогоразвития,</w:t>
      </w:r>
      <w:r w:rsidRPr="00551E0B">
        <w:rPr>
          <w:rFonts w:eastAsia="Times New Roman"/>
          <w:sz w:val="24"/>
          <w:szCs w:val="24"/>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w:t>
      </w:r>
      <w:r w:rsidR="00002F59" w:rsidRPr="00551E0B">
        <w:rPr>
          <w:rFonts w:eastAsia="Times New Roman"/>
          <w:sz w:val="24"/>
          <w:szCs w:val="24"/>
        </w:rPr>
        <w:t xml:space="preserve">обучающихся </w:t>
      </w:r>
      <w:r w:rsidRPr="00551E0B">
        <w:rPr>
          <w:rFonts w:eastAsia="Times New Roman"/>
          <w:sz w:val="24"/>
          <w:szCs w:val="24"/>
        </w:rPr>
        <w:t xml:space="preserve">на уровне основного общего образования. </w:t>
      </w:r>
    </w:p>
    <w:p w:rsidR="0005794C" w:rsidRPr="00551E0B" w:rsidRDefault="0005794C" w:rsidP="000A79E2">
      <w:pPr>
        <w:widowControl w:val="0"/>
        <w:tabs>
          <w:tab w:val="left" w:pos="993"/>
        </w:tabs>
        <w:spacing w:after="0" w:line="240" w:lineRule="auto"/>
        <w:ind w:firstLine="709"/>
        <w:jc w:val="both"/>
        <w:rPr>
          <w:rFonts w:eastAsia="Times New Roman"/>
          <w:sz w:val="24"/>
          <w:szCs w:val="24"/>
        </w:rPr>
      </w:pPr>
      <w:r w:rsidRPr="00551E0B">
        <w:rPr>
          <w:sz w:val="24"/>
          <w:szCs w:val="24"/>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05794C" w:rsidRPr="00551E0B" w:rsidRDefault="0005794C" w:rsidP="000A79E2">
      <w:pPr>
        <w:widowControl w:val="0"/>
        <w:tabs>
          <w:tab w:val="left" w:pos="993"/>
        </w:tabs>
        <w:spacing w:after="0" w:line="240" w:lineRule="auto"/>
        <w:ind w:firstLine="709"/>
        <w:jc w:val="both"/>
        <w:rPr>
          <w:rFonts w:eastAsia="Times New Roman"/>
          <w:sz w:val="24"/>
          <w:szCs w:val="24"/>
        </w:rPr>
      </w:pPr>
      <w:r w:rsidRPr="00551E0B">
        <w:rPr>
          <w:rFonts w:eastAsia="Times New Roman"/>
          <w:sz w:val="24"/>
          <w:szCs w:val="24"/>
        </w:rPr>
        <w:t>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05794C" w:rsidRPr="00551E0B" w:rsidRDefault="0005794C" w:rsidP="00287A1A">
      <w:pPr>
        <w:pStyle w:val="af"/>
        <w:spacing w:line="240" w:lineRule="auto"/>
        <w:ind w:firstLine="709"/>
        <w:rPr>
          <w:color w:val="auto"/>
          <w:sz w:val="24"/>
          <w:szCs w:val="24"/>
        </w:rPr>
      </w:pPr>
      <w:r w:rsidRPr="00551E0B">
        <w:rPr>
          <w:color w:val="auto"/>
          <w:sz w:val="24"/>
          <w:szCs w:val="24"/>
        </w:rPr>
        <w:t>А</w:t>
      </w:r>
      <w:r w:rsidRPr="00551E0B">
        <w:rPr>
          <w:caps w:val="0"/>
          <w:color w:val="auto"/>
          <w:sz w:val="24"/>
          <w:szCs w:val="24"/>
        </w:rPr>
        <w:t>даптированная основная образовательная программа основного общего образования обучающихся с задержкой психического развития (</w:t>
      </w:r>
      <w:r w:rsidR="00356D20" w:rsidRPr="00551E0B">
        <w:rPr>
          <w:caps w:val="0"/>
          <w:color w:val="auto"/>
          <w:sz w:val="24"/>
          <w:szCs w:val="24"/>
        </w:rPr>
        <w:t>А</w:t>
      </w:r>
      <w:r w:rsidR="00AA76C7" w:rsidRPr="00551E0B">
        <w:rPr>
          <w:caps w:val="0"/>
          <w:color w:val="auto"/>
          <w:sz w:val="24"/>
          <w:szCs w:val="24"/>
        </w:rPr>
        <w:t xml:space="preserve">ОП </w:t>
      </w:r>
      <w:r w:rsidRPr="00551E0B">
        <w:rPr>
          <w:caps w:val="0"/>
          <w:color w:val="auto"/>
          <w:sz w:val="24"/>
          <w:szCs w:val="24"/>
        </w:rPr>
        <w:t xml:space="preserve">ООО обучающихся с ЗПР) </w:t>
      </w:r>
      <w:r w:rsidRPr="00551E0B">
        <w:rPr>
          <w:color w:val="auto"/>
          <w:sz w:val="24"/>
          <w:szCs w:val="24"/>
        </w:rPr>
        <w:t xml:space="preserve">– </w:t>
      </w:r>
      <w:r w:rsidRPr="00551E0B">
        <w:rPr>
          <w:caps w:val="0"/>
          <w:color w:val="auto"/>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551E0B">
        <w:rPr>
          <w:color w:val="auto"/>
          <w:sz w:val="24"/>
          <w:szCs w:val="24"/>
        </w:rPr>
        <w:t xml:space="preserve">, </w:t>
      </w:r>
      <w:r w:rsidRPr="00551E0B">
        <w:rPr>
          <w:caps w:val="0"/>
          <w:color w:val="auto"/>
          <w:kern w:val="28"/>
          <w:sz w:val="24"/>
          <w:szCs w:val="24"/>
        </w:rPr>
        <w:t>особых образовательных потребностей,</w:t>
      </w:r>
      <w:r w:rsidRPr="00551E0B">
        <w:rPr>
          <w:caps w:val="0"/>
          <w:color w:val="auto"/>
          <w:sz w:val="24"/>
          <w:szCs w:val="24"/>
        </w:rPr>
        <w:t xml:space="preserve"> обеспечивающая коррекцию нарушений развития и социальную адаптацию</w:t>
      </w:r>
      <w:r w:rsidRPr="00551E0B">
        <w:rPr>
          <w:color w:val="auto"/>
          <w:sz w:val="24"/>
          <w:szCs w:val="24"/>
        </w:rPr>
        <w:t>.</w:t>
      </w:r>
    </w:p>
    <w:p w:rsidR="0005794C" w:rsidRPr="00551E0B" w:rsidRDefault="00695925" w:rsidP="000A7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5794C" w:rsidRPr="00551E0B">
        <w:rPr>
          <w:rFonts w:ascii="Times New Roman" w:hAnsi="Times New Roman" w:cs="Times New Roman"/>
          <w:sz w:val="24"/>
          <w:szCs w:val="24"/>
        </w:rPr>
        <w:t>ОП ООО самостоятельно разрабатывается и утверждается образовательной организацией в соответствии с ФГОС ООО с привлечением органов самоуправления (совета образовательной организации, попечительского совета, управляющего совета и др.), обеспечивающих государственно-общественный характер управления Организацией.</w:t>
      </w:r>
    </w:p>
    <w:p w:rsidR="0005794C" w:rsidRPr="00551E0B" w:rsidRDefault="00695925" w:rsidP="000A79E2">
      <w:pPr>
        <w:widowControl w:val="0"/>
        <w:pBdr>
          <w:top w:val="nil"/>
          <w:left w:val="nil"/>
          <w:bottom w:val="nil"/>
          <w:right w:val="nil"/>
          <w:between w:val="nil"/>
        </w:pBdr>
        <w:spacing w:after="0" w:line="240" w:lineRule="auto"/>
        <w:ind w:firstLine="709"/>
        <w:jc w:val="both"/>
        <w:rPr>
          <w:rFonts w:eastAsia="Times New Roman"/>
          <w:sz w:val="24"/>
          <w:szCs w:val="24"/>
        </w:rPr>
      </w:pPr>
      <w:r>
        <w:rPr>
          <w:rFonts w:eastAsia="Times New Roman"/>
          <w:sz w:val="24"/>
          <w:szCs w:val="24"/>
        </w:rPr>
        <w:t>А</w:t>
      </w:r>
      <w:r w:rsidR="0005794C" w:rsidRPr="00551E0B">
        <w:rPr>
          <w:rFonts w:eastAsia="Times New Roman"/>
          <w:sz w:val="24"/>
          <w:szCs w:val="24"/>
        </w:rPr>
        <w:t>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w:t>
      </w:r>
      <w:r>
        <w:rPr>
          <w:rFonts w:eastAsia="Times New Roman"/>
          <w:sz w:val="24"/>
          <w:szCs w:val="24"/>
        </w:rPr>
        <w:t>ачального общего образования (А</w:t>
      </w:r>
      <w:r w:rsidR="0005794C" w:rsidRPr="00551E0B">
        <w:rPr>
          <w:rFonts w:eastAsia="Times New Roman"/>
          <w:sz w:val="24"/>
          <w:szCs w:val="24"/>
        </w:rPr>
        <w:t>ОП НОО) обучающихся с ЗПР (варианты 7.1 и 7.2) в соответстви</w:t>
      </w:r>
      <w:r w:rsidR="00BF1453" w:rsidRPr="00551E0B">
        <w:rPr>
          <w:rFonts w:eastAsia="Times New Roman"/>
          <w:sz w:val="24"/>
          <w:szCs w:val="24"/>
        </w:rPr>
        <w:t>и</w:t>
      </w:r>
      <w:r w:rsidR="0005794C" w:rsidRPr="00551E0B">
        <w:rPr>
          <w:rFonts w:eastAsia="Times New Roman"/>
          <w:sz w:val="24"/>
          <w:szCs w:val="24"/>
        </w:rPr>
        <w:t xml:space="preserve"> с ФГОС НОО обучающихся с ОВЗ, и при этом нуждающихся в пролонгации специальных образовательных условий на уровне основного общего образования. Успешное</w:t>
      </w:r>
      <w:r>
        <w:rPr>
          <w:rFonts w:eastAsia="Times New Roman"/>
          <w:sz w:val="24"/>
          <w:szCs w:val="24"/>
        </w:rPr>
        <w:t xml:space="preserve"> освоение обучающимися с ЗПР АО</w:t>
      </w:r>
      <w:r w:rsidR="0005794C" w:rsidRPr="00551E0B">
        <w:rPr>
          <w:rFonts w:eastAsia="Times New Roman"/>
          <w:sz w:val="24"/>
          <w:szCs w:val="24"/>
        </w:rPr>
        <w:t>П начального общего образования является необходимым условием освоения обучающимися с ЗПР АООП основного общего образования.</w:t>
      </w:r>
    </w:p>
    <w:p w:rsidR="00C5330A" w:rsidRPr="00551E0B" w:rsidRDefault="00C5330A" w:rsidP="000A79E2">
      <w:pPr>
        <w:pBdr>
          <w:top w:val="nil"/>
          <w:left w:val="nil"/>
          <w:bottom w:val="nil"/>
          <w:right w:val="nil"/>
          <w:between w:val="nil"/>
        </w:pBdr>
        <w:tabs>
          <w:tab w:val="right" w:pos="9356"/>
        </w:tabs>
        <w:spacing w:after="0" w:line="240" w:lineRule="auto"/>
        <w:ind w:right="567"/>
        <w:jc w:val="center"/>
        <w:rPr>
          <w:rFonts w:eastAsia="Times New Roman"/>
          <w:b/>
          <w:sz w:val="24"/>
          <w:szCs w:val="24"/>
        </w:rPr>
      </w:pPr>
    </w:p>
    <w:p w:rsidR="0005794C" w:rsidRPr="00551E0B" w:rsidRDefault="00D36988" w:rsidP="00F746A3">
      <w:pPr>
        <w:pStyle w:val="4"/>
        <w:rPr>
          <w:sz w:val="24"/>
          <w:szCs w:val="24"/>
        </w:rPr>
      </w:pPr>
      <w:r w:rsidRPr="00551E0B">
        <w:rPr>
          <w:sz w:val="24"/>
          <w:szCs w:val="24"/>
        </w:rPr>
        <w:t xml:space="preserve">2.1.1.1. </w:t>
      </w:r>
      <w:r w:rsidR="0005794C" w:rsidRPr="00551E0B">
        <w:rPr>
          <w:sz w:val="24"/>
          <w:szCs w:val="24"/>
        </w:rPr>
        <w:t>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p>
    <w:p w:rsidR="00C5330A" w:rsidRPr="00551E0B" w:rsidRDefault="00C5330A" w:rsidP="00C5330A">
      <w:pPr>
        <w:pBdr>
          <w:top w:val="nil"/>
          <w:left w:val="nil"/>
          <w:bottom w:val="nil"/>
          <w:right w:val="nil"/>
          <w:between w:val="nil"/>
        </w:pBdr>
        <w:tabs>
          <w:tab w:val="right" w:pos="9356"/>
        </w:tabs>
        <w:spacing w:after="0" w:line="240" w:lineRule="auto"/>
        <w:ind w:right="567"/>
        <w:rPr>
          <w:rFonts w:eastAsia="Times New Roman"/>
          <w:b/>
          <w:sz w:val="24"/>
          <w:szCs w:val="24"/>
        </w:rPr>
      </w:pPr>
    </w:p>
    <w:p w:rsidR="0005794C" w:rsidRPr="00551E0B" w:rsidRDefault="0005794C" w:rsidP="000A79E2">
      <w:pPr>
        <w:tabs>
          <w:tab w:val="left" w:pos="567"/>
        </w:tabs>
        <w:spacing w:after="0" w:line="240" w:lineRule="auto"/>
        <w:ind w:firstLine="709"/>
        <w:jc w:val="both"/>
        <w:rPr>
          <w:rFonts w:eastAsia="Times New Roman"/>
          <w:sz w:val="24"/>
          <w:szCs w:val="24"/>
        </w:rPr>
      </w:pPr>
      <w:r w:rsidRPr="00551E0B">
        <w:rPr>
          <w:rFonts w:eastAsia="Times New Roman"/>
          <w:b/>
          <w:sz w:val="24"/>
          <w:szCs w:val="24"/>
        </w:rPr>
        <w:lastRenderedPageBreak/>
        <w:t>Целями реализации</w:t>
      </w:r>
      <w:r w:rsidRPr="00551E0B">
        <w:rPr>
          <w:rFonts w:eastAsia="Times New Roman"/>
          <w:sz w:val="24"/>
          <w:szCs w:val="24"/>
        </w:rPr>
        <w:t xml:space="preserve"> адаптированной основной образовательной программы основного общего образования обучающихся с ЗПР являются: </w:t>
      </w:r>
    </w:p>
    <w:p w:rsidR="008D3A5B" w:rsidRPr="008D3A5B" w:rsidRDefault="008D3A5B" w:rsidP="00F62E4E">
      <w:pPr>
        <w:pStyle w:val="a4"/>
        <w:numPr>
          <w:ilvl w:val="0"/>
          <w:numId w:val="8"/>
        </w:numPr>
        <w:tabs>
          <w:tab w:val="left" w:pos="993"/>
        </w:tabs>
        <w:spacing w:after="0" w:line="240" w:lineRule="auto"/>
        <w:jc w:val="both"/>
        <w:rPr>
          <w:sz w:val="24"/>
          <w:szCs w:val="24"/>
        </w:rPr>
      </w:pPr>
      <w:r w:rsidRPr="008D3A5B">
        <w:rPr>
          <w:sz w:val="24"/>
          <w:szCs w:val="24"/>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8D3A5B" w:rsidRPr="008D3A5B" w:rsidRDefault="008D3A5B" w:rsidP="00F62E4E">
      <w:pPr>
        <w:pStyle w:val="a4"/>
        <w:numPr>
          <w:ilvl w:val="0"/>
          <w:numId w:val="8"/>
        </w:numPr>
        <w:tabs>
          <w:tab w:val="left" w:pos="993"/>
        </w:tabs>
        <w:spacing w:after="0" w:line="240" w:lineRule="auto"/>
        <w:jc w:val="both"/>
        <w:rPr>
          <w:sz w:val="24"/>
          <w:szCs w:val="24"/>
        </w:rPr>
      </w:pPr>
      <w:r w:rsidRPr="008D3A5B">
        <w:rPr>
          <w:sz w:val="24"/>
          <w:szCs w:val="24"/>
        </w:rPr>
        <w:t>создание условий для становления и формирования личности обучающегося;</w:t>
      </w:r>
    </w:p>
    <w:p w:rsidR="008D3A5B" w:rsidRDefault="008D3A5B" w:rsidP="00F62E4E">
      <w:pPr>
        <w:pStyle w:val="a4"/>
        <w:numPr>
          <w:ilvl w:val="0"/>
          <w:numId w:val="8"/>
        </w:numPr>
        <w:tabs>
          <w:tab w:val="left" w:pos="993"/>
        </w:tabs>
        <w:spacing w:after="0" w:line="240" w:lineRule="auto"/>
        <w:jc w:val="both"/>
        <w:rPr>
          <w:sz w:val="24"/>
          <w:szCs w:val="24"/>
        </w:rPr>
      </w:pPr>
      <w:r w:rsidRPr="008D3A5B">
        <w:rPr>
          <w:sz w:val="24"/>
          <w:szCs w:val="24"/>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8D3A5B" w:rsidRDefault="0005794C" w:rsidP="008D3A5B">
      <w:pPr>
        <w:spacing w:after="0" w:line="240" w:lineRule="auto"/>
        <w:ind w:firstLine="709"/>
        <w:jc w:val="both"/>
        <w:rPr>
          <w:rFonts w:eastAsia="Times New Roman"/>
          <w:sz w:val="24"/>
          <w:szCs w:val="24"/>
        </w:rPr>
      </w:pPr>
      <w:r w:rsidRPr="00551E0B">
        <w:rPr>
          <w:rFonts w:eastAsia="Times New Roman"/>
          <w:sz w:val="24"/>
          <w:szCs w:val="24"/>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551E0B">
        <w:rPr>
          <w:rFonts w:eastAsia="Times New Roman"/>
          <w:b/>
          <w:bCs/>
          <w:sz w:val="24"/>
          <w:szCs w:val="24"/>
        </w:rPr>
        <w:t>основных задач</w:t>
      </w:r>
      <w:r w:rsidRPr="00551E0B">
        <w:rPr>
          <w:rFonts w:eastAsia="Times New Roman"/>
          <w:sz w:val="24"/>
          <w:szCs w:val="24"/>
        </w:rPr>
        <w:t>:</w:t>
      </w:r>
    </w:p>
    <w:p w:rsidR="008D3A5B" w:rsidRPr="008D3A5B" w:rsidRDefault="008D3A5B" w:rsidP="00F62E4E">
      <w:pPr>
        <w:pStyle w:val="a4"/>
        <w:numPr>
          <w:ilvl w:val="0"/>
          <w:numId w:val="15"/>
        </w:numPr>
        <w:spacing w:after="0" w:line="240" w:lineRule="auto"/>
        <w:jc w:val="both"/>
        <w:rPr>
          <w:rFonts w:eastAsia="Times New Roman"/>
          <w:sz w:val="24"/>
          <w:szCs w:val="24"/>
        </w:rPr>
      </w:pPr>
      <w:r w:rsidRPr="008D3A5B">
        <w:rPr>
          <w:rFonts w:eastAsia="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D3A5B" w:rsidRPr="008D3A5B" w:rsidRDefault="008D3A5B" w:rsidP="00F62E4E">
      <w:pPr>
        <w:pStyle w:val="a4"/>
        <w:numPr>
          <w:ilvl w:val="0"/>
          <w:numId w:val="15"/>
        </w:numPr>
        <w:spacing w:after="0" w:line="240" w:lineRule="auto"/>
        <w:jc w:val="both"/>
        <w:rPr>
          <w:rFonts w:eastAsia="Times New Roman"/>
          <w:sz w:val="24"/>
          <w:szCs w:val="24"/>
        </w:rPr>
      </w:pPr>
      <w:r w:rsidRPr="008D3A5B">
        <w:rPr>
          <w:rFonts w:eastAsia="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D3A5B" w:rsidRPr="008D3A5B" w:rsidRDefault="008D3A5B" w:rsidP="00F62E4E">
      <w:pPr>
        <w:pStyle w:val="a4"/>
        <w:numPr>
          <w:ilvl w:val="0"/>
          <w:numId w:val="15"/>
        </w:numPr>
        <w:spacing w:after="0" w:line="240" w:lineRule="auto"/>
        <w:jc w:val="both"/>
        <w:rPr>
          <w:rFonts w:eastAsia="Times New Roman"/>
          <w:sz w:val="24"/>
          <w:szCs w:val="24"/>
        </w:rPr>
      </w:pPr>
      <w:r w:rsidRPr="008D3A5B">
        <w:rPr>
          <w:rFonts w:eastAsia="Times New Roman"/>
          <w:sz w:val="24"/>
          <w:szCs w:val="24"/>
        </w:rPr>
        <w:t>обеспечение преемственности начального общего, основного общего и среднего общего образования;</w:t>
      </w:r>
    </w:p>
    <w:p w:rsidR="008D3A5B" w:rsidRPr="008D3A5B" w:rsidRDefault="008D3A5B" w:rsidP="00F62E4E">
      <w:pPr>
        <w:pStyle w:val="a4"/>
        <w:numPr>
          <w:ilvl w:val="0"/>
          <w:numId w:val="15"/>
        </w:numPr>
        <w:spacing w:after="0" w:line="240" w:lineRule="auto"/>
        <w:jc w:val="both"/>
        <w:rPr>
          <w:rFonts w:eastAsia="Times New Roman"/>
          <w:sz w:val="24"/>
          <w:szCs w:val="24"/>
        </w:rPr>
      </w:pPr>
      <w:r w:rsidRPr="008D3A5B">
        <w:rPr>
          <w:rFonts w:eastAsia="Times New Roman"/>
          <w:sz w:val="24"/>
          <w:szCs w:val="24"/>
        </w:rPr>
        <w:t>достижение пл</w:t>
      </w:r>
      <w:r w:rsidR="00695925">
        <w:rPr>
          <w:rFonts w:eastAsia="Times New Roman"/>
          <w:sz w:val="24"/>
          <w:szCs w:val="24"/>
        </w:rPr>
        <w:t xml:space="preserve">анируемых результатов освоения </w:t>
      </w:r>
      <w:r w:rsidRPr="008D3A5B">
        <w:rPr>
          <w:rFonts w:eastAsia="Times New Roman"/>
          <w:sz w:val="24"/>
          <w:szCs w:val="24"/>
        </w:rPr>
        <w:t>АОП ООО обучающимися с ЗПР;</w:t>
      </w:r>
    </w:p>
    <w:p w:rsidR="008D3A5B" w:rsidRPr="008D3A5B" w:rsidRDefault="008D3A5B" w:rsidP="008D3A5B">
      <w:pPr>
        <w:spacing w:after="0" w:line="240" w:lineRule="auto"/>
        <w:ind w:firstLine="709"/>
        <w:jc w:val="both"/>
        <w:rPr>
          <w:rFonts w:eastAsia="Times New Roman"/>
          <w:sz w:val="24"/>
          <w:szCs w:val="24"/>
        </w:rPr>
      </w:pPr>
      <w:r w:rsidRPr="008D3A5B">
        <w:rPr>
          <w:rFonts w:eastAsia="Times New Roman"/>
          <w:sz w:val="24"/>
          <w:szCs w:val="24"/>
        </w:rPr>
        <w:t>обеспечение доступности получения качественного основного общего образования;</w:t>
      </w:r>
    </w:p>
    <w:p w:rsidR="008D3A5B" w:rsidRPr="008D3A5B" w:rsidRDefault="008D3A5B" w:rsidP="00F62E4E">
      <w:pPr>
        <w:pStyle w:val="a4"/>
        <w:numPr>
          <w:ilvl w:val="0"/>
          <w:numId w:val="16"/>
        </w:numPr>
        <w:spacing w:after="0" w:line="240" w:lineRule="auto"/>
        <w:jc w:val="both"/>
        <w:rPr>
          <w:rFonts w:eastAsia="Times New Roman"/>
          <w:sz w:val="24"/>
          <w:szCs w:val="24"/>
        </w:rPr>
      </w:pPr>
      <w:r w:rsidRPr="008D3A5B">
        <w:rPr>
          <w:rFonts w:eastAsia="Times New Roman"/>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8D3A5B" w:rsidRPr="008D3A5B" w:rsidRDefault="008D3A5B" w:rsidP="00F62E4E">
      <w:pPr>
        <w:pStyle w:val="a4"/>
        <w:numPr>
          <w:ilvl w:val="0"/>
          <w:numId w:val="16"/>
        </w:numPr>
        <w:spacing w:after="0" w:line="240" w:lineRule="auto"/>
        <w:jc w:val="both"/>
        <w:rPr>
          <w:rFonts w:eastAsia="Times New Roman"/>
          <w:sz w:val="24"/>
          <w:szCs w:val="24"/>
        </w:rPr>
      </w:pPr>
      <w:r w:rsidRPr="008D3A5B">
        <w:rPr>
          <w:rFonts w:eastAsia="Times New Roman"/>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8D3A5B" w:rsidRPr="008D3A5B" w:rsidRDefault="008D3A5B" w:rsidP="00F62E4E">
      <w:pPr>
        <w:pStyle w:val="a4"/>
        <w:numPr>
          <w:ilvl w:val="0"/>
          <w:numId w:val="16"/>
        </w:numPr>
        <w:spacing w:after="0" w:line="240" w:lineRule="auto"/>
        <w:jc w:val="both"/>
        <w:rPr>
          <w:rFonts w:eastAsia="Times New Roman"/>
          <w:sz w:val="24"/>
          <w:szCs w:val="24"/>
        </w:rPr>
      </w:pPr>
      <w:r w:rsidRPr="008D3A5B">
        <w:rPr>
          <w:rFonts w:eastAsia="Times New Roman"/>
          <w:sz w:val="24"/>
          <w:szCs w:val="24"/>
        </w:rPr>
        <w:t>организация творческих конкурсов, проектной и учебно-исследовательской деятельности;</w:t>
      </w:r>
    </w:p>
    <w:p w:rsidR="008D3A5B" w:rsidRPr="008D3A5B" w:rsidRDefault="008D3A5B" w:rsidP="008D3A5B">
      <w:pPr>
        <w:spacing w:after="0" w:line="240" w:lineRule="auto"/>
        <w:ind w:firstLine="709"/>
        <w:jc w:val="both"/>
        <w:rPr>
          <w:rFonts w:eastAsia="Times New Roman"/>
          <w:sz w:val="24"/>
          <w:szCs w:val="24"/>
        </w:rPr>
      </w:pPr>
      <w:r w:rsidRPr="008D3A5B">
        <w:rPr>
          <w:rFonts w:eastAsia="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D3A5B" w:rsidRPr="008D3A5B" w:rsidRDefault="008D3A5B" w:rsidP="00F62E4E">
      <w:pPr>
        <w:pStyle w:val="a4"/>
        <w:numPr>
          <w:ilvl w:val="0"/>
          <w:numId w:val="17"/>
        </w:numPr>
        <w:spacing w:after="0" w:line="240" w:lineRule="auto"/>
        <w:jc w:val="both"/>
        <w:rPr>
          <w:rFonts w:eastAsia="Times New Roman"/>
          <w:sz w:val="24"/>
          <w:szCs w:val="24"/>
        </w:rPr>
      </w:pPr>
      <w:r w:rsidRPr="008D3A5B">
        <w:rPr>
          <w:rFonts w:eastAsia="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D3A5B" w:rsidRPr="008D3A5B" w:rsidRDefault="008D3A5B" w:rsidP="00F62E4E">
      <w:pPr>
        <w:pStyle w:val="a4"/>
        <w:numPr>
          <w:ilvl w:val="0"/>
          <w:numId w:val="17"/>
        </w:numPr>
        <w:spacing w:after="0" w:line="240" w:lineRule="auto"/>
        <w:jc w:val="both"/>
        <w:rPr>
          <w:rFonts w:eastAsia="Times New Roman"/>
          <w:sz w:val="24"/>
          <w:szCs w:val="24"/>
        </w:rPr>
      </w:pPr>
      <w:r w:rsidRPr="008D3A5B">
        <w:rPr>
          <w:rFonts w:eastAsia="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F63003" w:rsidRPr="00695925" w:rsidRDefault="008D3A5B" w:rsidP="00F62E4E">
      <w:pPr>
        <w:pStyle w:val="a4"/>
        <w:numPr>
          <w:ilvl w:val="0"/>
          <w:numId w:val="17"/>
        </w:numPr>
        <w:spacing w:after="0" w:line="240" w:lineRule="auto"/>
        <w:jc w:val="both"/>
        <w:rPr>
          <w:rFonts w:eastAsia="Times New Roman"/>
          <w:sz w:val="24"/>
          <w:szCs w:val="24"/>
        </w:rPr>
      </w:pPr>
      <w:r w:rsidRPr="008D3A5B">
        <w:rPr>
          <w:rFonts w:eastAsia="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w:t>
      </w:r>
      <w:r w:rsidRPr="008D3A5B">
        <w:rPr>
          <w:sz w:val="24"/>
          <w:szCs w:val="24"/>
        </w:rPr>
        <w:t xml:space="preserve"> безопасности.</w:t>
      </w:r>
    </w:p>
    <w:p w:rsidR="00F63003" w:rsidRPr="00695925" w:rsidRDefault="00F63003" w:rsidP="00695925">
      <w:pPr>
        <w:pStyle w:val="4"/>
        <w:rPr>
          <w:sz w:val="24"/>
          <w:szCs w:val="24"/>
        </w:rPr>
      </w:pPr>
      <w:r w:rsidRPr="00551E0B">
        <w:rPr>
          <w:sz w:val="24"/>
          <w:szCs w:val="24"/>
        </w:rPr>
        <w:t xml:space="preserve">2.1.1.2. </w:t>
      </w:r>
      <w:r w:rsidR="0005794C" w:rsidRPr="00551E0B">
        <w:rPr>
          <w:sz w:val="24"/>
          <w:szCs w:val="24"/>
        </w:rPr>
        <w:t>Принципы формировани</w:t>
      </w:r>
      <w:r w:rsidR="005C0081" w:rsidRPr="00551E0B">
        <w:rPr>
          <w:sz w:val="24"/>
          <w:szCs w:val="24"/>
        </w:rPr>
        <w:t>я и механизмы реализации</w:t>
      </w:r>
      <w:r w:rsidR="00695925">
        <w:rPr>
          <w:sz w:val="24"/>
          <w:szCs w:val="24"/>
        </w:rPr>
        <w:t xml:space="preserve">адаптированной </w:t>
      </w:r>
      <w:r w:rsidR="0005794C" w:rsidRPr="00551E0B">
        <w:rPr>
          <w:sz w:val="24"/>
          <w:szCs w:val="24"/>
        </w:rPr>
        <w:t xml:space="preserve"> образовательной программы основного общего образования обучающихся с задержкой психического развития</w:t>
      </w:r>
    </w:p>
    <w:p w:rsidR="0005794C" w:rsidRDefault="0005794C" w:rsidP="000A79E2">
      <w:pPr>
        <w:spacing w:after="0" w:line="240" w:lineRule="auto"/>
        <w:ind w:firstLine="709"/>
        <w:jc w:val="both"/>
        <w:rPr>
          <w:rFonts w:eastAsia="Times New Roman"/>
          <w:sz w:val="24"/>
          <w:szCs w:val="24"/>
        </w:rPr>
      </w:pPr>
      <w:r w:rsidRPr="00551E0B">
        <w:rPr>
          <w:rFonts w:eastAsia="Times New Roman"/>
          <w:sz w:val="24"/>
          <w:szCs w:val="24"/>
        </w:rPr>
        <w:t>Методологической основой ФГОС ООО является системно-деятельностный подход, который предполагает:</w:t>
      </w:r>
    </w:p>
    <w:p w:rsidR="008D3A5B" w:rsidRPr="008D3A5B" w:rsidRDefault="00695925" w:rsidP="00F62E4E">
      <w:pPr>
        <w:pStyle w:val="a4"/>
        <w:numPr>
          <w:ilvl w:val="0"/>
          <w:numId w:val="18"/>
        </w:numPr>
        <w:spacing w:after="0" w:line="240" w:lineRule="auto"/>
        <w:jc w:val="both"/>
        <w:rPr>
          <w:rFonts w:eastAsia="Times New Roman"/>
          <w:sz w:val="24"/>
          <w:szCs w:val="24"/>
        </w:rPr>
      </w:pPr>
      <w:r>
        <w:rPr>
          <w:rFonts w:eastAsia="Times New Roman"/>
          <w:sz w:val="24"/>
          <w:szCs w:val="24"/>
        </w:rPr>
        <w:t xml:space="preserve">принцип учета ФГОС ООО: </w:t>
      </w:r>
      <w:r w:rsidR="008D3A5B" w:rsidRPr="008D3A5B">
        <w:rPr>
          <w:rFonts w:eastAsia="Times New Roman"/>
          <w:sz w:val="24"/>
          <w:szCs w:val="24"/>
        </w:rPr>
        <w:t>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lastRenderedPageBreak/>
        <w:t>принцип учета языка обучения: с учетом условий функционирован</w:t>
      </w:r>
      <w:r w:rsidR="00695925">
        <w:rPr>
          <w:rFonts w:eastAsia="Times New Roman"/>
          <w:sz w:val="24"/>
          <w:szCs w:val="24"/>
        </w:rPr>
        <w:t xml:space="preserve">ия образовательной организации </w:t>
      </w:r>
      <w:r w:rsidRPr="008D3A5B">
        <w:rPr>
          <w:rFonts w:eastAsia="Times New Roman"/>
          <w:sz w:val="24"/>
          <w:szCs w:val="24"/>
        </w:rPr>
        <w:t>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учета веду</w:t>
      </w:r>
      <w:r w:rsidR="00695925">
        <w:rPr>
          <w:rFonts w:eastAsia="Times New Roman"/>
          <w:sz w:val="24"/>
          <w:szCs w:val="24"/>
        </w:rPr>
        <w:t xml:space="preserve">щей деятельности обучающегося: </w:t>
      </w:r>
      <w:r w:rsidRPr="008D3A5B">
        <w:rPr>
          <w:rFonts w:eastAsia="Times New Roman"/>
          <w:sz w:val="24"/>
          <w:szCs w:val="24"/>
        </w:rPr>
        <w:t>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индивидуализац</w:t>
      </w:r>
      <w:r w:rsidR="00695925">
        <w:rPr>
          <w:rFonts w:eastAsia="Times New Roman"/>
          <w:sz w:val="24"/>
          <w:szCs w:val="24"/>
        </w:rPr>
        <w:t xml:space="preserve">ии обучения: </w:t>
      </w:r>
      <w:r w:rsidRPr="008D3A5B">
        <w:rPr>
          <w:rFonts w:eastAsia="Times New Roman"/>
          <w:sz w:val="24"/>
          <w:szCs w:val="24"/>
        </w:rPr>
        <w:t>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обеспечения фундаментального характера образования, учета специфики изучаемых учебных предметов;</w:t>
      </w:r>
    </w:p>
    <w:p w:rsidR="008D3A5B"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инт</w:t>
      </w:r>
      <w:r w:rsidR="00695925">
        <w:rPr>
          <w:rFonts w:eastAsia="Times New Roman"/>
          <w:sz w:val="24"/>
          <w:szCs w:val="24"/>
        </w:rPr>
        <w:t xml:space="preserve">еграции обучения и воспитания: </w:t>
      </w:r>
      <w:r w:rsidRPr="008D3A5B">
        <w:rPr>
          <w:rFonts w:eastAsia="Times New Roman"/>
          <w:sz w:val="24"/>
          <w:szCs w:val="24"/>
        </w:rPr>
        <w:t>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A029C" w:rsidRPr="008D3A5B" w:rsidRDefault="008D3A5B" w:rsidP="00F62E4E">
      <w:pPr>
        <w:pStyle w:val="a4"/>
        <w:numPr>
          <w:ilvl w:val="0"/>
          <w:numId w:val="18"/>
        </w:numPr>
        <w:spacing w:after="0" w:line="240" w:lineRule="auto"/>
        <w:jc w:val="both"/>
        <w:rPr>
          <w:rFonts w:eastAsia="Times New Roman"/>
          <w:sz w:val="24"/>
          <w:szCs w:val="24"/>
        </w:rPr>
      </w:pPr>
      <w:r w:rsidRPr="008D3A5B">
        <w:rPr>
          <w:rFonts w:eastAsia="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05794C" w:rsidRPr="00551E0B" w:rsidRDefault="0005794C" w:rsidP="000A79E2">
      <w:pPr>
        <w:widowControl w:val="0"/>
        <w:tabs>
          <w:tab w:val="left" w:pos="993"/>
        </w:tabs>
        <w:spacing w:after="0" w:line="240" w:lineRule="auto"/>
        <w:ind w:firstLine="709"/>
        <w:jc w:val="both"/>
        <w:rPr>
          <w:rFonts w:eastAsia="Times New Roman"/>
          <w:sz w:val="24"/>
          <w:szCs w:val="24"/>
        </w:rPr>
      </w:pPr>
      <w:r w:rsidRPr="00551E0B">
        <w:rPr>
          <w:rFonts w:eastAsia="Times New Roman"/>
          <w:sz w:val="24"/>
          <w:szCs w:val="24"/>
        </w:rPr>
        <w:t xml:space="preserve">Адаптированная основная образовательная программа основного общего образования </w:t>
      </w:r>
      <w:r w:rsidR="00646097" w:rsidRPr="00551E0B">
        <w:rPr>
          <w:rFonts w:eastAsia="Times New Roman"/>
          <w:sz w:val="24"/>
          <w:szCs w:val="24"/>
        </w:rPr>
        <w:t>МБОУ ЕСОШ№</w:t>
      </w:r>
      <w:r w:rsidR="0079780E">
        <w:rPr>
          <w:rFonts w:eastAsia="Times New Roman"/>
          <w:sz w:val="24"/>
          <w:szCs w:val="24"/>
        </w:rPr>
        <w:t>7 им.О.Казанского</w:t>
      </w:r>
      <w:r w:rsidRPr="00551E0B">
        <w:rPr>
          <w:rFonts w:eastAsia="Times New Roman"/>
          <w:sz w:val="24"/>
          <w:szCs w:val="24"/>
        </w:rPr>
        <w:t>формируется с учетом психолого-педагогических особенностей развития и особых образовательных потребностей обучающихся с ЗПР 11–15 лет.</w:t>
      </w:r>
    </w:p>
    <w:p w:rsidR="007D67AA" w:rsidRPr="00551E0B" w:rsidRDefault="0005794C" w:rsidP="00646097">
      <w:pPr>
        <w:tabs>
          <w:tab w:val="left" w:pos="993"/>
        </w:tabs>
        <w:spacing w:after="0" w:line="240" w:lineRule="auto"/>
        <w:ind w:firstLine="709"/>
        <w:jc w:val="both"/>
        <w:rPr>
          <w:sz w:val="24"/>
          <w:szCs w:val="24"/>
        </w:rPr>
      </w:pPr>
      <w:r w:rsidRPr="00551E0B">
        <w:rPr>
          <w:sz w:val="24"/>
          <w:szCs w:val="24"/>
        </w:rPr>
        <w:t>Срок получения основного общего образования при обучении по адаптированн</w:t>
      </w:r>
      <w:r w:rsidR="00A143A7" w:rsidRPr="00551E0B">
        <w:rPr>
          <w:sz w:val="24"/>
          <w:szCs w:val="24"/>
        </w:rPr>
        <w:t>ой</w:t>
      </w:r>
      <w:r w:rsidRPr="00551E0B">
        <w:rPr>
          <w:sz w:val="24"/>
          <w:szCs w:val="24"/>
        </w:rPr>
        <w:t xml:space="preserve"> основн</w:t>
      </w:r>
      <w:r w:rsidR="00A143A7" w:rsidRPr="00551E0B">
        <w:rPr>
          <w:sz w:val="24"/>
          <w:szCs w:val="24"/>
        </w:rPr>
        <w:t>ой</w:t>
      </w:r>
      <w:r w:rsidRPr="00551E0B">
        <w:rPr>
          <w:sz w:val="24"/>
          <w:szCs w:val="24"/>
        </w:rPr>
        <w:t xml:space="preserve"> образовательн</w:t>
      </w:r>
      <w:r w:rsidR="00A143A7" w:rsidRPr="00551E0B">
        <w:rPr>
          <w:sz w:val="24"/>
          <w:szCs w:val="24"/>
        </w:rPr>
        <w:t>ой</w:t>
      </w:r>
      <w:r w:rsidRPr="00551E0B">
        <w:rPr>
          <w:sz w:val="24"/>
          <w:szCs w:val="24"/>
        </w:rPr>
        <w:t xml:space="preserve"> программ</w:t>
      </w:r>
      <w:r w:rsidR="00A143A7" w:rsidRPr="00551E0B">
        <w:rPr>
          <w:sz w:val="24"/>
          <w:szCs w:val="24"/>
        </w:rPr>
        <w:t>е для</w:t>
      </w:r>
      <w:r w:rsidRPr="00551E0B">
        <w:rPr>
          <w:sz w:val="24"/>
          <w:szCs w:val="24"/>
        </w:rPr>
        <w:t xml:space="preserve"> обучающихся с задержкой психического развития</w:t>
      </w:r>
      <w:r w:rsidR="00964FCA" w:rsidRPr="00551E0B">
        <w:rPr>
          <w:sz w:val="24"/>
          <w:szCs w:val="24"/>
        </w:rPr>
        <w:t xml:space="preserve"> составляет</w:t>
      </w:r>
      <w:r w:rsidR="00820D91" w:rsidRPr="00551E0B">
        <w:rPr>
          <w:sz w:val="24"/>
          <w:szCs w:val="24"/>
        </w:rPr>
        <w:t xml:space="preserve"> 5 лет (5–</w:t>
      </w:r>
      <w:r w:rsidRPr="00551E0B">
        <w:rPr>
          <w:sz w:val="24"/>
          <w:szCs w:val="24"/>
        </w:rPr>
        <w:t>9 классы).</w:t>
      </w:r>
      <w:r w:rsidR="00350789" w:rsidRPr="00551E0B">
        <w:rPr>
          <w:sz w:val="24"/>
          <w:szCs w:val="24"/>
        </w:rPr>
        <w:t>При</w:t>
      </w:r>
      <w:r w:rsidR="00964FCA" w:rsidRPr="00551E0B">
        <w:rPr>
          <w:sz w:val="24"/>
          <w:szCs w:val="24"/>
        </w:rPr>
        <w:t xml:space="preserve">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00145A82" w:rsidRPr="00551E0B">
        <w:rPr>
          <w:sz w:val="24"/>
          <w:szCs w:val="24"/>
        </w:rPr>
        <w:t xml:space="preserve"> (ФГОС ООО, Раздел 1. Общие положения, п. 17).</w:t>
      </w:r>
      <w:r w:rsidR="00964FCA" w:rsidRPr="00551E0B">
        <w:rPr>
          <w:sz w:val="24"/>
          <w:szCs w:val="24"/>
        </w:rPr>
        <w:t>В этом случае обучение может быть организовано по индивидуальному учебному плану, разрабатываемо</w:t>
      </w:r>
      <w:r w:rsidR="00702AEF" w:rsidRPr="00551E0B">
        <w:rPr>
          <w:sz w:val="24"/>
          <w:szCs w:val="24"/>
        </w:rPr>
        <w:t>му</w:t>
      </w:r>
      <w:r w:rsidR="00964FCA" w:rsidRPr="00551E0B">
        <w:rPr>
          <w:sz w:val="24"/>
          <w:szCs w:val="24"/>
        </w:rPr>
        <w:t xml:space="preserve"> образовательной организацией самостоятельно, с учетом пролонгации года. Соответствующая корректировка вносится в рабочие </w:t>
      </w:r>
      <w:r w:rsidR="00350789" w:rsidRPr="00551E0B">
        <w:rPr>
          <w:sz w:val="24"/>
          <w:szCs w:val="24"/>
        </w:rPr>
        <w:t>программы</w:t>
      </w:r>
      <w:r w:rsidR="00964FCA" w:rsidRPr="00551E0B">
        <w:rPr>
          <w:sz w:val="24"/>
          <w:szCs w:val="24"/>
        </w:rPr>
        <w:t xml:space="preserve"> учебных предметов, курсов, модулей.</w:t>
      </w:r>
    </w:p>
    <w:p w:rsidR="0005794C" w:rsidRPr="00551E0B" w:rsidRDefault="0005794C" w:rsidP="00CF725F">
      <w:pPr>
        <w:widowControl w:val="0"/>
        <w:pBdr>
          <w:top w:val="nil"/>
          <w:left w:val="nil"/>
          <w:bottom w:val="nil"/>
          <w:right w:val="nil"/>
          <w:between w:val="nil"/>
        </w:pBdr>
        <w:spacing w:after="0" w:line="240" w:lineRule="auto"/>
        <w:ind w:firstLine="709"/>
        <w:jc w:val="center"/>
        <w:rPr>
          <w:rFonts w:eastAsia="Times New Roman"/>
          <w:b/>
          <w:sz w:val="24"/>
          <w:szCs w:val="24"/>
        </w:rPr>
      </w:pPr>
      <w:r w:rsidRPr="00551E0B">
        <w:rPr>
          <w:rFonts w:eastAsia="Times New Roman"/>
          <w:b/>
          <w:sz w:val="24"/>
          <w:szCs w:val="24"/>
        </w:rPr>
        <w:t>Особенности построения содержания образовательной программы</w:t>
      </w:r>
    </w:p>
    <w:p w:rsidR="00C116B0" w:rsidRPr="00551E0B" w:rsidRDefault="00646097" w:rsidP="00521EC7">
      <w:pPr>
        <w:tabs>
          <w:tab w:val="left" w:pos="993"/>
        </w:tabs>
        <w:spacing w:after="0" w:line="240" w:lineRule="auto"/>
        <w:ind w:firstLine="709"/>
        <w:jc w:val="both"/>
        <w:rPr>
          <w:sz w:val="24"/>
          <w:szCs w:val="24"/>
        </w:rPr>
      </w:pPr>
      <w:r w:rsidRPr="00551E0B">
        <w:rPr>
          <w:sz w:val="24"/>
          <w:szCs w:val="24"/>
        </w:rPr>
        <w:t>А</w:t>
      </w:r>
      <w:r w:rsidR="00E531B5" w:rsidRPr="00551E0B">
        <w:rPr>
          <w:sz w:val="24"/>
          <w:szCs w:val="24"/>
        </w:rPr>
        <w:t>даптированн</w:t>
      </w:r>
      <w:r w:rsidR="00695925">
        <w:rPr>
          <w:sz w:val="24"/>
          <w:szCs w:val="24"/>
        </w:rPr>
        <w:t xml:space="preserve">ая </w:t>
      </w:r>
      <w:r w:rsidR="00E531B5" w:rsidRPr="00551E0B">
        <w:rPr>
          <w:sz w:val="24"/>
          <w:szCs w:val="24"/>
        </w:rPr>
        <w:t>образовательная программа</w:t>
      </w:r>
      <w:r w:rsidR="00351423" w:rsidRPr="00551E0B">
        <w:rPr>
          <w:sz w:val="24"/>
          <w:szCs w:val="24"/>
        </w:rPr>
        <w:t>(</w:t>
      </w:r>
      <w:r w:rsidR="00695925">
        <w:rPr>
          <w:sz w:val="24"/>
          <w:szCs w:val="24"/>
        </w:rPr>
        <w:t>А</w:t>
      </w:r>
      <w:r w:rsidR="00D6141D" w:rsidRPr="00551E0B">
        <w:rPr>
          <w:sz w:val="24"/>
          <w:szCs w:val="24"/>
        </w:rPr>
        <w:t>ОП)</w:t>
      </w:r>
      <w:r w:rsidR="00E531B5" w:rsidRPr="00551E0B">
        <w:rPr>
          <w:sz w:val="24"/>
          <w:szCs w:val="24"/>
        </w:rPr>
        <w:t xml:space="preserve">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r w:rsidR="00D6141D" w:rsidRPr="00551E0B">
        <w:rPr>
          <w:sz w:val="24"/>
          <w:szCs w:val="24"/>
        </w:rPr>
        <w:t xml:space="preserve"> применительно к </w:t>
      </w:r>
      <w:r w:rsidR="00C116B0" w:rsidRPr="00551E0B">
        <w:rPr>
          <w:sz w:val="24"/>
          <w:szCs w:val="24"/>
        </w:rPr>
        <w:t>определенной категории обучающихся с ограниченными возможностями здоровья</w:t>
      </w:r>
      <w:r w:rsidR="00E531B5" w:rsidRPr="00551E0B">
        <w:rPr>
          <w:sz w:val="24"/>
          <w:szCs w:val="24"/>
        </w:rPr>
        <w:t xml:space="preserve">. </w:t>
      </w:r>
    </w:p>
    <w:p w:rsidR="00521EC7" w:rsidRPr="0001150A" w:rsidRDefault="00521EC7" w:rsidP="00521EC7">
      <w:pPr>
        <w:tabs>
          <w:tab w:val="left" w:pos="993"/>
        </w:tabs>
        <w:spacing w:after="0" w:line="240" w:lineRule="auto"/>
        <w:ind w:firstLine="709"/>
        <w:jc w:val="both"/>
        <w:rPr>
          <w:sz w:val="24"/>
          <w:szCs w:val="24"/>
        </w:rPr>
      </w:pPr>
      <w:r w:rsidRPr="00551E0B">
        <w:rPr>
          <w:sz w:val="24"/>
          <w:szCs w:val="24"/>
        </w:rPr>
        <w:t xml:space="preserve">Адаптированная основная </w:t>
      </w:r>
      <w:r w:rsidRPr="0001150A">
        <w:rPr>
          <w:sz w:val="24"/>
          <w:szCs w:val="24"/>
        </w:rPr>
        <w:t xml:space="preserve">образовательная программа основного общего образования обучающихся с </w:t>
      </w:r>
      <w:r w:rsidR="00F37BDB" w:rsidRPr="0001150A">
        <w:rPr>
          <w:sz w:val="24"/>
          <w:szCs w:val="24"/>
        </w:rPr>
        <w:t>задержкой психического развития</w:t>
      </w:r>
      <w:r w:rsidRPr="0001150A">
        <w:rPr>
          <w:sz w:val="24"/>
          <w:szCs w:val="24"/>
        </w:rPr>
        <w:t xml:space="preserve"> разрабатывается в соответствии со ФГОС основного общего образования</w:t>
      </w:r>
      <w:r w:rsidR="00F37BDB" w:rsidRPr="0001150A">
        <w:rPr>
          <w:sz w:val="24"/>
          <w:szCs w:val="24"/>
        </w:rPr>
        <w:t>,</w:t>
      </w:r>
      <w:r w:rsidR="0001150A" w:rsidRPr="0001150A">
        <w:rPr>
          <w:sz w:val="24"/>
          <w:szCs w:val="24"/>
        </w:rPr>
        <w:t xml:space="preserve">АОП ООО для обучающихся с задержкой психического развития (вариант 7), </w:t>
      </w:r>
      <w:r w:rsidRPr="0001150A">
        <w:rPr>
          <w:sz w:val="24"/>
          <w:szCs w:val="24"/>
        </w:rPr>
        <w:t xml:space="preserve"> с учетом Примерной основной образовательной программ</w:t>
      </w:r>
      <w:r w:rsidR="00F37BDB" w:rsidRPr="0001150A">
        <w:rPr>
          <w:sz w:val="24"/>
          <w:szCs w:val="24"/>
        </w:rPr>
        <w:t>ы</w:t>
      </w:r>
      <w:r w:rsidRPr="0001150A">
        <w:rPr>
          <w:sz w:val="24"/>
          <w:szCs w:val="24"/>
        </w:rPr>
        <w:t xml:space="preserve"> (ПООП)</w:t>
      </w:r>
      <w:r w:rsidR="00F37BDB" w:rsidRPr="0001150A">
        <w:rPr>
          <w:sz w:val="24"/>
          <w:szCs w:val="24"/>
        </w:rPr>
        <w:t xml:space="preserve">, на </w:t>
      </w:r>
      <w:r w:rsidR="00F37BDB" w:rsidRPr="0001150A">
        <w:rPr>
          <w:sz w:val="24"/>
          <w:szCs w:val="24"/>
        </w:rPr>
        <w:lastRenderedPageBreak/>
        <w:t xml:space="preserve">основе Примерной адаптированной основной образовательной программы основного общего образования </w:t>
      </w:r>
      <w:r w:rsidR="00DD705B" w:rsidRPr="0001150A">
        <w:rPr>
          <w:sz w:val="24"/>
          <w:szCs w:val="24"/>
        </w:rPr>
        <w:t xml:space="preserve">(ПАООП ООО) </w:t>
      </w:r>
      <w:r w:rsidR="00F37BDB" w:rsidRPr="0001150A">
        <w:rPr>
          <w:sz w:val="24"/>
          <w:szCs w:val="24"/>
        </w:rPr>
        <w:t>обучающихся с задержкой психического развития</w:t>
      </w:r>
      <w:r w:rsidRPr="0001150A">
        <w:rPr>
          <w:sz w:val="24"/>
          <w:szCs w:val="24"/>
        </w:rPr>
        <w:t>.</w:t>
      </w:r>
    </w:p>
    <w:p w:rsidR="00521EC7" w:rsidRPr="0001150A" w:rsidRDefault="0079780E" w:rsidP="00521EC7">
      <w:pPr>
        <w:tabs>
          <w:tab w:val="left" w:pos="993"/>
        </w:tabs>
        <w:spacing w:after="0" w:line="240" w:lineRule="auto"/>
        <w:ind w:firstLine="709"/>
        <w:jc w:val="both"/>
        <w:rPr>
          <w:sz w:val="24"/>
          <w:szCs w:val="24"/>
        </w:rPr>
      </w:pPr>
      <w:r w:rsidRPr="00551E0B">
        <w:rPr>
          <w:rFonts w:eastAsia="Times New Roman"/>
          <w:sz w:val="24"/>
          <w:szCs w:val="24"/>
        </w:rPr>
        <w:t>МБОУ ЕСОШ№</w:t>
      </w:r>
      <w:r>
        <w:rPr>
          <w:rFonts w:eastAsia="Times New Roman"/>
          <w:sz w:val="24"/>
          <w:szCs w:val="24"/>
        </w:rPr>
        <w:t>7 им.О.Казанского</w:t>
      </w:r>
      <w:r w:rsidR="00646097" w:rsidRPr="0001150A">
        <w:rPr>
          <w:sz w:val="24"/>
          <w:szCs w:val="24"/>
        </w:rPr>
        <w:t>, разрабатывала</w:t>
      </w:r>
      <w:r w:rsidR="00521EC7" w:rsidRPr="0001150A">
        <w:rPr>
          <w:sz w:val="24"/>
          <w:szCs w:val="24"/>
        </w:rPr>
        <w:t xml:space="preserve"> основную образ</w:t>
      </w:r>
      <w:r w:rsidR="00646097" w:rsidRPr="0001150A">
        <w:rPr>
          <w:sz w:val="24"/>
          <w:szCs w:val="24"/>
        </w:rPr>
        <w:t>овательную программу, использовала</w:t>
      </w:r>
      <w:r w:rsidR="00521EC7" w:rsidRPr="0001150A">
        <w:rPr>
          <w:sz w:val="24"/>
          <w:szCs w:val="24"/>
        </w:rPr>
        <w:t xml:space="preserve"> содержащуюся в П</w:t>
      </w:r>
      <w:r w:rsidR="00877FA6" w:rsidRPr="0001150A">
        <w:rPr>
          <w:sz w:val="24"/>
          <w:szCs w:val="24"/>
        </w:rPr>
        <w:t>А</w:t>
      </w:r>
      <w:r w:rsidR="00521EC7" w:rsidRPr="0001150A">
        <w:rPr>
          <w:sz w:val="24"/>
          <w:szCs w:val="24"/>
        </w:rPr>
        <w:t>ООП</w:t>
      </w:r>
      <w:r w:rsidR="00DD705B" w:rsidRPr="0001150A">
        <w:rPr>
          <w:sz w:val="24"/>
          <w:szCs w:val="24"/>
        </w:rPr>
        <w:t xml:space="preserve"> ООО</w:t>
      </w:r>
      <w:r w:rsidR="00521EC7" w:rsidRPr="0001150A">
        <w:rPr>
          <w:sz w:val="24"/>
          <w:szCs w:val="24"/>
        </w:rPr>
        <w:t xml:space="preserve"> документацию с учетом своих возможностей и особенностей осуществления образовательной деятельности.</w:t>
      </w:r>
    </w:p>
    <w:p w:rsidR="0005794C" w:rsidRPr="00551E0B" w:rsidRDefault="0005794C" w:rsidP="000A79E2">
      <w:pPr>
        <w:tabs>
          <w:tab w:val="left" w:pos="993"/>
        </w:tabs>
        <w:spacing w:after="0" w:line="240" w:lineRule="auto"/>
        <w:ind w:firstLine="709"/>
        <w:jc w:val="both"/>
        <w:rPr>
          <w:sz w:val="24"/>
          <w:szCs w:val="24"/>
        </w:rPr>
      </w:pPr>
      <w:r w:rsidRPr="0001150A">
        <w:rPr>
          <w:sz w:val="24"/>
          <w:szCs w:val="24"/>
        </w:rPr>
        <w:t>Требования к предметным результатам</w:t>
      </w:r>
      <w:r w:rsidRPr="00551E0B">
        <w:rPr>
          <w:sz w:val="24"/>
          <w:szCs w:val="24"/>
        </w:rPr>
        <w:t xml:space="preserve"> обучающихся с ЗПР в части итоговых достижений к моменту завершения обучения на уровне основного общего образования </w:t>
      </w:r>
      <w:r w:rsidR="00E531B5" w:rsidRPr="00551E0B">
        <w:rPr>
          <w:sz w:val="24"/>
          <w:szCs w:val="24"/>
        </w:rPr>
        <w:t xml:space="preserve">должны </w:t>
      </w:r>
      <w:r w:rsidRPr="00551E0B">
        <w:rPr>
          <w:sz w:val="24"/>
          <w:szCs w:val="24"/>
        </w:rPr>
        <w:t>полностью соответств</w:t>
      </w:r>
      <w:r w:rsidR="00E531B5" w:rsidRPr="00551E0B">
        <w:rPr>
          <w:sz w:val="24"/>
          <w:szCs w:val="24"/>
        </w:rPr>
        <w:t xml:space="preserve">овать </w:t>
      </w:r>
      <w:r w:rsidRPr="00551E0B">
        <w:rPr>
          <w:sz w:val="24"/>
          <w:szCs w:val="24"/>
        </w:rPr>
        <w:t>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05794C" w:rsidRPr="00551E0B" w:rsidRDefault="0005794C" w:rsidP="000A79E2">
      <w:pPr>
        <w:tabs>
          <w:tab w:val="left" w:pos="993"/>
        </w:tabs>
        <w:spacing w:after="0" w:line="240" w:lineRule="auto"/>
        <w:ind w:firstLine="709"/>
        <w:jc w:val="both"/>
        <w:rPr>
          <w:sz w:val="24"/>
          <w:szCs w:val="24"/>
        </w:rPr>
      </w:pPr>
      <w:r w:rsidRPr="00551E0B">
        <w:rPr>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sidRPr="00551E0B">
        <w:rPr>
          <w:sz w:val="24"/>
          <w:szCs w:val="24"/>
        </w:rPr>
        <w:t>обучающегося</w:t>
      </w:r>
      <w:r w:rsidRPr="00551E0B">
        <w:rPr>
          <w:sz w:val="24"/>
          <w:szCs w:val="24"/>
        </w:rPr>
        <w:t xml:space="preserve">.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F63003" w:rsidRPr="00551E0B" w:rsidRDefault="0005794C" w:rsidP="00695925">
      <w:pPr>
        <w:tabs>
          <w:tab w:val="left" w:pos="993"/>
        </w:tabs>
        <w:spacing w:after="0" w:line="240" w:lineRule="auto"/>
        <w:ind w:firstLine="709"/>
        <w:jc w:val="both"/>
        <w:rPr>
          <w:sz w:val="24"/>
          <w:szCs w:val="24"/>
        </w:rPr>
      </w:pPr>
      <w:r w:rsidRPr="00551E0B">
        <w:rPr>
          <w:sz w:val="24"/>
          <w:szCs w:val="24"/>
        </w:rPr>
        <w:t>Тематическое пл</w:t>
      </w:r>
      <w:r w:rsidR="008B52E5" w:rsidRPr="00551E0B">
        <w:rPr>
          <w:sz w:val="24"/>
          <w:szCs w:val="24"/>
        </w:rPr>
        <w:t>анирование</w:t>
      </w:r>
      <w:r w:rsidR="002A6452" w:rsidRPr="00551E0B">
        <w:rPr>
          <w:sz w:val="24"/>
          <w:szCs w:val="24"/>
        </w:rPr>
        <w:t xml:space="preserve"> и количестве часов, отводимых на освоение каждой темы учебного предмета, курса, дисциплины (модуля)</w:t>
      </w:r>
      <w:r w:rsidRPr="00551E0B">
        <w:rPr>
          <w:sz w:val="24"/>
          <w:szCs w:val="24"/>
        </w:rPr>
        <w:t>адаптированной основной образовательной программы основного общего образования обучающихся с ЗПР</w:t>
      </w:r>
      <w:r w:rsidR="002A6452" w:rsidRPr="00551E0B">
        <w:rPr>
          <w:sz w:val="24"/>
          <w:szCs w:val="24"/>
        </w:rPr>
        <w:t>,</w:t>
      </w:r>
      <w:r w:rsidR="00B37B94" w:rsidRPr="00551E0B">
        <w:rPr>
          <w:sz w:val="24"/>
          <w:szCs w:val="24"/>
        </w:rPr>
        <w:t xml:space="preserve">в целом </w:t>
      </w:r>
      <w:r w:rsidRPr="00551E0B">
        <w:rPr>
          <w:sz w:val="24"/>
          <w:szCs w:val="24"/>
        </w:rPr>
        <w:t>совпада</w:t>
      </w:r>
      <w:r w:rsidR="00B37B94" w:rsidRPr="00551E0B">
        <w:rPr>
          <w:sz w:val="24"/>
          <w:szCs w:val="24"/>
        </w:rPr>
        <w:t>ю</w:t>
      </w:r>
      <w:r w:rsidRPr="00551E0B">
        <w:rPr>
          <w:sz w:val="24"/>
          <w:szCs w:val="24"/>
        </w:rPr>
        <w:t>т с соответствующим разделом примерной основной образовательной программы основного общего образования</w:t>
      </w:r>
      <w:r w:rsidR="00287A1A" w:rsidRPr="00551E0B">
        <w:rPr>
          <w:sz w:val="24"/>
          <w:szCs w:val="24"/>
        </w:rPr>
        <w:t xml:space="preserve"> (ПООП ООО)</w:t>
      </w:r>
      <w:r w:rsidR="00FC0997" w:rsidRPr="00551E0B">
        <w:rPr>
          <w:sz w:val="24"/>
          <w:szCs w:val="24"/>
        </w:rPr>
        <w:t>.</w:t>
      </w:r>
      <w:r w:rsidR="008B52E5" w:rsidRPr="00551E0B">
        <w:rPr>
          <w:sz w:val="24"/>
          <w:szCs w:val="24"/>
        </w:rPr>
        <w:t>При этом Организация вправе сама вносить изменения в содержание</w:t>
      </w:r>
      <w:r w:rsidR="00FC0997" w:rsidRPr="00551E0B">
        <w:rPr>
          <w:sz w:val="24"/>
          <w:szCs w:val="24"/>
        </w:rPr>
        <w:t xml:space="preserve"> и</w:t>
      </w:r>
      <w:r w:rsidR="008B52E5" w:rsidRPr="00551E0B">
        <w:rPr>
          <w:sz w:val="24"/>
          <w:szCs w:val="24"/>
        </w:rPr>
        <w:t xml:space="preserve"> распределение учебного материала по годам обучения, </w:t>
      </w:r>
      <w:r w:rsidR="00FC0997" w:rsidRPr="00551E0B">
        <w:rPr>
          <w:sz w:val="24"/>
          <w:szCs w:val="24"/>
        </w:rPr>
        <w:t xml:space="preserve">в </w:t>
      </w:r>
      <w:r w:rsidR="008B52E5" w:rsidRPr="00551E0B">
        <w:rPr>
          <w:sz w:val="24"/>
          <w:szCs w:val="24"/>
        </w:rPr>
        <w:t>последовательность изучения тем</w:t>
      </w:r>
      <w:r w:rsidR="00FC0997" w:rsidRPr="00551E0B">
        <w:rPr>
          <w:sz w:val="24"/>
          <w:szCs w:val="24"/>
        </w:rPr>
        <w:t xml:space="preserve"> и</w:t>
      </w:r>
      <w:r w:rsidR="008B52E5" w:rsidRPr="00551E0B">
        <w:rPr>
          <w:sz w:val="24"/>
          <w:szCs w:val="24"/>
        </w:rPr>
        <w:t xml:space="preserve"> количество часов на освоение каждой темы, </w:t>
      </w:r>
      <w:r w:rsidR="00B37B94" w:rsidRPr="00551E0B">
        <w:rPr>
          <w:sz w:val="24"/>
          <w:szCs w:val="24"/>
        </w:rPr>
        <w:t>определение</w:t>
      </w:r>
      <w:r w:rsidR="008B52E5" w:rsidRPr="00551E0B">
        <w:rPr>
          <w:sz w:val="24"/>
          <w:szCs w:val="24"/>
        </w:rPr>
        <w:t xml:space="preserve">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 </w:t>
      </w:r>
    </w:p>
    <w:p w:rsidR="001E7B05" w:rsidRPr="00695925" w:rsidRDefault="00F63003" w:rsidP="00695925">
      <w:pPr>
        <w:pStyle w:val="4"/>
        <w:rPr>
          <w:sz w:val="24"/>
          <w:szCs w:val="24"/>
        </w:rPr>
      </w:pPr>
      <w:r w:rsidRPr="00551E0B">
        <w:rPr>
          <w:sz w:val="24"/>
          <w:szCs w:val="24"/>
        </w:rPr>
        <w:t xml:space="preserve">2.1.1.3. </w:t>
      </w:r>
      <w:r w:rsidR="001E7B05" w:rsidRPr="00551E0B">
        <w:rPr>
          <w:sz w:val="24"/>
          <w:szCs w:val="24"/>
        </w:rPr>
        <w:t>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p>
    <w:p w:rsidR="0005794C" w:rsidRPr="00551E0B" w:rsidRDefault="0005794C" w:rsidP="00CF725F">
      <w:pPr>
        <w:widowControl w:val="0"/>
        <w:pBdr>
          <w:top w:val="nil"/>
          <w:left w:val="nil"/>
          <w:bottom w:val="nil"/>
          <w:right w:val="nil"/>
          <w:between w:val="nil"/>
        </w:pBdr>
        <w:spacing w:after="0" w:line="240" w:lineRule="auto"/>
        <w:ind w:firstLine="709"/>
        <w:jc w:val="center"/>
        <w:rPr>
          <w:rFonts w:eastAsia="Times New Roman"/>
          <w:b/>
          <w:sz w:val="24"/>
          <w:szCs w:val="24"/>
        </w:rPr>
      </w:pPr>
      <w:r w:rsidRPr="00551E0B">
        <w:rPr>
          <w:rFonts w:eastAsia="Times New Roman"/>
          <w:b/>
          <w:sz w:val="24"/>
          <w:szCs w:val="24"/>
        </w:rPr>
        <w:t>Психолого-педагогические особенности обучающихся с задержкой психического развития на уровне основного общего образования</w:t>
      </w:r>
    </w:p>
    <w:p w:rsidR="0001150A" w:rsidRPr="0001150A" w:rsidRDefault="0005794C" w:rsidP="0001150A">
      <w:pPr>
        <w:widowControl w:val="0"/>
        <w:tabs>
          <w:tab w:val="left" w:pos="993"/>
        </w:tabs>
        <w:spacing w:after="0" w:line="240" w:lineRule="auto"/>
        <w:ind w:firstLine="709"/>
        <w:jc w:val="both"/>
        <w:rPr>
          <w:rFonts w:eastAsia="Times New Roman" w:cs="Times New Roman"/>
          <w:sz w:val="24"/>
          <w:szCs w:val="24"/>
        </w:rPr>
      </w:pPr>
      <w:r w:rsidRPr="00551E0B">
        <w:rPr>
          <w:rFonts w:eastAsia="Times New Roman"/>
          <w:sz w:val="24"/>
          <w:szCs w:val="24"/>
        </w:rPr>
        <w:t xml:space="preserve">Общими для всех </w:t>
      </w:r>
      <w:r w:rsidR="005E4CC5" w:rsidRPr="00551E0B">
        <w:rPr>
          <w:rFonts w:eastAsia="Times New Roman"/>
          <w:sz w:val="24"/>
          <w:szCs w:val="24"/>
        </w:rPr>
        <w:t xml:space="preserve">обучающихся </w:t>
      </w:r>
      <w:r w:rsidRPr="00551E0B">
        <w:rPr>
          <w:rFonts w:eastAsia="Times New Roman"/>
          <w:sz w:val="24"/>
          <w:szCs w:val="24"/>
        </w:rPr>
        <w:t xml:space="preserve">с ЗПР являются трудности произвольной саморегуляции, замедленный темп и неравномерное качество становления высших психических функций, </w:t>
      </w:r>
      <w:r w:rsidRPr="0001150A">
        <w:rPr>
          <w:rFonts w:eastAsia="Times New Roman" w:cs="Times New Roman"/>
          <w:sz w:val="24"/>
          <w:szCs w:val="24"/>
        </w:rPr>
        <w:t xml:space="preserve">мотивационных и когнитивных составляющих познавательной деятельности. Для значительной части </w:t>
      </w:r>
      <w:r w:rsidR="005E4CC5" w:rsidRPr="0001150A">
        <w:rPr>
          <w:rFonts w:eastAsia="Times New Roman" w:cs="Times New Roman"/>
          <w:sz w:val="24"/>
          <w:szCs w:val="24"/>
        </w:rPr>
        <w:t>обучающихся</w:t>
      </w:r>
      <w:r w:rsidRPr="0001150A">
        <w:rPr>
          <w:rFonts w:eastAsia="Times New Roman" w:cs="Times New Roman"/>
          <w:sz w:val="24"/>
          <w:szCs w:val="24"/>
        </w:rPr>
        <w:t xml:space="preserve"> с ЗПР типичен дефицит</w:t>
      </w:r>
      <w:r w:rsidR="000638F3" w:rsidRPr="0001150A">
        <w:rPr>
          <w:rFonts w:eastAsia="Times New Roman" w:cs="Times New Roman"/>
          <w:sz w:val="24"/>
          <w:szCs w:val="24"/>
        </w:rPr>
        <w:t xml:space="preserve"> не только познавательных, но и</w:t>
      </w:r>
      <w:r w:rsidRPr="0001150A">
        <w:rPr>
          <w:rFonts w:eastAsia="Times New Roman" w:cs="Times New Roman"/>
          <w:sz w:val="24"/>
          <w:szCs w:val="24"/>
        </w:rPr>
        <w:t xml:space="preserve"> социально-перцептивных и коммуникативных способностей, нередко сопряженный с проблемами</w:t>
      </w:r>
      <w:r w:rsidR="00BD4D46" w:rsidRPr="0001150A">
        <w:rPr>
          <w:rFonts w:eastAsia="Times New Roman" w:cs="Times New Roman"/>
          <w:sz w:val="24"/>
          <w:szCs w:val="24"/>
        </w:rPr>
        <w:t xml:space="preserve"> поведения и</w:t>
      </w:r>
      <w:r w:rsidRPr="0001150A">
        <w:rPr>
          <w:rFonts w:eastAsia="Times New Roman" w:cs="Times New Roman"/>
          <w:sz w:val="24"/>
          <w:szCs w:val="24"/>
        </w:rPr>
        <w:t xml:space="preserve"> эмоциональной регуляции, что в совокупности затрудняет их продуктивное взаимодействие с окружающими.</w:t>
      </w:r>
    </w:p>
    <w:p w:rsidR="0001150A" w:rsidRPr="0001150A" w:rsidRDefault="0001150A" w:rsidP="0001150A">
      <w:pPr>
        <w:pStyle w:val="ConsPlusNormal"/>
        <w:ind w:firstLine="540"/>
        <w:jc w:val="both"/>
        <w:rPr>
          <w:rFonts w:ascii="Times New Roman" w:hAnsi="Times New Roman" w:cs="Times New Roman"/>
          <w:sz w:val="24"/>
          <w:szCs w:val="24"/>
        </w:rPr>
      </w:pPr>
      <w:r w:rsidRPr="0001150A">
        <w:rPr>
          <w:rFonts w:ascii="Times New Roman" w:hAnsi="Times New Roman" w:cs="Times New Roman"/>
          <w:sz w:val="24"/>
          <w:szCs w:val="24"/>
        </w:rP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01150A" w:rsidRPr="0001150A" w:rsidRDefault="0001150A" w:rsidP="0001150A">
      <w:pPr>
        <w:pStyle w:val="ConsPlusNormal"/>
        <w:ind w:firstLine="540"/>
        <w:jc w:val="both"/>
        <w:rPr>
          <w:rFonts w:ascii="Times New Roman" w:hAnsi="Times New Roman" w:cs="Times New Roman"/>
          <w:sz w:val="24"/>
          <w:szCs w:val="24"/>
        </w:rPr>
      </w:pPr>
      <w:r w:rsidRPr="0001150A">
        <w:rPr>
          <w:rFonts w:ascii="Times New Roman" w:hAnsi="Times New Roman" w:cs="Times New Roman"/>
          <w:sz w:val="24"/>
          <w:szCs w:val="24"/>
        </w:rPr>
        <w:t>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01150A" w:rsidRPr="0001150A" w:rsidRDefault="0001150A" w:rsidP="0001150A">
      <w:pPr>
        <w:pStyle w:val="ConsPlusNormal"/>
        <w:ind w:firstLine="540"/>
        <w:jc w:val="both"/>
        <w:rPr>
          <w:rFonts w:ascii="Times New Roman" w:hAnsi="Times New Roman" w:cs="Times New Roman"/>
          <w:sz w:val="24"/>
          <w:szCs w:val="24"/>
        </w:rPr>
      </w:pPr>
      <w:r w:rsidRPr="0001150A">
        <w:rPr>
          <w:rFonts w:ascii="Times New Roman" w:hAnsi="Times New Roman" w:cs="Times New Roman"/>
          <w:sz w:val="24"/>
          <w:szCs w:val="24"/>
        </w:rP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01150A" w:rsidRPr="0001150A" w:rsidRDefault="0001150A" w:rsidP="0001150A">
      <w:pPr>
        <w:widowControl w:val="0"/>
        <w:tabs>
          <w:tab w:val="left" w:pos="993"/>
        </w:tabs>
        <w:spacing w:after="0" w:line="240" w:lineRule="auto"/>
        <w:ind w:firstLine="709"/>
        <w:jc w:val="both"/>
        <w:rPr>
          <w:rFonts w:eastAsia="Times New Roman" w:cs="Times New Roman"/>
          <w:sz w:val="24"/>
          <w:szCs w:val="24"/>
        </w:rPr>
      </w:pPr>
      <w:r w:rsidRPr="0001150A">
        <w:rPr>
          <w:rFonts w:cs="Times New Roman"/>
          <w:sz w:val="24"/>
          <w:szCs w:val="24"/>
        </w:rPr>
        <w:t xml:space="preserve">В целях удовлетворения образовательных потребностей и интересов обучающихся с ЗПР </w:t>
      </w:r>
      <w:r w:rsidRPr="0001150A">
        <w:rPr>
          <w:rFonts w:cs="Times New Roman"/>
          <w:sz w:val="24"/>
          <w:szCs w:val="24"/>
        </w:rPr>
        <w:lastRenderedPageBreak/>
        <w:t>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9E0F81" w:rsidRPr="00551E0B" w:rsidRDefault="009E0F81" w:rsidP="0001150A">
      <w:pPr>
        <w:tabs>
          <w:tab w:val="left" w:pos="-1560"/>
          <w:tab w:val="left" w:pos="-1134"/>
        </w:tabs>
        <w:spacing w:after="0" w:line="240" w:lineRule="auto"/>
        <w:ind w:firstLine="709"/>
        <w:jc w:val="both"/>
        <w:rPr>
          <w:rFonts w:eastAsia="Times New Roman"/>
          <w:sz w:val="24"/>
          <w:szCs w:val="24"/>
        </w:rPr>
      </w:pPr>
      <w:r w:rsidRPr="0001150A">
        <w:rPr>
          <w:rFonts w:eastAsia="Times New Roman" w:cs="Times New Roman"/>
          <w:sz w:val="24"/>
          <w:szCs w:val="24"/>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w:t>
      </w:r>
      <w:r w:rsidR="009D13EE" w:rsidRPr="0001150A">
        <w:rPr>
          <w:rFonts w:eastAsia="Times New Roman" w:cs="Times New Roman"/>
          <w:sz w:val="24"/>
          <w:szCs w:val="24"/>
        </w:rPr>
        <w:t>обучающемуся</w:t>
      </w:r>
      <w:r w:rsidRPr="0001150A">
        <w:rPr>
          <w:rFonts w:eastAsia="Times New Roman" w:cs="Times New Roman"/>
          <w:sz w:val="24"/>
          <w:szCs w:val="24"/>
        </w:rPr>
        <w:t xml:space="preserve"> с ЗПР </w:t>
      </w:r>
      <w:bookmarkStart w:id="4" w:name="_Hlk43648519"/>
      <w:r w:rsidRPr="0001150A">
        <w:rPr>
          <w:rFonts w:eastAsia="Times New Roman" w:cs="Times New Roman"/>
          <w:sz w:val="24"/>
          <w:szCs w:val="24"/>
        </w:rPr>
        <w:t>начинают предъявляться</w:t>
      </w:r>
      <w:r w:rsidRPr="00551E0B">
        <w:rPr>
          <w:rFonts w:eastAsia="Times New Roman"/>
          <w:sz w:val="24"/>
          <w:szCs w:val="24"/>
        </w:rPr>
        <w:t xml:space="preserve">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4"/>
      <w:r w:rsidRPr="00551E0B">
        <w:rPr>
          <w:rFonts w:eastAsia="Times New Roman"/>
          <w:sz w:val="24"/>
          <w:szCs w:val="24"/>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551E0B">
        <w:rPr>
          <w:rFonts w:eastAsia="Times New Roman"/>
          <w:i/>
          <w:sz w:val="24"/>
          <w:szCs w:val="24"/>
        </w:rPr>
        <w:t>о</w:t>
      </w:r>
      <w:r w:rsidRPr="00551E0B">
        <w:rPr>
          <w:rFonts w:eastAsia="Times New Roman"/>
          <w:sz w:val="24"/>
          <w:szCs w:val="24"/>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w:t>
      </w:r>
      <w:r w:rsidR="009D13EE" w:rsidRPr="00551E0B">
        <w:rPr>
          <w:rFonts w:eastAsia="Times New Roman"/>
          <w:sz w:val="24"/>
          <w:szCs w:val="24"/>
        </w:rPr>
        <w:t>обучающегося подросткового возраста</w:t>
      </w:r>
      <w:r w:rsidRPr="00551E0B">
        <w:rPr>
          <w:rFonts w:eastAsia="Times New Roman"/>
          <w:sz w:val="24"/>
          <w:szCs w:val="24"/>
        </w:rPr>
        <w:t xml:space="preserve">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9E0F81" w:rsidRPr="00551E0B" w:rsidRDefault="009E0F81" w:rsidP="0001150A">
      <w:pP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Процесс взросления у детей с ЗПР осложняется характерными для данной категории особенностями. У </w:t>
      </w:r>
      <w:r w:rsidR="009D13EE" w:rsidRPr="00551E0B">
        <w:rPr>
          <w:rFonts w:eastAsia="Times New Roman"/>
          <w:sz w:val="24"/>
          <w:szCs w:val="24"/>
        </w:rPr>
        <w:t xml:space="preserve">обучающихся с </w:t>
      </w:r>
      <w:r w:rsidRPr="00551E0B">
        <w:rPr>
          <w:rFonts w:eastAsia="Times New Roman"/>
          <w:sz w:val="24"/>
          <w:szCs w:val="24"/>
        </w:rPr>
        <w:t>ЗПР</w:t>
      </w:r>
      <w:r w:rsidR="009D13EE" w:rsidRPr="00551E0B">
        <w:rPr>
          <w:rFonts w:eastAsia="Times New Roman"/>
          <w:sz w:val="24"/>
          <w:szCs w:val="24"/>
        </w:rPr>
        <w:t xml:space="preserve"> подросткового возраста</w:t>
      </w:r>
      <w:r w:rsidRPr="00551E0B">
        <w:rPr>
          <w:rFonts w:eastAsia="Times New Roman"/>
          <w:sz w:val="24"/>
          <w:szCs w:val="24"/>
        </w:rPr>
        <w:t xml:space="preserve">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9E0F81" w:rsidRPr="00551E0B" w:rsidRDefault="009E0F81" w:rsidP="009E0F81">
      <w:pP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9E0F81" w:rsidRPr="00551E0B" w:rsidRDefault="009E0F81" w:rsidP="009E0F81">
      <w:pP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05794C" w:rsidRPr="00551E0B"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 w:val="24"/>
          <w:szCs w:val="24"/>
        </w:rPr>
      </w:pPr>
      <w:r w:rsidRPr="00551E0B">
        <w:rPr>
          <w:rFonts w:eastAsia="Times New Roman"/>
          <w:b/>
          <w:i/>
          <w:sz w:val="24"/>
          <w:szCs w:val="24"/>
        </w:rPr>
        <w:t>Особенности познавательной сферы</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Своеобразие познавательной деятельности при </w:t>
      </w:r>
      <w:r w:rsidR="007324FC" w:rsidRPr="00551E0B">
        <w:rPr>
          <w:rFonts w:eastAsia="Times New Roman"/>
          <w:sz w:val="24"/>
          <w:szCs w:val="24"/>
        </w:rPr>
        <w:t>задержке психического развития</w:t>
      </w:r>
      <w:r w:rsidRPr="00551E0B">
        <w:rPr>
          <w:rFonts w:eastAsia="Times New Roman"/>
          <w:sz w:val="24"/>
          <w:szCs w:val="24"/>
        </w:rPr>
        <w:t xml:space="preserve">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lastRenderedPageBreak/>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w:t>
      </w:r>
      <w:r w:rsidR="007324FC" w:rsidRPr="00551E0B">
        <w:rPr>
          <w:rFonts w:eastAsia="Times New Roman"/>
          <w:sz w:val="24"/>
          <w:szCs w:val="24"/>
        </w:rPr>
        <w:t>обучающиеся с ЗПР</w:t>
      </w:r>
      <w:r w:rsidRPr="00551E0B">
        <w:rPr>
          <w:rFonts w:eastAsia="Times New Roman"/>
          <w:sz w:val="24"/>
          <w:szCs w:val="24"/>
        </w:rPr>
        <w:t xml:space="preserve">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Для </w:t>
      </w:r>
      <w:r w:rsidR="007324FC" w:rsidRPr="00551E0B">
        <w:rPr>
          <w:rFonts w:eastAsia="Times New Roman"/>
          <w:sz w:val="24"/>
          <w:szCs w:val="24"/>
        </w:rPr>
        <w:t xml:space="preserve">обучающихся </w:t>
      </w:r>
      <w:r w:rsidRPr="00551E0B">
        <w:rPr>
          <w:rFonts w:eastAsia="Times New Roman"/>
          <w:sz w:val="24"/>
          <w:szCs w:val="24"/>
        </w:rPr>
        <w:t xml:space="preserve">с ЗПР </w:t>
      </w:r>
      <w:r w:rsidR="007324FC" w:rsidRPr="00551E0B">
        <w:rPr>
          <w:rFonts w:eastAsia="Times New Roman"/>
          <w:sz w:val="24"/>
          <w:szCs w:val="24"/>
        </w:rPr>
        <w:t xml:space="preserve">подросткового возраста </w:t>
      </w:r>
      <w:r w:rsidRPr="00551E0B">
        <w:rPr>
          <w:rFonts w:eastAsia="Times New Roman"/>
          <w:sz w:val="24"/>
          <w:szCs w:val="24"/>
        </w:rPr>
        <w:t>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05794C" w:rsidRPr="00551E0B"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bCs/>
          <w:i/>
          <w:sz w:val="24"/>
          <w:szCs w:val="24"/>
        </w:rPr>
      </w:pPr>
      <w:r w:rsidRPr="00551E0B">
        <w:rPr>
          <w:rFonts w:eastAsia="Times New Roman"/>
          <w:b/>
          <w:bCs/>
          <w:i/>
          <w:sz w:val="24"/>
          <w:szCs w:val="24"/>
        </w:rPr>
        <w:t>Особенности речевого развития</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У </w:t>
      </w:r>
      <w:r w:rsidR="007324FC" w:rsidRPr="00551E0B">
        <w:rPr>
          <w:rFonts w:eastAsia="Times New Roman"/>
          <w:sz w:val="24"/>
          <w:szCs w:val="24"/>
        </w:rPr>
        <w:t xml:space="preserve">обучающихся с ЗПР подросткового возраста </w:t>
      </w:r>
      <w:r w:rsidRPr="00551E0B">
        <w:rPr>
          <w:rFonts w:eastAsia="Times New Roman"/>
          <w:sz w:val="24"/>
          <w:szCs w:val="24"/>
        </w:rPr>
        <w:t>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аграмматизмы как в устной, так и в письменной речи.</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В самостоятельной речи </w:t>
      </w:r>
      <w:r w:rsidR="007324FC" w:rsidRPr="00551E0B">
        <w:rPr>
          <w:rFonts w:eastAsia="Times New Roman"/>
          <w:sz w:val="24"/>
          <w:szCs w:val="24"/>
        </w:rPr>
        <w:t>обучающимся</w:t>
      </w:r>
      <w:r w:rsidRPr="00551E0B">
        <w:rPr>
          <w:rFonts w:eastAsia="Times New Roman"/>
          <w:sz w:val="24"/>
          <w:szCs w:val="24"/>
        </w:rPr>
        <w:t xml:space="preserve">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t xml:space="preserve">У </w:t>
      </w:r>
      <w:r w:rsidR="007324FC" w:rsidRPr="00551E0B">
        <w:rPr>
          <w:rFonts w:eastAsia="Times New Roman"/>
          <w:sz w:val="24"/>
          <w:szCs w:val="24"/>
        </w:rPr>
        <w:t>обучающихся</w:t>
      </w:r>
      <w:r w:rsidRPr="00551E0B">
        <w:rPr>
          <w:rFonts w:eastAsia="Times New Roman"/>
          <w:sz w:val="24"/>
          <w:szCs w:val="24"/>
        </w:rPr>
        <w:t xml:space="preserve"> с ЗПР</w:t>
      </w:r>
      <w:r w:rsidR="007324FC" w:rsidRPr="00551E0B">
        <w:rPr>
          <w:rFonts w:eastAsia="Times New Roman"/>
          <w:sz w:val="24"/>
          <w:szCs w:val="24"/>
        </w:rPr>
        <w:t xml:space="preserve"> подросткового возраста</w:t>
      </w:r>
      <w:r w:rsidRPr="00551E0B">
        <w:rPr>
          <w:rFonts w:eastAsia="Times New Roman"/>
          <w:sz w:val="24"/>
          <w:szCs w:val="24"/>
        </w:rPr>
        <w:t xml:space="preserve">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64006D" w:rsidRPr="00551E0B" w:rsidRDefault="0064006D" w:rsidP="0064006D">
      <w:pPr>
        <w:pBdr>
          <w:top w:val="nil"/>
          <w:left w:val="nil"/>
          <w:bottom w:val="nil"/>
          <w:right w:val="nil"/>
          <w:between w:val="nil"/>
        </w:pBdr>
        <w:tabs>
          <w:tab w:val="left" w:pos="-1560"/>
          <w:tab w:val="left" w:pos="-1134"/>
        </w:tabs>
        <w:spacing w:after="0" w:line="240" w:lineRule="auto"/>
        <w:ind w:firstLine="709"/>
        <w:jc w:val="both"/>
        <w:rPr>
          <w:rFonts w:eastAsia="Times New Roman"/>
          <w:sz w:val="24"/>
          <w:szCs w:val="24"/>
        </w:rPr>
      </w:pPr>
      <w:r w:rsidRPr="00551E0B">
        <w:rPr>
          <w:rFonts w:eastAsia="Times New Roman"/>
          <w:sz w:val="24"/>
          <w:szCs w:val="24"/>
        </w:rPr>
        <w:lastRenderedPageBreak/>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05794C" w:rsidRPr="00551E0B"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 w:val="24"/>
          <w:szCs w:val="24"/>
        </w:rPr>
      </w:pPr>
      <w:r w:rsidRPr="00551E0B">
        <w:rPr>
          <w:rFonts w:eastAsia="Times New Roman"/>
          <w:b/>
          <w:i/>
          <w:sz w:val="24"/>
          <w:szCs w:val="24"/>
        </w:rPr>
        <w:t>Особенности эмоционально-личностной и регуляторной сферы</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 xml:space="preserve">Центральным признаком </w:t>
      </w:r>
      <w:r w:rsidR="00C61193" w:rsidRPr="00551E0B">
        <w:rPr>
          <w:rFonts w:eastAsia="Times New Roman"/>
          <w:bCs/>
          <w:sz w:val="24"/>
          <w:szCs w:val="24"/>
        </w:rPr>
        <w:t>задержки психического развития</w:t>
      </w:r>
      <w:r w:rsidRPr="00551E0B">
        <w:rPr>
          <w:rFonts w:eastAsia="Times New Roman"/>
          <w:bCs/>
          <w:sz w:val="24"/>
          <w:szCs w:val="24"/>
        </w:rPr>
        <w:t xml:space="preserve">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 xml:space="preserve">По причине слабой саморегуляции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 xml:space="preserve">Трудности развития волевых процессов у </w:t>
      </w:r>
      <w:r w:rsidR="00C61193" w:rsidRPr="00551E0B">
        <w:rPr>
          <w:rFonts w:eastAsia="Times New Roman"/>
          <w:bCs/>
          <w:sz w:val="24"/>
          <w:szCs w:val="24"/>
        </w:rPr>
        <w:t>обучающихся</w:t>
      </w:r>
      <w:r w:rsidRPr="00551E0B">
        <w:rPr>
          <w:rFonts w:eastAsia="Times New Roman"/>
          <w:bCs/>
          <w:sz w:val="24"/>
          <w:szCs w:val="24"/>
        </w:rPr>
        <w:t xml:space="preserve"> с ЗПР </w:t>
      </w:r>
      <w:r w:rsidR="00C61193" w:rsidRPr="00551E0B">
        <w:rPr>
          <w:rFonts w:eastAsia="Times New Roman"/>
          <w:bCs/>
          <w:sz w:val="24"/>
          <w:szCs w:val="24"/>
        </w:rPr>
        <w:t xml:space="preserve">подросткового возраста </w:t>
      </w:r>
      <w:r w:rsidRPr="00551E0B">
        <w:rPr>
          <w:rFonts w:eastAsia="Times New Roman"/>
          <w:bCs/>
          <w:sz w:val="24"/>
          <w:szCs w:val="24"/>
        </w:rPr>
        <w:t>приводят к невозможности устойчиво мотивированного управления своим поведением. Слабость эмоциональной регуляции проявляется у них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 xml:space="preserve">У </w:t>
      </w:r>
      <w:r w:rsidR="00C61193" w:rsidRPr="00551E0B">
        <w:rPr>
          <w:rFonts w:eastAsia="Times New Roman"/>
          <w:bCs/>
          <w:sz w:val="24"/>
          <w:szCs w:val="24"/>
        </w:rPr>
        <w:t>обучающихся</w:t>
      </w:r>
      <w:r w:rsidRPr="00551E0B">
        <w:rPr>
          <w:rFonts w:eastAsia="Times New Roman"/>
          <w:bCs/>
          <w:sz w:val="24"/>
          <w:szCs w:val="24"/>
        </w:rPr>
        <w:t xml:space="preserve">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05794C" w:rsidRPr="00551E0B"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 w:val="24"/>
          <w:szCs w:val="24"/>
        </w:rPr>
      </w:pPr>
      <w:r w:rsidRPr="00551E0B">
        <w:rPr>
          <w:rFonts w:eastAsia="Times New Roman"/>
          <w:b/>
          <w:i/>
          <w:sz w:val="24"/>
          <w:szCs w:val="24"/>
        </w:rPr>
        <w:t>Особенности коммуникации и социального взаимодействия, социальные отношения</w:t>
      </w:r>
    </w:p>
    <w:p w:rsidR="009D0E19" w:rsidRPr="00551E0B" w:rsidRDefault="009D0E19" w:rsidP="009D0E19">
      <w:pPr>
        <w:pBdr>
          <w:top w:val="nil"/>
          <w:left w:val="nil"/>
          <w:bottom w:val="nil"/>
          <w:right w:val="nil"/>
          <w:between w:val="nil"/>
        </w:pBdr>
        <w:tabs>
          <w:tab w:val="left" w:pos="-1560"/>
          <w:tab w:val="left" w:pos="-1134"/>
        </w:tabs>
        <w:spacing w:after="0" w:line="240" w:lineRule="auto"/>
        <w:ind w:firstLine="709"/>
        <w:jc w:val="both"/>
        <w:rPr>
          <w:rFonts w:eastAsia="Times New Roman"/>
          <w:bCs/>
          <w:sz w:val="24"/>
          <w:szCs w:val="24"/>
        </w:rPr>
      </w:pPr>
      <w:r w:rsidRPr="00551E0B">
        <w:rPr>
          <w:rFonts w:eastAsia="Times New Roman"/>
          <w:bCs/>
          <w:sz w:val="24"/>
          <w:szCs w:val="24"/>
        </w:rPr>
        <w:t xml:space="preserve">У </w:t>
      </w:r>
      <w:r w:rsidR="00C61193" w:rsidRPr="00551E0B">
        <w:rPr>
          <w:rFonts w:eastAsia="Times New Roman"/>
          <w:bCs/>
          <w:sz w:val="24"/>
          <w:szCs w:val="24"/>
        </w:rPr>
        <w:t>обучающихся</w:t>
      </w:r>
      <w:r w:rsidRPr="00551E0B">
        <w:rPr>
          <w:rFonts w:eastAsia="Times New Roman"/>
          <w:bCs/>
          <w:sz w:val="24"/>
          <w:szCs w:val="24"/>
        </w:rPr>
        <w:t xml:space="preserve"> с ЗПР </w:t>
      </w:r>
      <w:r w:rsidR="00C61193" w:rsidRPr="00551E0B">
        <w:rPr>
          <w:rFonts w:eastAsia="Times New Roman"/>
          <w:bCs/>
          <w:sz w:val="24"/>
          <w:szCs w:val="24"/>
        </w:rPr>
        <w:t xml:space="preserve">подросткового возраста </w:t>
      </w:r>
      <w:r w:rsidRPr="00551E0B">
        <w:rPr>
          <w:rFonts w:eastAsia="Times New Roman"/>
          <w:bCs/>
          <w:sz w:val="24"/>
          <w:szCs w:val="24"/>
        </w:rPr>
        <w:t xml:space="preserve">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w:t>
      </w:r>
      <w:r w:rsidRPr="00551E0B">
        <w:rPr>
          <w:rFonts w:eastAsia="Times New Roman"/>
          <w:bCs/>
          <w:sz w:val="24"/>
          <w:szCs w:val="24"/>
        </w:rPr>
        <w:lastRenderedPageBreak/>
        <w:t>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05794C" w:rsidRPr="00551E0B" w:rsidRDefault="0005794C" w:rsidP="000A79E2">
      <w:pPr>
        <w:pBdr>
          <w:top w:val="nil"/>
          <w:left w:val="nil"/>
          <w:bottom w:val="nil"/>
          <w:right w:val="nil"/>
          <w:between w:val="nil"/>
        </w:pBdr>
        <w:tabs>
          <w:tab w:val="left" w:pos="-1560"/>
          <w:tab w:val="left" w:pos="-1134"/>
        </w:tabs>
        <w:spacing w:after="0" w:line="240" w:lineRule="auto"/>
        <w:ind w:firstLine="709"/>
        <w:jc w:val="both"/>
        <w:rPr>
          <w:rFonts w:eastAsia="Times New Roman"/>
          <w:b/>
          <w:i/>
          <w:sz w:val="24"/>
          <w:szCs w:val="24"/>
        </w:rPr>
      </w:pPr>
      <w:r w:rsidRPr="00551E0B">
        <w:rPr>
          <w:rFonts w:eastAsia="Times New Roman"/>
          <w:b/>
          <w:i/>
          <w:sz w:val="24"/>
          <w:szCs w:val="24"/>
        </w:rPr>
        <w:t>Особенности учебной деятельности и специфики усвоения учебного материала</w:t>
      </w:r>
    </w:p>
    <w:p w:rsidR="009D0E19" w:rsidRPr="00551E0B" w:rsidRDefault="009D0E19" w:rsidP="009D0E19">
      <w:pPr>
        <w:spacing w:after="0" w:line="240" w:lineRule="auto"/>
        <w:ind w:firstLine="709"/>
        <w:jc w:val="both"/>
        <w:rPr>
          <w:bCs/>
          <w:sz w:val="24"/>
          <w:szCs w:val="24"/>
        </w:rPr>
      </w:pPr>
      <w:r w:rsidRPr="00551E0B">
        <w:rPr>
          <w:sz w:val="24"/>
          <w:szCs w:val="24"/>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551E0B">
        <w:rPr>
          <w:bCs/>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9D0E19" w:rsidRPr="00551E0B" w:rsidRDefault="009D0E19" w:rsidP="009D0E19">
      <w:pPr>
        <w:spacing w:after="0" w:line="240" w:lineRule="auto"/>
        <w:ind w:firstLine="709"/>
        <w:jc w:val="both"/>
        <w:rPr>
          <w:sz w:val="24"/>
          <w:szCs w:val="24"/>
        </w:rPr>
      </w:pPr>
      <w:r w:rsidRPr="00551E0B">
        <w:rPr>
          <w:bCs/>
          <w:sz w:val="24"/>
          <w:szCs w:val="24"/>
        </w:rPr>
        <w:t xml:space="preserve">Учебная мотивация у </w:t>
      </w:r>
      <w:r w:rsidR="00C61193" w:rsidRPr="00551E0B">
        <w:rPr>
          <w:bCs/>
          <w:sz w:val="24"/>
          <w:szCs w:val="24"/>
        </w:rPr>
        <w:t>обучающихся</w:t>
      </w:r>
      <w:r w:rsidRPr="00551E0B">
        <w:rPr>
          <w:bCs/>
          <w:sz w:val="24"/>
          <w:szCs w:val="24"/>
        </w:rPr>
        <w:t xml:space="preserve"> с ЗПР </w:t>
      </w:r>
      <w:r w:rsidR="00C61193" w:rsidRPr="00551E0B">
        <w:rPr>
          <w:bCs/>
          <w:sz w:val="24"/>
          <w:szCs w:val="24"/>
        </w:rPr>
        <w:t xml:space="preserve">подросткового возраста </w:t>
      </w:r>
      <w:r w:rsidRPr="00551E0B">
        <w:rPr>
          <w:bCs/>
          <w:sz w:val="24"/>
          <w:szCs w:val="24"/>
        </w:rPr>
        <w:t>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9D0E19" w:rsidRPr="00551E0B" w:rsidRDefault="009D0E19" w:rsidP="009D0E19">
      <w:pPr>
        <w:spacing w:after="0" w:line="240" w:lineRule="auto"/>
        <w:ind w:firstLine="709"/>
        <w:jc w:val="both"/>
        <w:rPr>
          <w:bCs/>
          <w:sz w:val="24"/>
          <w:szCs w:val="24"/>
        </w:rPr>
      </w:pPr>
      <w:r w:rsidRPr="00551E0B">
        <w:rPr>
          <w:bCs/>
          <w:sz w:val="24"/>
          <w:szCs w:val="24"/>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9D0E19" w:rsidRPr="00551E0B" w:rsidRDefault="009D0E19" w:rsidP="009D0E19">
      <w:pPr>
        <w:spacing w:after="0" w:line="240" w:lineRule="auto"/>
        <w:ind w:firstLine="709"/>
        <w:jc w:val="both"/>
        <w:rPr>
          <w:sz w:val="24"/>
          <w:szCs w:val="24"/>
        </w:rPr>
      </w:pPr>
      <w:r w:rsidRPr="00551E0B">
        <w:rPr>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9D0E19" w:rsidRPr="00551E0B" w:rsidRDefault="009D0E19" w:rsidP="009D0E19">
      <w:pPr>
        <w:spacing w:after="0" w:line="240" w:lineRule="auto"/>
        <w:ind w:firstLine="709"/>
        <w:jc w:val="both"/>
        <w:rPr>
          <w:bCs/>
          <w:sz w:val="24"/>
          <w:szCs w:val="24"/>
        </w:rPr>
      </w:pPr>
      <w:r w:rsidRPr="00551E0B">
        <w:rPr>
          <w:sz w:val="24"/>
          <w:szCs w:val="24"/>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9D0E19" w:rsidRPr="00551E0B" w:rsidRDefault="009D0E19" w:rsidP="009D0E19">
      <w:pPr>
        <w:spacing w:after="0" w:line="240" w:lineRule="auto"/>
        <w:ind w:firstLine="709"/>
        <w:jc w:val="both"/>
        <w:rPr>
          <w:sz w:val="24"/>
          <w:szCs w:val="24"/>
        </w:rPr>
      </w:pPr>
      <w:r w:rsidRPr="00551E0B">
        <w:rPr>
          <w:sz w:val="24"/>
          <w:szCs w:val="24"/>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D36252" w:rsidRPr="00695925" w:rsidRDefault="009D0E19" w:rsidP="00695925">
      <w:pPr>
        <w:spacing w:after="0" w:line="240" w:lineRule="auto"/>
        <w:ind w:firstLine="709"/>
        <w:jc w:val="both"/>
        <w:rPr>
          <w:sz w:val="24"/>
          <w:szCs w:val="24"/>
        </w:rPr>
      </w:pPr>
      <w:r w:rsidRPr="00551E0B">
        <w:rPr>
          <w:sz w:val="24"/>
          <w:szCs w:val="24"/>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05794C" w:rsidRPr="00551E0B" w:rsidRDefault="0005794C" w:rsidP="000A79E2">
      <w:pPr>
        <w:widowControl w:val="0"/>
        <w:pBdr>
          <w:top w:val="nil"/>
          <w:left w:val="nil"/>
          <w:bottom w:val="nil"/>
          <w:right w:val="nil"/>
          <w:between w:val="nil"/>
        </w:pBdr>
        <w:spacing w:after="0" w:line="240" w:lineRule="auto"/>
        <w:jc w:val="center"/>
        <w:rPr>
          <w:rFonts w:eastAsia="Times New Roman"/>
          <w:b/>
          <w:sz w:val="24"/>
          <w:szCs w:val="24"/>
        </w:rPr>
      </w:pPr>
      <w:r w:rsidRPr="00551E0B">
        <w:rPr>
          <w:rFonts w:eastAsia="Times New Roman"/>
          <w:b/>
          <w:sz w:val="24"/>
          <w:szCs w:val="24"/>
        </w:rPr>
        <w:t>Особые образовательные потребности обучающихся с задержкой психического развития на уровне основного общего образования</w:t>
      </w:r>
    </w:p>
    <w:p w:rsidR="0005794C" w:rsidRPr="00551E0B" w:rsidRDefault="0005794C" w:rsidP="000A79E2">
      <w:pPr>
        <w:spacing w:after="0" w:line="240" w:lineRule="auto"/>
        <w:ind w:firstLine="709"/>
        <w:jc w:val="both"/>
        <w:rPr>
          <w:rFonts w:eastAsia="Times New Roman"/>
          <w:sz w:val="24"/>
          <w:szCs w:val="24"/>
        </w:rPr>
      </w:pPr>
      <w:r w:rsidRPr="00551E0B">
        <w:rPr>
          <w:rFonts w:eastAsia="Times New Roman"/>
          <w:sz w:val="24"/>
          <w:szCs w:val="24"/>
        </w:rPr>
        <w:lastRenderedPageBreak/>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00AD70E7" w:rsidRPr="00551E0B">
        <w:rPr>
          <w:rFonts w:eastAsia="Times New Roman"/>
          <w:bCs/>
          <w:sz w:val="24"/>
          <w:szCs w:val="24"/>
        </w:rPr>
        <w:t>обучающихся</w:t>
      </w:r>
      <w:r w:rsidRPr="00551E0B">
        <w:rPr>
          <w:rFonts w:eastAsia="Times New Roman"/>
          <w:sz w:val="24"/>
          <w:szCs w:val="24"/>
        </w:rPr>
        <w:t>.</w:t>
      </w:r>
    </w:p>
    <w:p w:rsidR="0005794C" w:rsidRPr="00551E0B" w:rsidRDefault="0005794C" w:rsidP="000A79E2">
      <w:pPr>
        <w:spacing w:after="0" w:line="240" w:lineRule="auto"/>
        <w:ind w:firstLine="709"/>
        <w:jc w:val="both"/>
        <w:rPr>
          <w:rFonts w:eastAsia="Times New Roman"/>
          <w:sz w:val="24"/>
          <w:szCs w:val="24"/>
        </w:rPr>
      </w:pPr>
      <w:r w:rsidRPr="00551E0B">
        <w:rPr>
          <w:rFonts w:eastAsia="Times New Roman"/>
          <w:sz w:val="24"/>
          <w:szCs w:val="24"/>
        </w:rPr>
        <w:t xml:space="preserve">На этапе основного образования для обучающихся с ЗПР актуальны следующие </w:t>
      </w:r>
      <w:r w:rsidRPr="00551E0B">
        <w:rPr>
          <w:rFonts w:eastAsia="Times New Roman"/>
          <w:i/>
          <w:sz w:val="24"/>
          <w:szCs w:val="24"/>
        </w:rPr>
        <w:t>общие</w:t>
      </w:r>
      <w:r w:rsidRPr="00551E0B">
        <w:rPr>
          <w:rFonts w:eastAsia="Times New Roman"/>
          <w:sz w:val="24"/>
          <w:szCs w:val="24"/>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w:t>
      </w:r>
      <w:r w:rsidR="00AD70E7" w:rsidRPr="00551E0B">
        <w:rPr>
          <w:rFonts w:eastAsia="Times New Roman"/>
          <w:sz w:val="24"/>
          <w:szCs w:val="24"/>
        </w:rPr>
        <w:t>образовательной организации</w:t>
      </w:r>
      <w:r w:rsidRPr="00551E0B">
        <w:rPr>
          <w:rFonts w:eastAsia="Times New Roman"/>
          <w:sz w:val="24"/>
          <w:szCs w:val="24"/>
        </w:rPr>
        <w:t xml:space="preserve">, потребность в согласованном участии в образовательном процессе команды квалифицированных специалистов и родителей </w:t>
      </w:r>
      <w:r w:rsidR="00AD70E7" w:rsidRPr="00551E0B">
        <w:rPr>
          <w:rFonts w:eastAsia="Times New Roman"/>
          <w:sz w:val="24"/>
          <w:szCs w:val="24"/>
        </w:rPr>
        <w:t xml:space="preserve">обучающихся </w:t>
      </w:r>
      <w:r w:rsidRPr="00551E0B">
        <w:rPr>
          <w:rFonts w:eastAsia="Times New Roman"/>
          <w:sz w:val="24"/>
          <w:szCs w:val="24"/>
        </w:rPr>
        <w:t xml:space="preserve">с ЗПР. </w:t>
      </w:r>
    </w:p>
    <w:p w:rsidR="0005794C" w:rsidRPr="00551E0B" w:rsidRDefault="0005794C" w:rsidP="000A79E2">
      <w:pPr>
        <w:spacing w:after="0" w:line="240" w:lineRule="auto"/>
        <w:ind w:left="-142" w:firstLine="709"/>
        <w:jc w:val="both"/>
        <w:rPr>
          <w:sz w:val="24"/>
          <w:szCs w:val="24"/>
        </w:rPr>
      </w:pPr>
      <w:r w:rsidRPr="00551E0B">
        <w:rPr>
          <w:sz w:val="24"/>
          <w:szCs w:val="24"/>
        </w:rPr>
        <w:t>Для об</w:t>
      </w:r>
      <w:r w:rsidR="00695925">
        <w:rPr>
          <w:sz w:val="24"/>
          <w:szCs w:val="24"/>
        </w:rPr>
        <w:t>учающихся с ЗПР, осваивающих АО</w:t>
      </w:r>
      <w:r w:rsidRPr="00551E0B">
        <w:rPr>
          <w:sz w:val="24"/>
          <w:szCs w:val="24"/>
        </w:rPr>
        <w:t xml:space="preserve">П ООО, характерны следующие </w:t>
      </w:r>
      <w:r w:rsidRPr="00551E0B">
        <w:rPr>
          <w:i/>
          <w:sz w:val="24"/>
          <w:szCs w:val="24"/>
        </w:rPr>
        <w:t>специфические</w:t>
      </w:r>
      <w:r w:rsidRPr="00551E0B">
        <w:rPr>
          <w:sz w:val="24"/>
          <w:szCs w:val="24"/>
        </w:rPr>
        <w:t xml:space="preserve"> образовательные потребности:</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w:t>
      </w:r>
      <w:r w:rsidR="00AD70E7" w:rsidRPr="00551E0B">
        <w:rPr>
          <w:sz w:val="24"/>
          <w:szCs w:val="24"/>
        </w:rPr>
        <w:t>обучающихся</w:t>
      </w:r>
      <w:r w:rsidRPr="00551E0B">
        <w:rPr>
          <w:sz w:val="24"/>
          <w:szCs w:val="24"/>
        </w:rPr>
        <w:t xml:space="preserve"> с ЗПР на уровне основного общего образования; </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bookmarkStart w:id="5" w:name="_Hlk39599667"/>
      <w:r w:rsidRPr="00551E0B">
        <w:rPr>
          <w:sz w:val="24"/>
          <w:szCs w:val="24"/>
        </w:rPr>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5"/>
      <w:r w:rsidRPr="00551E0B">
        <w:rPr>
          <w:sz w:val="24"/>
          <w:szCs w:val="24"/>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r w:rsidR="009D12D7" w:rsidRPr="00551E0B">
        <w:rPr>
          <w:sz w:val="24"/>
          <w:szCs w:val="24"/>
        </w:rPr>
        <w:t xml:space="preserve"> формирование читательской культры;</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Pr="00551E0B" w:rsidRDefault="0005794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sidRPr="00551E0B">
        <w:rPr>
          <w:sz w:val="24"/>
          <w:szCs w:val="24"/>
        </w:rPr>
        <w:t>обучающемуся</w:t>
      </w:r>
      <w:r w:rsidRPr="00551E0B">
        <w:rPr>
          <w:sz w:val="24"/>
          <w:szCs w:val="24"/>
        </w:rPr>
        <w:t xml:space="preserve">с ЗПР в осознании социально приемлемого и одобряемого поведения, </w:t>
      </w:r>
      <w:r w:rsidR="001274C0" w:rsidRPr="00551E0B">
        <w:rPr>
          <w:sz w:val="24"/>
          <w:szCs w:val="24"/>
        </w:rPr>
        <w:t>а также необходимости</w:t>
      </w:r>
      <w:r w:rsidRPr="00551E0B">
        <w:rPr>
          <w:sz w:val="24"/>
          <w:szCs w:val="24"/>
        </w:rPr>
        <w:t xml:space="preserve"> избирательности </w:t>
      </w:r>
      <w:r w:rsidR="001274C0" w:rsidRPr="00551E0B">
        <w:rPr>
          <w:sz w:val="24"/>
          <w:szCs w:val="24"/>
        </w:rPr>
        <w:t>при</w:t>
      </w:r>
      <w:r w:rsidRPr="00551E0B">
        <w:rPr>
          <w:sz w:val="24"/>
          <w:szCs w:val="24"/>
        </w:rPr>
        <w:t xml:space="preserve">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1150A" w:rsidRPr="00551E0B" w:rsidRDefault="0005794C" w:rsidP="00695925">
      <w:pPr>
        <w:spacing w:after="0" w:line="240" w:lineRule="auto"/>
        <w:ind w:firstLine="709"/>
        <w:jc w:val="both"/>
        <w:rPr>
          <w:rFonts w:eastAsia="Times New Roman"/>
          <w:sz w:val="24"/>
          <w:szCs w:val="24"/>
        </w:rPr>
      </w:pPr>
      <w:r w:rsidRPr="00551E0B">
        <w:rPr>
          <w:rFonts w:eastAsia="Times New Roman"/>
          <w:sz w:val="24"/>
          <w:szCs w:val="24"/>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w:t>
      </w:r>
      <w:r w:rsidR="0001667B" w:rsidRPr="00551E0B">
        <w:rPr>
          <w:rFonts w:eastAsia="Times New Roman"/>
          <w:sz w:val="24"/>
          <w:szCs w:val="24"/>
        </w:rPr>
        <w:t xml:space="preserve"> с ОВЗ </w:t>
      </w:r>
      <w:r w:rsidRPr="00551E0B">
        <w:rPr>
          <w:rFonts w:eastAsia="Times New Roman"/>
          <w:sz w:val="24"/>
          <w:szCs w:val="24"/>
        </w:rPr>
        <w:t xml:space="preserve">(ст.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sidRPr="00551E0B">
        <w:rPr>
          <w:rFonts w:eastAsia="Times New Roman"/>
          <w:sz w:val="24"/>
          <w:szCs w:val="24"/>
        </w:rPr>
        <w:t>образовательной организации</w:t>
      </w:r>
      <w:r w:rsidRPr="00551E0B">
        <w:rPr>
          <w:rFonts w:eastAsia="Times New Roman"/>
          <w:sz w:val="24"/>
          <w:szCs w:val="24"/>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w:t>
      </w:r>
      <w:r w:rsidR="005D64F9" w:rsidRPr="00551E0B">
        <w:rPr>
          <w:rFonts w:eastAsia="Times New Roman"/>
          <w:sz w:val="24"/>
          <w:szCs w:val="24"/>
        </w:rPr>
        <w:t>обучающихся</w:t>
      </w:r>
      <w:r w:rsidRPr="00551E0B">
        <w:rPr>
          <w:rFonts w:eastAsia="Times New Roman"/>
          <w:sz w:val="24"/>
          <w:szCs w:val="24"/>
        </w:rPr>
        <w:t xml:space="preserve"> с ЗПР</w:t>
      </w:r>
      <w:r w:rsidR="005D64F9" w:rsidRPr="00551E0B">
        <w:rPr>
          <w:rFonts w:eastAsia="Times New Roman"/>
          <w:sz w:val="24"/>
          <w:szCs w:val="24"/>
        </w:rPr>
        <w:t xml:space="preserve"> подросткового возраста</w:t>
      </w:r>
      <w:r w:rsidRPr="00551E0B">
        <w:rPr>
          <w:rFonts w:eastAsia="Times New Roman"/>
          <w:sz w:val="24"/>
          <w:szCs w:val="24"/>
        </w:rPr>
        <w:t xml:space="preserve"> и обеспечивать дифференцированный психолого-педагогический подход к образованию обучающихся.</w:t>
      </w:r>
    </w:p>
    <w:p w:rsidR="0005794C" w:rsidRPr="00551E0B" w:rsidRDefault="0005794C" w:rsidP="00551E0B">
      <w:pPr>
        <w:pBdr>
          <w:top w:val="nil"/>
          <w:left w:val="nil"/>
          <w:bottom w:val="nil"/>
          <w:right w:val="nil"/>
          <w:between w:val="nil"/>
        </w:pBdr>
        <w:spacing w:after="0" w:line="240" w:lineRule="auto"/>
        <w:rPr>
          <w:rFonts w:eastAsia="Times New Roman"/>
          <w:b/>
          <w:bCs/>
          <w:sz w:val="24"/>
          <w:szCs w:val="24"/>
        </w:rPr>
      </w:pPr>
    </w:p>
    <w:p w:rsidR="005E2E2A" w:rsidRPr="00695925" w:rsidRDefault="0057434F" w:rsidP="00695925">
      <w:pPr>
        <w:pStyle w:val="3"/>
        <w:rPr>
          <w:sz w:val="24"/>
        </w:rPr>
      </w:pPr>
      <w:bookmarkStart w:id="6" w:name="_Toc146122462"/>
      <w:r w:rsidRPr="00551E0B">
        <w:rPr>
          <w:sz w:val="24"/>
        </w:rPr>
        <w:t>2.1.</w:t>
      </w:r>
      <w:r w:rsidR="0050308D" w:rsidRPr="00551E0B">
        <w:rPr>
          <w:sz w:val="24"/>
        </w:rPr>
        <w:t>2</w:t>
      </w:r>
      <w:r w:rsidRPr="00551E0B">
        <w:rPr>
          <w:sz w:val="24"/>
        </w:rPr>
        <w:t>. П</w:t>
      </w:r>
      <w:r w:rsidR="00C7603E" w:rsidRPr="00551E0B">
        <w:rPr>
          <w:sz w:val="24"/>
        </w:rPr>
        <w:t>ЛАНИРУЕМЫЕ РЕЗУЛЬТАТЫ ОСВОЕНИЯ ОБУЧАЮЩИМИСЯ С ЗАДЕРЖКОЙ ПСИХИЧЕСКОГО РАЗВИТИЯ АДАПТИРОВАННОЙ ОБРАЗОВАТЕЛЬНОЙ ПРОГРАММЫ ОСНОВНОГО ОБЩЕГО ОБРАЗОВАНИЯ</w:t>
      </w:r>
      <w:bookmarkStart w:id="7" w:name="_tyjcwt" w:colFirst="0" w:colLast="0"/>
      <w:bookmarkEnd w:id="6"/>
      <w:bookmarkEnd w:id="7"/>
    </w:p>
    <w:p w:rsidR="005E2E2A" w:rsidRPr="00695925" w:rsidRDefault="0057434F" w:rsidP="00695925">
      <w:pPr>
        <w:pStyle w:val="4"/>
        <w:rPr>
          <w:rFonts w:eastAsia="Times New Roman"/>
          <w:sz w:val="24"/>
          <w:szCs w:val="24"/>
        </w:rPr>
      </w:pPr>
      <w:r w:rsidRPr="00551E0B">
        <w:rPr>
          <w:rFonts w:eastAsia="Times New Roman"/>
          <w:sz w:val="24"/>
          <w:szCs w:val="24"/>
        </w:rPr>
        <w:t>2.1.</w:t>
      </w:r>
      <w:r w:rsidR="0050308D" w:rsidRPr="00551E0B">
        <w:rPr>
          <w:rFonts w:eastAsia="Times New Roman"/>
          <w:sz w:val="24"/>
          <w:szCs w:val="24"/>
        </w:rPr>
        <w:t>2</w:t>
      </w:r>
      <w:r w:rsidRPr="00551E0B">
        <w:rPr>
          <w:rFonts w:eastAsia="Times New Roman"/>
          <w:sz w:val="24"/>
          <w:szCs w:val="24"/>
        </w:rPr>
        <w:t>.1. Общие положения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Личностные, метапредметные и предметные результаты освоения обучающимися с з</w:t>
      </w:r>
      <w:r>
        <w:rPr>
          <w:rFonts w:eastAsia="Times New Roman"/>
          <w:sz w:val="24"/>
          <w:szCs w:val="24"/>
        </w:rPr>
        <w:t xml:space="preserve">адержкой психического развития </w:t>
      </w:r>
      <w:r w:rsidRPr="0001150A">
        <w:rPr>
          <w:rFonts w:eastAsia="Times New Roman"/>
          <w:sz w:val="24"/>
          <w:szCs w:val="24"/>
        </w:rPr>
        <w:t>АОП ООО для обучающихся с ЗПР (вариант 7) соответствуют ФГОС ООО с учетом их особых образовательных потребностей.</w:t>
      </w:r>
    </w:p>
    <w:p w:rsid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 При проектировании планируемых предметных результатов по отдельным предметам необходимо учитывать особые образовательные потребности и возмож</w:t>
      </w:r>
      <w:r>
        <w:rPr>
          <w:rFonts w:eastAsia="Times New Roman"/>
          <w:sz w:val="24"/>
          <w:szCs w:val="24"/>
        </w:rPr>
        <w:t>ности обучающихся с ЗПР.</w:t>
      </w:r>
      <w:r w:rsidRPr="0001150A">
        <w:rPr>
          <w:rFonts w:eastAsia="Times New Roman"/>
          <w:sz w:val="24"/>
          <w:szCs w:val="24"/>
        </w:rPr>
        <w:t xml:space="preserve"> Планируемые результат</w:t>
      </w:r>
      <w:r w:rsidR="00695925">
        <w:rPr>
          <w:rFonts w:eastAsia="Times New Roman"/>
          <w:sz w:val="24"/>
          <w:szCs w:val="24"/>
        </w:rPr>
        <w:t>ы освоения обучающимися с ЗПР А</w:t>
      </w:r>
      <w:r w:rsidRPr="0001150A">
        <w:rPr>
          <w:rFonts w:eastAsia="Times New Roman"/>
          <w:sz w:val="24"/>
          <w:szCs w:val="24"/>
        </w:rPr>
        <w:t>ОП ООО дополняются результатами освоения ПКР: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сформированность мотивации к качественному образованию и целенаправленной познавательной деятельности;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lastRenderedPageBreak/>
        <w:t>способность повышать уровень своей компетентности через практическую деятельность, в том числе умение учиться у других людей;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Значимым личностным результатом освоени</w:t>
      </w:r>
      <w:r w:rsidR="00695925">
        <w:rPr>
          <w:rFonts w:eastAsia="Times New Roman"/>
          <w:sz w:val="24"/>
          <w:szCs w:val="24"/>
        </w:rPr>
        <w:t xml:space="preserve">я </w:t>
      </w:r>
      <w:r w:rsidRPr="0001150A">
        <w:rPr>
          <w:rFonts w:eastAsia="Times New Roman"/>
          <w:sz w:val="24"/>
          <w:szCs w:val="24"/>
        </w:rPr>
        <w:t>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2) результатами овладения универсальными учебными действиями, в том числе: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самостоятельным мотивированным определением цели образования, задач собственной учебной и познавательной деятельности;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планированием и регуляцией собственной деятельности;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созданием, применением и преобразованием знаков и символов, моделей и схем для решения учебных и познавательных задач;</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использованием речевых средств в соответствии с задачей коммуникации для выражения своих чувств, мыслей и потребностей;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активным участием в диалоге (полилоге) при инициировании собственных высказываний, аргументации и доказательстве собственного мнения;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lastRenderedPageBreak/>
        <w:t>распознаванием невербальных средств общения, умением прогнозировать возможные конфликтные ситуации, смягчая конфликты;</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владением устной и письменной речью, монологической контекстной речью;</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использованием информационно-коммуникационных технологий;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экологическим мышлением, его применением в познавательной, коммуникативной, социальной практике и профессиональной ориентации;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01150A" w:rsidRDefault="0001150A" w:rsidP="00695925">
      <w:pPr>
        <w:spacing w:after="0" w:line="240" w:lineRule="auto"/>
        <w:ind w:firstLine="709"/>
        <w:jc w:val="both"/>
        <w:rPr>
          <w:rFonts w:eastAsia="Times New Roman"/>
          <w:sz w:val="24"/>
          <w:szCs w:val="24"/>
        </w:rPr>
      </w:pPr>
      <w:r w:rsidRPr="0001150A">
        <w:rPr>
          <w:rFonts w:eastAsia="Times New Roman"/>
          <w:sz w:val="24"/>
          <w:szCs w:val="24"/>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57434F" w:rsidRPr="00551E0B" w:rsidRDefault="0057434F" w:rsidP="000A79E2">
      <w:pPr>
        <w:spacing w:after="0" w:line="240" w:lineRule="auto"/>
        <w:ind w:firstLine="709"/>
        <w:jc w:val="both"/>
        <w:rPr>
          <w:rFonts w:eastAsia="Times New Roman"/>
          <w:sz w:val="24"/>
          <w:szCs w:val="24"/>
        </w:rPr>
      </w:pPr>
      <w:r w:rsidRPr="00551E0B">
        <w:rPr>
          <w:rFonts w:eastAsia="Times New Roman"/>
          <w:sz w:val="24"/>
          <w:szCs w:val="24"/>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r w:rsidR="00CA24C1" w:rsidRPr="00551E0B">
        <w:rPr>
          <w:rFonts w:eastAsia="Times New Roman"/>
          <w:sz w:val="24"/>
          <w:szCs w:val="24"/>
        </w:rPr>
        <w:t>Они обеспечивают связь между требованиями ФГОС ООО, образовательным процессом и системой оценки результатов освоения АООП ООО обучающимися с ЗПР, выступая содержательной и критериальной основой для разработки программ учебных предметов, курсов, программ</w:t>
      </w:r>
      <w:r w:rsidR="000738ED" w:rsidRPr="00551E0B">
        <w:rPr>
          <w:rFonts w:eastAsia="Times New Roman"/>
          <w:sz w:val="24"/>
          <w:szCs w:val="24"/>
        </w:rPr>
        <w:t>ы</w:t>
      </w:r>
      <w:r w:rsidR="00CA24C1" w:rsidRPr="00551E0B">
        <w:rPr>
          <w:rFonts w:eastAsia="Times New Roman"/>
          <w:sz w:val="24"/>
          <w:szCs w:val="24"/>
        </w:rPr>
        <w:t xml:space="preserve"> воспитания</w:t>
      </w:r>
      <w:r w:rsidR="004E2C8A" w:rsidRPr="00551E0B">
        <w:rPr>
          <w:rFonts w:eastAsia="Times New Roman"/>
          <w:sz w:val="24"/>
          <w:szCs w:val="24"/>
        </w:rPr>
        <w:t>, программы формирования универсальных учебных действий</w:t>
      </w:r>
      <w:r w:rsidR="00CA24C1" w:rsidRPr="00551E0B">
        <w:rPr>
          <w:rFonts w:eastAsia="Times New Roman"/>
          <w:sz w:val="24"/>
          <w:szCs w:val="24"/>
        </w:rPr>
        <w:t>, с одной стороны, и системы оценки результатов – с другой.</w:t>
      </w:r>
    </w:p>
    <w:p w:rsidR="00546B35" w:rsidRPr="00551E0B" w:rsidRDefault="00495376" w:rsidP="000A79E2">
      <w:pPr>
        <w:spacing w:after="0" w:line="240" w:lineRule="auto"/>
        <w:ind w:firstLine="709"/>
        <w:jc w:val="both"/>
        <w:rPr>
          <w:rFonts w:eastAsia="Times New Roman"/>
          <w:sz w:val="24"/>
          <w:szCs w:val="24"/>
        </w:rPr>
      </w:pPr>
      <w:r w:rsidRPr="00551E0B">
        <w:rPr>
          <w:rFonts w:eastAsia="Times New Roman"/>
          <w:sz w:val="24"/>
          <w:szCs w:val="24"/>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w:t>
      </w:r>
      <w:r w:rsidR="00CA24C1" w:rsidRPr="00551E0B">
        <w:rPr>
          <w:rFonts w:eastAsia="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255CFE" w:rsidRPr="00551E0B" w:rsidRDefault="003B29EB" w:rsidP="000A79E2">
      <w:pPr>
        <w:spacing w:after="0" w:line="240" w:lineRule="auto"/>
        <w:ind w:firstLine="709"/>
        <w:jc w:val="both"/>
        <w:rPr>
          <w:rFonts w:eastAsia="Times New Roman"/>
          <w:sz w:val="24"/>
          <w:szCs w:val="24"/>
        </w:rPr>
      </w:pPr>
      <w:r w:rsidRPr="00551E0B">
        <w:rPr>
          <w:rFonts w:eastAsia="Times New Roman"/>
          <w:sz w:val="24"/>
          <w:szCs w:val="24"/>
        </w:rPr>
        <w:t>Успешное выполнение эт</w:t>
      </w:r>
      <w:r w:rsidR="00495376" w:rsidRPr="00551E0B">
        <w:rPr>
          <w:rFonts w:eastAsia="Times New Roman"/>
          <w:sz w:val="24"/>
          <w:szCs w:val="24"/>
        </w:rPr>
        <w:t>их</w:t>
      </w:r>
      <w:r w:rsidRPr="00551E0B">
        <w:rPr>
          <w:rFonts w:eastAsia="Times New Roman"/>
          <w:sz w:val="24"/>
          <w:szCs w:val="24"/>
        </w:rPr>
        <w:t xml:space="preserve"> задач требует от обучающихся с </w:t>
      </w:r>
      <w:r w:rsidR="009D3E21" w:rsidRPr="00551E0B">
        <w:rPr>
          <w:rFonts w:eastAsia="Times New Roman"/>
          <w:sz w:val="24"/>
          <w:szCs w:val="24"/>
        </w:rPr>
        <w:t xml:space="preserve">ЗПР </w:t>
      </w:r>
      <w:r w:rsidRPr="00551E0B">
        <w:rPr>
          <w:rFonts w:eastAsia="Times New Roman"/>
          <w:sz w:val="24"/>
          <w:szCs w:val="24"/>
        </w:rPr>
        <w:t xml:space="preserve">овладения системой учебных действий (универсальных и специфических для каждого учебного предмета: </w:t>
      </w:r>
      <w:r w:rsidR="005E12DD" w:rsidRPr="00551E0B">
        <w:rPr>
          <w:rFonts w:eastAsia="Times New Roman"/>
          <w:sz w:val="24"/>
          <w:szCs w:val="24"/>
        </w:rPr>
        <w:t xml:space="preserve">познавательных, </w:t>
      </w:r>
      <w:r w:rsidRPr="00551E0B">
        <w:rPr>
          <w:rFonts w:eastAsia="Times New Roman"/>
          <w:sz w:val="24"/>
          <w:szCs w:val="24"/>
        </w:rPr>
        <w:t>коммуникативных</w:t>
      </w:r>
      <w:r w:rsidR="005E12DD" w:rsidRPr="00551E0B">
        <w:rPr>
          <w:rFonts w:eastAsia="Times New Roman"/>
          <w:sz w:val="24"/>
          <w:szCs w:val="24"/>
        </w:rPr>
        <w:t>, регулятивных</w:t>
      </w:r>
      <w:r w:rsidRPr="00551E0B">
        <w:rPr>
          <w:rFonts w:eastAsia="Times New Roman"/>
          <w:sz w:val="24"/>
          <w:szCs w:val="24"/>
        </w:rPr>
        <w:t xml:space="preserve">). </w:t>
      </w:r>
      <w:r w:rsidR="00EF3257" w:rsidRPr="00551E0B">
        <w:rPr>
          <w:rFonts w:eastAsia="Times New Roman"/>
          <w:sz w:val="24"/>
          <w:szCs w:val="24"/>
        </w:rPr>
        <w:t>Вместе с тем,</w:t>
      </w:r>
      <w:r w:rsidR="00484FC2" w:rsidRPr="00551E0B">
        <w:rPr>
          <w:rFonts w:eastAsia="Times New Roman"/>
          <w:sz w:val="24"/>
          <w:szCs w:val="24"/>
        </w:rPr>
        <w:t xml:space="preserve"> н</w:t>
      </w:r>
      <w:r w:rsidRPr="00551E0B">
        <w:rPr>
          <w:rFonts w:eastAsia="Times New Roman"/>
          <w:sz w:val="24"/>
          <w:szCs w:val="24"/>
        </w:rPr>
        <w:t xml:space="preserve">еобходимо принимать во внимание особенности формирования </w:t>
      </w:r>
      <w:r w:rsidR="009D3E21" w:rsidRPr="00551E0B">
        <w:rPr>
          <w:rFonts w:eastAsia="Times New Roman"/>
          <w:sz w:val="24"/>
          <w:szCs w:val="24"/>
        </w:rPr>
        <w:t xml:space="preserve">когнитивной и </w:t>
      </w:r>
      <w:r w:rsidR="00906908" w:rsidRPr="00551E0B">
        <w:rPr>
          <w:rFonts w:eastAsia="Times New Roman"/>
          <w:sz w:val="24"/>
          <w:szCs w:val="24"/>
        </w:rPr>
        <w:t>регуляторной</w:t>
      </w:r>
      <w:r w:rsidRPr="00551E0B">
        <w:rPr>
          <w:rFonts w:eastAsia="Times New Roman"/>
          <w:sz w:val="24"/>
          <w:szCs w:val="24"/>
        </w:rPr>
        <w:t xml:space="preserve"> сферы обучающихся с </w:t>
      </w:r>
      <w:r w:rsidR="009D3E21" w:rsidRPr="00551E0B">
        <w:rPr>
          <w:rFonts w:eastAsia="Times New Roman"/>
          <w:sz w:val="24"/>
          <w:szCs w:val="24"/>
        </w:rPr>
        <w:t>ЗПР</w:t>
      </w:r>
      <w:r w:rsidR="00EF3257" w:rsidRPr="00551E0B">
        <w:rPr>
          <w:rFonts w:eastAsia="Times New Roman"/>
          <w:sz w:val="24"/>
          <w:szCs w:val="24"/>
        </w:rPr>
        <w:t xml:space="preserve">, </w:t>
      </w:r>
      <w:r w:rsidR="00014D43" w:rsidRPr="00551E0B">
        <w:rPr>
          <w:rFonts w:eastAsia="Times New Roman"/>
          <w:sz w:val="24"/>
          <w:szCs w:val="24"/>
        </w:rPr>
        <w:t>определяющих</w:t>
      </w:r>
      <w:r w:rsidR="00A30B21" w:rsidRPr="00551E0B">
        <w:rPr>
          <w:rFonts w:eastAsia="Times New Roman"/>
          <w:sz w:val="24"/>
          <w:szCs w:val="24"/>
        </w:rPr>
        <w:t xml:space="preserve"> их</w:t>
      </w:r>
      <w:r w:rsidR="00255CFE" w:rsidRPr="00551E0B">
        <w:rPr>
          <w:rFonts w:eastAsia="Times New Roman"/>
          <w:sz w:val="24"/>
          <w:szCs w:val="24"/>
        </w:rPr>
        <w:t xml:space="preserve"> особы</w:t>
      </w:r>
      <w:r w:rsidR="00A30B21" w:rsidRPr="00551E0B">
        <w:rPr>
          <w:rFonts w:eastAsia="Times New Roman"/>
          <w:sz w:val="24"/>
          <w:szCs w:val="24"/>
        </w:rPr>
        <w:t>е</w:t>
      </w:r>
      <w:r w:rsidR="00255CFE" w:rsidRPr="00551E0B">
        <w:rPr>
          <w:rFonts w:eastAsia="Times New Roman"/>
          <w:sz w:val="24"/>
          <w:szCs w:val="24"/>
        </w:rPr>
        <w:t xml:space="preserve"> образовательны</w:t>
      </w:r>
      <w:r w:rsidR="00A30B21" w:rsidRPr="00551E0B">
        <w:rPr>
          <w:rFonts w:eastAsia="Times New Roman"/>
          <w:sz w:val="24"/>
          <w:szCs w:val="24"/>
        </w:rPr>
        <w:t>е</w:t>
      </w:r>
      <w:r w:rsidR="00255CFE" w:rsidRPr="00551E0B">
        <w:rPr>
          <w:rFonts w:eastAsia="Times New Roman"/>
          <w:sz w:val="24"/>
          <w:szCs w:val="24"/>
        </w:rPr>
        <w:t xml:space="preserve"> потребност</w:t>
      </w:r>
      <w:r w:rsidR="00A30B21" w:rsidRPr="00551E0B">
        <w:rPr>
          <w:rFonts w:eastAsia="Times New Roman"/>
          <w:sz w:val="24"/>
          <w:szCs w:val="24"/>
        </w:rPr>
        <w:t>и</w:t>
      </w:r>
      <w:r w:rsidR="00EF3257" w:rsidRPr="00551E0B">
        <w:rPr>
          <w:rFonts w:eastAsia="Times New Roman"/>
          <w:sz w:val="24"/>
          <w:szCs w:val="24"/>
        </w:rPr>
        <w:t xml:space="preserve">. </w:t>
      </w:r>
    </w:p>
    <w:p w:rsidR="00DC2D34" w:rsidRPr="00695925" w:rsidRDefault="000738ED" w:rsidP="00695925">
      <w:pPr>
        <w:spacing w:after="0" w:line="240" w:lineRule="auto"/>
        <w:ind w:firstLine="709"/>
        <w:jc w:val="both"/>
        <w:rPr>
          <w:rFonts w:eastAsia="Times New Roman"/>
          <w:sz w:val="24"/>
          <w:szCs w:val="24"/>
        </w:rPr>
      </w:pPr>
      <w:r w:rsidRPr="00551E0B">
        <w:rPr>
          <w:rFonts w:eastAsia="Times New Roman"/>
          <w:sz w:val="24"/>
          <w:szCs w:val="24"/>
        </w:rPr>
        <w:t>В этой связи итоговые достижения обучающихся</w:t>
      </w:r>
      <w:r w:rsidR="00484FC2" w:rsidRPr="00551E0B">
        <w:rPr>
          <w:rFonts w:eastAsia="Times New Roman"/>
          <w:sz w:val="24"/>
          <w:szCs w:val="24"/>
        </w:rPr>
        <w:t xml:space="preserve"> с ЗПР</w:t>
      </w:r>
      <w:r w:rsidR="0057434F" w:rsidRPr="00551E0B">
        <w:rPr>
          <w:rFonts w:eastAsia="Times New Roman"/>
          <w:sz w:val="24"/>
          <w:szCs w:val="24"/>
        </w:rPr>
        <w:t xml:space="preserve"> должны оцениваться как исходя из освоения академического компонента образования, так и с точки зрения </w:t>
      </w:r>
      <w:r w:rsidR="0075663C" w:rsidRPr="00551E0B">
        <w:rPr>
          <w:rFonts w:eastAsia="Times New Roman"/>
          <w:sz w:val="24"/>
          <w:szCs w:val="24"/>
        </w:rPr>
        <w:t>социальной (</w:t>
      </w:r>
      <w:r w:rsidR="0057434F" w:rsidRPr="00551E0B">
        <w:rPr>
          <w:rFonts w:eastAsia="Times New Roman"/>
          <w:sz w:val="24"/>
          <w:szCs w:val="24"/>
        </w:rPr>
        <w:t>жизненной</w:t>
      </w:r>
      <w:r w:rsidR="0075663C" w:rsidRPr="00551E0B">
        <w:rPr>
          <w:rFonts w:eastAsia="Times New Roman"/>
          <w:sz w:val="24"/>
          <w:szCs w:val="24"/>
        </w:rPr>
        <w:t>)</w:t>
      </w:r>
      <w:r w:rsidR="0057434F" w:rsidRPr="00551E0B">
        <w:rPr>
          <w:rFonts w:eastAsia="Times New Roman"/>
          <w:sz w:val="24"/>
          <w:szCs w:val="24"/>
        </w:rPr>
        <w:t xml:space="preserve"> компетенции </w:t>
      </w:r>
      <w:r w:rsidR="00AD70E7" w:rsidRPr="00551E0B">
        <w:rPr>
          <w:rFonts w:eastAsia="Times New Roman"/>
          <w:bCs/>
          <w:sz w:val="24"/>
          <w:szCs w:val="24"/>
        </w:rPr>
        <w:t>обучающегося</w:t>
      </w:r>
      <w:r w:rsidR="0057434F" w:rsidRPr="00551E0B">
        <w:rPr>
          <w:rFonts w:eastAsia="Times New Roman"/>
          <w:sz w:val="24"/>
          <w:szCs w:val="24"/>
        </w:rPr>
        <w:t>, при необходимости с использованием адаптированного</w:t>
      </w:r>
      <w:r w:rsidR="00284591" w:rsidRPr="00551E0B">
        <w:rPr>
          <w:rFonts w:eastAsia="Times New Roman"/>
          <w:sz w:val="24"/>
          <w:szCs w:val="24"/>
        </w:rPr>
        <w:t xml:space="preserve">,в том числе специально сконструированного, педагогического </w:t>
      </w:r>
      <w:r w:rsidR="0057434F" w:rsidRPr="00551E0B">
        <w:rPr>
          <w:rFonts w:eastAsia="Times New Roman"/>
          <w:sz w:val="24"/>
          <w:szCs w:val="24"/>
        </w:rPr>
        <w:t>инструментария, позволяющего сделать видимыми качество и результат обучения, умение применять знания, полученные в ходе</w:t>
      </w:r>
      <w:r w:rsidR="00695925">
        <w:rPr>
          <w:rFonts w:eastAsia="Times New Roman"/>
          <w:sz w:val="24"/>
          <w:szCs w:val="24"/>
        </w:rPr>
        <w:t xml:space="preserve"> обучения, в повседневной жизни</w:t>
      </w:r>
    </w:p>
    <w:p w:rsidR="00DC2D34" w:rsidRPr="00695925" w:rsidRDefault="0050308D" w:rsidP="00695925">
      <w:pPr>
        <w:pStyle w:val="4"/>
        <w:rPr>
          <w:rFonts w:eastAsia="Times New Roman"/>
          <w:sz w:val="24"/>
          <w:szCs w:val="24"/>
        </w:rPr>
      </w:pPr>
      <w:r w:rsidRPr="00551E0B">
        <w:rPr>
          <w:rFonts w:eastAsia="Times New Roman"/>
          <w:sz w:val="24"/>
          <w:szCs w:val="24"/>
        </w:rPr>
        <w:t>2.1.2.</w:t>
      </w:r>
      <w:r w:rsidR="0057434F" w:rsidRPr="00551E0B">
        <w:rPr>
          <w:rFonts w:eastAsia="Times New Roman"/>
          <w:sz w:val="24"/>
          <w:szCs w:val="24"/>
        </w:rPr>
        <w:t>2. Структура планируемых результатов</w:t>
      </w:r>
    </w:p>
    <w:p w:rsidR="00AC1BA0" w:rsidRPr="00551E0B" w:rsidRDefault="00A30B21" w:rsidP="000A79E2">
      <w:pPr>
        <w:spacing w:after="0" w:line="240" w:lineRule="auto"/>
        <w:ind w:firstLine="709"/>
        <w:jc w:val="both"/>
        <w:rPr>
          <w:rFonts w:eastAsia="Times New Roman"/>
          <w:sz w:val="24"/>
          <w:szCs w:val="24"/>
        </w:rPr>
      </w:pPr>
      <w:r w:rsidRPr="00551E0B">
        <w:rPr>
          <w:rFonts w:eastAsia="Times New Roman"/>
          <w:sz w:val="24"/>
          <w:szCs w:val="24"/>
        </w:rPr>
        <w:t>ФГОС</w:t>
      </w:r>
      <w:r w:rsidR="00DB4649" w:rsidRPr="00551E0B">
        <w:rPr>
          <w:rFonts w:eastAsia="Times New Roman"/>
          <w:sz w:val="24"/>
          <w:szCs w:val="24"/>
        </w:rPr>
        <w:t xml:space="preserve"> ООО </w:t>
      </w:r>
      <w:r w:rsidR="00FF1ABF" w:rsidRPr="00551E0B">
        <w:rPr>
          <w:rFonts w:eastAsia="Times New Roman"/>
          <w:sz w:val="24"/>
          <w:szCs w:val="24"/>
        </w:rPr>
        <w:t>у</w:t>
      </w:r>
      <w:r w:rsidRPr="00551E0B">
        <w:rPr>
          <w:rFonts w:eastAsia="Times New Roman"/>
          <w:sz w:val="24"/>
          <w:szCs w:val="24"/>
        </w:rPr>
        <w:t xml:space="preserve">станавливает требования </w:t>
      </w:r>
      <w:r w:rsidR="00FF1ABF" w:rsidRPr="00551E0B">
        <w:rPr>
          <w:rFonts w:eastAsia="Times New Roman"/>
          <w:sz w:val="24"/>
          <w:szCs w:val="24"/>
        </w:rPr>
        <w:t>к трем группам результатов освоения обучающимися программ основного общего образования: личностным, метапредметным и предметным.</w:t>
      </w:r>
    </w:p>
    <w:p w:rsidR="00AC1BA0" w:rsidRPr="00551E0B" w:rsidRDefault="00AC1BA0" w:rsidP="000A79E2">
      <w:pPr>
        <w:spacing w:after="0" w:line="240" w:lineRule="auto"/>
        <w:ind w:firstLine="709"/>
        <w:jc w:val="both"/>
        <w:rPr>
          <w:rFonts w:eastAsia="Times New Roman"/>
          <w:sz w:val="24"/>
          <w:szCs w:val="24"/>
        </w:rPr>
      </w:pPr>
      <w:r w:rsidRPr="00551E0B">
        <w:rPr>
          <w:rFonts w:eastAsia="Times New Roman"/>
          <w:b/>
          <w:bCs/>
          <w:iCs/>
          <w:sz w:val="24"/>
          <w:szCs w:val="24"/>
        </w:rPr>
        <w:lastRenderedPageBreak/>
        <w:t>Личностные результаты</w:t>
      </w:r>
      <w:r w:rsidRPr="00551E0B">
        <w:rPr>
          <w:rFonts w:eastAsia="Times New Roman"/>
          <w:sz w:val="24"/>
          <w:szCs w:val="24"/>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AC1BA0" w:rsidRPr="00551E0B" w:rsidRDefault="0090690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гражданско-</w:t>
      </w:r>
      <w:r w:rsidR="00AC1BA0" w:rsidRPr="00551E0B">
        <w:rPr>
          <w:sz w:val="24"/>
          <w:szCs w:val="24"/>
        </w:rPr>
        <w:t>патриотического воспитания;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духовно-нравственного воспитания;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эстетического воспитания;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осознания ценности научного познания;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физического воспитания, формирования культуры здоровья и эмоционального благополучия;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трудового воспитания;</w:t>
      </w:r>
    </w:p>
    <w:p w:rsidR="00AC1BA0" w:rsidRPr="00551E0B" w:rsidRDefault="00AC1BA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C17E49" w:rsidRPr="00551E0B" w:rsidRDefault="00E97CD4" w:rsidP="00E97CD4">
      <w:pPr>
        <w:spacing w:after="0" w:line="240" w:lineRule="auto"/>
        <w:ind w:firstLine="709"/>
        <w:jc w:val="both"/>
        <w:rPr>
          <w:sz w:val="24"/>
          <w:szCs w:val="24"/>
        </w:rPr>
      </w:pPr>
      <w:r w:rsidRPr="00551E0B">
        <w:rPr>
          <w:sz w:val="24"/>
          <w:szCs w:val="24"/>
        </w:rPr>
        <w:t xml:space="preserve">Личностные </w:t>
      </w:r>
      <w:r w:rsidR="00C17E49" w:rsidRPr="00551E0B">
        <w:rPr>
          <w:sz w:val="24"/>
          <w:szCs w:val="24"/>
        </w:rPr>
        <w:t>результаты</w:t>
      </w:r>
      <w:r w:rsidRPr="00551E0B">
        <w:rPr>
          <w:sz w:val="24"/>
          <w:szCs w:val="24"/>
        </w:rPr>
        <w:t xml:space="preserve"> обеспечивают ценностно-смысловую ориентацию обучающихся(умение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97CD4" w:rsidRPr="00551E0B" w:rsidRDefault="007031AC" w:rsidP="00E97CD4">
      <w:pPr>
        <w:spacing w:after="0" w:line="240" w:lineRule="auto"/>
        <w:ind w:firstLine="709"/>
        <w:jc w:val="both"/>
        <w:rPr>
          <w:sz w:val="24"/>
          <w:szCs w:val="24"/>
        </w:rPr>
      </w:pPr>
      <w:r w:rsidRPr="00551E0B">
        <w:rPr>
          <w:sz w:val="24"/>
          <w:szCs w:val="24"/>
        </w:rPr>
        <w:t xml:space="preserve">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w:t>
      </w:r>
      <w:r w:rsidR="00E97CD4" w:rsidRPr="00551E0B">
        <w:rPr>
          <w:sz w:val="24"/>
          <w:szCs w:val="24"/>
        </w:rPr>
        <w:t>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CA7D2F" w:rsidRPr="00551E0B" w:rsidRDefault="00232A7D" w:rsidP="000A79E2">
      <w:pPr>
        <w:spacing w:after="0" w:line="240" w:lineRule="auto"/>
        <w:ind w:firstLine="709"/>
        <w:jc w:val="both"/>
        <w:rPr>
          <w:sz w:val="24"/>
          <w:szCs w:val="24"/>
        </w:rPr>
      </w:pPr>
      <w:r w:rsidRPr="00551E0B">
        <w:rPr>
          <w:sz w:val="24"/>
          <w:szCs w:val="24"/>
        </w:rPr>
        <w:t>Д</w:t>
      </w:r>
      <w:r w:rsidR="00CA7D2F" w:rsidRPr="00551E0B">
        <w:rPr>
          <w:sz w:val="24"/>
          <w:szCs w:val="24"/>
        </w:rPr>
        <w:t>елается акцент на деятельностные аспекты достижения об</w:t>
      </w:r>
      <w:r w:rsidR="0068578C" w:rsidRPr="00551E0B">
        <w:rPr>
          <w:sz w:val="24"/>
          <w:szCs w:val="24"/>
        </w:rPr>
        <w:t>у</w:t>
      </w:r>
      <w:r w:rsidR="00CA7D2F" w:rsidRPr="00551E0B">
        <w:rPr>
          <w:sz w:val="24"/>
          <w:szCs w:val="24"/>
        </w:rPr>
        <w:t>чающимися личностных результатов на уровне ключевых понятий</w:t>
      </w:r>
      <w:r w:rsidR="0068578C" w:rsidRPr="00551E0B">
        <w:rPr>
          <w:sz w:val="24"/>
          <w:szCs w:val="24"/>
        </w:rPr>
        <w:t>, отражающих ценности и мотивацию и характеризующих достижение обучающимися личностных результатов: осознание, готовность, восприимчивость, установка</w:t>
      </w:r>
      <w:r w:rsidRPr="00551E0B">
        <w:rPr>
          <w:sz w:val="24"/>
          <w:szCs w:val="24"/>
        </w:rPr>
        <w:t xml:space="preserve"> и т.д.</w:t>
      </w:r>
    </w:p>
    <w:p w:rsidR="00AC1BA0" w:rsidRPr="00551E0B" w:rsidRDefault="00AC1BA0" w:rsidP="000A79E2">
      <w:pPr>
        <w:spacing w:after="0" w:line="240" w:lineRule="auto"/>
        <w:ind w:firstLine="709"/>
        <w:jc w:val="both"/>
        <w:rPr>
          <w:sz w:val="24"/>
          <w:szCs w:val="24"/>
        </w:rPr>
      </w:pPr>
      <w:r w:rsidRPr="00551E0B">
        <w:rPr>
          <w:sz w:val="24"/>
          <w:szCs w:val="24"/>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D05F8E" w:rsidRPr="00551E0B" w:rsidRDefault="00D05F8E" w:rsidP="000A79E2">
      <w:pPr>
        <w:spacing w:after="0" w:line="240" w:lineRule="auto"/>
        <w:ind w:firstLine="709"/>
        <w:jc w:val="both"/>
        <w:rPr>
          <w:rFonts w:eastAsia="Times New Roman"/>
          <w:sz w:val="24"/>
          <w:szCs w:val="24"/>
        </w:rPr>
      </w:pPr>
      <w:r w:rsidRPr="00551E0B">
        <w:rPr>
          <w:rFonts w:eastAsia="Times New Roman"/>
          <w:b/>
          <w:bCs/>
          <w:iCs/>
          <w:sz w:val="24"/>
          <w:szCs w:val="24"/>
        </w:rPr>
        <w:t>Метапредметные результаты</w:t>
      </w:r>
      <w:r w:rsidRPr="00551E0B">
        <w:rPr>
          <w:rFonts w:eastAsia="Times New Roman"/>
          <w:sz w:val="24"/>
          <w:szCs w:val="24"/>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rsidR="00D05F8E" w:rsidRPr="00551E0B" w:rsidRDefault="00D05F8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освоенные обучающимися с ЗПР межпредметные понятия и универсальные учебные действия (познавательные, коммуникативные, регулятивные);</w:t>
      </w:r>
    </w:p>
    <w:p w:rsidR="00D05F8E" w:rsidRPr="00551E0B" w:rsidRDefault="00D05F8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способность их использования в учебной, познавательной и социальной практике;</w:t>
      </w:r>
    </w:p>
    <w:p w:rsidR="00D05F8E" w:rsidRPr="00551E0B" w:rsidRDefault="00684CA2"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готовность к </w:t>
      </w:r>
      <w:r w:rsidR="00D05F8E" w:rsidRPr="00551E0B">
        <w:rPr>
          <w:sz w:val="24"/>
          <w:szCs w:val="24"/>
        </w:rPr>
        <w:t>самостоятельно</w:t>
      </w:r>
      <w:r w:rsidRPr="00551E0B">
        <w:rPr>
          <w:sz w:val="24"/>
          <w:szCs w:val="24"/>
        </w:rPr>
        <w:t>му планированию</w:t>
      </w:r>
      <w:r w:rsidR="00D05F8E" w:rsidRPr="00551E0B">
        <w:rPr>
          <w:sz w:val="24"/>
          <w:szCs w:val="24"/>
        </w:rPr>
        <w:t xml:space="preserve"> и осуществлени</w:t>
      </w:r>
      <w:r w:rsidRPr="00551E0B">
        <w:rPr>
          <w:sz w:val="24"/>
          <w:szCs w:val="24"/>
        </w:rPr>
        <w:t>ю</w:t>
      </w:r>
      <w:r w:rsidR="00D05F8E" w:rsidRPr="00551E0B">
        <w:rPr>
          <w:sz w:val="24"/>
          <w:szCs w:val="24"/>
        </w:rPr>
        <w:t xml:space="preserve"> учебной деятельности и организации учебного сотрудничес</w:t>
      </w:r>
      <w:r w:rsidR="00CA7479" w:rsidRPr="00551E0B">
        <w:rPr>
          <w:sz w:val="24"/>
          <w:szCs w:val="24"/>
        </w:rPr>
        <w:t>тва с педагогами и сверстниками;</w:t>
      </w:r>
    </w:p>
    <w:p w:rsidR="00CA7479" w:rsidRPr="00551E0B" w:rsidRDefault="00CA7479" w:rsidP="00F62E4E">
      <w:pPr>
        <w:pStyle w:val="a4"/>
        <w:numPr>
          <w:ilvl w:val="0"/>
          <w:numId w:val="8"/>
        </w:numPr>
        <w:tabs>
          <w:tab w:val="left" w:pos="993"/>
        </w:tabs>
        <w:spacing w:after="0" w:line="240" w:lineRule="auto"/>
        <w:ind w:left="709" w:hanging="283"/>
        <w:jc w:val="both"/>
        <w:rPr>
          <w:rFonts w:eastAsia="Times New Roman"/>
          <w:sz w:val="24"/>
          <w:szCs w:val="24"/>
        </w:rPr>
      </w:pPr>
      <w:r w:rsidRPr="00551E0B">
        <w:rPr>
          <w:sz w:val="24"/>
          <w:szCs w:val="24"/>
        </w:rPr>
        <w:t>овладение навыками работы с информацией (восприятие и создание информационных текстов</w:t>
      </w:r>
      <w:r w:rsidR="00EE26E5" w:rsidRPr="00551E0B">
        <w:rPr>
          <w:sz w:val="24"/>
          <w:szCs w:val="24"/>
        </w:rPr>
        <w:t xml:space="preserve"> с учетом назначения информации и ее</w:t>
      </w:r>
      <w:r w:rsidR="00EE26E5" w:rsidRPr="00551E0B">
        <w:rPr>
          <w:rFonts w:eastAsia="Times New Roman"/>
          <w:sz w:val="24"/>
          <w:szCs w:val="24"/>
        </w:rPr>
        <w:t xml:space="preserve"> целевой аудитории.</w:t>
      </w:r>
    </w:p>
    <w:p w:rsidR="00EE26E5" w:rsidRPr="00551E0B" w:rsidRDefault="00EE26E5" w:rsidP="000A79E2">
      <w:pPr>
        <w:spacing w:after="0" w:line="240" w:lineRule="auto"/>
        <w:ind w:firstLine="709"/>
        <w:jc w:val="both"/>
        <w:rPr>
          <w:rFonts w:eastAsia="Times New Roman"/>
          <w:sz w:val="24"/>
          <w:szCs w:val="24"/>
        </w:rPr>
      </w:pPr>
      <w:r w:rsidRPr="00551E0B">
        <w:rPr>
          <w:rFonts w:eastAsia="Times New Roman"/>
          <w:sz w:val="24"/>
          <w:szCs w:val="24"/>
        </w:rPr>
        <w:t>Метапредметные результаты, в соответствии с ФГОС ООО, сформированы по трем направлениям:</w:t>
      </w:r>
    </w:p>
    <w:p w:rsidR="00EE26E5" w:rsidRPr="00551E0B" w:rsidRDefault="00EE26E5"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универсальные учебные познавательные действия;</w:t>
      </w:r>
    </w:p>
    <w:p w:rsidR="00EE26E5" w:rsidRPr="00551E0B" w:rsidRDefault="00EE26E5"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универсальные учебные коммуникативные действия;</w:t>
      </w:r>
    </w:p>
    <w:p w:rsidR="00EE26E5" w:rsidRPr="00551E0B" w:rsidRDefault="00EE26E5"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универсальные учебные </w:t>
      </w:r>
      <w:r w:rsidR="00C65BA8" w:rsidRPr="00551E0B">
        <w:rPr>
          <w:sz w:val="24"/>
          <w:szCs w:val="24"/>
        </w:rPr>
        <w:t>регулятивные</w:t>
      </w:r>
      <w:r w:rsidRPr="00551E0B">
        <w:rPr>
          <w:sz w:val="24"/>
          <w:szCs w:val="24"/>
        </w:rPr>
        <w:t xml:space="preserve"> действия</w:t>
      </w:r>
      <w:r w:rsidR="00C65BA8" w:rsidRPr="00551E0B">
        <w:rPr>
          <w:sz w:val="24"/>
          <w:szCs w:val="24"/>
        </w:rPr>
        <w:t>.</w:t>
      </w:r>
    </w:p>
    <w:p w:rsidR="00D05F8E" w:rsidRPr="00551E0B" w:rsidRDefault="00D05F8E" w:rsidP="000A79E2">
      <w:pPr>
        <w:spacing w:after="0" w:line="240" w:lineRule="auto"/>
        <w:ind w:firstLine="709"/>
        <w:jc w:val="both"/>
        <w:rPr>
          <w:rFonts w:eastAsia="Times New Roman"/>
          <w:sz w:val="24"/>
          <w:szCs w:val="24"/>
        </w:rPr>
      </w:pPr>
      <w:r w:rsidRPr="00551E0B">
        <w:rPr>
          <w:rFonts w:eastAsia="Times New Roman"/>
          <w:sz w:val="24"/>
          <w:szCs w:val="24"/>
        </w:rPr>
        <w:t>В метапредметных результатах, б</w:t>
      </w:r>
      <w:r w:rsidR="006F6CED" w:rsidRPr="00551E0B">
        <w:rPr>
          <w:rFonts w:eastAsia="Times New Roman"/>
          <w:sz w:val="24"/>
          <w:szCs w:val="24"/>
        </w:rPr>
        <w:t>азирующихся на сформированности</w:t>
      </w:r>
      <w:r w:rsidRPr="00551E0B">
        <w:rPr>
          <w:rFonts w:eastAsia="Times New Roman"/>
          <w:b/>
          <w:i/>
          <w:sz w:val="24"/>
          <w:szCs w:val="24"/>
        </w:rPr>
        <w:t>универсальных</w:t>
      </w:r>
      <w:r w:rsidR="0081424E" w:rsidRPr="00551E0B">
        <w:rPr>
          <w:rFonts w:eastAsia="Times New Roman"/>
          <w:b/>
          <w:i/>
          <w:sz w:val="24"/>
          <w:szCs w:val="24"/>
        </w:rPr>
        <w:t xml:space="preserve"> учебных</w:t>
      </w:r>
      <w:r w:rsidRPr="00551E0B">
        <w:rPr>
          <w:rFonts w:eastAsia="Times New Roman"/>
          <w:b/>
          <w:i/>
          <w:sz w:val="24"/>
          <w:szCs w:val="24"/>
        </w:rPr>
        <w:t xml:space="preserve"> познавательных действий</w:t>
      </w:r>
      <w:r w:rsidRPr="00551E0B">
        <w:rPr>
          <w:rFonts w:eastAsia="Times New Roman"/>
          <w:sz w:val="24"/>
          <w:szCs w:val="24"/>
        </w:rPr>
        <w:t>, выделяются:</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б</w:t>
      </w:r>
      <w:r w:rsidR="00D05F8E" w:rsidRPr="00551E0B">
        <w:rPr>
          <w:sz w:val="24"/>
          <w:szCs w:val="24"/>
        </w:rPr>
        <w:t>азовые логические действия</w:t>
      </w:r>
      <w:r w:rsidR="00CA288B" w:rsidRPr="00551E0B">
        <w:rPr>
          <w:sz w:val="24"/>
          <w:szCs w:val="24"/>
        </w:rPr>
        <w:t>;</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б</w:t>
      </w:r>
      <w:r w:rsidR="00D05F8E" w:rsidRPr="00551E0B">
        <w:rPr>
          <w:sz w:val="24"/>
          <w:szCs w:val="24"/>
        </w:rPr>
        <w:t>аз</w:t>
      </w:r>
      <w:r w:rsidR="00CA288B" w:rsidRPr="00551E0B">
        <w:rPr>
          <w:sz w:val="24"/>
          <w:szCs w:val="24"/>
        </w:rPr>
        <w:t>овые исследовательские действия;</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р</w:t>
      </w:r>
      <w:r w:rsidR="00D05F8E" w:rsidRPr="00551E0B">
        <w:rPr>
          <w:sz w:val="24"/>
          <w:szCs w:val="24"/>
        </w:rPr>
        <w:t>абота с информацией</w:t>
      </w:r>
      <w:r w:rsidR="00CA288B" w:rsidRPr="00551E0B">
        <w:rPr>
          <w:sz w:val="24"/>
          <w:szCs w:val="24"/>
        </w:rPr>
        <w:t>.</w:t>
      </w:r>
    </w:p>
    <w:p w:rsidR="00D05F8E" w:rsidRPr="00551E0B" w:rsidRDefault="00D05F8E" w:rsidP="000A79E2">
      <w:pPr>
        <w:autoSpaceDE w:val="0"/>
        <w:autoSpaceDN w:val="0"/>
        <w:adjustRightInd w:val="0"/>
        <w:spacing w:after="0" w:line="240" w:lineRule="auto"/>
        <w:ind w:firstLine="709"/>
        <w:jc w:val="both"/>
        <w:rPr>
          <w:sz w:val="24"/>
          <w:szCs w:val="24"/>
        </w:rPr>
      </w:pPr>
      <w:r w:rsidRPr="00551E0B">
        <w:rPr>
          <w:sz w:val="24"/>
          <w:szCs w:val="24"/>
        </w:rPr>
        <w:lastRenderedPageBreak/>
        <w:t xml:space="preserve">Овладение системой универсальных </w:t>
      </w:r>
      <w:r w:rsidR="0081424E" w:rsidRPr="00551E0B">
        <w:rPr>
          <w:sz w:val="24"/>
          <w:szCs w:val="24"/>
        </w:rPr>
        <w:t xml:space="preserve">учебных </w:t>
      </w:r>
      <w:r w:rsidRPr="00551E0B">
        <w:rPr>
          <w:sz w:val="24"/>
          <w:szCs w:val="24"/>
        </w:rPr>
        <w:t>познавательных действий обеспечивает сформированность когнитивных навыков обучающихся</w:t>
      </w:r>
      <w:r w:rsidR="0081424E" w:rsidRPr="00551E0B">
        <w:rPr>
          <w:sz w:val="24"/>
          <w:szCs w:val="24"/>
        </w:rPr>
        <w:t xml:space="preserve"> с ЗПР</w:t>
      </w:r>
      <w:r w:rsidRPr="00551E0B">
        <w:rPr>
          <w:sz w:val="24"/>
          <w:szCs w:val="24"/>
        </w:rPr>
        <w:t>.</w:t>
      </w:r>
    </w:p>
    <w:p w:rsidR="00D05F8E" w:rsidRPr="00551E0B" w:rsidRDefault="00D05F8E" w:rsidP="000A79E2">
      <w:pPr>
        <w:spacing w:after="0" w:line="240" w:lineRule="auto"/>
        <w:ind w:firstLine="709"/>
        <w:jc w:val="both"/>
        <w:rPr>
          <w:rFonts w:eastAsia="Times New Roman"/>
          <w:sz w:val="24"/>
          <w:szCs w:val="24"/>
        </w:rPr>
      </w:pPr>
      <w:r w:rsidRPr="00551E0B">
        <w:rPr>
          <w:rFonts w:eastAsia="Times New Roman"/>
          <w:sz w:val="24"/>
          <w:szCs w:val="24"/>
        </w:rPr>
        <w:t xml:space="preserve">В метапредметных результатах, базирующихся на сформированности </w:t>
      </w:r>
      <w:r w:rsidRPr="00551E0B">
        <w:rPr>
          <w:rFonts w:eastAsia="Times New Roman"/>
          <w:b/>
          <w:i/>
          <w:sz w:val="24"/>
          <w:szCs w:val="24"/>
        </w:rPr>
        <w:t xml:space="preserve">универсальных </w:t>
      </w:r>
      <w:r w:rsidR="00940FD8" w:rsidRPr="00551E0B">
        <w:rPr>
          <w:rFonts w:eastAsia="Times New Roman"/>
          <w:b/>
          <w:i/>
          <w:sz w:val="24"/>
          <w:szCs w:val="24"/>
        </w:rPr>
        <w:t xml:space="preserve">учебных </w:t>
      </w:r>
      <w:r w:rsidRPr="00551E0B">
        <w:rPr>
          <w:rFonts w:eastAsia="Times New Roman"/>
          <w:b/>
          <w:i/>
          <w:sz w:val="24"/>
          <w:szCs w:val="24"/>
        </w:rPr>
        <w:t>коммуникативных действий</w:t>
      </w:r>
      <w:r w:rsidRPr="00551E0B">
        <w:rPr>
          <w:rFonts w:eastAsia="Times New Roman"/>
          <w:sz w:val="24"/>
          <w:szCs w:val="24"/>
        </w:rPr>
        <w:t>, выделяются:</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w:t>
      </w:r>
      <w:r w:rsidR="00CA288B" w:rsidRPr="00551E0B">
        <w:rPr>
          <w:sz w:val="24"/>
          <w:szCs w:val="24"/>
        </w:rPr>
        <w:t>бщение;</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w:t>
      </w:r>
      <w:r w:rsidR="00D05F8E" w:rsidRPr="00551E0B">
        <w:rPr>
          <w:sz w:val="24"/>
          <w:szCs w:val="24"/>
        </w:rPr>
        <w:t>овместна</w:t>
      </w:r>
      <w:r w:rsidR="00CA288B" w:rsidRPr="00551E0B">
        <w:rPr>
          <w:sz w:val="24"/>
          <w:szCs w:val="24"/>
        </w:rPr>
        <w:t>я деятельность (сотрудничество).</w:t>
      </w:r>
    </w:p>
    <w:p w:rsidR="00D05F8E" w:rsidRPr="00551E0B" w:rsidRDefault="00D05F8E" w:rsidP="000A79E2">
      <w:pPr>
        <w:autoSpaceDE w:val="0"/>
        <w:autoSpaceDN w:val="0"/>
        <w:adjustRightInd w:val="0"/>
        <w:spacing w:after="0" w:line="240" w:lineRule="auto"/>
        <w:ind w:firstLine="709"/>
        <w:jc w:val="both"/>
        <w:rPr>
          <w:sz w:val="24"/>
          <w:szCs w:val="24"/>
        </w:rPr>
      </w:pPr>
      <w:r w:rsidRPr="00551E0B">
        <w:rPr>
          <w:sz w:val="24"/>
          <w:szCs w:val="24"/>
        </w:rPr>
        <w:t>Овладение системой универсальных</w:t>
      </w:r>
      <w:r w:rsidR="00940FD8" w:rsidRPr="00551E0B">
        <w:rPr>
          <w:sz w:val="24"/>
          <w:szCs w:val="24"/>
        </w:rPr>
        <w:t xml:space="preserve"> учебных</w:t>
      </w:r>
      <w:r w:rsidRPr="00551E0B">
        <w:rPr>
          <w:sz w:val="24"/>
          <w:szCs w:val="24"/>
        </w:rPr>
        <w:t xml:space="preserve"> коммуникативных действий обеспечивает сформированность </w:t>
      </w:r>
      <w:r w:rsidR="00F469A1" w:rsidRPr="00551E0B">
        <w:rPr>
          <w:sz w:val="24"/>
          <w:szCs w:val="24"/>
        </w:rPr>
        <w:t xml:space="preserve">у обучающихся с ЗПР </w:t>
      </w:r>
      <w:r w:rsidRPr="00551E0B">
        <w:rPr>
          <w:sz w:val="24"/>
          <w:szCs w:val="24"/>
        </w:rPr>
        <w:t>социальных навыков</w:t>
      </w:r>
      <w:r w:rsidR="007F17A6" w:rsidRPr="00551E0B">
        <w:rPr>
          <w:sz w:val="24"/>
          <w:szCs w:val="24"/>
        </w:rPr>
        <w:t>.</w:t>
      </w:r>
    </w:p>
    <w:p w:rsidR="00D05F8E" w:rsidRPr="00551E0B" w:rsidRDefault="00D05F8E" w:rsidP="000A79E2">
      <w:pPr>
        <w:spacing w:after="0" w:line="240" w:lineRule="auto"/>
        <w:ind w:firstLine="709"/>
        <w:jc w:val="both"/>
        <w:rPr>
          <w:rFonts w:eastAsia="Times New Roman"/>
          <w:sz w:val="24"/>
          <w:szCs w:val="24"/>
        </w:rPr>
      </w:pPr>
      <w:r w:rsidRPr="00551E0B">
        <w:rPr>
          <w:rFonts w:eastAsia="Times New Roman"/>
          <w:sz w:val="24"/>
          <w:szCs w:val="24"/>
        </w:rPr>
        <w:t xml:space="preserve">В метапредметных результатах, базирующихся на сформированности </w:t>
      </w:r>
      <w:r w:rsidRPr="00551E0B">
        <w:rPr>
          <w:rFonts w:eastAsia="Times New Roman"/>
          <w:b/>
          <w:i/>
          <w:sz w:val="24"/>
          <w:szCs w:val="24"/>
        </w:rPr>
        <w:t>унив</w:t>
      </w:r>
      <w:r w:rsidR="006F6CED" w:rsidRPr="00551E0B">
        <w:rPr>
          <w:rFonts w:eastAsia="Times New Roman"/>
          <w:b/>
          <w:i/>
          <w:sz w:val="24"/>
          <w:szCs w:val="24"/>
        </w:rPr>
        <w:t>ерсальных</w:t>
      </w:r>
      <w:r w:rsidR="00940FD8" w:rsidRPr="00551E0B">
        <w:rPr>
          <w:rFonts w:eastAsia="Times New Roman"/>
          <w:b/>
          <w:i/>
          <w:sz w:val="24"/>
          <w:szCs w:val="24"/>
        </w:rPr>
        <w:t xml:space="preserve"> учебных</w:t>
      </w:r>
      <w:r w:rsidR="006F6CED" w:rsidRPr="00551E0B">
        <w:rPr>
          <w:rFonts w:eastAsia="Times New Roman"/>
          <w:b/>
          <w:i/>
          <w:sz w:val="24"/>
          <w:szCs w:val="24"/>
        </w:rPr>
        <w:t xml:space="preserve"> регулятивных действий</w:t>
      </w:r>
      <w:r w:rsidRPr="00551E0B">
        <w:rPr>
          <w:rFonts w:eastAsia="Times New Roman"/>
          <w:sz w:val="24"/>
          <w:szCs w:val="24"/>
        </w:rPr>
        <w:t>, выделяются:</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w:t>
      </w:r>
      <w:r w:rsidR="006F6CED" w:rsidRPr="00551E0B">
        <w:rPr>
          <w:sz w:val="24"/>
          <w:szCs w:val="24"/>
        </w:rPr>
        <w:t>амоорганизация</w:t>
      </w:r>
      <w:r w:rsidRPr="00551E0B">
        <w:rPr>
          <w:sz w:val="24"/>
          <w:szCs w:val="24"/>
        </w:rPr>
        <w:t xml:space="preserve"> (саморегуляция)</w:t>
      </w:r>
      <w:r w:rsidR="006F6CED" w:rsidRPr="00551E0B">
        <w:rPr>
          <w:sz w:val="24"/>
          <w:szCs w:val="24"/>
        </w:rPr>
        <w:t>;</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w:t>
      </w:r>
      <w:r w:rsidR="006F6CED" w:rsidRPr="00551E0B">
        <w:rPr>
          <w:sz w:val="24"/>
          <w:szCs w:val="24"/>
        </w:rPr>
        <w:t>амоконтроль (рефлексия);</w:t>
      </w:r>
    </w:p>
    <w:p w:rsidR="00D05F8E"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э</w:t>
      </w:r>
      <w:r w:rsidR="00196805" w:rsidRPr="00551E0B">
        <w:rPr>
          <w:sz w:val="24"/>
          <w:szCs w:val="24"/>
        </w:rPr>
        <w:t>моциональный интеллект;</w:t>
      </w:r>
    </w:p>
    <w:p w:rsidR="00196805" w:rsidRPr="00551E0B" w:rsidRDefault="005177C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w:t>
      </w:r>
      <w:r w:rsidR="00196805" w:rsidRPr="00551E0B">
        <w:rPr>
          <w:sz w:val="24"/>
          <w:szCs w:val="24"/>
        </w:rPr>
        <w:t>ринятие себя и других.</w:t>
      </w:r>
    </w:p>
    <w:p w:rsidR="00D05F8E" w:rsidRPr="00551E0B" w:rsidRDefault="00D05F8E" w:rsidP="000A79E2">
      <w:pPr>
        <w:autoSpaceDE w:val="0"/>
        <w:autoSpaceDN w:val="0"/>
        <w:adjustRightInd w:val="0"/>
        <w:spacing w:after="0" w:line="240" w:lineRule="auto"/>
        <w:ind w:firstLine="709"/>
        <w:jc w:val="both"/>
        <w:rPr>
          <w:sz w:val="24"/>
          <w:szCs w:val="24"/>
        </w:rPr>
      </w:pPr>
      <w:r w:rsidRPr="00551E0B">
        <w:rPr>
          <w:sz w:val="24"/>
          <w:szCs w:val="24"/>
        </w:rPr>
        <w:t>Овладение системой универсальных учебных регулятивных действий обеспечивает формирование</w:t>
      </w:r>
      <w:r w:rsidR="005177C3" w:rsidRPr="00551E0B">
        <w:rPr>
          <w:sz w:val="24"/>
          <w:szCs w:val="24"/>
        </w:rPr>
        <w:t xml:space="preserve"> у обучающихся с ЗПР</w:t>
      </w:r>
      <w:r w:rsidRPr="00551E0B">
        <w:rPr>
          <w:sz w:val="24"/>
          <w:szCs w:val="24"/>
        </w:rPr>
        <w:t xml:space="preserve"> смысловых установок личности (внутренн</w:t>
      </w:r>
      <w:r w:rsidR="005177C3" w:rsidRPr="00551E0B">
        <w:rPr>
          <w:sz w:val="24"/>
          <w:szCs w:val="24"/>
        </w:rPr>
        <w:t>ей позиции</w:t>
      </w:r>
      <w:r w:rsidRPr="00551E0B">
        <w:rPr>
          <w:sz w:val="24"/>
          <w:szCs w:val="24"/>
        </w:rPr>
        <w:t xml:space="preserve"> личности), и жизненных навыков личности (упр</w:t>
      </w:r>
      <w:r w:rsidR="006F6CED" w:rsidRPr="00551E0B">
        <w:rPr>
          <w:sz w:val="24"/>
          <w:szCs w:val="24"/>
        </w:rPr>
        <w:t xml:space="preserve">авления собой, самодисциплины, </w:t>
      </w:r>
      <w:r w:rsidRPr="00551E0B">
        <w:rPr>
          <w:sz w:val="24"/>
          <w:szCs w:val="24"/>
        </w:rPr>
        <w:t>устойчивого поведения).</w:t>
      </w:r>
    </w:p>
    <w:p w:rsidR="0057434F" w:rsidRPr="00551E0B" w:rsidRDefault="0057434F" w:rsidP="000A79E2">
      <w:pPr>
        <w:spacing w:after="0" w:line="240" w:lineRule="auto"/>
        <w:ind w:firstLine="709"/>
        <w:jc w:val="both"/>
        <w:rPr>
          <w:rFonts w:eastAsia="Times New Roman"/>
          <w:sz w:val="24"/>
          <w:szCs w:val="24"/>
        </w:rPr>
      </w:pPr>
      <w:r w:rsidRPr="00551E0B">
        <w:rPr>
          <w:rFonts w:eastAsia="Times New Roman"/>
          <w:b/>
          <w:bCs/>
          <w:iCs/>
          <w:sz w:val="24"/>
          <w:szCs w:val="24"/>
        </w:rPr>
        <w:t>Предметные результаты</w:t>
      </w:r>
      <w:r w:rsidRPr="00551E0B">
        <w:rPr>
          <w:rFonts w:eastAsia="Times New Roman"/>
          <w:sz w:val="24"/>
          <w:szCs w:val="24"/>
        </w:rPr>
        <w:t xml:space="preserve"> освоения адаптированной основной образовательной программы</w:t>
      </w:r>
      <w:r w:rsidR="00EF0B21" w:rsidRPr="00551E0B">
        <w:rPr>
          <w:rFonts w:eastAsia="Times New Roman"/>
          <w:sz w:val="24"/>
          <w:szCs w:val="24"/>
        </w:rPr>
        <w:t xml:space="preserve"> определены ФГОС ООО и</w:t>
      </w:r>
      <w:r w:rsidRPr="00551E0B">
        <w:rPr>
          <w:rFonts w:eastAsia="Times New Roman"/>
          <w:sz w:val="24"/>
          <w:szCs w:val="24"/>
        </w:rPr>
        <w:t xml:space="preserve"> представлены в соответствии с группами результатов учебных предметов, раскрывают и детализируют их в отношении:</w:t>
      </w:r>
    </w:p>
    <w:p w:rsidR="0057434F" w:rsidRPr="00551E0B" w:rsidRDefault="0057434F"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освоенных обучающимися</w:t>
      </w:r>
      <w:r w:rsidR="002B1291" w:rsidRPr="00551E0B">
        <w:rPr>
          <w:sz w:val="24"/>
          <w:szCs w:val="24"/>
        </w:rPr>
        <w:t xml:space="preserve"> с ЗПР</w:t>
      </w:r>
      <w:r w:rsidRPr="00551E0B">
        <w:rPr>
          <w:sz w:val="24"/>
          <w:szCs w:val="24"/>
        </w:rPr>
        <w:t xml:space="preserve"> в ходе изучения учебного предмета</w:t>
      </w:r>
      <w:r w:rsidR="001B7633" w:rsidRPr="00551E0B">
        <w:rPr>
          <w:sz w:val="24"/>
          <w:szCs w:val="24"/>
        </w:rPr>
        <w:t xml:space="preserve"> знаний,</w:t>
      </w:r>
      <w:r w:rsidRPr="00551E0B">
        <w:rPr>
          <w:sz w:val="24"/>
          <w:szCs w:val="24"/>
        </w:rPr>
        <w:t xml:space="preserve"> умений</w:t>
      </w:r>
      <w:r w:rsidR="001B7633" w:rsidRPr="00551E0B">
        <w:rPr>
          <w:sz w:val="24"/>
          <w:szCs w:val="24"/>
        </w:rPr>
        <w:t xml:space="preserve"> и способов действий</w:t>
      </w:r>
      <w:r w:rsidRPr="00551E0B">
        <w:rPr>
          <w:sz w:val="24"/>
          <w:szCs w:val="24"/>
        </w:rPr>
        <w:t xml:space="preserve">, специфических для </w:t>
      </w:r>
      <w:r w:rsidR="00F469A1" w:rsidRPr="00551E0B">
        <w:rPr>
          <w:sz w:val="24"/>
          <w:szCs w:val="24"/>
        </w:rPr>
        <w:t>соответствующей</w:t>
      </w:r>
      <w:r w:rsidRPr="00551E0B">
        <w:rPr>
          <w:sz w:val="24"/>
          <w:szCs w:val="24"/>
        </w:rPr>
        <w:t xml:space="preserve"> предметной области;</w:t>
      </w:r>
    </w:p>
    <w:p w:rsidR="0057434F" w:rsidRPr="00551E0B" w:rsidRDefault="0057434F"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7434F" w:rsidRPr="00551E0B" w:rsidRDefault="0057434F"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формирования </w:t>
      </w:r>
      <w:r w:rsidR="00DE7740" w:rsidRPr="00551E0B">
        <w:rPr>
          <w:sz w:val="24"/>
          <w:szCs w:val="24"/>
        </w:rPr>
        <w:t>базовых</w:t>
      </w:r>
      <w:r w:rsidRPr="00551E0B">
        <w:rPr>
          <w:sz w:val="24"/>
          <w:szCs w:val="24"/>
        </w:rPr>
        <w:t xml:space="preserve"> научных представлений о </w:t>
      </w:r>
      <w:r w:rsidR="00DE7740" w:rsidRPr="00551E0B">
        <w:rPr>
          <w:sz w:val="24"/>
          <w:szCs w:val="24"/>
        </w:rPr>
        <w:t>предметном и социальном мире</w:t>
      </w:r>
      <w:r w:rsidRPr="00551E0B">
        <w:rPr>
          <w:sz w:val="24"/>
          <w:szCs w:val="24"/>
        </w:rPr>
        <w:t>;</w:t>
      </w:r>
    </w:p>
    <w:p w:rsidR="0057434F" w:rsidRPr="00551E0B" w:rsidRDefault="0057434F" w:rsidP="00F62E4E">
      <w:pPr>
        <w:pStyle w:val="a4"/>
        <w:numPr>
          <w:ilvl w:val="0"/>
          <w:numId w:val="8"/>
        </w:numPr>
        <w:tabs>
          <w:tab w:val="left" w:pos="993"/>
        </w:tabs>
        <w:spacing w:after="0" w:line="240" w:lineRule="auto"/>
        <w:ind w:left="709" w:hanging="283"/>
        <w:jc w:val="both"/>
        <w:rPr>
          <w:rFonts w:eastAsia="Times New Roman"/>
          <w:sz w:val="24"/>
          <w:szCs w:val="24"/>
        </w:rPr>
      </w:pPr>
      <w:r w:rsidRPr="00551E0B">
        <w:rPr>
          <w:sz w:val="24"/>
          <w:szCs w:val="24"/>
        </w:rPr>
        <w:t xml:space="preserve">владения </w:t>
      </w:r>
      <w:r w:rsidR="00284591" w:rsidRPr="00551E0B">
        <w:rPr>
          <w:sz w:val="24"/>
          <w:szCs w:val="24"/>
        </w:rPr>
        <w:t>учебной</w:t>
      </w:r>
      <w:r w:rsidRPr="00551E0B">
        <w:rPr>
          <w:sz w:val="24"/>
          <w:szCs w:val="24"/>
        </w:rPr>
        <w:t xml:space="preserve"> терминологией, ключевыми понятиями, методами и</w:t>
      </w:r>
      <w:r w:rsidRPr="00551E0B">
        <w:rPr>
          <w:rFonts w:eastAsia="Times New Roman"/>
          <w:sz w:val="24"/>
          <w:szCs w:val="24"/>
        </w:rPr>
        <w:t xml:space="preserve"> приемами.</w:t>
      </w:r>
    </w:p>
    <w:p w:rsidR="00B40097" w:rsidRPr="00551E0B" w:rsidRDefault="00B40097" w:rsidP="000A79E2">
      <w:pPr>
        <w:spacing w:after="0" w:line="240" w:lineRule="auto"/>
        <w:ind w:firstLine="709"/>
        <w:jc w:val="both"/>
        <w:rPr>
          <w:rFonts w:eastAsia="Times New Roman"/>
          <w:sz w:val="24"/>
          <w:szCs w:val="24"/>
        </w:rPr>
      </w:pPr>
      <w:r w:rsidRPr="00551E0B">
        <w:rPr>
          <w:rFonts w:eastAsia="Times New Roman"/>
          <w:sz w:val="24"/>
          <w:szCs w:val="24"/>
        </w:rPr>
        <w:t>Требования к предметным результатам сформулированы в деятельностной форме с усилением акцента</w:t>
      </w:r>
      <w:r w:rsidR="00A8665A" w:rsidRPr="00551E0B">
        <w:rPr>
          <w:rFonts w:eastAsia="Times New Roman"/>
          <w:sz w:val="24"/>
          <w:szCs w:val="24"/>
        </w:rPr>
        <w:t xml:space="preserve"> на применение</w:t>
      </w:r>
      <w:r w:rsidRPr="00551E0B">
        <w:rPr>
          <w:rFonts w:eastAsia="Times New Roman"/>
          <w:sz w:val="24"/>
          <w:szCs w:val="24"/>
        </w:rPr>
        <w:t xml:space="preserve"> знаний</w:t>
      </w:r>
      <w:r w:rsidR="00A8665A" w:rsidRPr="00551E0B">
        <w:rPr>
          <w:rFonts w:eastAsia="Times New Roman"/>
          <w:sz w:val="24"/>
          <w:szCs w:val="24"/>
        </w:rPr>
        <w:t xml:space="preserve"> и конкретные умения.</w:t>
      </w:r>
      <w:r w:rsidR="00613415" w:rsidRPr="00551E0B">
        <w:rPr>
          <w:rFonts w:eastAsia="Times New Roman"/>
          <w:sz w:val="24"/>
          <w:szCs w:val="24"/>
        </w:rPr>
        <w:t xml:space="preserve"> Они определяют минимум содержания гарантированного государством основного общего образования, построенного в логике</w:t>
      </w:r>
      <w:r w:rsidR="00A466CF" w:rsidRPr="00551E0B">
        <w:rPr>
          <w:rFonts w:eastAsia="Times New Roman"/>
          <w:sz w:val="24"/>
          <w:szCs w:val="24"/>
        </w:rPr>
        <w:t xml:space="preserve"> изучения каждого учебного предмета.</w:t>
      </w:r>
    </w:p>
    <w:p w:rsidR="00637A66" w:rsidRPr="00551E0B" w:rsidRDefault="00637A66" w:rsidP="000A79E2">
      <w:pPr>
        <w:spacing w:after="0" w:line="240" w:lineRule="auto"/>
        <w:ind w:firstLine="709"/>
        <w:jc w:val="both"/>
        <w:rPr>
          <w:rFonts w:eastAsia="Times New Roman"/>
          <w:sz w:val="24"/>
          <w:szCs w:val="24"/>
        </w:rPr>
      </w:pPr>
      <w:r w:rsidRPr="00551E0B">
        <w:rPr>
          <w:rFonts w:eastAsia="Times New Roman"/>
          <w:b/>
          <w:sz w:val="24"/>
          <w:szCs w:val="24"/>
        </w:rPr>
        <w:t>Результаты освоения Программы коррекционной работы</w:t>
      </w:r>
      <w:r w:rsidRPr="00551E0B">
        <w:rPr>
          <w:rFonts w:eastAsia="Times New Roman"/>
          <w:sz w:val="24"/>
          <w:szCs w:val="24"/>
        </w:rPr>
        <w:t xml:space="preserve"> (ПКР) должны отражать результаты психолого-педагогической работы в образовательной организации, направленные на поддержку обучающихся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обучающимся с ЗПР личностных, метапредметных и предметных результатов.</w:t>
      </w:r>
    </w:p>
    <w:p w:rsidR="00A10678" w:rsidRPr="00551E0B" w:rsidRDefault="00A10678" w:rsidP="000A79E2">
      <w:pPr>
        <w:spacing w:after="0" w:line="240" w:lineRule="auto"/>
        <w:ind w:firstLine="709"/>
        <w:jc w:val="both"/>
        <w:rPr>
          <w:rFonts w:eastAsia="Times New Roman"/>
          <w:sz w:val="24"/>
          <w:szCs w:val="24"/>
        </w:rPr>
      </w:pPr>
      <w:r w:rsidRPr="00551E0B">
        <w:rPr>
          <w:rFonts w:eastAsia="Times New Roman"/>
          <w:sz w:val="24"/>
          <w:szCs w:val="24"/>
        </w:rPr>
        <w:t>Планируемые личностные и метапредметные результаты освоения обучающимися с ЗПР адаптированной основной образовательной программы основного общего образования описаны на двух уровнях:</w:t>
      </w:r>
    </w:p>
    <w:p w:rsidR="00A10678" w:rsidRPr="00551E0B" w:rsidRDefault="00A10678" w:rsidP="00F62E4E">
      <w:pPr>
        <w:pStyle w:val="a4"/>
        <w:numPr>
          <w:ilvl w:val="0"/>
          <w:numId w:val="8"/>
        </w:numPr>
        <w:tabs>
          <w:tab w:val="left" w:pos="993"/>
        </w:tabs>
        <w:spacing w:after="0" w:line="240" w:lineRule="auto"/>
        <w:ind w:left="709" w:hanging="283"/>
        <w:jc w:val="both"/>
        <w:rPr>
          <w:rFonts w:eastAsia="Times New Roman"/>
          <w:sz w:val="24"/>
          <w:szCs w:val="24"/>
        </w:rPr>
      </w:pPr>
      <w:r w:rsidRPr="00551E0B">
        <w:rPr>
          <w:rFonts w:eastAsia="Times New Roman"/>
          <w:sz w:val="24"/>
          <w:szCs w:val="24"/>
        </w:rPr>
        <w:t>на общем уровне</w:t>
      </w:r>
      <w:r w:rsidRPr="00551E0B">
        <w:rPr>
          <w:rStyle w:val="a7"/>
          <w:rFonts w:eastAsia="Times New Roman"/>
          <w:sz w:val="24"/>
          <w:szCs w:val="24"/>
        </w:rPr>
        <w:footnoteReference w:id="2"/>
      </w:r>
      <w:r w:rsidRPr="00551E0B">
        <w:rPr>
          <w:rFonts w:eastAsia="Times New Roman"/>
          <w:sz w:val="24"/>
          <w:szCs w:val="24"/>
        </w:rPr>
        <w:t xml:space="preserve"> (планируемые результаты формируются на всех без исключения учебных предметах и во внеурочной деятельности);</w:t>
      </w:r>
    </w:p>
    <w:p w:rsidR="00A10678" w:rsidRPr="00551E0B" w:rsidRDefault="00A10678" w:rsidP="00F62E4E">
      <w:pPr>
        <w:pStyle w:val="a4"/>
        <w:numPr>
          <w:ilvl w:val="0"/>
          <w:numId w:val="8"/>
        </w:numPr>
        <w:tabs>
          <w:tab w:val="left" w:pos="993"/>
        </w:tabs>
        <w:spacing w:after="0" w:line="240" w:lineRule="auto"/>
        <w:ind w:left="709" w:hanging="283"/>
        <w:jc w:val="both"/>
        <w:rPr>
          <w:rFonts w:eastAsia="Times New Roman"/>
          <w:sz w:val="24"/>
          <w:szCs w:val="24"/>
          <w:lang w:eastAsia="ru-RU"/>
        </w:rPr>
      </w:pPr>
      <w:r w:rsidRPr="00551E0B">
        <w:rPr>
          <w:rFonts w:eastAsia="Times New Roman"/>
          <w:sz w:val="24"/>
          <w:szCs w:val="24"/>
        </w:rPr>
        <w:t>на предметном уровне</w:t>
      </w:r>
      <w:r w:rsidRPr="00551E0B">
        <w:rPr>
          <w:rStyle w:val="a7"/>
          <w:rFonts w:eastAsia="Times New Roman"/>
          <w:sz w:val="24"/>
          <w:szCs w:val="24"/>
        </w:rPr>
        <w:footnoteReference w:id="3"/>
      </w:r>
      <w:r w:rsidRPr="00551E0B">
        <w:rPr>
          <w:rFonts w:eastAsia="Times New Roman"/>
          <w:sz w:val="24"/>
          <w:szCs w:val="24"/>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551E0B">
        <w:rPr>
          <w:rFonts w:eastAsia="Times New Roman"/>
          <w:sz w:val="24"/>
          <w:szCs w:val="24"/>
          <w:lang w:eastAsia="ru-RU"/>
        </w:rPr>
        <w:t>образования).</w:t>
      </w:r>
    </w:p>
    <w:p w:rsidR="00DC2D34" w:rsidRPr="00551E0B" w:rsidRDefault="00637A66" w:rsidP="00695925">
      <w:pPr>
        <w:spacing w:after="0" w:line="240" w:lineRule="auto"/>
        <w:ind w:firstLine="709"/>
        <w:jc w:val="both"/>
        <w:rPr>
          <w:rFonts w:eastAsia="Times New Roman"/>
          <w:sz w:val="24"/>
          <w:szCs w:val="24"/>
        </w:rPr>
      </w:pPr>
      <w:r w:rsidRPr="00551E0B">
        <w:rPr>
          <w:rFonts w:eastAsia="Times New Roman"/>
          <w:sz w:val="24"/>
          <w:szCs w:val="24"/>
        </w:rPr>
        <w:t>Планируемые результаты коррекционной работы раскрыты в разделе 2.2.4.5.</w:t>
      </w:r>
    </w:p>
    <w:p w:rsidR="00DC2D34" w:rsidRPr="00695925" w:rsidRDefault="0057434F" w:rsidP="00695925">
      <w:pPr>
        <w:pStyle w:val="4"/>
        <w:rPr>
          <w:rFonts w:eastAsia="Times New Roman"/>
          <w:sz w:val="24"/>
          <w:szCs w:val="24"/>
        </w:rPr>
      </w:pPr>
      <w:r w:rsidRPr="00551E0B">
        <w:rPr>
          <w:rFonts w:eastAsia="Times New Roman"/>
          <w:sz w:val="24"/>
          <w:szCs w:val="24"/>
        </w:rPr>
        <w:lastRenderedPageBreak/>
        <w:t>2.1.</w:t>
      </w:r>
      <w:r w:rsidR="0050308D" w:rsidRPr="00551E0B">
        <w:rPr>
          <w:rFonts w:eastAsia="Times New Roman"/>
          <w:sz w:val="24"/>
          <w:szCs w:val="24"/>
        </w:rPr>
        <w:t>2</w:t>
      </w:r>
      <w:r w:rsidRPr="00551E0B">
        <w:rPr>
          <w:rFonts w:eastAsia="Times New Roman"/>
          <w:sz w:val="24"/>
          <w:szCs w:val="24"/>
        </w:rPr>
        <w:t>.3. Личностные результаты</w:t>
      </w:r>
    </w:p>
    <w:p w:rsidR="00A10678" w:rsidRPr="00551E0B" w:rsidRDefault="0010388F" w:rsidP="000A79E2">
      <w:pPr>
        <w:spacing w:after="0" w:line="240" w:lineRule="auto"/>
        <w:ind w:firstLine="709"/>
        <w:jc w:val="both"/>
        <w:rPr>
          <w:rFonts w:eastAsia="Times New Roman"/>
          <w:sz w:val="24"/>
          <w:szCs w:val="24"/>
        </w:rPr>
      </w:pPr>
      <w:r w:rsidRPr="00551E0B">
        <w:rPr>
          <w:rFonts w:eastAsia="Times New Roman"/>
          <w:sz w:val="24"/>
          <w:szCs w:val="24"/>
        </w:rPr>
        <w:t xml:space="preserve">Личностные результаты освоения адаптированной основной образовательной программы для обучающихся с ЗПР в целом совпадают с личностными результатами, определенными во ФГОС ООО, </w:t>
      </w:r>
      <w:r w:rsidR="00A10678" w:rsidRPr="00551E0B">
        <w:rPr>
          <w:rFonts w:eastAsia="Times New Roman"/>
          <w:sz w:val="24"/>
          <w:szCs w:val="24"/>
        </w:rPr>
        <w:t xml:space="preserve">включают </w:t>
      </w:r>
      <w:r w:rsidRPr="00551E0B">
        <w:rPr>
          <w:rFonts w:eastAsia="Times New Roman"/>
          <w:sz w:val="24"/>
          <w:szCs w:val="24"/>
        </w:rPr>
        <w:t>результаты</w:t>
      </w:r>
      <w:r w:rsidR="00A10678" w:rsidRPr="00551E0B">
        <w:rPr>
          <w:rFonts w:eastAsia="Times New Roman"/>
          <w:sz w:val="24"/>
          <w:szCs w:val="24"/>
        </w:rPr>
        <w:t xml:space="preserve"> реализации всех предусмотренных программ и ст</w:t>
      </w:r>
      <w:r w:rsidR="00DF63D2" w:rsidRPr="00551E0B">
        <w:rPr>
          <w:rFonts w:eastAsia="Times New Roman"/>
          <w:sz w:val="24"/>
          <w:szCs w:val="24"/>
        </w:rPr>
        <w:t>руктурируются следующим образом:</w:t>
      </w:r>
    </w:p>
    <w:p w:rsidR="00A10678" w:rsidRPr="00551E0B" w:rsidRDefault="00A10678" w:rsidP="000A79E2">
      <w:pPr>
        <w:spacing w:after="0" w:line="240" w:lineRule="auto"/>
        <w:ind w:firstLine="709"/>
        <w:jc w:val="both"/>
        <w:rPr>
          <w:rFonts w:eastAsia="Times New Roman"/>
          <w:b/>
          <w:bCs/>
          <w:sz w:val="24"/>
          <w:szCs w:val="24"/>
        </w:rPr>
      </w:pPr>
      <w:r w:rsidRPr="00551E0B">
        <w:rPr>
          <w:rFonts w:eastAsia="Times New Roman"/>
          <w:b/>
          <w:bCs/>
          <w:sz w:val="24"/>
          <w:szCs w:val="24"/>
        </w:rPr>
        <w:t>Результатом патриотического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A10678" w:rsidRPr="00551E0B" w:rsidRDefault="009E507B"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осознание</w:t>
      </w:r>
      <w:r w:rsidR="00A10678" w:rsidRPr="00551E0B">
        <w:rPr>
          <w:sz w:val="24"/>
          <w:szCs w:val="24"/>
        </w:rPr>
        <w:t xml:space="preserve">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678" w:rsidRPr="00551E0B" w:rsidRDefault="00A10678" w:rsidP="000A79E2">
      <w:pPr>
        <w:spacing w:after="0" w:line="240" w:lineRule="auto"/>
        <w:ind w:firstLine="709"/>
        <w:jc w:val="both"/>
        <w:rPr>
          <w:rFonts w:eastAsia="Times New Roman"/>
          <w:b/>
          <w:bCs/>
          <w:sz w:val="24"/>
          <w:szCs w:val="24"/>
        </w:rPr>
      </w:pPr>
      <w:r w:rsidRPr="00551E0B">
        <w:rPr>
          <w:rFonts w:eastAsia="Times New Roman"/>
          <w:b/>
          <w:bCs/>
          <w:sz w:val="24"/>
          <w:szCs w:val="24"/>
        </w:rPr>
        <w:t>Результатом гражданского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чувств</w:t>
      </w:r>
      <w:r w:rsidR="009E507B" w:rsidRPr="00551E0B">
        <w:rPr>
          <w:sz w:val="24"/>
          <w:szCs w:val="24"/>
        </w:rPr>
        <w:t>о</w:t>
      </w:r>
      <w:r w:rsidRPr="00551E0B">
        <w:rPr>
          <w:sz w:val="24"/>
          <w:szCs w:val="24"/>
        </w:rPr>
        <w:t xml:space="preserve"> ответственности и долга перед</w:t>
      </w:r>
      <w:r w:rsidR="001A78EC" w:rsidRPr="00551E0B">
        <w:rPr>
          <w:sz w:val="24"/>
          <w:szCs w:val="24"/>
        </w:rPr>
        <w:t xml:space="preserve"> своей семьей, малой и большой</w:t>
      </w:r>
      <w:r w:rsidRPr="00551E0B">
        <w:rPr>
          <w:sz w:val="24"/>
          <w:szCs w:val="24"/>
        </w:rPr>
        <w:t xml:space="preserve"> Родиной;</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0678" w:rsidRPr="00551E0B" w:rsidRDefault="00594A1B"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активное участие в ж</w:t>
      </w:r>
      <w:r w:rsidR="00A10678" w:rsidRPr="00551E0B">
        <w:rPr>
          <w:sz w:val="24"/>
          <w:szCs w:val="24"/>
        </w:rPr>
        <w:t xml:space="preserve">изни образовательной организации, местного сообщества;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неприятие любых форм экстремизма, дискриминации;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вгуманитарной деятельности (волонтерство; помощь людям, нуждающимся в ней);</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0678" w:rsidRPr="00551E0B" w:rsidRDefault="00A10678" w:rsidP="000A79E2">
      <w:pPr>
        <w:spacing w:after="0" w:line="240" w:lineRule="auto"/>
        <w:ind w:firstLine="709"/>
        <w:jc w:val="both"/>
        <w:rPr>
          <w:rFonts w:eastAsia="Times New Roman"/>
          <w:b/>
          <w:bCs/>
          <w:sz w:val="24"/>
          <w:szCs w:val="24"/>
        </w:rPr>
      </w:pPr>
      <w:r w:rsidRPr="00551E0B">
        <w:rPr>
          <w:rFonts w:eastAsia="Times New Roman"/>
          <w:b/>
          <w:bCs/>
          <w:sz w:val="24"/>
          <w:szCs w:val="24"/>
        </w:rPr>
        <w:t>Результатом духовно-нравственного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r w:rsidR="00457710" w:rsidRPr="00551E0B">
        <w:rPr>
          <w:sz w:val="24"/>
          <w:szCs w:val="24"/>
        </w:rPr>
        <w:t>.</w:t>
      </w:r>
    </w:p>
    <w:p w:rsidR="00A10678" w:rsidRPr="00551E0B" w:rsidRDefault="00A10678" w:rsidP="000A79E2">
      <w:pPr>
        <w:spacing w:after="0" w:line="240" w:lineRule="auto"/>
        <w:ind w:firstLine="709"/>
        <w:jc w:val="both"/>
        <w:rPr>
          <w:rFonts w:eastAsia="Times New Roman"/>
          <w:b/>
          <w:bCs/>
          <w:sz w:val="24"/>
          <w:szCs w:val="24"/>
        </w:rPr>
      </w:pPr>
      <w:r w:rsidRPr="00551E0B">
        <w:rPr>
          <w:rFonts w:eastAsia="Times New Roman"/>
          <w:b/>
          <w:bCs/>
          <w:sz w:val="24"/>
          <w:szCs w:val="24"/>
        </w:rPr>
        <w:t>Результатом эстетического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понимание ценности отечественного и мирового искусства, роли этнических культурных традиций и народного творчеств</w:t>
      </w:r>
      <w:r w:rsidR="007E2363" w:rsidRPr="00551E0B">
        <w:rPr>
          <w:sz w:val="24"/>
          <w:szCs w:val="24"/>
        </w:rPr>
        <w:t xml:space="preserve">а; стремление к самовыражению в </w:t>
      </w:r>
      <w:r w:rsidRPr="00551E0B">
        <w:rPr>
          <w:sz w:val="24"/>
          <w:szCs w:val="24"/>
        </w:rPr>
        <w:t>разных видах искусства.</w:t>
      </w:r>
    </w:p>
    <w:p w:rsidR="00A10678" w:rsidRPr="00551E0B" w:rsidRDefault="00A10678" w:rsidP="000A79E2">
      <w:pPr>
        <w:spacing w:after="0" w:line="240" w:lineRule="auto"/>
        <w:ind w:firstLine="709"/>
        <w:jc w:val="both"/>
        <w:rPr>
          <w:b/>
          <w:sz w:val="24"/>
          <w:szCs w:val="24"/>
        </w:rPr>
      </w:pPr>
      <w:r w:rsidRPr="00551E0B">
        <w:rPr>
          <w:b/>
          <w:sz w:val="24"/>
          <w:szCs w:val="24"/>
        </w:rPr>
        <w:t>Результатом освоения ценностей научного познания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сформированность мотивации к обучению и целенаправленной познавательной деятельности;</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овладение языковой и читательской культурой как средством познания мира;</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установка на осмысление </w:t>
      </w:r>
      <w:r w:rsidR="00750C48" w:rsidRPr="00551E0B">
        <w:rPr>
          <w:sz w:val="24"/>
          <w:szCs w:val="24"/>
        </w:rPr>
        <w:t xml:space="preserve">личного и чужого </w:t>
      </w:r>
      <w:r w:rsidRPr="00551E0B">
        <w:rPr>
          <w:sz w:val="24"/>
          <w:szCs w:val="24"/>
        </w:rPr>
        <w:t>опыта, наблюдений, поступков.</w:t>
      </w:r>
    </w:p>
    <w:p w:rsidR="00A10678" w:rsidRPr="00551E0B" w:rsidRDefault="00A10678" w:rsidP="000A79E2">
      <w:pPr>
        <w:spacing w:after="0" w:line="240" w:lineRule="auto"/>
        <w:ind w:firstLine="709"/>
        <w:jc w:val="both"/>
        <w:rPr>
          <w:b/>
          <w:sz w:val="24"/>
          <w:szCs w:val="24"/>
        </w:rPr>
      </w:pPr>
      <w:r w:rsidRPr="00551E0B">
        <w:rPr>
          <w:b/>
          <w:sz w:val="24"/>
          <w:szCs w:val="24"/>
        </w:rPr>
        <w:t>Результатом физического воспитания, формирования культуры здоровья и эмоционального благополучия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осознание последствий и неприятие вредных привычек (употреблени</w:t>
      </w:r>
      <w:r w:rsidR="00750C48" w:rsidRPr="00551E0B">
        <w:rPr>
          <w:sz w:val="24"/>
          <w:szCs w:val="24"/>
        </w:rPr>
        <w:t>я алкоголя, наркотиков, курения</w:t>
      </w:r>
      <w:r w:rsidRPr="00551E0B">
        <w:rPr>
          <w:sz w:val="24"/>
          <w:szCs w:val="24"/>
        </w:rPr>
        <w:t xml:space="preserve">) и иных форм вреда для физического и психического здоровья;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соблюдение правил безопасности, в том числе навыки безопасного поведения в интернет-среде;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способность адаптироваться к стрессовым ситуациям и меняющимся социальным, информационным и природным условиям;</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умение осознавать эмоциональное состояние себя и других, управлять собственным эмоциональным состоянием;</w:t>
      </w:r>
    </w:p>
    <w:p w:rsidR="00A10678" w:rsidRPr="00551E0B" w:rsidRDefault="0089498B"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готовность</w:t>
      </w:r>
      <w:r w:rsidR="00A10678" w:rsidRPr="00551E0B">
        <w:rPr>
          <w:sz w:val="24"/>
          <w:szCs w:val="24"/>
        </w:rPr>
        <w:t xml:space="preserve"> принимать себя и других, не осуждая; признание своего права на ошибку и такого же права другого человека.</w:t>
      </w:r>
    </w:p>
    <w:p w:rsidR="00A10678" w:rsidRPr="00551E0B" w:rsidRDefault="00A10678" w:rsidP="000A79E2">
      <w:pPr>
        <w:pStyle w:val="a4"/>
        <w:spacing w:after="0" w:line="240" w:lineRule="auto"/>
        <w:ind w:left="0" w:firstLine="709"/>
        <w:jc w:val="both"/>
        <w:rPr>
          <w:sz w:val="24"/>
          <w:szCs w:val="24"/>
        </w:rPr>
      </w:pPr>
      <w:r w:rsidRPr="00551E0B">
        <w:rPr>
          <w:rFonts w:eastAsia="Times New Roman"/>
          <w:b/>
          <w:bCs/>
          <w:sz w:val="24"/>
          <w:szCs w:val="24"/>
        </w:rPr>
        <w:t>Результатом трудового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установка на активное участие в решении практических задач (в рамках семьи, школы, города);</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уважение к труду и результатам трудовой деятельности;</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A10678" w:rsidRPr="00551E0B" w:rsidRDefault="00A10678" w:rsidP="000A79E2">
      <w:pPr>
        <w:pStyle w:val="a4"/>
        <w:spacing w:after="0" w:line="240" w:lineRule="auto"/>
        <w:ind w:left="0" w:firstLine="709"/>
        <w:jc w:val="both"/>
        <w:rPr>
          <w:sz w:val="24"/>
          <w:szCs w:val="24"/>
        </w:rPr>
      </w:pPr>
      <w:r w:rsidRPr="00551E0B">
        <w:rPr>
          <w:rFonts w:eastAsia="Times New Roman"/>
          <w:b/>
          <w:bCs/>
          <w:sz w:val="24"/>
          <w:szCs w:val="24"/>
        </w:rPr>
        <w:t>Результатом экологического воспитания является:</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активное неприятие действий, приносящих вред окружающей среде.</w:t>
      </w:r>
    </w:p>
    <w:p w:rsidR="00A10678" w:rsidRPr="00551E0B" w:rsidRDefault="00A10678" w:rsidP="000A79E2">
      <w:pPr>
        <w:spacing w:after="0" w:line="240" w:lineRule="auto"/>
        <w:ind w:firstLine="709"/>
        <w:jc w:val="both"/>
        <w:rPr>
          <w:b/>
          <w:sz w:val="24"/>
          <w:szCs w:val="24"/>
        </w:rPr>
      </w:pPr>
      <w:r w:rsidRPr="00551E0B">
        <w:rPr>
          <w:rFonts w:cs="Times New Roman"/>
          <w:b/>
          <w:sz w:val="24"/>
          <w:szCs w:val="24"/>
        </w:rPr>
        <w:t>Личностные результаты, обеспечивающие адаптацию обучающегося</w:t>
      </w:r>
      <w:r w:rsidR="00BA78EA" w:rsidRPr="00551E0B">
        <w:rPr>
          <w:rFonts w:cs="Times New Roman"/>
          <w:b/>
          <w:sz w:val="24"/>
          <w:szCs w:val="24"/>
        </w:rPr>
        <w:t xml:space="preserve"> ЗПР</w:t>
      </w:r>
      <w:r w:rsidRPr="00551E0B">
        <w:rPr>
          <w:rFonts w:cs="Times New Roman"/>
          <w:b/>
          <w:sz w:val="24"/>
          <w:szCs w:val="24"/>
        </w:rPr>
        <w:t xml:space="preserve"> к изменяющимся условиям социальной и природной среды:</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повышение уровня своей компетентности через практическую деятельность, в том числе умение учиться у других людей;</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A10678" w:rsidRPr="00551E0B" w:rsidRDefault="00A10678" w:rsidP="000A79E2">
      <w:pPr>
        <w:pStyle w:val="a4"/>
        <w:spacing w:after="0" w:line="240" w:lineRule="auto"/>
        <w:ind w:left="0" w:firstLine="709"/>
        <w:jc w:val="both"/>
        <w:rPr>
          <w:sz w:val="24"/>
          <w:szCs w:val="24"/>
        </w:rPr>
      </w:pPr>
      <w:r w:rsidRPr="00551E0B">
        <w:rPr>
          <w:rFonts w:eastAsia="Times New Roman"/>
          <w:sz w:val="24"/>
          <w:szCs w:val="24"/>
        </w:rPr>
        <w:t>Значимым лич</w:t>
      </w:r>
      <w:r w:rsidR="00695925">
        <w:rPr>
          <w:rFonts w:eastAsia="Times New Roman"/>
          <w:sz w:val="24"/>
          <w:szCs w:val="24"/>
        </w:rPr>
        <w:t>ностным результатом освоения АО</w:t>
      </w:r>
      <w:r w:rsidRPr="00551E0B">
        <w:rPr>
          <w:rFonts w:eastAsia="Times New Roman"/>
          <w:sz w:val="24"/>
          <w:szCs w:val="24"/>
        </w:rPr>
        <w:t xml:space="preserve">ПООО обучающихся с ЗПР, отражающим результаты освоения коррекционных курсов и Программы воспитания, является </w:t>
      </w:r>
      <w:r w:rsidRPr="00551E0B">
        <w:rPr>
          <w:b/>
          <w:sz w:val="24"/>
          <w:szCs w:val="24"/>
        </w:rPr>
        <w:t>сформированность социальных (жизненных) компетенций</w:t>
      </w:r>
      <w:r w:rsidRPr="00551E0B">
        <w:rPr>
          <w:sz w:val="24"/>
          <w:szCs w:val="24"/>
        </w:rPr>
        <w:t xml:space="preserve">, </w:t>
      </w:r>
      <w:r w:rsidRPr="00551E0B">
        <w:rPr>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51E0B">
        <w:rPr>
          <w:sz w:val="24"/>
          <w:szCs w:val="24"/>
        </w:rPr>
        <w:t>, в том числе:</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i/>
          <w:sz w:val="24"/>
          <w:szCs w:val="24"/>
        </w:rPr>
        <w:t>Развитие адекватных представлений о собственных возможностях, о насущно необходимом жизнеобеспечении</w:t>
      </w:r>
      <w:r w:rsidRPr="00551E0B">
        <w:rPr>
          <w:b/>
          <w:bCs/>
          <w:i/>
          <w:sz w:val="24"/>
          <w:szCs w:val="24"/>
        </w:rPr>
        <w:t xml:space="preserve">, </w:t>
      </w:r>
      <w:r w:rsidRPr="00551E0B">
        <w:rPr>
          <w:bCs/>
          <w:sz w:val="24"/>
          <w:szCs w:val="24"/>
        </w:rPr>
        <w:t xml:space="preserve">проявляющееся: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74C35" w:rsidRPr="00551E0B" w:rsidRDefault="00674C35"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674C35" w:rsidRPr="00551E0B" w:rsidRDefault="00674C35"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находить, отбирать и использовать нужную информацию в соответствии с контекстом жизненной ситуации;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lastRenderedPageBreak/>
        <w:t xml:space="preserve">в умении связаться удобным способом и запросить помощь, корректно и точно сформулировав возникшую проблему;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умении оценивать собственные возможности, склонности и интересы.</w:t>
      </w:r>
    </w:p>
    <w:p w:rsidR="00A10678" w:rsidRPr="00551E0B" w:rsidRDefault="00A10678" w:rsidP="00F62E4E">
      <w:pPr>
        <w:pStyle w:val="a4"/>
        <w:numPr>
          <w:ilvl w:val="0"/>
          <w:numId w:val="8"/>
        </w:numPr>
        <w:tabs>
          <w:tab w:val="left" w:pos="993"/>
        </w:tabs>
        <w:spacing w:after="0" w:line="240" w:lineRule="auto"/>
        <w:ind w:left="709" w:hanging="283"/>
        <w:jc w:val="both"/>
        <w:rPr>
          <w:i/>
          <w:sz w:val="24"/>
          <w:szCs w:val="24"/>
        </w:rPr>
      </w:pPr>
      <w:r w:rsidRPr="00551E0B">
        <w:rPr>
          <w:i/>
          <w:sz w:val="24"/>
          <w:szCs w:val="24"/>
        </w:rPr>
        <w:t xml:space="preserve">Овладение социально-бытовыми умениями, используемыми в повседневной жизни, </w:t>
      </w:r>
      <w:r w:rsidRPr="00551E0B">
        <w:rPr>
          <w:sz w:val="24"/>
          <w:szCs w:val="24"/>
        </w:rPr>
        <w:t>проявляющееся:</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готовности брать на себя инициативу в повседневных бытовых делах и нести ответственность за результат своей работы;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ориентироваться в требованиях и правилах проведения промежуточной и итоговой аттестации;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применении в повседневной жизни правил личной безопасности.</w:t>
      </w:r>
    </w:p>
    <w:p w:rsidR="00A10678" w:rsidRPr="00551E0B" w:rsidRDefault="00A10678" w:rsidP="00F62E4E">
      <w:pPr>
        <w:pStyle w:val="a4"/>
        <w:numPr>
          <w:ilvl w:val="0"/>
          <w:numId w:val="8"/>
        </w:numPr>
        <w:tabs>
          <w:tab w:val="left" w:pos="993"/>
        </w:tabs>
        <w:spacing w:after="0" w:line="240" w:lineRule="auto"/>
        <w:ind w:left="709" w:hanging="283"/>
        <w:jc w:val="both"/>
        <w:rPr>
          <w:i/>
          <w:sz w:val="24"/>
          <w:szCs w:val="24"/>
        </w:rPr>
      </w:pPr>
      <w:r w:rsidRPr="00551E0B">
        <w:rPr>
          <w:i/>
          <w:sz w:val="24"/>
          <w:szCs w:val="24"/>
        </w:rPr>
        <w:t>Овладение навыками коммуникации и принятыми ритуалами социального взаимодействия</w:t>
      </w:r>
      <w:r w:rsidRPr="00551E0B">
        <w:rPr>
          <w:bCs/>
          <w:i/>
          <w:sz w:val="24"/>
          <w:szCs w:val="24"/>
        </w:rPr>
        <w:t xml:space="preserve">, </w:t>
      </w:r>
      <w:r w:rsidRPr="00551E0B">
        <w:rPr>
          <w:bCs/>
          <w:sz w:val="24"/>
          <w:szCs w:val="24"/>
        </w:rPr>
        <w:t>проявляющееся:</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использовать коммуникацию как средство достижения цели;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критически оценивать полученную от собеседника информацию;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освоении культурных форм выражения своих чувств, мыслей, потребностей;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умении передать свои впечатления, соображения, умозаключения так, чтобы быть понятым другим человеком.</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i/>
          <w:sz w:val="24"/>
          <w:szCs w:val="24"/>
        </w:rPr>
        <w:t xml:space="preserve">Развитие способности к осмыслению и дифференциации картины мира, ее пространственно-временной организации, </w:t>
      </w:r>
      <w:r w:rsidRPr="00551E0B">
        <w:rPr>
          <w:sz w:val="24"/>
          <w:szCs w:val="24"/>
        </w:rPr>
        <w:t>проявляющейся:</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6B618E" w:rsidRPr="00551E0B" w:rsidRDefault="006B618E"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6B618E" w:rsidRPr="00551E0B" w:rsidRDefault="006B618E"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принимать и включать в свой личный опыт жизненный опыт других людей, исключая асоциальные проявления;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адекватности поведения обучающегося с точки зрения опасности или безопасности для себя или для окружающих;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овладении основами финансовой и правовой грамотности.</w:t>
      </w:r>
    </w:p>
    <w:p w:rsidR="00A10678" w:rsidRPr="00551E0B" w:rsidRDefault="00A10678" w:rsidP="00F62E4E">
      <w:pPr>
        <w:pStyle w:val="a4"/>
        <w:numPr>
          <w:ilvl w:val="0"/>
          <w:numId w:val="8"/>
        </w:numPr>
        <w:tabs>
          <w:tab w:val="left" w:pos="993"/>
        </w:tabs>
        <w:spacing w:after="0" w:line="240" w:lineRule="auto"/>
        <w:ind w:left="709" w:hanging="283"/>
        <w:jc w:val="both"/>
        <w:rPr>
          <w:sz w:val="24"/>
          <w:szCs w:val="24"/>
        </w:rPr>
      </w:pPr>
      <w:r w:rsidRPr="00551E0B">
        <w:rPr>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551E0B">
        <w:rPr>
          <w:sz w:val="24"/>
          <w:szCs w:val="24"/>
        </w:rPr>
        <w:t xml:space="preserve">, проявляющейся: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соблюдении адекватной социальной дистанции в разных коммуникативных ситуациях; </w:t>
      </w:r>
    </w:p>
    <w:p w:rsidR="00A10678" w:rsidRPr="00551E0B" w:rsidRDefault="00A10678" w:rsidP="004144B7">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 xml:space="preserve">в умении корректно устанавливать и ограничивать контакт в зависимости от социальной ситуации; </w:t>
      </w:r>
    </w:p>
    <w:p w:rsidR="00DC2D34" w:rsidRPr="00695925" w:rsidRDefault="00A10678" w:rsidP="00695925">
      <w:pPr>
        <w:pStyle w:val="a4"/>
        <w:numPr>
          <w:ilvl w:val="0"/>
          <w:numId w:val="7"/>
        </w:numPr>
        <w:autoSpaceDE w:val="0"/>
        <w:autoSpaceDN w:val="0"/>
        <w:adjustRightInd w:val="0"/>
        <w:spacing w:after="0" w:line="240" w:lineRule="auto"/>
        <w:ind w:left="426"/>
        <w:jc w:val="both"/>
        <w:rPr>
          <w:sz w:val="24"/>
          <w:szCs w:val="24"/>
        </w:rPr>
      </w:pPr>
      <w:r w:rsidRPr="00551E0B">
        <w:rPr>
          <w:sz w:val="24"/>
          <w:szCs w:val="24"/>
        </w:rPr>
        <w:t>в умении распознавать и противостоять психологической манипуляции, социально неблагоприятному воздействию.</w:t>
      </w:r>
    </w:p>
    <w:p w:rsidR="00DC2D34" w:rsidRPr="00695925" w:rsidRDefault="0057434F" w:rsidP="00695925">
      <w:pPr>
        <w:pStyle w:val="4"/>
        <w:rPr>
          <w:rFonts w:eastAsia="Times New Roman"/>
          <w:sz w:val="24"/>
          <w:szCs w:val="24"/>
        </w:rPr>
      </w:pPr>
      <w:r w:rsidRPr="00551E0B">
        <w:rPr>
          <w:rFonts w:eastAsia="Times New Roman"/>
          <w:sz w:val="24"/>
          <w:szCs w:val="24"/>
        </w:rPr>
        <w:t>2.1.</w:t>
      </w:r>
      <w:r w:rsidR="0050308D" w:rsidRPr="00551E0B">
        <w:rPr>
          <w:rFonts w:eastAsia="Times New Roman"/>
          <w:sz w:val="24"/>
          <w:szCs w:val="24"/>
        </w:rPr>
        <w:t>2</w:t>
      </w:r>
      <w:r w:rsidRPr="00551E0B">
        <w:rPr>
          <w:rFonts w:eastAsia="Times New Roman"/>
          <w:sz w:val="24"/>
          <w:szCs w:val="24"/>
        </w:rPr>
        <w:t>.4. Метапредметные результат</w:t>
      </w:r>
    </w:p>
    <w:p w:rsidR="00BA606E" w:rsidRPr="00551E0B" w:rsidRDefault="00BA606E" w:rsidP="000A79E2">
      <w:pPr>
        <w:spacing w:after="0" w:line="240" w:lineRule="auto"/>
        <w:ind w:firstLine="709"/>
        <w:jc w:val="both"/>
        <w:rPr>
          <w:rFonts w:eastAsia="Times New Roman"/>
          <w:sz w:val="24"/>
          <w:szCs w:val="24"/>
        </w:rPr>
      </w:pPr>
      <w:r w:rsidRPr="00551E0B">
        <w:rPr>
          <w:rFonts w:eastAsia="Times New Roman"/>
          <w:sz w:val="24"/>
          <w:szCs w:val="24"/>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r w:rsidR="00476058" w:rsidRPr="00551E0B">
        <w:rPr>
          <w:rFonts w:eastAsia="Times New Roman"/>
          <w:sz w:val="24"/>
          <w:szCs w:val="24"/>
        </w:rPr>
        <w:t>.</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Cs/>
          <w:iCs/>
          <w:sz w:val="24"/>
          <w:szCs w:val="24"/>
        </w:rPr>
        <w:t xml:space="preserve">У обучающихся с ЗПР могут быть в различной степени сформированы следующие виды </w:t>
      </w:r>
      <w:r w:rsidRPr="00551E0B">
        <w:rPr>
          <w:b/>
          <w:bCs/>
          <w:iCs/>
          <w:sz w:val="24"/>
          <w:szCs w:val="24"/>
        </w:rPr>
        <w:t xml:space="preserve">универсальных учебных </w:t>
      </w:r>
      <w:r w:rsidR="00524287" w:rsidRPr="00551E0B">
        <w:rPr>
          <w:b/>
          <w:bCs/>
          <w:iCs/>
          <w:sz w:val="24"/>
          <w:szCs w:val="24"/>
        </w:rPr>
        <w:t xml:space="preserve">познавательных </w:t>
      </w:r>
      <w:r w:rsidRPr="00551E0B">
        <w:rPr>
          <w:b/>
          <w:bCs/>
          <w:iCs/>
          <w:sz w:val="24"/>
          <w:szCs w:val="24"/>
        </w:rPr>
        <w:t>действий</w:t>
      </w:r>
      <w:r w:rsidRPr="00551E0B">
        <w:rPr>
          <w:bCs/>
          <w:iCs/>
          <w:sz w:val="24"/>
          <w:szCs w:val="24"/>
        </w:rPr>
        <w:t xml:space="preserve">: </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
          <w:bCs/>
          <w:i/>
          <w:iCs/>
          <w:sz w:val="24"/>
          <w:szCs w:val="24"/>
        </w:rPr>
        <w:t>Базовые логические действия</w:t>
      </w:r>
      <w:r w:rsidR="00524287" w:rsidRPr="00551E0B">
        <w:rPr>
          <w:bCs/>
          <w:iCs/>
          <w:sz w:val="24"/>
          <w:szCs w:val="24"/>
        </w:rPr>
        <w:t>:</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выявлять и характеризовать существенные признаки объектов (явлений); </w:t>
      </w:r>
    </w:p>
    <w:p w:rsidR="00BA606E" w:rsidRPr="00551E0B" w:rsidRDefault="00524287"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о</w:t>
      </w:r>
      <w:r w:rsidR="00BA606E" w:rsidRPr="00551E0B">
        <w:rPr>
          <w:sz w:val="24"/>
          <w:szCs w:val="24"/>
        </w:rPr>
        <w:t>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выявлять дефициты информации, данных, необходимых для решения поставленной задачи;</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устанавливать причинно-следственные связи при изучении явлений и процессов; </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самостоятельно выбирать способ решения учебной задачи (сравнивать несколько вариантов решения, выбирать наиболее подходящий);</w:t>
      </w:r>
    </w:p>
    <w:p w:rsidR="00BA606E" w:rsidRPr="00551E0B" w:rsidRDefault="00BA606E" w:rsidP="00F62E4E">
      <w:pPr>
        <w:pStyle w:val="a4"/>
        <w:numPr>
          <w:ilvl w:val="0"/>
          <w:numId w:val="8"/>
        </w:numPr>
        <w:tabs>
          <w:tab w:val="left" w:pos="993"/>
        </w:tabs>
        <w:spacing w:after="0" w:line="240" w:lineRule="auto"/>
        <w:ind w:left="709" w:hanging="283"/>
        <w:jc w:val="both"/>
        <w:rPr>
          <w:rFonts w:eastAsia="Times New Roman"/>
          <w:sz w:val="24"/>
          <w:szCs w:val="24"/>
        </w:rPr>
      </w:pPr>
      <w:r w:rsidRPr="00551E0B">
        <w:rPr>
          <w:sz w:val="24"/>
          <w:szCs w:val="24"/>
        </w:rPr>
        <w:t>создавать, применять и преобразовывать</w:t>
      </w:r>
      <w:r w:rsidRPr="00551E0B">
        <w:rPr>
          <w:rFonts w:eastAsia="Times New Roman"/>
          <w:sz w:val="24"/>
          <w:szCs w:val="24"/>
        </w:rPr>
        <w:t xml:space="preserve"> знаки и символы, модели и схемы для решения</w:t>
      </w:r>
      <w:r w:rsidR="006249F9" w:rsidRPr="00551E0B">
        <w:rPr>
          <w:rFonts w:eastAsia="Times New Roman"/>
          <w:sz w:val="24"/>
          <w:szCs w:val="24"/>
        </w:rPr>
        <w:t xml:space="preserve"> учебных и познавательных задач.</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
          <w:bCs/>
          <w:i/>
          <w:iCs/>
          <w:sz w:val="24"/>
          <w:szCs w:val="24"/>
        </w:rPr>
        <w:t>Базовые исследовательские действия</w:t>
      </w:r>
      <w:r w:rsidRPr="00551E0B">
        <w:rPr>
          <w:bCs/>
          <w:iCs/>
          <w:sz w:val="24"/>
          <w:szCs w:val="24"/>
        </w:rPr>
        <w:t>:</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использовать вопросы как инструмент познания;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устанавливать искомое и данное</w:t>
      </w:r>
      <w:r w:rsidR="006249F9" w:rsidRPr="00551E0B">
        <w:rPr>
          <w:sz w:val="24"/>
          <w:szCs w:val="24"/>
        </w:rPr>
        <w:t>, опираясь на полученные ответы на вопросы либо самостоятельно</w:t>
      </w:r>
      <w:r w:rsidRPr="00551E0B">
        <w:rPr>
          <w:sz w:val="24"/>
          <w:szCs w:val="24"/>
        </w:rPr>
        <w:t>;</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аргументировать свою позицию, мнение;</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 помощью педагога или самостоятельно формулировать обобщения и выводы по результатам проведенного наблюдения, опыта, исследования;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прогнозировать возможное развитие процессов, событий и их последствия.</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
          <w:bCs/>
          <w:i/>
          <w:iCs/>
          <w:sz w:val="24"/>
          <w:szCs w:val="24"/>
        </w:rPr>
        <w:t>Работа с информацией</w:t>
      </w:r>
      <w:r w:rsidRPr="00551E0B">
        <w:rPr>
          <w:bCs/>
          <w:iCs/>
          <w:sz w:val="24"/>
          <w:szCs w:val="24"/>
        </w:rPr>
        <w:t>:</w:t>
      </w:r>
    </w:p>
    <w:p w:rsidR="00BA606E" w:rsidRPr="00551E0B" w:rsidRDefault="00537E2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w:t>
      </w:r>
      <w:r w:rsidR="00BA606E" w:rsidRPr="00551E0B">
        <w:rPr>
          <w:sz w:val="24"/>
          <w:szCs w:val="24"/>
        </w:rPr>
        <w:t>ользоваться словарями и другими поисковыми системами;</w:t>
      </w:r>
    </w:p>
    <w:p w:rsidR="00BA606E" w:rsidRPr="00551E0B" w:rsidRDefault="00537E2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и</w:t>
      </w:r>
      <w:r w:rsidR="00BA606E" w:rsidRPr="00551E0B">
        <w:rPr>
          <w:sz w:val="24"/>
          <w:szCs w:val="24"/>
        </w:rPr>
        <w:t xml:space="preserve">скать или отбирать информацию или данные из источников с учетом предложенной учебной задачи и заданных критериев; </w:t>
      </w:r>
    </w:p>
    <w:p w:rsidR="00BA606E" w:rsidRPr="00551E0B" w:rsidRDefault="00537E2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w:t>
      </w:r>
      <w:r w:rsidR="00BA606E" w:rsidRPr="00551E0B">
        <w:rPr>
          <w:sz w:val="24"/>
          <w:szCs w:val="24"/>
        </w:rPr>
        <w:t>онимать и интерпретировать информацию различных видов и форм представления;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иллюстрировать решаемые задачи несложными схемами;</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эффективно запоминать и сист</w:t>
      </w:r>
      <w:r w:rsidR="007652E5" w:rsidRPr="00551E0B">
        <w:rPr>
          <w:sz w:val="24"/>
          <w:szCs w:val="24"/>
        </w:rPr>
        <w:t>ематизировать информацию;</w:t>
      </w:r>
    </w:p>
    <w:p w:rsidR="005F5E39" w:rsidRPr="00551E0B" w:rsidRDefault="005F5E39"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Cs/>
          <w:iCs/>
          <w:sz w:val="24"/>
          <w:szCs w:val="24"/>
        </w:rPr>
        <w:t xml:space="preserve">У обучающихся с ЗПР могут быть в различной степени сформированы следующие виды </w:t>
      </w:r>
      <w:r w:rsidRPr="00551E0B">
        <w:rPr>
          <w:b/>
          <w:bCs/>
          <w:iCs/>
          <w:sz w:val="24"/>
          <w:szCs w:val="24"/>
        </w:rPr>
        <w:t xml:space="preserve">универсальных учебных </w:t>
      </w:r>
      <w:r w:rsidR="00DD2376" w:rsidRPr="00551E0B">
        <w:rPr>
          <w:b/>
          <w:bCs/>
          <w:iCs/>
          <w:sz w:val="24"/>
          <w:szCs w:val="24"/>
        </w:rPr>
        <w:t xml:space="preserve">коммуникативных </w:t>
      </w:r>
      <w:r w:rsidRPr="00551E0B">
        <w:rPr>
          <w:b/>
          <w:bCs/>
          <w:iCs/>
          <w:sz w:val="24"/>
          <w:szCs w:val="24"/>
        </w:rPr>
        <w:t>действий</w:t>
      </w:r>
      <w:r w:rsidRPr="00551E0B">
        <w:rPr>
          <w:bCs/>
          <w:iCs/>
          <w:sz w:val="24"/>
          <w:szCs w:val="24"/>
        </w:rPr>
        <w:t xml:space="preserve">: </w:t>
      </w:r>
    </w:p>
    <w:p w:rsidR="00BA606E" w:rsidRPr="00551E0B" w:rsidRDefault="00BA606E" w:rsidP="000A79E2">
      <w:pPr>
        <w:autoSpaceDE w:val="0"/>
        <w:autoSpaceDN w:val="0"/>
        <w:adjustRightInd w:val="0"/>
        <w:spacing w:after="0" w:line="240" w:lineRule="auto"/>
        <w:ind w:firstLine="709"/>
        <w:jc w:val="both"/>
        <w:rPr>
          <w:b/>
          <w:bCs/>
          <w:i/>
          <w:iCs/>
          <w:sz w:val="24"/>
          <w:szCs w:val="24"/>
        </w:rPr>
      </w:pPr>
      <w:r w:rsidRPr="00551E0B">
        <w:rPr>
          <w:b/>
          <w:bCs/>
          <w:i/>
          <w:iCs/>
          <w:sz w:val="24"/>
          <w:szCs w:val="24"/>
        </w:rPr>
        <w:t>Общение:</w:t>
      </w:r>
    </w:p>
    <w:p w:rsidR="009B0CA9"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BA606E" w:rsidRPr="00551E0B" w:rsidRDefault="009B0CA9"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выражать свою точку зрения в устных и письменных текстах в том числе с </w:t>
      </w:r>
      <w:r w:rsidR="00BA606E" w:rsidRPr="00551E0B">
        <w:rPr>
          <w:sz w:val="24"/>
          <w:szCs w:val="24"/>
        </w:rPr>
        <w:t>использова</w:t>
      </w:r>
      <w:r w:rsidRPr="00551E0B">
        <w:rPr>
          <w:sz w:val="24"/>
          <w:szCs w:val="24"/>
        </w:rPr>
        <w:t>нием</w:t>
      </w:r>
      <w:r w:rsidR="00BA606E" w:rsidRPr="00551E0B">
        <w:rPr>
          <w:sz w:val="24"/>
          <w:szCs w:val="24"/>
        </w:rPr>
        <w:t xml:space="preserve"> информационно-коммуникационны</w:t>
      </w:r>
      <w:r w:rsidRPr="00551E0B">
        <w:rPr>
          <w:sz w:val="24"/>
          <w:szCs w:val="24"/>
        </w:rPr>
        <w:t>х</w:t>
      </w:r>
      <w:r w:rsidR="00BA606E" w:rsidRPr="00551E0B">
        <w:rPr>
          <w:sz w:val="24"/>
          <w:szCs w:val="24"/>
        </w:rPr>
        <w:t xml:space="preserve"> технологи</w:t>
      </w:r>
      <w:r w:rsidRPr="00551E0B">
        <w:rPr>
          <w:sz w:val="24"/>
          <w:szCs w:val="24"/>
        </w:rPr>
        <w:t>й</w:t>
      </w:r>
      <w:r w:rsidR="00537E24" w:rsidRPr="00551E0B">
        <w:rPr>
          <w:sz w:val="24"/>
          <w:szCs w:val="24"/>
        </w:rPr>
        <w:t>;</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воспринимать и формулировать суждения, выражать эмоции в соответствии сусловиями и целями общения;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распознавать невербальные средства общения, прогнозировать </w:t>
      </w:r>
      <w:r w:rsidR="009B0CA9" w:rsidRPr="00551E0B">
        <w:rPr>
          <w:sz w:val="24"/>
          <w:szCs w:val="24"/>
        </w:rPr>
        <w:t xml:space="preserve">возможные </w:t>
      </w:r>
      <w:r w:rsidRPr="00551E0B">
        <w:rPr>
          <w:sz w:val="24"/>
          <w:szCs w:val="24"/>
        </w:rPr>
        <w:t>конфликтные ситуации, смягчая конфликты;</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
          <w:bCs/>
          <w:i/>
          <w:iCs/>
          <w:sz w:val="24"/>
          <w:szCs w:val="24"/>
        </w:rPr>
        <w:t>Совместная деятельность</w:t>
      </w:r>
      <w:r w:rsidRPr="00551E0B">
        <w:rPr>
          <w:bCs/>
          <w:iCs/>
          <w:sz w:val="24"/>
          <w:szCs w:val="24"/>
        </w:rPr>
        <w:t xml:space="preserve"> (сотрудничество):</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выполнять свою часть работы, достигать качественного результата и координировать свои действия с другими членами команды;</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оценивать качество своего вклада в общий продукт;</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принимать и разделять ответственность и проявлять готовность к предоставлению отчета перед группой.</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Cs/>
          <w:iCs/>
          <w:sz w:val="24"/>
          <w:szCs w:val="24"/>
        </w:rPr>
        <w:t xml:space="preserve">У обучающихся с ЗПР формируются следующие виды </w:t>
      </w:r>
      <w:r w:rsidRPr="00551E0B">
        <w:rPr>
          <w:b/>
          <w:bCs/>
          <w:iCs/>
          <w:sz w:val="24"/>
          <w:szCs w:val="24"/>
        </w:rPr>
        <w:t xml:space="preserve">универсальных учебных </w:t>
      </w:r>
      <w:r w:rsidR="0050150B" w:rsidRPr="00551E0B">
        <w:rPr>
          <w:b/>
          <w:bCs/>
          <w:iCs/>
          <w:sz w:val="24"/>
          <w:szCs w:val="24"/>
        </w:rPr>
        <w:t xml:space="preserve">регулятивных </w:t>
      </w:r>
      <w:r w:rsidRPr="00551E0B">
        <w:rPr>
          <w:b/>
          <w:bCs/>
          <w:iCs/>
          <w:sz w:val="24"/>
          <w:szCs w:val="24"/>
        </w:rPr>
        <w:t>действий</w:t>
      </w:r>
      <w:r w:rsidRPr="00551E0B">
        <w:rPr>
          <w:bCs/>
          <w:iCs/>
          <w:sz w:val="24"/>
          <w:szCs w:val="24"/>
        </w:rPr>
        <w:t xml:space="preserve">: </w:t>
      </w:r>
    </w:p>
    <w:p w:rsidR="00BA606E" w:rsidRPr="00551E0B" w:rsidRDefault="006E0A60" w:rsidP="000A79E2">
      <w:pPr>
        <w:autoSpaceDE w:val="0"/>
        <w:autoSpaceDN w:val="0"/>
        <w:adjustRightInd w:val="0"/>
        <w:spacing w:after="0" w:line="240" w:lineRule="auto"/>
        <w:ind w:firstLine="709"/>
        <w:jc w:val="both"/>
        <w:rPr>
          <w:bCs/>
          <w:iCs/>
          <w:sz w:val="24"/>
          <w:szCs w:val="24"/>
        </w:rPr>
      </w:pPr>
      <w:r w:rsidRPr="00551E0B">
        <w:rPr>
          <w:b/>
          <w:bCs/>
          <w:i/>
          <w:iCs/>
          <w:sz w:val="24"/>
          <w:szCs w:val="24"/>
        </w:rPr>
        <w:t>С</w:t>
      </w:r>
      <w:r w:rsidR="0050150B" w:rsidRPr="00551E0B">
        <w:rPr>
          <w:b/>
          <w:bCs/>
          <w:i/>
          <w:iCs/>
          <w:sz w:val="24"/>
          <w:szCs w:val="24"/>
        </w:rPr>
        <w:t>амоорганизация</w:t>
      </w:r>
      <w:r w:rsidR="00BA606E" w:rsidRPr="00551E0B">
        <w:rPr>
          <w:bCs/>
          <w:iCs/>
          <w:sz w:val="24"/>
          <w:szCs w:val="24"/>
        </w:rPr>
        <w:t>:</w:t>
      </w:r>
    </w:p>
    <w:p w:rsidR="00C83DDC" w:rsidRPr="00551E0B" w:rsidRDefault="00C83DD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самостоятельно составлять план предстоящей деятельности и следовать ему;</w:t>
      </w:r>
    </w:p>
    <w:p w:rsidR="006E0A60" w:rsidRPr="00551E0B" w:rsidRDefault="006E0A60"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выявлять проблемы для решения в жизненных и учебных ситуациях;</w:t>
      </w:r>
    </w:p>
    <w:p w:rsidR="006E0A60" w:rsidRPr="00551E0B" w:rsidRDefault="005439D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самостоятельно</w:t>
      </w:r>
      <w:r w:rsidR="005439DE" w:rsidRPr="00551E0B">
        <w:rPr>
          <w:sz w:val="24"/>
          <w:szCs w:val="24"/>
        </w:rPr>
        <w:t xml:space="preserve"> (или с помощью педагога/родителя)</w:t>
      </w:r>
      <w:r w:rsidRPr="00551E0B">
        <w:rPr>
          <w:sz w:val="24"/>
          <w:szCs w:val="24"/>
        </w:rPr>
        <w:t xml:space="preserve"> определять цели своего обучения, ставить и формулировать для себя новые задачи в учебе и познавательной деятельности;</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w:t>
      </w:r>
      <w:r w:rsidR="00F6363F" w:rsidRPr="00551E0B">
        <w:rPr>
          <w:sz w:val="24"/>
          <w:szCs w:val="24"/>
        </w:rPr>
        <w:t xml:space="preserve"> учебных и познавательных задач.</w:t>
      </w:r>
    </w:p>
    <w:p w:rsidR="00BA606E" w:rsidRPr="00551E0B" w:rsidRDefault="00BA606E" w:rsidP="000A79E2">
      <w:pPr>
        <w:autoSpaceDE w:val="0"/>
        <w:autoSpaceDN w:val="0"/>
        <w:adjustRightInd w:val="0"/>
        <w:spacing w:after="0" w:line="240" w:lineRule="auto"/>
        <w:ind w:firstLine="709"/>
        <w:jc w:val="both"/>
        <w:rPr>
          <w:bCs/>
          <w:iCs/>
          <w:sz w:val="24"/>
          <w:szCs w:val="24"/>
        </w:rPr>
      </w:pPr>
      <w:r w:rsidRPr="00551E0B">
        <w:rPr>
          <w:b/>
          <w:bCs/>
          <w:i/>
          <w:iCs/>
          <w:sz w:val="24"/>
          <w:szCs w:val="24"/>
        </w:rPr>
        <w:t>Самоконтроль</w:t>
      </w:r>
      <w:r w:rsidRPr="00551E0B">
        <w:rPr>
          <w:bCs/>
          <w:iCs/>
          <w:sz w:val="24"/>
          <w:szCs w:val="24"/>
        </w:rPr>
        <w:t>(рефлексия):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владе</w:t>
      </w:r>
      <w:r w:rsidR="00C83DDC" w:rsidRPr="00551E0B">
        <w:rPr>
          <w:sz w:val="24"/>
          <w:szCs w:val="24"/>
        </w:rPr>
        <w:t>ть</w:t>
      </w:r>
      <w:r w:rsidRPr="00551E0B">
        <w:rPr>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оценивать правильность выполнения учебной задачи, собственные возможности ее решения;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давать адекватную оценку ситуации и предлагать план ее изменения;</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предвидеть трудности, которые могут возникнуть при решении учебной задачи;</w:t>
      </w:r>
    </w:p>
    <w:p w:rsidR="00BA606E" w:rsidRPr="00551E0B" w:rsidRDefault="00345BB8"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sidR="00BA606E" w:rsidRPr="00551E0B">
        <w:rPr>
          <w:sz w:val="24"/>
          <w:szCs w:val="24"/>
        </w:rPr>
        <w:t>.</w:t>
      </w:r>
    </w:p>
    <w:p w:rsidR="00BA606E" w:rsidRPr="00551E0B" w:rsidRDefault="001A2A3F" w:rsidP="000A79E2">
      <w:pPr>
        <w:autoSpaceDE w:val="0"/>
        <w:autoSpaceDN w:val="0"/>
        <w:adjustRightInd w:val="0"/>
        <w:spacing w:after="0" w:line="240" w:lineRule="auto"/>
        <w:ind w:firstLine="709"/>
        <w:jc w:val="both"/>
        <w:rPr>
          <w:b/>
          <w:sz w:val="24"/>
          <w:szCs w:val="24"/>
        </w:rPr>
      </w:pPr>
      <w:r w:rsidRPr="00551E0B">
        <w:rPr>
          <w:b/>
          <w:i/>
          <w:sz w:val="24"/>
          <w:szCs w:val="24"/>
        </w:rPr>
        <w:t>Э</w:t>
      </w:r>
      <w:r w:rsidR="00BA606E" w:rsidRPr="00551E0B">
        <w:rPr>
          <w:b/>
          <w:i/>
          <w:sz w:val="24"/>
          <w:szCs w:val="24"/>
        </w:rPr>
        <w:t>моциональный интеллект</w:t>
      </w:r>
      <w:r w:rsidR="00BA606E" w:rsidRPr="00551E0B">
        <w:rPr>
          <w:b/>
          <w:sz w:val="24"/>
          <w:szCs w:val="24"/>
        </w:rPr>
        <w:t>:</w:t>
      </w:r>
    </w:p>
    <w:p w:rsidR="00BA606E" w:rsidRPr="00551E0B" w:rsidRDefault="00851E25"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р</w:t>
      </w:r>
      <w:r w:rsidR="001A2A3F" w:rsidRPr="00551E0B">
        <w:rPr>
          <w:sz w:val="24"/>
          <w:szCs w:val="24"/>
        </w:rPr>
        <w:t>азличать и</w:t>
      </w:r>
      <w:r w:rsidR="00BA606E" w:rsidRPr="00551E0B">
        <w:rPr>
          <w:sz w:val="24"/>
          <w:szCs w:val="24"/>
        </w:rPr>
        <w:t xml:space="preserve"> называть </w:t>
      </w:r>
      <w:r w:rsidR="001A2A3F" w:rsidRPr="00551E0B">
        <w:rPr>
          <w:sz w:val="24"/>
          <w:szCs w:val="24"/>
        </w:rPr>
        <w:t>эмоции, стараться</w:t>
      </w:r>
      <w:r w:rsidR="00BA606E" w:rsidRPr="00551E0B">
        <w:rPr>
          <w:sz w:val="24"/>
          <w:szCs w:val="24"/>
        </w:rPr>
        <w:t xml:space="preserve"> управлять собственными эмоциями;</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анализировать причины эмоций;</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ставить себя на место другого человека, понимать мотивы и намерения другого;</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регулировать способ выражения эмоций.</w:t>
      </w:r>
    </w:p>
    <w:p w:rsidR="00BA606E" w:rsidRPr="00551E0B" w:rsidRDefault="00BA606E" w:rsidP="000A79E2">
      <w:pPr>
        <w:autoSpaceDE w:val="0"/>
        <w:autoSpaceDN w:val="0"/>
        <w:adjustRightInd w:val="0"/>
        <w:spacing w:after="0" w:line="240" w:lineRule="auto"/>
        <w:ind w:firstLine="709"/>
        <w:jc w:val="both"/>
        <w:rPr>
          <w:sz w:val="24"/>
          <w:szCs w:val="24"/>
        </w:rPr>
      </w:pPr>
      <w:r w:rsidRPr="00551E0B">
        <w:rPr>
          <w:b/>
          <w:i/>
          <w:sz w:val="24"/>
          <w:szCs w:val="24"/>
        </w:rPr>
        <w:t>Принятие себя и других</w:t>
      </w:r>
      <w:r w:rsidRPr="00551E0B">
        <w:rPr>
          <w:sz w:val="24"/>
          <w:szCs w:val="24"/>
        </w:rPr>
        <w:t>:</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осознанно относиться к другому человеку, его мнению;</w:t>
      </w:r>
    </w:p>
    <w:p w:rsidR="00BA606E" w:rsidRPr="00551E0B"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признавать свое право на ошибку и такое же право другого;</w:t>
      </w:r>
    </w:p>
    <w:p w:rsidR="00306E44" w:rsidRPr="00695925" w:rsidRDefault="00BA606E"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осознавать невозможность контролировать все вокруг.</w:t>
      </w:r>
    </w:p>
    <w:p w:rsidR="00306E44" w:rsidRPr="00695925" w:rsidRDefault="00D76BB7" w:rsidP="00695925">
      <w:pPr>
        <w:pStyle w:val="4"/>
        <w:rPr>
          <w:rFonts w:eastAsia="Times New Roman"/>
          <w:sz w:val="24"/>
          <w:szCs w:val="24"/>
        </w:rPr>
      </w:pPr>
      <w:r w:rsidRPr="00551E0B">
        <w:rPr>
          <w:rFonts w:eastAsia="Times New Roman"/>
          <w:sz w:val="24"/>
          <w:szCs w:val="24"/>
        </w:rPr>
        <w:t>2.1.</w:t>
      </w:r>
      <w:r w:rsidR="0050308D" w:rsidRPr="00551E0B">
        <w:rPr>
          <w:rFonts w:eastAsia="Times New Roman"/>
          <w:sz w:val="24"/>
          <w:szCs w:val="24"/>
        </w:rPr>
        <w:t>2</w:t>
      </w:r>
      <w:r w:rsidRPr="00551E0B">
        <w:rPr>
          <w:rFonts w:eastAsia="Times New Roman"/>
          <w:sz w:val="24"/>
          <w:szCs w:val="24"/>
        </w:rPr>
        <w:t>.5. Предметные результат</w:t>
      </w:r>
    </w:p>
    <w:p w:rsidR="002A563C" w:rsidRPr="00551E0B" w:rsidRDefault="00BF1971" w:rsidP="000A79E2">
      <w:pPr>
        <w:spacing w:after="0" w:line="240" w:lineRule="auto"/>
        <w:ind w:firstLine="709"/>
        <w:jc w:val="both"/>
        <w:rPr>
          <w:rFonts w:eastAsia="Times New Roman"/>
          <w:sz w:val="24"/>
          <w:szCs w:val="24"/>
        </w:rPr>
      </w:pPr>
      <w:r w:rsidRPr="00551E0B">
        <w:rPr>
          <w:rFonts w:eastAsia="Times New Roman"/>
          <w:sz w:val="24"/>
          <w:szCs w:val="24"/>
        </w:rPr>
        <w:t xml:space="preserve">Предметные результаты </w:t>
      </w:r>
      <w:r w:rsidR="00695925">
        <w:rPr>
          <w:rFonts w:eastAsia="Times New Roman"/>
          <w:sz w:val="24"/>
          <w:szCs w:val="24"/>
        </w:rPr>
        <w:t>освоения А</w:t>
      </w:r>
      <w:r w:rsidR="0092495D" w:rsidRPr="00551E0B">
        <w:rPr>
          <w:rFonts w:eastAsia="Times New Roman"/>
          <w:sz w:val="24"/>
          <w:szCs w:val="24"/>
        </w:rPr>
        <w:t xml:space="preserve">ОП ООО ЗПР </w:t>
      </w:r>
      <w:r w:rsidRPr="00551E0B">
        <w:rPr>
          <w:rFonts w:eastAsia="Times New Roman"/>
          <w:sz w:val="24"/>
          <w:szCs w:val="24"/>
        </w:rPr>
        <w:t xml:space="preserve">соответствуют требованиям, заявленным в </w:t>
      </w:r>
      <w:r w:rsidR="009B022C" w:rsidRPr="00551E0B">
        <w:rPr>
          <w:rFonts w:eastAsia="Times New Roman"/>
          <w:sz w:val="24"/>
          <w:szCs w:val="24"/>
        </w:rPr>
        <w:t>ФГОС</w:t>
      </w:r>
      <w:r w:rsidRPr="00551E0B">
        <w:rPr>
          <w:rFonts w:eastAsia="Times New Roman"/>
          <w:sz w:val="24"/>
          <w:szCs w:val="24"/>
        </w:rPr>
        <w:t xml:space="preserve"> ООО</w:t>
      </w:r>
      <w:r w:rsidR="009B022C" w:rsidRPr="00551E0B">
        <w:rPr>
          <w:rFonts w:eastAsia="Times New Roman"/>
          <w:sz w:val="24"/>
          <w:szCs w:val="24"/>
        </w:rPr>
        <w:t>, и раскрываются с учетом особых образовательных потребностей обучающихся с ЗПР</w:t>
      </w:r>
      <w:r w:rsidRPr="00551E0B">
        <w:rPr>
          <w:rFonts w:eastAsia="Times New Roman"/>
          <w:sz w:val="24"/>
          <w:szCs w:val="24"/>
        </w:rPr>
        <w:t>.</w:t>
      </w:r>
    </w:p>
    <w:p w:rsidR="009911CB" w:rsidRPr="00695925" w:rsidRDefault="00A466CF" w:rsidP="00695925">
      <w:pPr>
        <w:spacing w:after="0" w:line="240" w:lineRule="auto"/>
        <w:ind w:firstLine="709"/>
        <w:jc w:val="both"/>
        <w:rPr>
          <w:rFonts w:eastAsia="Times New Roman"/>
          <w:sz w:val="24"/>
          <w:szCs w:val="24"/>
        </w:rPr>
      </w:pPr>
      <w:r w:rsidRPr="00551E0B">
        <w:rPr>
          <w:rFonts w:eastAsia="Times New Roman"/>
          <w:sz w:val="24"/>
          <w:szCs w:val="24"/>
        </w:rPr>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w:t>
      </w:r>
      <w:r w:rsidR="0092495D" w:rsidRPr="00551E0B">
        <w:rPr>
          <w:rFonts w:eastAsia="Times New Roman"/>
          <w:sz w:val="24"/>
          <w:szCs w:val="24"/>
        </w:rPr>
        <w:t xml:space="preserve"> «Родной язык», «Родная литература»,</w:t>
      </w:r>
      <w:r w:rsidRPr="00551E0B">
        <w:rPr>
          <w:rFonts w:eastAsia="Times New Roman"/>
          <w:sz w:val="24"/>
          <w:szCs w:val="24"/>
        </w:rPr>
        <w:t xml:space="preserve"> «Иностранный </w:t>
      </w:r>
      <w:r w:rsidR="002250DB" w:rsidRPr="00551E0B">
        <w:rPr>
          <w:rFonts w:eastAsia="Times New Roman"/>
          <w:sz w:val="24"/>
          <w:szCs w:val="24"/>
        </w:rPr>
        <w:t xml:space="preserve">(английский) </w:t>
      </w:r>
      <w:r w:rsidRPr="00551E0B">
        <w:rPr>
          <w:rFonts w:eastAsia="Times New Roman"/>
          <w:sz w:val="24"/>
          <w:szCs w:val="24"/>
        </w:rPr>
        <w:t>язык», «История», «Обществознание», «География», «Математика», «Информатика»,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 России» на базовом уровне.</w:t>
      </w:r>
      <w:r w:rsidR="004252D5" w:rsidRPr="00551E0B">
        <w:rPr>
          <w:rFonts w:eastAsia="Times New Roman"/>
          <w:sz w:val="24"/>
          <w:szCs w:val="24"/>
        </w:rPr>
        <w:t xml:space="preserve">Предметные результаты освоения адаптированной основной образовательной программы основного общего образования обучающихся с ЗПР раскрываются и конкретизируются в Примерных рабочих программах учебных предметов (п. </w:t>
      </w:r>
      <w:r w:rsidR="00695925">
        <w:rPr>
          <w:rFonts w:eastAsia="Times New Roman"/>
          <w:sz w:val="24"/>
          <w:szCs w:val="24"/>
        </w:rPr>
        <w:t>2.2.1.)</w:t>
      </w:r>
    </w:p>
    <w:p w:rsidR="00B2475D" w:rsidRPr="00551E0B" w:rsidRDefault="00B2475D" w:rsidP="00551E0B">
      <w:pPr>
        <w:spacing w:after="0" w:line="240" w:lineRule="auto"/>
        <w:rPr>
          <w:rFonts w:eastAsia="Times New Roman" w:cs="Times New Roman"/>
          <w:b/>
          <w:sz w:val="24"/>
          <w:szCs w:val="24"/>
        </w:rPr>
      </w:pPr>
    </w:p>
    <w:p w:rsidR="00AB21B8" w:rsidRPr="00695925" w:rsidRDefault="000543A1" w:rsidP="00695925">
      <w:pPr>
        <w:pStyle w:val="3"/>
        <w:rPr>
          <w:rFonts w:eastAsia="Times New Roman"/>
          <w:sz w:val="24"/>
        </w:rPr>
      </w:pPr>
      <w:bookmarkStart w:id="8" w:name="_Toc146122463"/>
      <w:r w:rsidRPr="00551E0B">
        <w:rPr>
          <w:rFonts w:eastAsia="Times New Roman"/>
          <w:sz w:val="24"/>
        </w:rPr>
        <w:lastRenderedPageBreak/>
        <w:t>2.1.</w:t>
      </w:r>
      <w:r w:rsidR="0050308D" w:rsidRPr="00551E0B">
        <w:rPr>
          <w:rFonts w:eastAsia="Times New Roman"/>
          <w:sz w:val="24"/>
        </w:rPr>
        <w:t>3</w:t>
      </w:r>
      <w:r w:rsidRPr="00551E0B">
        <w:rPr>
          <w:rFonts w:eastAsia="Times New Roman"/>
          <w:sz w:val="24"/>
        </w:rPr>
        <w:t>. С</w:t>
      </w:r>
      <w:r w:rsidR="00616CA3" w:rsidRPr="00551E0B">
        <w:rPr>
          <w:rFonts w:eastAsia="Times New Roman"/>
          <w:sz w:val="24"/>
        </w:rPr>
        <w:t>ИСТЕМА ОЦЕНКИ ДОСТИЖЕНИЯ ПЛАНИРУЕМЫХ РЕЗУЛЬТАТОВ ОСВОЕНИЯ АДАПТИРОВАННОЙ ОСНОВНОЙ ОБРАЗОВАТЕЛЬНОЙ ПРОГРАММЫ</w:t>
      </w:r>
      <w:bookmarkEnd w:id="8"/>
    </w:p>
    <w:p w:rsidR="00A86EA8" w:rsidRPr="00695925" w:rsidRDefault="00AB21B8" w:rsidP="00695925">
      <w:pPr>
        <w:pStyle w:val="4"/>
        <w:rPr>
          <w:rFonts w:eastAsia="Times New Roman"/>
          <w:sz w:val="24"/>
          <w:szCs w:val="24"/>
        </w:rPr>
      </w:pPr>
      <w:r w:rsidRPr="00551E0B">
        <w:rPr>
          <w:rFonts w:eastAsia="Times New Roman"/>
          <w:sz w:val="24"/>
          <w:szCs w:val="24"/>
        </w:rPr>
        <w:t>2.1.3.1. Общие положения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695925">
        <w:rPr>
          <w:rFonts w:eastAsia="Times New Roman"/>
          <w:sz w:val="24"/>
          <w:szCs w:val="24"/>
        </w:rPr>
        <w:t xml:space="preserve">анируемых результатов освоения </w:t>
      </w:r>
      <w:r w:rsidRPr="0001150A">
        <w:rPr>
          <w:rFonts w:eastAsia="Times New Roman"/>
          <w:sz w:val="24"/>
          <w:szCs w:val="24"/>
        </w:rPr>
        <w:t>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При организации оценочных процедур дл</w:t>
      </w:r>
      <w:r w:rsidR="00695925">
        <w:rPr>
          <w:rFonts w:eastAsia="Times New Roman"/>
          <w:sz w:val="24"/>
          <w:szCs w:val="24"/>
        </w:rPr>
        <w:t xml:space="preserve">я обучающихся в соответствии с </w:t>
      </w:r>
      <w:r w:rsidRPr="0001150A">
        <w:rPr>
          <w:rFonts w:eastAsia="Times New Roman"/>
          <w:sz w:val="24"/>
          <w:szCs w:val="24"/>
        </w:rPr>
        <w:t>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присутствие мотивационного этапа, способствующего психологическому настрою на работу;</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организующую помощь педагогического работника в рационализации распределения времени, отводимого на выполнение работы;</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отслеживание действий обучающегося с ЗПР для оценки понимания им инструкции и, при необходимости, ее уточнение;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увеличение времени на выполнение заданий;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возможность организации короткого перерыва при нарастании в поведении обучающегося проявлений утомления, истощения.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 Основными направлениями и целями оценочной деятельности в образовательной организации являются: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оценка результатов деятельности образовательной организации как основа аккредитационных процедур.</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w:t>
      </w:r>
      <w:r w:rsidR="00695925">
        <w:rPr>
          <w:rFonts w:eastAsia="Times New Roman"/>
          <w:sz w:val="24"/>
          <w:szCs w:val="24"/>
        </w:rPr>
        <w:t xml:space="preserve">ультатах </w:t>
      </w:r>
      <w:r w:rsidR="00695925">
        <w:rPr>
          <w:rFonts w:eastAsia="Times New Roman"/>
          <w:sz w:val="24"/>
          <w:szCs w:val="24"/>
        </w:rPr>
        <w:lastRenderedPageBreak/>
        <w:t xml:space="preserve">освоения обучающимися </w:t>
      </w:r>
      <w:r w:rsidRPr="0001150A">
        <w:rPr>
          <w:rFonts w:eastAsia="Times New Roman"/>
          <w:sz w:val="24"/>
          <w:szCs w:val="24"/>
        </w:rPr>
        <w:t>АОП ООО для обучающихся с ЗПР. Система оценки включает процедуры внутренней и внешней оценки.</w:t>
      </w:r>
    </w:p>
    <w:p w:rsidR="0001150A" w:rsidRPr="0001150A" w:rsidRDefault="0001150A" w:rsidP="0001150A">
      <w:pPr>
        <w:spacing w:after="0" w:line="240" w:lineRule="auto"/>
        <w:jc w:val="both"/>
        <w:rPr>
          <w:rFonts w:eastAsia="Times New Roman"/>
          <w:sz w:val="24"/>
          <w:szCs w:val="24"/>
        </w:rPr>
      </w:pPr>
      <w:r w:rsidRPr="0001150A">
        <w:rPr>
          <w:rFonts w:eastAsia="Times New Roman"/>
          <w:sz w:val="24"/>
          <w:szCs w:val="24"/>
        </w:rPr>
        <w:t xml:space="preserve"> Внутренняя оценка включает:</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стартовую диагностику;</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текущую и тематическую оценку;</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психолого-педагогическое наблюдение;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внутренний мониторинг образовательных достижений обучающихся.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Внешняя оценка включает:</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независимую о</w:t>
      </w:r>
      <w:r>
        <w:rPr>
          <w:rFonts w:eastAsia="Times New Roman"/>
          <w:sz w:val="24"/>
          <w:szCs w:val="24"/>
        </w:rPr>
        <w:t xml:space="preserve">ценку качества образования </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мониторинговые исследования муниципального, регионального и федерального уровней.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Комплексный подход к оценке образовательных достижений реализуется через:</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оценку предметных и метапредметных результатов;</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w:t>
      </w:r>
      <w:r w:rsidRPr="0001150A">
        <w:rPr>
          <w:rFonts w:eastAsia="Times New Roman"/>
          <w:sz w:val="24"/>
          <w:szCs w:val="24"/>
        </w:rPr>
        <w:lastRenderedPageBreak/>
        <w:t>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 xml:space="preserve"> Оценка метапредметных результатов представляет собой оценку достижения пл</w:t>
      </w:r>
      <w:r>
        <w:rPr>
          <w:rFonts w:eastAsia="Times New Roman"/>
          <w:sz w:val="24"/>
          <w:szCs w:val="24"/>
        </w:rPr>
        <w:t xml:space="preserve">анируемых результатов освоения </w:t>
      </w:r>
      <w:r w:rsidRPr="0001150A">
        <w:rPr>
          <w:rFonts w:eastAsia="Times New Roman"/>
          <w:sz w:val="24"/>
          <w:szCs w:val="24"/>
        </w:rPr>
        <w:t>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Основным объектом оценки метапредметных результатов является овладение:</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1150A" w:rsidRPr="0001150A" w:rsidRDefault="0001150A" w:rsidP="0001150A">
      <w:pPr>
        <w:spacing w:after="0" w:line="240" w:lineRule="auto"/>
        <w:ind w:firstLine="709"/>
        <w:jc w:val="both"/>
        <w:rPr>
          <w:rFonts w:eastAsia="Times New Roman"/>
          <w:sz w:val="24"/>
          <w:szCs w:val="24"/>
        </w:rPr>
      </w:pPr>
      <w:r w:rsidRPr="0001150A">
        <w:rPr>
          <w:rFonts w:eastAsia="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727578" w:rsidRPr="00695925" w:rsidRDefault="0001150A" w:rsidP="00695925">
      <w:pPr>
        <w:spacing w:after="0" w:line="240" w:lineRule="auto"/>
        <w:ind w:firstLine="709"/>
        <w:jc w:val="both"/>
        <w:rPr>
          <w:rFonts w:eastAsia="Times New Roman"/>
          <w:sz w:val="24"/>
          <w:szCs w:val="24"/>
        </w:rPr>
      </w:pPr>
      <w:r w:rsidRPr="0001150A">
        <w:rPr>
          <w:rFonts w:eastAsia="Times New Roman"/>
          <w:sz w:val="24"/>
          <w:szCs w:val="24"/>
        </w:rPr>
        <w:t xml:space="preserve">Оценка формирования сферы жизненной (социальной) компетенции может проходить на основе </w:t>
      </w:r>
      <w:r w:rsidR="00695925">
        <w:rPr>
          <w:rFonts w:eastAsia="Times New Roman"/>
          <w:sz w:val="24"/>
          <w:szCs w:val="24"/>
        </w:rPr>
        <w:t>метода экспертных оценок</w:t>
      </w:r>
    </w:p>
    <w:p w:rsidR="00727578" w:rsidRPr="00695925" w:rsidRDefault="00070181" w:rsidP="00695925">
      <w:pPr>
        <w:pStyle w:val="4"/>
        <w:rPr>
          <w:rFonts w:eastAsia="Times New Roman"/>
          <w:sz w:val="24"/>
          <w:szCs w:val="24"/>
        </w:rPr>
      </w:pPr>
      <w:r w:rsidRPr="00551E0B">
        <w:rPr>
          <w:rFonts w:eastAsia="Times New Roman"/>
          <w:sz w:val="24"/>
          <w:szCs w:val="24"/>
        </w:rPr>
        <w:t xml:space="preserve">2.1.3.2. Особенности оценки </w:t>
      </w:r>
      <w:r w:rsidR="00932059" w:rsidRPr="00551E0B">
        <w:rPr>
          <w:rFonts w:eastAsia="Times New Roman"/>
          <w:sz w:val="24"/>
          <w:szCs w:val="24"/>
        </w:rPr>
        <w:t>личностных результатов</w:t>
      </w:r>
    </w:p>
    <w:p w:rsidR="00E437B8" w:rsidRPr="00551E0B" w:rsidRDefault="00E437B8" w:rsidP="00A86EA8">
      <w:pPr>
        <w:spacing w:after="0" w:line="240" w:lineRule="auto"/>
        <w:ind w:firstLine="709"/>
        <w:jc w:val="both"/>
        <w:rPr>
          <w:sz w:val="24"/>
          <w:szCs w:val="24"/>
        </w:rPr>
      </w:pPr>
      <w:r w:rsidRPr="00551E0B">
        <w:rPr>
          <w:sz w:val="24"/>
          <w:szCs w:val="24"/>
        </w:rPr>
        <w:t>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rsidR="00932059" w:rsidRPr="00551E0B" w:rsidRDefault="005774CE" w:rsidP="00A86EA8">
      <w:pPr>
        <w:spacing w:after="0" w:line="240" w:lineRule="auto"/>
        <w:ind w:firstLine="709"/>
        <w:jc w:val="both"/>
        <w:rPr>
          <w:sz w:val="24"/>
          <w:szCs w:val="24"/>
        </w:rPr>
      </w:pPr>
      <w:r w:rsidRPr="00551E0B">
        <w:rPr>
          <w:sz w:val="24"/>
          <w:szCs w:val="24"/>
        </w:rPr>
        <w:t>В соответствии с требованиями ФГОС ООО достижение личностных результатов не выносится на итоговую оценку обучающихся, в том числе, обучающихся с ЗПР,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11CAF" w:rsidRPr="00551E0B" w:rsidRDefault="00F11CAF" w:rsidP="00A86EA8">
      <w:pPr>
        <w:spacing w:after="0" w:line="240" w:lineRule="auto"/>
        <w:ind w:firstLine="709"/>
        <w:jc w:val="both"/>
        <w:rPr>
          <w:rFonts w:eastAsiaTheme="minorHAnsi"/>
          <w:sz w:val="24"/>
          <w:szCs w:val="24"/>
          <w:lang w:eastAsia="en-US"/>
        </w:rPr>
      </w:pPr>
      <w:r w:rsidRPr="00551E0B">
        <w:rPr>
          <w:sz w:val="24"/>
          <w:szCs w:val="24"/>
        </w:rPr>
        <w:t>Так же</w:t>
      </w:r>
      <w:r w:rsidR="001B7490" w:rsidRPr="00551E0B">
        <w:rPr>
          <w:sz w:val="24"/>
          <w:szCs w:val="24"/>
        </w:rPr>
        <w:t>,</w:t>
      </w:r>
      <w:r w:rsidRPr="00551E0B">
        <w:rPr>
          <w:sz w:val="24"/>
          <w:szCs w:val="24"/>
        </w:rPr>
        <w:t xml:space="preserve"> как и для типично развивающихся обучающихся, оценивание достижения </w:t>
      </w:r>
      <w:r w:rsidR="001F73BF" w:rsidRPr="00551E0B">
        <w:rPr>
          <w:sz w:val="24"/>
          <w:szCs w:val="24"/>
        </w:rPr>
        <w:t>обучающимися с ЗПР</w:t>
      </w:r>
      <w:r w:rsidRPr="00551E0B">
        <w:rPr>
          <w:sz w:val="24"/>
          <w:szCs w:val="24"/>
        </w:rPr>
        <w:t xml:space="preserve"> личностных результатов осуществляется на основе анализа достижений личностных результатов по </w:t>
      </w:r>
      <w:r w:rsidR="001B153C" w:rsidRPr="00551E0B">
        <w:rPr>
          <w:sz w:val="24"/>
          <w:szCs w:val="24"/>
        </w:rPr>
        <w:t>следующим направлениям</w:t>
      </w:r>
      <w:r w:rsidRPr="00551E0B">
        <w:rPr>
          <w:sz w:val="24"/>
          <w:szCs w:val="24"/>
        </w:rPr>
        <w:t>:</w:t>
      </w:r>
      <w:r w:rsidRPr="00551E0B">
        <w:rPr>
          <w:rFonts w:eastAsia="Times New Roman"/>
          <w:sz w:val="24"/>
          <w:szCs w:val="24"/>
          <w:lang w:eastAsia="en-US"/>
        </w:rPr>
        <w:t>патриотическо</w:t>
      </w:r>
      <w:r w:rsidR="001B153C" w:rsidRPr="00551E0B">
        <w:rPr>
          <w:rFonts w:eastAsia="Times New Roman"/>
          <w:sz w:val="24"/>
          <w:szCs w:val="24"/>
          <w:lang w:eastAsia="en-US"/>
        </w:rPr>
        <w:t>е</w:t>
      </w:r>
      <w:r w:rsidRPr="00551E0B">
        <w:rPr>
          <w:rFonts w:eastAsia="Times New Roman"/>
          <w:sz w:val="24"/>
          <w:szCs w:val="24"/>
          <w:lang w:eastAsia="en-US"/>
        </w:rPr>
        <w:t xml:space="preserve"> воспитани</w:t>
      </w:r>
      <w:r w:rsidR="001B153C" w:rsidRPr="00551E0B">
        <w:rPr>
          <w:rFonts w:eastAsia="Times New Roman"/>
          <w:sz w:val="24"/>
          <w:szCs w:val="24"/>
          <w:lang w:eastAsia="en-US"/>
        </w:rPr>
        <w:t xml:space="preserve">е, </w:t>
      </w:r>
      <w:r w:rsidRPr="00551E0B">
        <w:rPr>
          <w:rFonts w:eastAsia="Times New Roman" w:cs="Times New Roman"/>
          <w:sz w:val="24"/>
          <w:szCs w:val="24"/>
        </w:rPr>
        <w:t>гражданско</w:t>
      </w:r>
      <w:r w:rsidR="001B153C" w:rsidRPr="00551E0B">
        <w:rPr>
          <w:rFonts w:eastAsia="Times New Roman" w:cs="Times New Roman"/>
          <w:sz w:val="24"/>
          <w:szCs w:val="24"/>
        </w:rPr>
        <w:t xml:space="preserve">е воспитание, </w:t>
      </w:r>
      <w:r w:rsidRPr="00551E0B">
        <w:rPr>
          <w:rFonts w:eastAsia="Times New Roman" w:cs="Calibri"/>
          <w:sz w:val="24"/>
          <w:szCs w:val="24"/>
        </w:rPr>
        <w:t>духовно-нравственно</w:t>
      </w:r>
      <w:r w:rsidR="001B153C" w:rsidRPr="00551E0B">
        <w:rPr>
          <w:rFonts w:eastAsia="Times New Roman" w:cs="Calibri"/>
          <w:sz w:val="24"/>
          <w:szCs w:val="24"/>
        </w:rPr>
        <w:t>е</w:t>
      </w:r>
      <w:r w:rsidRPr="00551E0B">
        <w:rPr>
          <w:rFonts w:eastAsia="Times New Roman" w:cs="Calibri"/>
          <w:sz w:val="24"/>
          <w:szCs w:val="24"/>
        </w:rPr>
        <w:t xml:space="preserve"> воспитани</w:t>
      </w:r>
      <w:r w:rsidR="001B153C" w:rsidRPr="00551E0B">
        <w:rPr>
          <w:rFonts w:eastAsia="Times New Roman" w:cs="Calibri"/>
          <w:sz w:val="24"/>
          <w:szCs w:val="24"/>
        </w:rPr>
        <w:t>е</w:t>
      </w:r>
      <w:r w:rsidR="00831E7D" w:rsidRPr="00551E0B">
        <w:rPr>
          <w:rFonts w:eastAsia="Times New Roman" w:cs="Calibri"/>
          <w:sz w:val="24"/>
          <w:szCs w:val="24"/>
        </w:rPr>
        <w:t xml:space="preserve">, </w:t>
      </w:r>
      <w:r w:rsidRPr="00551E0B">
        <w:rPr>
          <w:rFonts w:eastAsiaTheme="minorHAnsi"/>
          <w:sz w:val="24"/>
          <w:szCs w:val="24"/>
          <w:lang w:eastAsia="en-US"/>
        </w:rPr>
        <w:t>эстетическо</w:t>
      </w:r>
      <w:r w:rsidR="00831E7D" w:rsidRPr="00551E0B">
        <w:rPr>
          <w:rFonts w:eastAsiaTheme="minorHAnsi"/>
          <w:sz w:val="24"/>
          <w:szCs w:val="24"/>
          <w:lang w:eastAsia="en-US"/>
        </w:rPr>
        <w:t>е</w:t>
      </w:r>
      <w:r w:rsidRPr="00551E0B">
        <w:rPr>
          <w:rFonts w:eastAsiaTheme="minorHAnsi"/>
          <w:sz w:val="24"/>
          <w:szCs w:val="24"/>
          <w:lang w:eastAsia="en-US"/>
        </w:rPr>
        <w:t xml:space="preserve"> воспитани</w:t>
      </w:r>
      <w:r w:rsidR="00831E7D" w:rsidRPr="00551E0B">
        <w:rPr>
          <w:rFonts w:eastAsiaTheme="minorHAnsi"/>
          <w:sz w:val="24"/>
          <w:szCs w:val="24"/>
          <w:lang w:eastAsia="en-US"/>
        </w:rPr>
        <w:t xml:space="preserve">е, </w:t>
      </w:r>
      <w:r w:rsidRPr="00551E0B">
        <w:rPr>
          <w:rFonts w:eastAsiaTheme="minorHAnsi"/>
          <w:sz w:val="24"/>
          <w:szCs w:val="24"/>
          <w:lang w:eastAsia="en-US"/>
        </w:rPr>
        <w:t>осознани</w:t>
      </w:r>
      <w:r w:rsidR="00831E7D" w:rsidRPr="00551E0B">
        <w:rPr>
          <w:rFonts w:eastAsiaTheme="minorHAnsi"/>
          <w:sz w:val="24"/>
          <w:szCs w:val="24"/>
          <w:lang w:eastAsia="en-US"/>
        </w:rPr>
        <w:t xml:space="preserve">е ценности научного познания, </w:t>
      </w:r>
      <w:r w:rsidRPr="00551E0B">
        <w:rPr>
          <w:rFonts w:eastAsiaTheme="minorHAnsi"/>
          <w:sz w:val="24"/>
          <w:szCs w:val="24"/>
          <w:lang w:eastAsia="en-US"/>
        </w:rPr>
        <w:t>физическо</w:t>
      </w:r>
      <w:r w:rsidR="001B7490" w:rsidRPr="00551E0B">
        <w:rPr>
          <w:rFonts w:eastAsiaTheme="minorHAnsi"/>
          <w:sz w:val="24"/>
          <w:szCs w:val="24"/>
          <w:lang w:eastAsia="en-US"/>
        </w:rPr>
        <w:t>е</w:t>
      </w:r>
      <w:r w:rsidRPr="00551E0B">
        <w:rPr>
          <w:rFonts w:eastAsiaTheme="minorHAnsi"/>
          <w:sz w:val="24"/>
          <w:szCs w:val="24"/>
          <w:lang w:eastAsia="en-US"/>
        </w:rPr>
        <w:t xml:space="preserve"> воспитани</w:t>
      </w:r>
      <w:r w:rsidR="001B7490" w:rsidRPr="00551E0B">
        <w:rPr>
          <w:rFonts w:eastAsiaTheme="minorHAnsi"/>
          <w:sz w:val="24"/>
          <w:szCs w:val="24"/>
          <w:lang w:eastAsia="en-US"/>
        </w:rPr>
        <w:t>е и</w:t>
      </w:r>
      <w:r w:rsidRPr="00551E0B">
        <w:rPr>
          <w:rFonts w:eastAsiaTheme="minorHAnsi"/>
          <w:sz w:val="24"/>
          <w:szCs w:val="24"/>
          <w:lang w:eastAsia="en-US"/>
        </w:rPr>
        <w:t xml:space="preserve"> формировани</w:t>
      </w:r>
      <w:r w:rsidR="001B7490" w:rsidRPr="00551E0B">
        <w:rPr>
          <w:rFonts w:eastAsiaTheme="minorHAnsi"/>
          <w:sz w:val="24"/>
          <w:szCs w:val="24"/>
          <w:lang w:eastAsia="en-US"/>
        </w:rPr>
        <w:t>е</w:t>
      </w:r>
      <w:r w:rsidRPr="00551E0B">
        <w:rPr>
          <w:rFonts w:eastAsiaTheme="minorHAnsi"/>
          <w:sz w:val="24"/>
          <w:szCs w:val="24"/>
          <w:lang w:eastAsia="en-US"/>
        </w:rPr>
        <w:t xml:space="preserve"> культуры здоровья и эмоционального благополу</w:t>
      </w:r>
      <w:r w:rsidR="001B7490" w:rsidRPr="00551E0B">
        <w:rPr>
          <w:rFonts w:eastAsiaTheme="minorHAnsi"/>
          <w:sz w:val="24"/>
          <w:szCs w:val="24"/>
          <w:lang w:eastAsia="en-US"/>
        </w:rPr>
        <w:t xml:space="preserve">чия, </w:t>
      </w:r>
      <w:r w:rsidRPr="00551E0B">
        <w:rPr>
          <w:rFonts w:eastAsiaTheme="minorHAnsi"/>
          <w:sz w:val="24"/>
          <w:szCs w:val="24"/>
          <w:lang w:eastAsia="en-US"/>
        </w:rPr>
        <w:t>трудово</w:t>
      </w:r>
      <w:r w:rsidR="001B7490" w:rsidRPr="00551E0B">
        <w:rPr>
          <w:rFonts w:eastAsiaTheme="minorHAnsi"/>
          <w:sz w:val="24"/>
          <w:szCs w:val="24"/>
          <w:lang w:eastAsia="en-US"/>
        </w:rPr>
        <w:t>е</w:t>
      </w:r>
      <w:r w:rsidRPr="00551E0B">
        <w:rPr>
          <w:rFonts w:eastAsiaTheme="minorHAnsi"/>
          <w:sz w:val="24"/>
          <w:szCs w:val="24"/>
          <w:lang w:eastAsia="en-US"/>
        </w:rPr>
        <w:t xml:space="preserve"> воспитани</w:t>
      </w:r>
      <w:r w:rsidR="001B7490" w:rsidRPr="00551E0B">
        <w:rPr>
          <w:rFonts w:eastAsiaTheme="minorHAnsi"/>
          <w:sz w:val="24"/>
          <w:szCs w:val="24"/>
          <w:lang w:eastAsia="en-US"/>
        </w:rPr>
        <w:t xml:space="preserve">е, </w:t>
      </w:r>
      <w:r w:rsidRPr="00551E0B">
        <w:rPr>
          <w:rFonts w:eastAsiaTheme="minorHAnsi"/>
          <w:sz w:val="24"/>
          <w:szCs w:val="24"/>
          <w:lang w:eastAsia="en-US"/>
        </w:rPr>
        <w:t>экологическо</w:t>
      </w:r>
      <w:r w:rsidR="001B7490" w:rsidRPr="00551E0B">
        <w:rPr>
          <w:rFonts w:eastAsiaTheme="minorHAnsi"/>
          <w:sz w:val="24"/>
          <w:szCs w:val="24"/>
          <w:lang w:eastAsia="en-US"/>
        </w:rPr>
        <w:t>е</w:t>
      </w:r>
      <w:r w:rsidRPr="00551E0B">
        <w:rPr>
          <w:rFonts w:eastAsiaTheme="minorHAnsi"/>
          <w:sz w:val="24"/>
          <w:szCs w:val="24"/>
          <w:lang w:eastAsia="en-US"/>
        </w:rPr>
        <w:t xml:space="preserve"> воспитани</w:t>
      </w:r>
      <w:r w:rsidR="001B7490" w:rsidRPr="00551E0B">
        <w:rPr>
          <w:rFonts w:eastAsiaTheme="minorHAnsi"/>
          <w:sz w:val="24"/>
          <w:szCs w:val="24"/>
          <w:lang w:eastAsia="en-US"/>
        </w:rPr>
        <w:t xml:space="preserve">е. </w:t>
      </w:r>
      <w:r w:rsidR="00DC204F" w:rsidRPr="00551E0B">
        <w:rPr>
          <w:rFonts w:eastAsiaTheme="minorHAnsi"/>
          <w:sz w:val="24"/>
          <w:szCs w:val="24"/>
          <w:lang w:eastAsia="en-US"/>
        </w:rPr>
        <w:lastRenderedPageBreak/>
        <w:t xml:space="preserve">Дополнительно фиксируются </w:t>
      </w:r>
      <w:r w:rsidR="00DC204F" w:rsidRPr="00551E0B">
        <w:rPr>
          <w:rFonts w:eastAsiaTheme="minorHAnsi" w:cs="Times New Roman"/>
          <w:sz w:val="24"/>
          <w:szCs w:val="24"/>
          <w:lang w:eastAsia="en-US"/>
        </w:rPr>
        <w:t>личностные результаты, обеспечивающие адаптацию обучающегося  ЗПР к изменяющимся условиям социальной и природной среды.</w:t>
      </w:r>
    </w:p>
    <w:p w:rsidR="00831E7D" w:rsidRPr="00551E0B" w:rsidRDefault="00831E7D" w:rsidP="00A86EA8">
      <w:pPr>
        <w:spacing w:after="0" w:line="240" w:lineRule="auto"/>
        <w:ind w:firstLine="709"/>
        <w:jc w:val="both"/>
        <w:rPr>
          <w:rFonts w:eastAsiaTheme="minorHAnsi" w:cs="Times New Roman"/>
          <w:sz w:val="24"/>
          <w:szCs w:val="24"/>
          <w:lang w:eastAsia="en-US"/>
        </w:rPr>
      </w:pPr>
      <w:r w:rsidRPr="00551E0B">
        <w:rPr>
          <w:sz w:val="24"/>
          <w:szCs w:val="24"/>
        </w:rPr>
        <w:t>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p>
    <w:p w:rsidR="00DC204F" w:rsidRPr="00551E0B" w:rsidRDefault="00DC204F" w:rsidP="00A86EA8">
      <w:pPr>
        <w:spacing w:after="0" w:line="240" w:lineRule="auto"/>
        <w:ind w:firstLine="709"/>
        <w:jc w:val="both"/>
        <w:rPr>
          <w:rFonts w:eastAsiaTheme="minorHAnsi" w:cs="Times New Roman"/>
          <w:sz w:val="24"/>
          <w:szCs w:val="24"/>
          <w:lang w:eastAsia="en-US"/>
        </w:rPr>
      </w:pPr>
      <w:r w:rsidRPr="00551E0B">
        <w:rPr>
          <w:rFonts w:eastAsiaTheme="minorHAnsi" w:cs="Times New Roman"/>
          <w:sz w:val="24"/>
          <w:szCs w:val="24"/>
          <w:lang w:eastAsia="en-US"/>
        </w:rPr>
        <w:t>При проведении внешних неперсонифицированных мониторинговых исследований по оценке достижения личностных результатов обучающихся с ЗПР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w:t>
      </w:r>
      <w:r w:rsidR="00F97F7B" w:rsidRPr="00551E0B">
        <w:rPr>
          <w:rFonts w:eastAsiaTheme="minorHAnsi" w:cs="Times New Roman"/>
          <w:sz w:val="24"/>
          <w:szCs w:val="24"/>
          <w:lang w:eastAsia="en-US"/>
        </w:rPr>
        <w:t xml:space="preserve"> развития</w:t>
      </w:r>
      <w:r w:rsidRPr="00551E0B">
        <w:rPr>
          <w:rFonts w:eastAsiaTheme="minorHAnsi" w:cs="Times New Roman"/>
          <w:sz w:val="24"/>
          <w:szCs w:val="24"/>
          <w:lang w:eastAsia="en-US"/>
        </w:rPr>
        <w:t xml:space="preserve"> личностно</w:t>
      </w:r>
      <w:r w:rsidR="00F97F7B" w:rsidRPr="00551E0B">
        <w:rPr>
          <w:rFonts w:eastAsiaTheme="minorHAnsi" w:cs="Times New Roman"/>
          <w:sz w:val="24"/>
          <w:szCs w:val="24"/>
          <w:lang w:eastAsia="en-US"/>
        </w:rPr>
        <w:t>й</w:t>
      </w:r>
      <w:r w:rsidRPr="00551E0B">
        <w:rPr>
          <w:rFonts w:eastAsiaTheme="minorHAnsi" w:cs="Times New Roman"/>
          <w:sz w:val="24"/>
          <w:szCs w:val="24"/>
          <w:lang w:eastAsia="en-US"/>
        </w:rPr>
        <w:t xml:space="preserve">, </w:t>
      </w:r>
      <w:r w:rsidR="008A094A" w:rsidRPr="00551E0B">
        <w:rPr>
          <w:rFonts w:eastAsiaTheme="minorHAnsi" w:cs="Times New Roman"/>
          <w:sz w:val="24"/>
          <w:szCs w:val="24"/>
          <w:lang w:eastAsia="en-US"/>
        </w:rPr>
        <w:t>регулятивной</w:t>
      </w:r>
      <w:r w:rsidRPr="00551E0B">
        <w:rPr>
          <w:rFonts w:eastAsiaTheme="minorHAnsi" w:cs="Times New Roman"/>
          <w:sz w:val="24"/>
          <w:szCs w:val="24"/>
          <w:lang w:eastAsia="en-US"/>
        </w:rPr>
        <w:t xml:space="preserve"> и познавательн</w:t>
      </w:r>
      <w:r w:rsidR="008A094A" w:rsidRPr="00551E0B">
        <w:rPr>
          <w:rFonts w:eastAsiaTheme="minorHAnsi" w:cs="Times New Roman"/>
          <w:sz w:val="24"/>
          <w:szCs w:val="24"/>
          <w:lang w:eastAsia="en-US"/>
        </w:rPr>
        <w:t>ойсфер</w:t>
      </w:r>
      <w:r w:rsidRPr="00551E0B">
        <w:rPr>
          <w:rFonts w:eastAsiaTheme="minorHAnsi" w:cs="Times New Roman"/>
          <w:sz w:val="24"/>
          <w:szCs w:val="24"/>
          <w:lang w:eastAsia="en-US"/>
        </w:rPr>
        <w:t xml:space="preserve"> обучающихся с ЗПР.</w:t>
      </w:r>
    </w:p>
    <w:p w:rsidR="00DC204F" w:rsidRPr="00551E0B" w:rsidRDefault="00B8126E" w:rsidP="00A86EA8">
      <w:pPr>
        <w:spacing w:after="0" w:line="240" w:lineRule="auto"/>
        <w:ind w:firstLine="709"/>
        <w:jc w:val="both"/>
        <w:rPr>
          <w:sz w:val="24"/>
          <w:szCs w:val="24"/>
        </w:rPr>
      </w:pPr>
      <w:r w:rsidRPr="00551E0B">
        <w:rPr>
          <w:sz w:val="24"/>
          <w:szCs w:val="24"/>
        </w:rPr>
        <w:t>Внутришкольный мониторинг результатов образовательной деятельности по достижению личностных результатов обучающихся с ЗПР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ЗПР.</w:t>
      </w:r>
    </w:p>
    <w:p w:rsidR="00831E7D" w:rsidRPr="00551E0B" w:rsidRDefault="00B8126E" w:rsidP="00A86EA8">
      <w:pPr>
        <w:spacing w:after="0" w:line="240" w:lineRule="auto"/>
        <w:ind w:firstLine="709"/>
        <w:jc w:val="both"/>
        <w:rPr>
          <w:sz w:val="24"/>
          <w:szCs w:val="24"/>
        </w:rPr>
      </w:pPr>
      <w:r w:rsidRPr="00551E0B">
        <w:rPr>
          <w:sz w:val="24"/>
          <w:szCs w:val="24"/>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 членами семьи), экспертная оценка (заключение консилиума образовательной организации), анализ продуктов деятельности (творческих работ, проектов и т.д.).</w:t>
      </w:r>
    </w:p>
    <w:p w:rsidR="00727578" w:rsidRPr="00695925" w:rsidRDefault="006B145C" w:rsidP="00695925">
      <w:pPr>
        <w:spacing w:after="0" w:line="240" w:lineRule="auto"/>
        <w:ind w:firstLine="709"/>
        <w:jc w:val="both"/>
        <w:rPr>
          <w:sz w:val="24"/>
          <w:szCs w:val="24"/>
        </w:rPr>
      </w:pPr>
      <w:r w:rsidRPr="00551E0B">
        <w:rPr>
          <w:sz w:val="24"/>
          <w:szCs w:val="24"/>
        </w:rPr>
        <w:t xml:space="preserve">Одним из основных методов оценки достижения личностных результатов обучающимся с ЗПР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w:t>
      </w:r>
      <w:r w:rsidR="00D11573" w:rsidRPr="00551E0B">
        <w:rPr>
          <w:sz w:val="24"/>
          <w:szCs w:val="24"/>
        </w:rPr>
        <w:t>ЗПР</w:t>
      </w:r>
    </w:p>
    <w:p w:rsidR="00727578" w:rsidRPr="00695925" w:rsidRDefault="00932059" w:rsidP="00695925">
      <w:pPr>
        <w:pStyle w:val="4"/>
        <w:rPr>
          <w:sz w:val="24"/>
          <w:szCs w:val="24"/>
        </w:rPr>
      </w:pPr>
      <w:r w:rsidRPr="00551E0B">
        <w:rPr>
          <w:sz w:val="24"/>
          <w:szCs w:val="24"/>
        </w:rPr>
        <w:t xml:space="preserve">2.1.3.3. </w:t>
      </w:r>
      <w:r w:rsidR="002E5B9C" w:rsidRPr="00551E0B">
        <w:rPr>
          <w:sz w:val="24"/>
          <w:szCs w:val="24"/>
        </w:rPr>
        <w:t>Особенности оценки метапредметных результатов</w:t>
      </w:r>
    </w:p>
    <w:p w:rsidR="00B93FB9" w:rsidRPr="00551E0B" w:rsidRDefault="00B93FB9" w:rsidP="00A86EA8">
      <w:pPr>
        <w:spacing w:after="0" w:line="240" w:lineRule="auto"/>
        <w:ind w:firstLine="709"/>
        <w:jc w:val="both"/>
        <w:rPr>
          <w:sz w:val="24"/>
          <w:szCs w:val="24"/>
        </w:rPr>
      </w:pPr>
      <w:r w:rsidRPr="00551E0B">
        <w:rPr>
          <w:sz w:val="24"/>
          <w:szCs w:val="24"/>
        </w:rPr>
        <w:t>Оценка метапредметных результатов</w:t>
      </w:r>
      <w:r w:rsidR="00FE0D74" w:rsidRPr="00551E0B">
        <w:rPr>
          <w:sz w:val="24"/>
          <w:szCs w:val="24"/>
        </w:rPr>
        <w:t xml:space="preserve"> представляет собой оценку достижения планируемых результатовосвоения адаптированной основной образовательной программы, которые представлены в программе формирования универсальных учебных действий обучающихся с ЗПР и отражают совок</w:t>
      </w:r>
      <w:r w:rsidR="00446FD1" w:rsidRPr="00551E0B">
        <w:rPr>
          <w:sz w:val="24"/>
          <w:szCs w:val="24"/>
        </w:rPr>
        <w:t>у</w:t>
      </w:r>
      <w:r w:rsidR="00FE0D74" w:rsidRPr="00551E0B">
        <w:rPr>
          <w:sz w:val="24"/>
          <w:szCs w:val="24"/>
        </w:rPr>
        <w:t xml:space="preserve">пность познавательных, коммуникативных и регулятивных </w:t>
      </w:r>
      <w:r w:rsidR="00446FD1" w:rsidRPr="00551E0B">
        <w:rPr>
          <w:sz w:val="24"/>
          <w:szCs w:val="24"/>
        </w:rPr>
        <w:t>универсальных учебных действий</w:t>
      </w:r>
      <w:r w:rsidR="00FB1C3F" w:rsidRPr="00551E0B">
        <w:rPr>
          <w:sz w:val="24"/>
          <w:szCs w:val="24"/>
        </w:rPr>
        <w:t>, а также уровень овладения междисциплинарными понятиями</w:t>
      </w:r>
      <w:r w:rsidR="00446FD1" w:rsidRPr="00551E0B">
        <w:rPr>
          <w:sz w:val="24"/>
          <w:szCs w:val="24"/>
        </w:rPr>
        <w:t>.</w:t>
      </w:r>
    </w:p>
    <w:p w:rsidR="00446FD1" w:rsidRPr="00551E0B" w:rsidRDefault="00446FD1" w:rsidP="00A86EA8">
      <w:pPr>
        <w:spacing w:after="0" w:line="240" w:lineRule="auto"/>
        <w:ind w:firstLine="709"/>
        <w:jc w:val="both"/>
        <w:rPr>
          <w:sz w:val="24"/>
          <w:szCs w:val="24"/>
        </w:rPr>
      </w:pPr>
      <w:r w:rsidRPr="00551E0B">
        <w:rPr>
          <w:sz w:val="24"/>
          <w:szCs w:val="24"/>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rsidR="000706DC" w:rsidRPr="00551E0B" w:rsidRDefault="005614B0" w:rsidP="00A86EA8">
      <w:pPr>
        <w:spacing w:after="0" w:line="240" w:lineRule="auto"/>
        <w:ind w:firstLine="709"/>
        <w:jc w:val="both"/>
        <w:rPr>
          <w:sz w:val="24"/>
          <w:szCs w:val="24"/>
        </w:rPr>
      </w:pPr>
      <w:r w:rsidRPr="00551E0B">
        <w:rPr>
          <w:sz w:val="24"/>
          <w:szCs w:val="24"/>
        </w:rPr>
        <w:t>Основным объектом и предметом оценки метапредметных результатов являются</w:t>
      </w:r>
      <w:r w:rsidR="000706DC" w:rsidRPr="00551E0B">
        <w:rPr>
          <w:sz w:val="24"/>
          <w:szCs w:val="24"/>
        </w:rPr>
        <w:t xml:space="preserve"> овладение</w:t>
      </w:r>
      <w:r w:rsidRPr="00551E0B">
        <w:rPr>
          <w:sz w:val="24"/>
          <w:szCs w:val="24"/>
        </w:rPr>
        <w:t>:</w:t>
      </w:r>
    </w:p>
    <w:p w:rsidR="000706DC" w:rsidRPr="00551E0B" w:rsidRDefault="000706D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5614B0" w:rsidRPr="00551E0B" w:rsidRDefault="000706D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w:t>
      </w:r>
      <w:r w:rsidR="009116FB" w:rsidRPr="00551E0B">
        <w:rPr>
          <w:sz w:val="24"/>
          <w:szCs w:val="24"/>
        </w:rPr>
        <w:t>,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116FB" w:rsidRPr="00551E0B" w:rsidRDefault="000709F9"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w:t>
      </w:r>
      <w:r w:rsidRPr="00551E0B">
        <w:rPr>
          <w:sz w:val="24"/>
          <w:szCs w:val="24"/>
        </w:rPr>
        <w:lastRenderedPageBreak/>
        <w:t>сотрудничестве, осуществлять констатирующий и предвосхищающий контроль</w:t>
      </w:r>
      <w:r w:rsidR="00A071D9" w:rsidRPr="00551E0B">
        <w:rPr>
          <w:sz w:val="24"/>
          <w:szCs w:val="24"/>
        </w:rPr>
        <w:t xml:space="preserve"> по результату и способу действия, актуальный контроль на уровне произвольного внимания).</w:t>
      </w:r>
    </w:p>
    <w:p w:rsidR="00CC4675" w:rsidRPr="00551E0B" w:rsidRDefault="006C41EC" w:rsidP="00646097">
      <w:pPr>
        <w:spacing w:after="0" w:line="240" w:lineRule="auto"/>
        <w:ind w:firstLine="709"/>
        <w:jc w:val="both"/>
        <w:rPr>
          <w:sz w:val="24"/>
          <w:szCs w:val="24"/>
        </w:rPr>
      </w:pPr>
      <w:r w:rsidRPr="00551E0B">
        <w:rPr>
          <w:sz w:val="24"/>
          <w:szCs w:val="24"/>
        </w:rPr>
        <w:t>Оценка достижения метапредметных результатов</w:t>
      </w:r>
      <w:r w:rsidR="005614B0" w:rsidRPr="00551E0B">
        <w:rPr>
          <w:sz w:val="24"/>
          <w:szCs w:val="24"/>
        </w:rPr>
        <w:t xml:space="preserve"> обучающимися с ЗПР</w:t>
      </w:r>
      <w:r w:rsidRPr="00551E0B">
        <w:rPr>
          <w:sz w:val="24"/>
          <w:szCs w:val="24"/>
        </w:rPr>
        <w:t xml:space="preserve"> осуществляется</w:t>
      </w:r>
      <w:r w:rsidR="00506ACF" w:rsidRPr="00551E0B">
        <w:rPr>
          <w:sz w:val="24"/>
          <w:szCs w:val="24"/>
        </w:rPr>
        <w:t xml:space="preserve"> администрацией </w:t>
      </w:r>
      <w:r w:rsidR="0079780E" w:rsidRPr="00551E0B">
        <w:rPr>
          <w:rFonts w:eastAsia="Times New Roman"/>
          <w:sz w:val="24"/>
          <w:szCs w:val="24"/>
        </w:rPr>
        <w:t>МБОУ ЕСОШ№</w:t>
      </w:r>
      <w:r w:rsidR="0079780E">
        <w:rPr>
          <w:rFonts w:eastAsia="Times New Roman"/>
          <w:sz w:val="24"/>
          <w:szCs w:val="24"/>
        </w:rPr>
        <w:t>7 им.О.Казанского</w:t>
      </w:r>
      <w:r w:rsidR="00506ACF" w:rsidRPr="00551E0B">
        <w:rPr>
          <w:sz w:val="24"/>
          <w:szCs w:val="24"/>
        </w:rPr>
        <w:t>с участием</w:t>
      </w:r>
      <w:r w:rsidRPr="00551E0B">
        <w:rPr>
          <w:sz w:val="24"/>
          <w:szCs w:val="24"/>
        </w:rPr>
        <w:t xml:space="preserve"> специалист</w:t>
      </w:r>
      <w:r w:rsidR="00506ACF" w:rsidRPr="00551E0B">
        <w:rPr>
          <w:sz w:val="24"/>
          <w:szCs w:val="24"/>
        </w:rPr>
        <w:t>ов</w:t>
      </w:r>
      <w:r w:rsidRPr="00551E0B">
        <w:rPr>
          <w:sz w:val="24"/>
          <w:szCs w:val="24"/>
        </w:rPr>
        <w:t xml:space="preserve"> ППк в ходе внутришкольного мониторинга</w:t>
      </w:r>
      <w:r w:rsidR="00506ACF" w:rsidRPr="00551E0B">
        <w:rPr>
          <w:sz w:val="24"/>
          <w:szCs w:val="24"/>
        </w:rPr>
        <w:t xml:space="preserve">. </w:t>
      </w:r>
      <w:r w:rsidR="005614B0" w:rsidRPr="00551E0B">
        <w:rPr>
          <w:sz w:val="24"/>
          <w:szCs w:val="24"/>
        </w:rPr>
        <w:t xml:space="preserve">Содержание и периодичность внутришкольного мониторинга устанавливается решением педагогического совета. </w:t>
      </w:r>
      <w:r w:rsidR="00506ACF" w:rsidRPr="00551E0B">
        <w:rPr>
          <w:sz w:val="24"/>
          <w:szCs w:val="24"/>
        </w:rPr>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познавательных, коммуникативных и регулятивных учебных действий.</w:t>
      </w:r>
    </w:p>
    <w:p w:rsidR="00446FD1" w:rsidRPr="00551E0B" w:rsidRDefault="00CC4675" w:rsidP="00A86EA8">
      <w:pPr>
        <w:spacing w:after="0" w:line="240" w:lineRule="auto"/>
        <w:ind w:firstLine="709"/>
        <w:jc w:val="both"/>
        <w:rPr>
          <w:sz w:val="24"/>
          <w:szCs w:val="24"/>
        </w:rPr>
      </w:pPr>
      <w:r w:rsidRPr="00551E0B">
        <w:rPr>
          <w:sz w:val="24"/>
          <w:szCs w:val="24"/>
        </w:rPr>
        <w:t>Оценка формирования сферы жизненной (социальной) компетенции может проходить на основе метода экспертных оценок.</w:t>
      </w:r>
    </w:p>
    <w:p w:rsidR="002E5B9C" w:rsidRPr="00551E0B" w:rsidRDefault="002E5B9C" w:rsidP="00A86EA8">
      <w:pPr>
        <w:spacing w:after="0" w:line="240" w:lineRule="auto"/>
        <w:ind w:firstLine="709"/>
        <w:jc w:val="both"/>
        <w:rPr>
          <w:sz w:val="24"/>
          <w:szCs w:val="24"/>
        </w:rPr>
      </w:pPr>
      <w:r w:rsidRPr="00551E0B">
        <w:rPr>
          <w:sz w:val="24"/>
          <w:szCs w:val="24"/>
        </w:rPr>
        <w:t>Наиболее ад</w:t>
      </w:r>
      <w:r w:rsidR="005614B0" w:rsidRPr="00551E0B">
        <w:rPr>
          <w:sz w:val="24"/>
          <w:szCs w:val="24"/>
        </w:rPr>
        <w:t>е</w:t>
      </w:r>
      <w:r w:rsidRPr="00551E0B">
        <w:rPr>
          <w:sz w:val="24"/>
          <w:szCs w:val="24"/>
        </w:rPr>
        <w:t>кватными формами оценки являются:</w:t>
      </w:r>
    </w:p>
    <w:p w:rsidR="002E5B9C" w:rsidRPr="00551E0B" w:rsidRDefault="002E5B9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для проверки читательской грамотности – </w:t>
      </w:r>
      <w:r w:rsidR="008A6BE4" w:rsidRPr="00551E0B">
        <w:rPr>
          <w:sz w:val="24"/>
          <w:szCs w:val="24"/>
        </w:rPr>
        <w:t>письменная работа на межпредметной основе</w:t>
      </w:r>
      <w:r w:rsidR="00BD279D" w:rsidRPr="00551E0B">
        <w:rPr>
          <w:sz w:val="24"/>
          <w:szCs w:val="24"/>
        </w:rPr>
        <w:t xml:space="preserve"> с учетом особых образовательных потребностей обучающихся с ЗПР</w:t>
      </w:r>
      <w:r w:rsidR="008A6BE4" w:rsidRPr="00551E0B">
        <w:rPr>
          <w:sz w:val="24"/>
          <w:szCs w:val="24"/>
        </w:rPr>
        <w:t>;</w:t>
      </w:r>
    </w:p>
    <w:p w:rsidR="008A6BE4" w:rsidRPr="00551E0B" w:rsidRDefault="008A6BE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для проверки цифровой грамотности – практическая работа</w:t>
      </w:r>
      <w:r w:rsidR="000D1D49" w:rsidRPr="00551E0B">
        <w:rPr>
          <w:sz w:val="24"/>
          <w:szCs w:val="24"/>
        </w:rPr>
        <w:t xml:space="preserve"> в сочетании с письменной (компьютеризованной) частью</w:t>
      </w:r>
      <w:r w:rsidRPr="00551E0B">
        <w:rPr>
          <w:sz w:val="24"/>
          <w:szCs w:val="24"/>
        </w:rPr>
        <w:t>;</w:t>
      </w:r>
    </w:p>
    <w:p w:rsidR="008A6BE4" w:rsidRPr="00551E0B" w:rsidRDefault="008A6BE4"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для проверки сформированности познавательных, коммуникативных и регулятивных учебных действий</w:t>
      </w:r>
      <w:r w:rsidR="00E63FBF" w:rsidRPr="00551E0B">
        <w:rPr>
          <w:sz w:val="24"/>
          <w:szCs w:val="24"/>
        </w:rPr>
        <w:t xml:space="preserve"> – </w:t>
      </w:r>
      <w:r w:rsidR="00790F18" w:rsidRPr="00551E0B">
        <w:rPr>
          <w:color w:val="2C2D2E"/>
          <w:sz w:val="24"/>
          <w:szCs w:val="24"/>
          <w:shd w:val="clear" w:color="auto" w:fill="FFFFFF"/>
        </w:rPr>
        <w:t xml:space="preserve">психолого-педагогическая диагностика, </w:t>
      </w:r>
      <w:r w:rsidR="00E63FBF" w:rsidRPr="00551E0B">
        <w:rPr>
          <w:sz w:val="24"/>
          <w:szCs w:val="24"/>
        </w:rPr>
        <w:t>экспертная оценка процесса и результатов выполнения групповых и индивидуальных учебных проектов.</w:t>
      </w:r>
    </w:p>
    <w:p w:rsidR="00411FDA" w:rsidRPr="00551E0B" w:rsidRDefault="00411FDA" w:rsidP="00A86EA8">
      <w:pPr>
        <w:spacing w:after="0" w:line="240" w:lineRule="auto"/>
        <w:ind w:firstLine="709"/>
        <w:jc w:val="both"/>
        <w:rPr>
          <w:sz w:val="24"/>
          <w:szCs w:val="24"/>
        </w:rPr>
      </w:pPr>
      <w:r w:rsidRPr="00551E0B">
        <w:rPr>
          <w:sz w:val="24"/>
          <w:szCs w:val="24"/>
        </w:rPr>
        <w:t>Для достижения метапредметных результатов обучающимся с ЗПР необходимо согласованное педагогическое воздействие в условиях образовательной организации и семьи.</w:t>
      </w:r>
    </w:p>
    <w:p w:rsidR="00CA0E3E" w:rsidRPr="00551E0B" w:rsidRDefault="00CA0E3E" w:rsidP="00A86EA8">
      <w:pPr>
        <w:spacing w:after="0" w:line="240" w:lineRule="auto"/>
        <w:ind w:firstLine="709"/>
        <w:jc w:val="both"/>
        <w:rPr>
          <w:sz w:val="24"/>
          <w:szCs w:val="24"/>
        </w:rPr>
      </w:pPr>
      <w:r w:rsidRPr="00551E0B">
        <w:rPr>
          <w:sz w:val="24"/>
          <w:szCs w:val="24"/>
        </w:rPr>
        <w:t xml:space="preserve">Оценка достижения метапредметных результатов обучающегося с ЗПР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 </w:t>
      </w:r>
    </w:p>
    <w:p w:rsidR="00CA0E3E" w:rsidRPr="00551E0B" w:rsidRDefault="00CA0E3E" w:rsidP="00A86EA8">
      <w:pPr>
        <w:spacing w:after="0" w:line="240" w:lineRule="auto"/>
        <w:ind w:firstLine="709"/>
        <w:jc w:val="both"/>
        <w:rPr>
          <w:sz w:val="24"/>
          <w:szCs w:val="24"/>
        </w:rPr>
      </w:pPr>
      <w:r w:rsidRPr="00551E0B">
        <w:rPr>
          <w:sz w:val="24"/>
          <w:szCs w:val="24"/>
        </w:rPr>
        <w:t>Оценка достижения обучающим</w:t>
      </w:r>
      <w:r w:rsidR="00FF2566" w:rsidRPr="00551E0B">
        <w:rPr>
          <w:sz w:val="24"/>
          <w:szCs w:val="24"/>
        </w:rPr>
        <w:t>и</w:t>
      </w:r>
      <w:r w:rsidRPr="00551E0B">
        <w:rPr>
          <w:sz w:val="24"/>
          <w:szCs w:val="24"/>
        </w:rPr>
        <w:t xml:space="preserve">ся с </w:t>
      </w:r>
      <w:r w:rsidR="00FF2566" w:rsidRPr="00551E0B">
        <w:rPr>
          <w:sz w:val="24"/>
          <w:szCs w:val="24"/>
        </w:rPr>
        <w:t>ЗПР</w:t>
      </w:r>
      <w:r w:rsidRPr="00551E0B">
        <w:rPr>
          <w:sz w:val="24"/>
          <w:szCs w:val="24"/>
        </w:rPr>
        <w:t xml:space="preserve"> метапредметных результатов проводится в рамках регулярного внутришкольного мониторинга освоения образовательной программы.</w:t>
      </w:r>
    </w:p>
    <w:p w:rsidR="00CA0E3E" w:rsidRPr="00551E0B" w:rsidRDefault="00CA0E3E" w:rsidP="00A86EA8">
      <w:pPr>
        <w:spacing w:after="0" w:line="240" w:lineRule="auto"/>
        <w:ind w:firstLine="709"/>
        <w:jc w:val="both"/>
        <w:rPr>
          <w:sz w:val="24"/>
          <w:szCs w:val="24"/>
        </w:rPr>
      </w:pPr>
      <w:r w:rsidRPr="00551E0B">
        <w:rPr>
          <w:sz w:val="24"/>
          <w:szCs w:val="24"/>
        </w:rPr>
        <w:t>Для оценки достижения метапредметных результатов обучающим</w:t>
      </w:r>
      <w:r w:rsidR="00FF2566" w:rsidRPr="00551E0B">
        <w:rPr>
          <w:sz w:val="24"/>
          <w:szCs w:val="24"/>
        </w:rPr>
        <w:t>и</w:t>
      </w:r>
      <w:r w:rsidRPr="00551E0B">
        <w:rPr>
          <w:sz w:val="24"/>
          <w:szCs w:val="24"/>
        </w:rPr>
        <w:t xml:space="preserve">ся с </w:t>
      </w:r>
      <w:r w:rsidR="00FF2566" w:rsidRPr="00551E0B">
        <w:rPr>
          <w:sz w:val="24"/>
          <w:szCs w:val="24"/>
        </w:rPr>
        <w:t>ЗПР</w:t>
      </w:r>
      <w:r w:rsidRPr="00551E0B">
        <w:rPr>
          <w:sz w:val="24"/>
          <w:szCs w:val="24"/>
        </w:rPr>
        <w:t xml:space="preserve"> в образовательной организации необходимо разработать комплекс процедур, адаптирующих процедуры </w:t>
      </w:r>
      <w:r w:rsidR="00FF2566" w:rsidRPr="00551E0B">
        <w:rPr>
          <w:sz w:val="24"/>
          <w:szCs w:val="24"/>
        </w:rPr>
        <w:t>оценивания, предложенные в ПООП ООО</w:t>
      </w:r>
      <w:r w:rsidRPr="00551E0B">
        <w:rPr>
          <w:sz w:val="24"/>
          <w:szCs w:val="24"/>
        </w:rPr>
        <w:t>. В зависимости от индивидуальн</w:t>
      </w:r>
      <w:r w:rsidR="00FF2566" w:rsidRPr="00551E0B">
        <w:rPr>
          <w:sz w:val="24"/>
          <w:szCs w:val="24"/>
        </w:rPr>
        <w:t>о-типологических</w:t>
      </w:r>
      <w:r w:rsidRPr="00551E0B">
        <w:rPr>
          <w:sz w:val="24"/>
          <w:szCs w:val="24"/>
        </w:rPr>
        <w:t xml:space="preserve"> особенностей обучающегося с </w:t>
      </w:r>
      <w:r w:rsidR="00032753" w:rsidRPr="00551E0B">
        <w:rPr>
          <w:sz w:val="24"/>
          <w:szCs w:val="24"/>
        </w:rPr>
        <w:t>ЗПР</w:t>
      </w:r>
      <w:r w:rsidRPr="00551E0B">
        <w:rPr>
          <w:sz w:val="24"/>
          <w:szCs w:val="24"/>
        </w:rPr>
        <w:t xml:space="preserve"> выбирается наиболее подходящая процедура. Для обучающихся с </w:t>
      </w:r>
      <w:r w:rsidR="00032753" w:rsidRPr="00551E0B">
        <w:rPr>
          <w:sz w:val="24"/>
          <w:szCs w:val="24"/>
        </w:rPr>
        <w:t>ЗПР</w:t>
      </w:r>
      <w:r w:rsidRPr="00551E0B">
        <w:rPr>
          <w:sz w:val="24"/>
          <w:szCs w:val="24"/>
        </w:rPr>
        <w:t xml:space="preserve">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CA0E3E" w:rsidRPr="00551E0B" w:rsidRDefault="00CA0E3E" w:rsidP="00AC25C0">
      <w:pPr>
        <w:spacing w:after="0" w:line="240" w:lineRule="auto"/>
        <w:ind w:firstLine="709"/>
        <w:jc w:val="both"/>
        <w:rPr>
          <w:sz w:val="24"/>
          <w:szCs w:val="24"/>
        </w:rPr>
      </w:pPr>
      <w:r w:rsidRPr="00551E0B">
        <w:rPr>
          <w:sz w:val="24"/>
          <w:szCs w:val="24"/>
        </w:rPr>
        <w:t xml:space="preserve">Метапредметные диагностические работы, разработанные для типично развивающихся обучающихся, должны быть адаптированы и модифицированы. Так, например, для оценивания способности к смысловому чтению необходим правильный подбор текста для чтения с учетом таких особенностей обучающегося с </w:t>
      </w:r>
      <w:r w:rsidR="00032753" w:rsidRPr="00551E0B">
        <w:rPr>
          <w:sz w:val="24"/>
          <w:szCs w:val="24"/>
        </w:rPr>
        <w:t>ЗПР</w:t>
      </w:r>
      <w:r w:rsidR="00514F53" w:rsidRPr="00551E0B">
        <w:rPr>
          <w:sz w:val="24"/>
          <w:szCs w:val="24"/>
        </w:rPr>
        <w:t>,</w:t>
      </w:r>
      <w:r w:rsidRPr="00551E0B">
        <w:rPr>
          <w:sz w:val="24"/>
          <w:szCs w:val="24"/>
        </w:rPr>
        <w:t xml:space="preserve"> как </w:t>
      </w:r>
      <w:r w:rsidR="00514F53" w:rsidRPr="00551E0B">
        <w:rPr>
          <w:sz w:val="24"/>
          <w:szCs w:val="24"/>
        </w:rPr>
        <w:t>трудности</w:t>
      </w:r>
      <w:r w:rsidRPr="00551E0B">
        <w:rPr>
          <w:sz w:val="24"/>
          <w:szCs w:val="24"/>
        </w:rPr>
        <w:t xml:space="preserve"> понимани</w:t>
      </w:r>
      <w:r w:rsidR="004B1D21" w:rsidRPr="00551E0B">
        <w:rPr>
          <w:sz w:val="24"/>
          <w:szCs w:val="24"/>
        </w:rPr>
        <w:t>я</w:t>
      </w:r>
      <w:r w:rsidRPr="00551E0B">
        <w:rPr>
          <w:sz w:val="24"/>
          <w:szCs w:val="24"/>
        </w:rPr>
        <w:t xml:space="preserve"> переносного и скрытого смысла, пословиц и поговорок, </w:t>
      </w:r>
      <w:r w:rsidR="00032753" w:rsidRPr="00551E0B">
        <w:rPr>
          <w:sz w:val="24"/>
          <w:szCs w:val="24"/>
        </w:rPr>
        <w:t xml:space="preserve">трудности восприятия </w:t>
      </w:r>
      <w:r w:rsidR="0006490A" w:rsidRPr="00551E0B">
        <w:rPr>
          <w:sz w:val="24"/>
          <w:szCs w:val="24"/>
        </w:rPr>
        <w:t xml:space="preserve">сложных грамматических конструкций и </w:t>
      </w:r>
      <w:r w:rsidR="00032753" w:rsidRPr="00551E0B">
        <w:rPr>
          <w:sz w:val="24"/>
          <w:szCs w:val="24"/>
        </w:rPr>
        <w:t xml:space="preserve">текста с незнакомыми терминами </w:t>
      </w:r>
      <w:r w:rsidR="00AC25C0" w:rsidRPr="00551E0B">
        <w:rPr>
          <w:sz w:val="24"/>
          <w:szCs w:val="24"/>
        </w:rPr>
        <w:t>и т.д.</w:t>
      </w:r>
    </w:p>
    <w:p w:rsidR="00514F53" w:rsidRPr="00551E0B" w:rsidRDefault="00514F53" w:rsidP="00A86EA8">
      <w:pPr>
        <w:spacing w:after="0" w:line="240" w:lineRule="auto"/>
        <w:ind w:firstLine="709"/>
        <w:jc w:val="both"/>
        <w:rPr>
          <w:b/>
          <w:sz w:val="24"/>
          <w:szCs w:val="24"/>
        </w:rPr>
      </w:pPr>
    </w:p>
    <w:p w:rsidR="00514F53" w:rsidRPr="00695925" w:rsidRDefault="00932059" w:rsidP="00695925">
      <w:pPr>
        <w:pStyle w:val="4"/>
        <w:rPr>
          <w:sz w:val="24"/>
          <w:szCs w:val="24"/>
        </w:rPr>
      </w:pPr>
      <w:r w:rsidRPr="00551E0B">
        <w:rPr>
          <w:sz w:val="24"/>
          <w:szCs w:val="24"/>
        </w:rPr>
        <w:t xml:space="preserve">2.1.3.4. </w:t>
      </w:r>
      <w:r w:rsidR="002E5B9C" w:rsidRPr="00551E0B">
        <w:rPr>
          <w:sz w:val="24"/>
          <w:szCs w:val="24"/>
        </w:rPr>
        <w:t>Особенности оценки предметных результатов</w:t>
      </w:r>
    </w:p>
    <w:p w:rsidR="001D6E0F" w:rsidRPr="00551E0B" w:rsidRDefault="001D6E0F" w:rsidP="00A86EA8">
      <w:pPr>
        <w:spacing w:after="0" w:line="240" w:lineRule="auto"/>
        <w:ind w:firstLine="709"/>
        <w:jc w:val="both"/>
        <w:rPr>
          <w:sz w:val="24"/>
          <w:szCs w:val="24"/>
        </w:rPr>
      </w:pPr>
      <w:r w:rsidRPr="00551E0B">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00755CC5" w:rsidRPr="00551E0B">
        <w:rPr>
          <w:sz w:val="24"/>
          <w:szCs w:val="24"/>
        </w:rPr>
        <w:t xml:space="preserve"> Основой для оценки предметных результатов являются положения ФГОС ООО, представленные в </w:t>
      </w:r>
      <w:r w:rsidR="00A36BDA" w:rsidRPr="00551E0B">
        <w:rPr>
          <w:sz w:val="24"/>
          <w:szCs w:val="24"/>
        </w:rPr>
        <w:t xml:space="preserve">разделах </w:t>
      </w:r>
      <w:r w:rsidR="00A36BDA" w:rsidRPr="00551E0B">
        <w:rPr>
          <w:sz w:val="24"/>
          <w:szCs w:val="24"/>
          <w:lang w:val="en-US"/>
        </w:rPr>
        <w:t>I</w:t>
      </w:r>
      <w:r w:rsidR="00A36BDA" w:rsidRPr="00551E0B">
        <w:rPr>
          <w:sz w:val="24"/>
          <w:szCs w:val="24"/>
        </w:rPr>
        <w:t xml:space="preserve"> «Общие положения» и </w:t>
      </w:r>
      <w:r w:rsidR="00A36BDA" w:rsidRPr="00551E0B">
        <w:rPr>
          <w:sz w:val="24"/>
          <w:szCs w:val="24"/>
          <w:lang w:val="en-US"/>
        </w:rPr>
        <w:t>IV</w:t>
      </w:r>
      <w:r w:rsidR="00A36BDA" w:rsidRPr="00551E0B">
        <w:rPr>
          <w:sz w:val="24"/>
          <w:szCs w:val="24"/>
        </w:rPr>
        <w:t xml:space="preserve"> «Требования к результатам освоения программы основного общего образования».</w:t>
      </w:r>
    </w:p>
    <w:p w:rsidR="001D6E0F" w:rsidRPr="00551E0B" w:rsidRDefault="001D6E0F" w:rsidP="00A86EA8">
      <w:pPr>
        <w:spacing w:after="0" w:line="240" w:lineRule="auto"/>
        <w:ind w:firstLine="709"/>
        <w:jc w:val="both"/>
        <w:rPr>
          <w:sz w:val="24"/>
          <w:szCs w:val="24"/>
        </w:rPr>
      </w:pPr>
      <w:r w:rsidRPr="00551E0B">
        <w:rPr>
          <w:sz w:val="24"/>
          <w:szCs w:val="24"/>
        </w:rPr>
        <w:t xml:space="preserve">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w:t>
      </w:r>
      <w:r w:rsidRPr="00551E0B">
        <w:rPr>
          <w:sz w:val="24"/>
          <w:szCs w:val="24"/>
        </w:rPr>
        <w:lastRenderedPageBreak/>
        <w:t>коммуникативных, регулятивных) действий и с учетом особых образовательных потребностей обучающихся этой группы.</w:t>
      </w:r>
    </w:p>
    <w:p w:rsidR="001D6E0F" w:rsidRPr="00551E0B" w:rsidRDefault="001D6E0F" w:rsidP="00A86EA8">
      <w:pPr>
        <w:spacing w:after="0" w:line="240" w:lineRule="auto"/>
        <w:ind w:firstLine="709"/>
        <w:jc w:val="both"/>
        <w:rPr>
          <w:sz w:val="24"/>
          <w:szCs w:val="24"/>
        </w:rPr>
      </w:pPr>
      <w:r w:rsidRPr="00551E0B">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9780E" w:rsidRPr="00551E0B">
        <w:rPr>
          <w:rFonts w:eastAsia="Times New Roman"/>
          <w:sz w:val="24"/>
          <w:szCs w:val="24"/>
        </w:rPr>
        <w:t>МБОУ ЕСОШ№</w:t>
      </w:r>
      <w:r w:rsidR="0079780E">
        <w:rPr>
          <w:rFonts w:eastAsia="Times New Roman"/>
          <w:sz w:val="24"/>
          <w:szCs w:val="24"/>
        </w:rPr>
        <w:t>7 им.О.Казанского</w:t>
      </w:r>
      <w:r w:rsidRPr="00551E0B">
        <w:rPr>
          <w:sz w:val="24"/>
          <w:szCs w:val="24"/>
        </w:rPr>
        <w:t>в ходе внутришкольного мониторинга.</w:t>
      </w:r>
    </w:p>
    <w:p w:rsidR="00A02594" w:rsidRPr="00551E0B" w:rsidRDefault="008A6193" w:rsidP="00616CA3">
      <w:pPr>
        <w:pStyle w:val="4"/>
        <w:rPr>
          <w:sz w:val="24"/>
          <w:szCs w:val="24"/>
        </w:rPr>
      </w:pPr>
      <w:r w:rsidRPr="00551E0B">
        <w:rPr>
          <w:sz w:val="24"/>
          <w:szCs w:val="24"/>
        </w:rPr>
        <w:t xml:space="preserve">2.1.3.5. </w:t>
      </w:r>
      <w:r w:rsidR="00A02594" w:rsidRPr="00551E0B">
        <w:rPr>
          <w:sz w:val="24"/>
          <w:szCs w:val="24"/>
        </w:rPr>
        <w:t>Организация и содержание оценочных процедур</w:t>
      </w:r>
    </w:p>
    <w:p w:rsidR="004B1D21" w:rsidRPr="00551E0B" w:rsidRDefault="004B1D21" w:rsidP="00A86EA8">
      <w:pPr>
        <w:spacing w:after="0" w:line="240" w:lineRule="auto"/>
        <w:ind w:firstLine="709"/>
        <w:jc w:val="both"/>
        <w:rPr>
          <w:b/>
          <w:sz w:val="24"/>
          <w:szCs w:val="24"/>
        </w:rPr>
      </w:pPr>
    </w:p>
    <w:p w:rsidR="00905251" w:rsidRPr="00551E0B" w:rsidRDefault="00A02594" w:rsidP="00A86EA8">
      <w:pPr>
        <w:spacing w:after="0" w:line="240" w:lineRule="auto"/>
        <w:ind w:firstLine="709"/>
        <w:jc w:val="both"/>
        <w:rPr>
          <w:sz w:val="24"/>
          <w:szCs w:val="24"/>
        </w:rPr>
      </w:pPr>
      <w:r w:rsidRPr="00551E0B">
        <w:rPr>
          <w:i/>
          <w:sz w:val="24"/>
          <w:szCs w:val="24"/>
        </w:rPr>
        <w:t>Стартовая диагностика</w:t>
      </w:r>
      <w:r w:rsidRPr="00551E0B">
        <w:rPr>
          <w:sz w:val="24"/>
          <w:szCs w:val="24"/>
        </w:rPr>
        <w:t xml:space="preserve"> представляет собой процедуру оценки готовности к обучению на данном уровне образования. Проводится администрацией </w:t>
      </w:r>
      <w:r w:rsidR="0079780E" w:rsidRPr="00551E0B">
        <w:rPr>
          <w:rFonts w:eastAsia="Times New Roman"/>
          <w:sz w:val="24"/>
          <w:szCs w:val="24"/>
        </w:rPr>
        <w:t>МБОУ ЕСОШ№</w:t>
      </w:r>
      <w:r w:rsidR="0079780E">
        <w:rPr>
          <w:rFonts w:eastAsia="Times New Roman"/>
          <w:sz w:val="24"/>
          <w:szCs w:val="24"/>
        </w:rPr>
        <w:t>7 им.О.Казанского</w:t>
      </w:r>
      <w:r w:rsidRPr="00551E0B">
        <w:rPr>
          <w:sz w:val="24"/>
          <w:szCs w:val="24"/>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02594" w:rsidRPr="00551E0B" w:rsidRDefault="00A02594" w:rsidP="00A86EA8">
      <w:pPr>
        <w:spacing w:after="0" w:line="240" w:lineRule="auto"/>
        <w:ind w:firstLine="709"/>
        <w:jc w:val="both"/>
        <w:rPr>
          <w:sz w:val="24"/>
          <w:szCs w:val="24"/>
        </w:rPr>
      </w:pPr>
      <w:r w:rsidRPr="00551E0B">
        <w:rPr>
          <w:i/>
          <w:sz w:val="24"/>
          <w:szCs w:val="24"/>
        </w:rPr>
        <w:t>Текущая оценка</w:t>
      </w:r>
      <w:r w:rsidRPr="00551E0B">
        <w:rPr>
          <w:sz w:val="24"/>
          <w:szCs w:val="24"/>
        </w:rPr>
        <w:t xml:space="preserve"> представляет собой процедуру оценки индивидуального продвижения</w:t>
      </w:r>
      <w:r w:rsidR="00AA7383" w:rsidRPr="00551E0B">
        <w:rPr>
          <w:sz w:val="24"/>
          <w:szCs w:val="24"/>
        </w:rPr>
        <w:t xml:space="preserve"> обучающегося с ЗПР</w:t>
      </w:r>
      <w:r w:rsidRPr="00551E0B">
        <w:rPr>
          <w:sz w:val="24"/>
          <w:szCs w:val="24"/>
        </w:rPr>
        <w:t xml:space="preserve"> в освоении программы учебного предмета. Текущая оценка может быть формирующей, т.е. поддерживающей и направляющей усилия обучающегося</w:t>
      </w:r>
      <w:r w:rsidR="00755CC5" w:rsidRPr="00551E0B">
        <w:rPr>
          <w:sz w:val="24"/>
          <w:szCs w:val="24"/>
        </w:rPr>
        <w:t xml:space="preserve"> с ЗПР</w:t>
      </w:r>
      <w:r w:rsidRPr="00551E0B">
        <w:rPr>
          <w:sz w:val="24"/>
          <w:szCs w:val="24"/>
        </w:rPr>
        <w:t>,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w:t>
      </w:r>
      <w:r w:rsidR="00AA7383" w:rsidRPr="00551E0B">
        <w:rPr>
          <w:sz w:val="24"/>
          <w:szCs w:val="24"/>
        </w:rPr>
        <w:t xml:space="preserve"> особых образовательных потребностей обучающегося с ЗПР,</w:t>
      </w:r>
      <w:r w:rsidRPr="00551E0B">
        <w:rPr>
          <w:sz w:val="24"/>
          <w:szCs w:val="24"/>
        </w:rPr>
        <w:t xml:space="preserve">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755CC5" w:rsidRPr="00551E0B">
        <w:rPr>
          <w:sz w:val="24"/>
          <w:szCs w:val="24"/>
        </w:rPr>
        <w:t>.</w:t>
      </w:r>
    </w:p>
    <w:p w:rsidR="005E555C" w:rsidRPr="00551E0B" w:rsidRDefault="005E555C" w:rsidP="00551E0B">
      <w:pPr>
        <w:spacing w:after="0" w:line="240" w:lineRule="auto"/>
        <w:ind w:firstLine="709"/>
        <w:jc w:val="both"/>
        <w:rPr>
          <w:sz w:val="24"/>
          <w:szCs w:val="24"/>
        </w:rPr>
      </w:pPr>
      <w:r w:rsidRPr="00551E0B">
        <w:rPr>
          <w:i/>
          <w:sz w:val="24"/>
          <w:szCs w:val="24"/>
        </w:rPr>
        <w:t>Тематическая оценка</w:t>
      </w:r>
      <w:r w:rsidRPr="00551E0B">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sidR="00AA7383" w:rsidRPr="00551E0B">
        <w:rPr>
          <w:sz w:val="24"/>
          <w:szCs w:val="24"/>
        </w:rPr>
        <w:t>просвещения</w:t>
      </w:r>
      <w:r w:rsidRPr="00551E0B">
        <w:rPr>
          <w:sz w:val="24"/>
          <w:szCs w:val="24"/>
        </w:rPr>
        <w:t xml:space="preserve"> РФ. По предметам, вводимым </w:t>
      </w:r>
      <w:r w:rsidR="0079780E" w:rsidRPr="00551E0B">
        <w:rPr>
          <w:rFonts w:eastAsia="Times New Roman"/>
          <w:sz w:val="24"/>
          <w:szCs w:val="24"/>
        </w:rPr>
        <w:t>МБОУ ЕСОШ№</w:t>
      </w:r>
      <w:r w:rsidR="0079780E">
        <w:rPr>
          <w:rFonts w:eastAsia="Times New Roman"/>
          <w:sz w:val="24"/>
          <w:szCs w:val="24"/>
        </w:rPr>
        <w:t>7 им.О.Казанского</w:t>
      </w:r>
      <w:r w:rsidRPr="00551E0B">
        <w:rPr>
          <w:sz w:val="24"/>
          <w:szCs w:val="24"/>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E555C" w:rsidRPr="00551E0B" w:rsidRDefault="005E555C" w:rsidP="00A86EA8">
      <w:pPr>
        <w:spacing w:after="0" w:line="240" w:lineRule="auto"/>
        <w:ind w:firstLine="709"/>
        <w:jc w:val="both"/>
        <w:rPr>
          <w:sz w:val="24"/>
          <w:szCs w:val="24"/>
        </w:rPr>
      </w:pPr>
      <w:r w:rsidRPr="00551E0B">
        <w:rPr>
          <w:i/>
          <w:sz w:val="24"/>
          <w:szCs w:val="24"/>
        </w:rPr>
        <w:t xml:space="preserve">Портфолио </w:t>
      </w:r>
      <w:r w:rsidRPr="00551E0B">
        <w:rPr>
          <w:sz w:val="24"/>
          <w:szCs w:val="24"/>
        </w:rPr>
        <w:t>представляет собой процедуру оценки динамики учебной и творческой активности обучающегося</w:t>
      </w:r>
      <w:r w:rsidR="00D10DBE" w:rsidRPr="00551E0B">
        <w:rPr>
          <w:sz w:val="24"/>
          <w:szCs w:val="24"/>
        </w:rPr>
        <w:t xml:space="preserve"> с ЗПР</w:t>
      </w:r>
      <w:r w:rsidRPr="00551E0B">
        <w:rPr>
          <w:sz w:val="24"/>
          <w:szCs w:val="24"/>
        </w:rPr>
        <w:t>,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(например, дипломы, сертификаты участия</w:t>
      </w:r>
      <w:r w:rsidR="00D10DBE" w:rsidRPr="00551E0B">
        <w:rPr>
          <w:sz w:val="24"/>
          <w:szCs w:val="24"/>
        </w:rPr>
        <w:t>, благодарности</w:t>
      </w:r>
      <w:r w:rsidRPr="00551E0B">
        <w:rPr>
          <w:sz w:val="24"/>
          <w:szCs w:val="24"/>
        </w:rPr>
        <w:t xml:space="preserve"> и проч.). Отбор работ и отзывов для портфолио ведется самим обучающимся</w:t>
      </w:r>
      <w:r w:rsidR="00D10DBE" w:rsidRPr="00551E0B">
        <w:rPr>
          <w:sz w:val="24"/>
          <w:szCs w:val="24"/>
        </w:rPr>
        <w:t xml:space="preserve"> с ЗПР</w:t>
      </w:r>
      <w:r w:rsidRPr="00551E0B">
        <w:rPr>
          <w:sz w:val="24"/>
          <w:szCs w:val="24"/>
        </w:rPr>
        <w:t xml:space="preserve">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w:t>
      </w:r>
      <w:r w:rsidR="00D10DBE" w:rsidRPr="00551E0B">
        <w:rPr>
          <w:sz w:val="24"/>
          <w:szCs w:val="24"/>
        </w:rPr>
        <w:t xml:space="preserve">дальнейшей </w:t>
      </w:r>
      <w:r w:rsidRPr="00551E0B">
        <w:rPr>
          <w:sz w:val="24"/>
          <w:szCs w:val="24"/>
        </w:rPr>
        <w:t>индивидуальной образовательной траектории и могут отражаться в характеристике.</w:t>
      </w:r>
    </w:p>
    <w:p w:rsidR="005E555C" w:rsidRPr="00551E0B" w:rsidRDefault="005E555C" w:rsidP="00A86EA8">
      <w:pPr>
        <w:spacing w:after="0" w:line="240" w:lineRule="auto"/>
        <w:ind w:firstLine="709"/>
        <w:jc w:val="both"/>
        <w:rPr>
          <w:sz w:val="24"/>
          <w:szCs w:val="24"/>
        </w:rPr>
      </w:pPr>
      <w:r w:rsidRPr="00551E0B">
        <w:rPr>
          <w:sz w:val="24"/>
          <w:szCs w:val="24"/>
        </w:rPr>
        <w:t>Внутришкольный мониторинг представляет собой процедуры:</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оценки уровня достижения предметных и метапредметных результатов;</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оценки уровня достижения той части личностных результатов, которые связаны с оценкой поведения, прилежания, а также с оц</w:t>
      </w:r>
      <w:r w:rsidR="00540E3E" w:rsidRPr="00551E0B">
        <w:rPr>
          <w:sz w:val="24"/>
          <w:szCs w:val="24"/>
        </w:rPr>
        <w:t>енкой учебной самостоятельности и социальных навыков</w:t>
      </w:r>
      <w:r w:rsidRPr="00551E0B">
        <w:rPr>
          <w:sz w:val="24"/>
          <w:szCs w:val="24"/>
        </w:rPr>
        <w:t>;</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00540E3E" w:rsidRPr="00551E0B">
        <w:rPr>
          <w:sz w:val="24"/>
          <w:szCs w:val="24"/>
        </w:rPr>
        <w:t xml:space="preserve"> с ЗПР с </w:t>
      </w:r>
      <w:r w:rsidR="00DA1764" w:rsidRPr="00551E0B">
        <w:rPr>
          <w:sz w:val="24"/>
          <w:szCs w:val="24"/>
        </w:rPr>
        <w:t>у</w:t>
      </w:r>
      <w:r w:rsidR="00540E3E" w:rsidRPr="00551E0B">
        <w:rPr>
          <w:sz w:val="24"/>
          <w:szCs w:val="24"/>
        </w:rPr>
        <w:t>четом их особых образовательных потребностей и индивидуальных особенностей</w:t>
      </w:r>
      <w:r w:rsidRPr="00551E0B">
        <w:rPr>
          <w:sz w:val="24"/>
          <w:szCs w:val="24"/>
        </w:rPr>
        <w:t>.</w:t>
      </w:r>
    </w:p>
    <w:p w:rsidR="005E555C" w:rsidRPr="00551E0B" w:rsidRDefault="005E555C" w:rsidP="00A86EA8">
      <w:pPr>
        <w:spacing w:after="0" w:line="240" w:lineRule="auto"/>
        <w:ind w:firstLine="709"/>
        <w:jc w:val="both"/>
        <w:rPr>
          <w:sz w:val="24"/>
          <w:szCs w:val="24"/>
        </w:rPr>
      </w:pPr>
      <w:r w:rsidRPr="00551E0B">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w:t>
      </w:r>
      <w:r w:rsidR="00DA1764" w:rsidRPr="00551E0B">
        <w:rPr>
          <w:sz w:val="24"/>
          <w:szCs w:val="24"/>
        </w:rPr>
        <w:t xml:space="preserve"> с ЗПР</w:t>
      </w:r>
      <w:r w:rsidRPr="00551E0B">
        <w:rPr>
          <w:sz w:val="24"/>
          <w:szCs w:val="24"/>
        </w:rPr>
        <w:t xml:space="preserve"> обобщаются и отражаются в их характеристиках.</w:t>
      </w:r>
    </w:p>
    <w:p w:rsidR="005E555C" w:rsidRPr="00551E0B" w:rsidRDefault="005E555C" w:rsidP="00A86EA8">
      <w:pPr>
        <w:spacing w:after="0" w:line="240" w:lineRule="auto"/>
        <w:ind w:firstLine="709"/>
        <w:jc w:val="both"/>
        <w:rPr>
          <w:sz w:val="24"/>
          <w:szCs w:val="24"/>
        </w:rPr>
      </w:pPr>
      <w:r w:rsidRPr="00551E0B">
        <w:rPr>
          <w:i/>
          <w:sz w:val="24"/>
          <w:szCs w:val="24"/>
        </w:rPr>
        <w:t>Промежуточная аттестация</w:t>
      </w:r>
      <w:r w:rsidRPr="00551E0B">
        <w:rPr>
          <w:sz w:val="24"/>
          <w:szCs w:val="24"/>
        </w:rPr>
        <w:t xml:space="preserve"> представляет собой процедуру аттестации обучающихся</w:t>
      </w:r>
      <w:r w:rsidR="00DA1764" w:rsidRPr="00551E0B">
        <w:rPr>
          <w:sz w:val="24"/>
          <w:szCs w:val="24"/>
        </w:rPr>
        <w:t xml:space="preserve"> с ЗПР</w:t>
      </w:r>
      <w:r w:rsidRPr="00551E0B">
        <w:rPr>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E555C" w:rsidRPr="00551E0B" w:rsidRDefault="005E555C" w:rsidP="00A86EA8">
      <w:pPr>
        <w:spacing w:after="0" w:line="240" w:lineRule="auto"/>
        <w:ind w:firstLine="709"/>
        <w:jc w:val="both"/>
        <w:rPr>
          <w:sz w:val="24"/>
          <w:szCs w:val="24"/>
        </w:rPr>
      </w:pPr>
      <w:r w:rsidRPr="00551E0B">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r w:rsidR="00DA1764" w:rsidRPr="00551E0B">
        <w:rPr>
          <w:sz w:val="24"/>
          <w:szCs w:val="24"/>
        </w:rPr>
        <w:t xml:space="preserve"> с ЗПР</w:t>
      </w:r>
      <w:r w:rsidRPr="00551E0B">
        <w:rPr>
          <w:sz w:val="24"/>
          <w:szCs w:val="24"/>
        </w:rPr>
        <w:t xml:space="preserve"> к государственной итоговой аттестации. </w:t>
      </w:r>
    </w:p>
    <w:p w:rsidR="005E555C" w:rsidRPr="00551E0B" w:rsidRDefault="005E555C" w:rsidP="00A86EA8">
      <w:pPr>
        <w:spacing w:after="0" w:line="240" w:lineRule="auto"/>
        <w:ind w:firstLine="709"/>
        <w:jc w:val="both"/>
        <w:rPr>
          <w:sz w:val="24"/>
          <w:szCs w:val="24"/>
        </w:rPr>
      </w:pPr>
      <w:r w:rsidRPr="00551E0B">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E555C" w:rsidRPr="00551E0B" w:rsidRDefault="005E555C" w:rsidP="00A86EA8">
      <w:pPr>
        <w:spacing w:after="0" w:line="240" w:lineRule="auto"/>
        <w:ind w:firstLine="709"/>
        <w:jc w:val="both"/>
        <w:rPr>
          <w:sz w:val="24"/>
          <w:szCs w:val="24"/>
        </w:rPr>
      </w:pPr>
      <w:r w:rsidRPr="00551E0B">
        <w:rPr>
          <w:i/>
          <w:sz w:val="24"/>
          <w:szCs w:val="24"/>
        </w:rPr>
        <w:t>Государственная итоговая аттестация</w:t>
      </w:r>
      <w:r w:rsidR="0090130D" w:rsidRPr="00551E0B">
        <w:rPr>
          <w:i/>
          <w:sz w:val="24"/>
          <w:szCs w:val="24"/>
        </w:rPr>
        <w:t>.</w:t>
      </w:r>
      <w:r w:rsidRPr="00551E0B">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E555C" w:rsidRPr="00551E0B" w:rsidRDefault="005E555C" w:rsidP="00A86EA8">
      <w:pPr>
        <w:pStyle w:val="ad"/>
        <w:spacing w:after="0" w:line="240" w:lineRule="auto"/>
        <w:ind w:left="0" w:firstLine="709"/>
        <w:jc w:val="both"/>
        <w:rPr>
          <w:sz w:val="24"/>
          <w:szCs w:val="24"/>
        </w:rPr>
      </w:pPr>
      <w:r w:rsidRPr="00551E0B">
        <w:rPr>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w:t>
      </w:r>
      <w:r w:rsidR="0090130D" w:rsidRPr="00551E0B">
        <w:rPr>
          <w:sz w:val="24"/>
          <w:szCs w:val="24"/>
        </w:rPr>
        <w:t xml:space="preserve"> с ЗПР</w:t>
      </w:r>
      <w:r w:rsidRPr="00551E0B">
        <w:rPr>
          <w:sz w:val="24"/>
          <w:szCs w:val="24"/>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иных форм (государственный выпускной экзамен – ГВЭ).</w:t>
      </w:r>
      <w:r w:rsidR="0090130D" w:rsidRPr="00551E0B">
        <w:rPr>
          <w:sz w:val="24"/>
          <w:szCs w:val="24"/>
        </w:rPr>
        <w:t xml:space="preserve"> Обучающийся с ЗПР имеет право на </w:t>
      </w:r>
      <w:r w:rsidR="00E7311F" w:rsidRPr="00551E0B">
        <w:rPr>
          <w:sz w:val="24"/>
          <w:szCs w:val="24"/>
        </w:rPr>
        <w:t xml:space="preserve">предоставление специальных условий </w:t>
      </w:r>
      <w:r w:rsidR="008F2328" w:rsidRPr="00551E0B">
        <w:rPr>
          <w:sz w:val="24"/>
          <w:szCs w:val="24"/>
        </w:rPr>
        <w:t xml:space="preserve">при </w:t>
      </w:r>
      <w:r w:rsidR="0090130D" w:rsidRPr="00551E0B">
        <w:rPr>
          <w:sz w:val="24"/>
          <w:szCs w:val="24"/>
        </w:rPr>
        <w:t>проведени</w:t>
      </w:r>
      <w:r w:rsidR="008F2328" w:rsidRPr="00551E0B">
        <w:rPr>
          <w:sz w:val="24"/>
          <w:szCs w:val="24"/>
        </w:rPr>
        <w:t>и</w:t>
      </w:r>
      <w:r w:rsidR="0090130D" w:rsidRPr="00551E0B">
        <w:rPr>
          <w:sz w:val="24"/>
          <w:szCs w:val="24"/>
        </w:rPr>
        <w:t xml:space="preserve"> государственно</w:t>
      </w:r>
      <w:r w:rsidR="00E7311F" w:rsidRPr="00551E0B">
        <w:rPr>
          <w:sz w:val="24"/>
          <w:szCs w:val="24"/>
        </w:rPr>
        <w:t>й</w:t>
      </w:r>
      <w:r w:rsidR="0090130D" w:rsidRPr="00551E0B">
        <w:rPr>
          <w:sz w:val="24"/>
          <w:szCs w:val="24"/>
        </w:rPr>
        <w:t xml:space="preserve"> итоговой аттестации</w:t>
      </w:r>
      <w:r w:rsidR="00E7311F" w:rsidRPr="00551E0B">
        <w:rPr>
          <w:sz w:val="24"/>
          <w:szCs w:val="24"/>
        </w:rPr>
        <w:t xml:space="preserve"> в соответствии с заключением ПМПК.  </w:t>
      </w:r>
    </w:p>
    <w:p w:rsidR="005E555C" w:rsidRPr="00551E0B" w:rsidRDefault="005E555C" w:rsidP="00A86EA8">
      <w:pPr>
        <w:spacing w:after="0" w:line="240" w:lineRule="auto"/>
        <w:ind w:firstLine="709"/>
        <w:jc w:val="both"/>
        <w:rPr>
          <w:sz w:val="24"/>
          <w:szCs w:val="24"/>
        </w:rPr>
      </w:pPr>
      <w:r w:rsidRPr="00551E0B">
        <w:rPr>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E555C" w:rsidRPr="00551E0B" w:rsidRDefault="005E555C" w:rsidP="00A86EA8">
      <w:pPr>
        <w:spacing w:after="0" w:line="240" w:lineRule="auto"/>
        <w:ind w:firstLine="709"/>
        <w:jc w:val="both"/>
        <w:rPr>
          <w:sz w:val="24"/>
          <w:szCs w:val="24"/>
        </w:rPr>
      </w:pPr>
      <w:r w:rsidRPr="00551E0B">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E555C" w:rsidRPr="00551E0B" w:rsidRDefault="005E555C" w:rsidP="00A86EA8">
      <w:pPr>
        <w:spacing w:after="0" w:line="240" w:lineRule="auto"/>
        <w:ind w:firstLine="709"/>
        <w:jc w:val="both"/>
        <w:rPr>
          <w:sz w:val="24"/>
          <w:szCs w:val="24"/>
        </w:rPr>
      </w:pPr>
      <w:r w:rsidRPr="00551E0B">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r w:rsidR="00310670" w:rsidRPr="00551E0B">
        <w:rPr>
          <w:sz w:val="24"/>
          <w:szCs w:val="24"/>
        </w:rPr>
        <w:t xml:space="preserve"> с ЗПР</w:t>
      </w:r>
      <w:r w:rsidRPr="00551E0B">
        <w:rPr>
          <w:sz w:val="24"/>
          <w:szCs w:val="24"/>
        </w:rPr>
        <w:t>.</w:t>
      </w:r>
    </w:p>
    <w:p w:rsidR="005E555C" w:rsidRPr="00551E0B" w:rsidRDefault="005E555C" w:rsidP="00A86EA8">
      <w:pPr>
        <w:spacing w:after="0" w:line="240" w:lineRule="auto"/>
        <w:ind w:firstLine="709"/>
        <w:jc w:val="both"/>
        <w:rPr>
          <w:sz w:val="24"/>
          <w:szCs w:val="24"/>
        </w:rPr>
      </w:pPr>
      <w:r w:rsidRPr="00551E0B">
        <w:rPr>
          <w:sz w:val="24"/>
          <w:szCs w:val="24"/>
        </w:rPr>
        <w:t>Характеристика готовится на основании:</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объективных показателей образовательных достижений обучающегося на уровне основного образования,</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lastRenderedPageBreak/>
        <w:t>портфолио выпускника;</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экспертных оценок</w:t>
      </w:r>
      <w:r w:rsidR="00310670" w:rsidRPr="00551E0B">
        <w:rPr>
          <w:sz w:val="24"/>
          <w:szCs w:val="24"/>
        </w:rPr>
        <w:t xml:space="preserve"> специалистов ППк,</w:t>
      </w:r>
      <w:r w:rsidRPr="00551E0B">
        <w:rPr>
          <w:sz w:val="24"/>
          <w:szCs w:val="24"/>
        </w:rPr>
        <w:t xml:space="preserve"> классного руководителя и учителей, обучавших данного выпускника на уровне основного общего образования.</w:t>
      </w:r>
    </w:p>
    <w:p w:rsidR="005E555C" w:rsidRPr="00551E0B" w:rsidRDefault="005E555C" w:rsidP="00A86EA8">
      <w:pPr>
        <w:spacing w:after="0" w:line="240" w:lineRule="auto"/>
        <w:ind w:firstLine="709"/>
        <w:jc w:val="both"/>
        <w:rPr>
          <w:sz w:val="24"/>
          <w:szCs w:val="24"/>
        </w:rPr>
      </w:pPr>
      <w:r w:rsidRPr="00551E0B">
        <w:rPr>
          <w:sz w:val="24"/>
          <w:szCs w:val="24"/>
        </w:rPr>
        <w:t>В характеристике выпускника:</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отмечаются образовательные достижения обучающегося</w:t>
      </w:r>
      <w:r w:rsidR="008D1C9C" w:rsidRPr="00551E0B">
        <w:rPr>
          <w:sz w:val="24"/>
          <w:szCs w:val="24"/>
        </w:rPr>
        <w:t xml:space="preserve"> с ЗПР</w:t>
      </w:r>
      <w:r w:rsidRPr="00551E0B">
        <w:rPr>
          <w:sz w:val="24"/>
          <w:szCs w:val="24"/>
        </w:rPr>
        <w:t xml:space="preserve"> по освоению личностных, метапредметных и предметных результатов;</w:t>
      </w:r>
    </w:p>
    <w:p w:rsidR="005E555C" w:rsidRPr="00551E0B" w:rsidRDefault="005E555C"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даются педагогические рекомендации к выбору</w:t>
      </w:r>
      <w:r w:rsidR="008D1C9C" w:rsidRPr="00551E0B">
        <w:rPr>
          <w:sz w:val="24"/>
          <w:szCs w:val="24"/>
        </w:rPr>
        <w:t xml:space="preserve"> дальнейшей</w:t>
      </w:r>
      <w:r w:rsidRPr="00551E0B">
        <w:rPr>
          <w:sz w:val="24"/>
          <w:szCs w:val="24"/>
        </w:rPr>
        <w:t xml:space="preserve"> индивидуальной образовательной траектории с учетом выбора обучающимся</w:t>
      </w:r>
      <w:r w:rsidR="008D1C9C" w:rsidRPr="00551E0B">
        <w:rPr>
          <w:sz w:val="24"/>
          <w:szCs w:val="24"/>
        </w:rPr>
        <w:t xml:space="preserve"> с ЗПР</w:t>
      </w:r>
      <w:r w:rsidRPr="00551E0B">
        <w:rPr>
          <w:sz w:val="24"/>
          <w:szCs w:val="24"/>
        </w:rPr>
        <w:t xml:space="preserve"> направлений профильного образования, выявленных проблем и отмеченных образовательных достижений. </w:t>
      </w:r>
    </w:p>
    <w:p w:rsidR="00755CC5" w:rsidRPr="00551E0B" w:rsidRDefault="005E555C" w:rsidP="00551E0B">
      <w:pPr>
        <w:spacing w:after="0" w:line="240" w:lineRule="auto"/>
        <w:ind w:firstLine="709"/>
        <w:jc w:val="both"/>
        <w:rPr>
          <w:sz w:val="24"/>
          <w:szCs w:val="24"/>
        </w:rPr>
      </w:pPr>
      <w:r w:rsidRPr="00551E0B">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w:t>
      </w:r>
      <w:r w:rsidR="00551E0B" w:rsidRPr="00551E0B">
        <w:rPr>
          <w:sz w:val="24"/>
          <w:szCs w:val="24"/>
        </w:rPr>
        <w:t>елей (законных представителей).</w:t>
      </w:r>
    </w:p>
    <w:p w:rsidR="0037126D" w:rsidRPr="00551E0B" w:rsidRDefault="0037126D" w:rsidP="00A86EA8">
      <w:pPr>
        <w:spacing w:after="0" w:line="240" w:lineRule="auto"/>
        <w:ind w:firstLine="709"/>
        <w:jc w:val="both"/>
        <w:rPr>
          <w:sz w:val="24"/>
          <w:szCs w:val="24"/>
        </w:rPr>
      </w:pPr>
    </w:p>
    <w:p w:rsidR="000543A1" w:rsidRPr="00551E0B" w:rsidRDefault="00905251" w:rsidP="00616CA3">
      <w:pPr>
        <w:pStyle w:val="4"/>
        <w:rPr>
          <w:sz w:val="24"/>
          <w:szCs w:val="24"/>
        </w:rPr>
      </w:pPr>
      <w:r w:rsidRPr="00551E0B">
        <w:rPr>
          <w:sz w:val="24"/>
          <w:szCs w:val="24"/>
        </w:rPr>
        <w:t>2.1.3.</w:t>
      </w:r>
      <w:r w:rsidR="008A6193" w:rsidRPr="00551E0B">
        <w:rPr>
          <w:sz w:val="24"/>
          <w:szCs w:val="24"/>
        </w:rPr>
        <w:t>6</w:t>
      </w:r>
      <w:r w:rsidRPr="00551E0B">
        <w:rPr>
          <w:sz w:val="24"/>
          <w:szCs w:val="24"/>
        </w:rPr>
        <w:t xml:space="preserve">. </w:t>
      </w:r>
      <w:r w:rsidR="000543A1" w:rsidRPr="00551E0B">
        <w:rPr>
          <w:sz w:val="24"/>
          <w:szCs w:val="24"/>
        </w:rPr>
        <w:t>Оценка достижения планируемых результатов коррекционной работы</w:t>
      </w:r>
    </w:p>
    <w:p w:rsidR="0037126D" w:rsidRPr="00551E0B" w:rsidRDefault="0037126D" w:rsidP="00A86EA8">
      <w:pPr>
        <w:pStyle w:val="ad"/>
        <w:spacing w:after="0" w:line="240" w:lineRule="auto"/>
        <w:ind w:left="0" w:firstLine="709"/>
        <w:jc w:val="both"/>
        <w:rPr>
          <w:rFonts w:cs="Times New Roman"/>
          <w:b/>
          <w:bCs/>
          <w:sz w:val="24"/>
          <w:szCs w:val="24"/>
        </w:rPr>
      </w:pPr>
    </w:p>
    <w:p w:rsidR="000543A1" w:rsidRPr="00551E0B" w:rsidRDefault="000543A1" w:rsidP="00A86EA8">
      <w:pPr>
        <w:pStyle w:val="ab"/>
        <w:spacing w:after="0" w:line="240" w:lineRule="auto"/>
        <w:ind w:firstLine="709"/>
        <w:rPr>
          <w:b/>
          <w:sz w:val="24"/>
          <w:szCs w:val="24"/>
        </w:rPr>
      </w:pPr>
      <w:r w:rsidRPr="00551E0B">
        <w:rPr>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551E0B">
        <w:rPr>
          <w:rStyle w:val="12"/>
          <w:sz w:val="24"/>
          <w:szCs w:val="24"/>
        </w:rPr>
        <w:t>обучающихся</w:t>
      </w:r>
      <w:r w:rsidRPr="00551E0B">
        <w:rPr>
          <w:sz w:val="24"/>
          <w:szCs w:val="24"/>
        </w:rPr>
        <w:t xml:space="preserve"> с ЗПР.</w:t>
      </w:r>
    </w:p>
    <w:p w:rsidR="000543A1" w:rsidRPr="00551E0B" w:rsidRDefault="000543A1" w:rsidP="00A86EA8">
      <w:pPr>
        <w:spacing w:after="0" w:line="240" w:lineRule="auto"/>
        <w:ind w:firstLine="709"/>
        <w:contextualSpacing/>
        <w:jc w:val="both"/>
        <w:rPr>
          <w:sz w:val="24"/>
          <w:szCs w:val="24"/>
        </w:rPr>
      </w:pPr>
      <w:r w:rsidRPr="00551E0B">
        <w:rPr>
          <w:sz w:val="24"/>
          <w:szCs w:val="24"/>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551E0B" w:rsidRDefault="000543A1" w:rsidP="00A86EA8">
      <w:pPr>
        <w:spacing w:after="0" w:line="240" w:lineRule="auto"/>
        <w:ind w:firstLine="709"/>
        <w:contextualSpacing/>
        <w:jc w:val="both"/>
        <w:rPr>
          <w:sz w:val="24"/>
          <w:szCs w:val="24"/>
        </w:rPr>
      </w:pPr>
      <w:r w:rsidRPr="00551E0B">
        <w:rPr>
          <w:i/>
          <w:sz w:val="24"/>
          <w:szCs w:val="24"/>
        </w:rPr>
        <w:t>Стартовая диагностика</w:t>
      </w:r>
      <w:r w:rsidRPr="00551E0B">
        <w:rPr>
          <w:sz w:val="24"/>
          <w:szCs w:val="24"/>
        </w:rPr>
        <w:t xml:space="preserve">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551E0B" w:rsidRDefault="000543A1" w:rsidP="00A86EA8">
      <w:pPr>
        <w:spacing w:after="0" w:line="240" w:lineRule="auto"/>
        <w:ind w:firstLine="709"/>
        <w:contextualSpacing/>
        <w:jc w:val="both"/>
        <w:rPr>
          <w:sz w:val="24"/>
          <w:szCs w:val="24"/>
        </w:rPr>
      </w:pPr>
      <w:r w:rsidRPr="00551E0B">
        <w:rPr>
          <w:i/>
          <w:sz w:val="24"/>
          <w:szCs w:val="24"/>
        </w:rPr>
        <w:t>Текущая диагностика</w:t>
      </w:r>
      <w:r w:rsidRPr="00551E0B">
        <w:rPr>
          <w:sz w:val="24"/>
          <w:szCs w:val="24"/>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551E0B" w:rsidRDefault="000543A1" w:rsidP="00A86EA8">
      <w:pPr>
        <w:spacing w:after="0" w:line="240" w:lineRule="auto"/>
        <w:ind w:firstLine="709"/>
        <w:contextualSpacing/>
        <w:jc w:val="both"/>
        <w:rPr>
          <w:sz w:val="24"/>
          <w:szCs w:val="24"/>
        </w:rPr>
      </w:pPr>
      <w:r w:rsidRPr="00551E0B">
        <w:rPr>
          <w:sz w:val="24"/>
          <w:szCs w:val="24"/>
        </w:rPr>
        <w:t xml:space="preserve">Целью </w:t>
      </w:r>
      <w:r w:rsidRPr="00551E0B">
        <w:rPr>
          <w:i/>
          <w:sz w:val="24"/>
          <w:szCs w:val="24"/>
        </w:rPr>
        <w:t>итоговой диагностики</w:t>
      </w:r>
      <w:r w:rsidRPr="00551E0B">
        <w:rPr>
          <w:sz w:val="24"/>
          <w:szCs w:val="24"/>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543A1" w:rsidRPr="00551E0B" w:rsidRDefault="000543A1" w:rsidP="00A86EA8">
      <w:pPr>
        <w:spacing w:after="0" w:line="240" w:lineRule="auto"/>
        <w:ind w:firstLine="709"/>
        <w:contextualSpacing/>
        <w:jc w:val="both"/>
        <w:rPr>
          <w:sz w:val="24"/>
          <w:szCs w:val="24"/>
        </w:rPr>
      </w:pPr>
      <w:r w:rsidRPr="00551E0B">
        <w:rPr>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551E0B" w:rsidRDefault="000543A1" w:rsidP="00A86EA8">
      <w:pPr>
        <w:spacing w:after="0" w:line="240" w:lineRule="auto"/>
        <w:ind w:firstLine="709"/>
        <w:contextualSpacing/>
        <w:jc w:val="both"/>
        <w:rPr>
          <w:sz w:val="24"/>
          <w:szCs w:val="24"/>
        </w:rPr>
      </w:pPr>
      <w:r w:rsidRPr="00551E0B">
        <w:rPr>
          <w:sz w:val="24"/>
          <w:szCs w:val="24"/>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w:t>
      </w:r>
      <w:r w:rsidR="00495E3F" w:rsidRPr="00551E0B">
        <w:rPr>
          <w:sz w:val="24"/>
          <w:szCs w:val="24"/>
        </w:rPr>
        <w:t>обучающегося</w:t>
      </w:r>
      <w:r w:rsidRPr="00551E0B">
        <w:rPr>
          <w:sz w:val="24"/>
          <w:szCs w:val="24"/>
        </w:rPr>
        <w:t xml:space="preserve">. Данная процедура осуществляется на заседаниях психолого-педагогического консилиума и объединяет всех </w:t>
      </w:r>
      <w:r w:rsidRPr="00551E0B">
        <w:rPr>
          <w:sz w:val="24"/>
          <w:szCs w:val="24"/>
        </w:rPr>
        <w:lastRenderedPageBreak/>
        <w:t>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1150A" w:rsidRPr="00101270" w:rsidRDefault="000543A1" w:rsidP="00101270">
      <w:pPr>
        <w:spacing w:after="0" w:line="240" w:lineRule="auto"/>
        <w:ind w:firstLine="709"/>
        <w:contextualSpacing/>
        <w:jc w:val="both"/>
        <w:rPr>
          <w:sz w:val="24"/>
          <w:szCs w:val="24"/>
        </w:rPr>
      </w:pPr>
      <w:r w:rsidRPr="00551E0B">
        <w:rPr>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w:t>
      </w:r>
      <w:r w:rsidR="00551E0B" w:rsidRPr="00551E0B">
        <w:rPr>
          <w:sz w:val="24"/>
          <w:szCs w:val="24"/>
        </w:rPr>
        <w:t>ения образовательного маршрута.</w:t>
      </w:r>
      <w:r w:rsidR="0001150A" w:rsidRPr="00551E0B">
        <w:rPr>
          <w:rFonts w:eastAsia="Times New Roman"/>
          <w:sz w:val="24"/>
          <w:szCs w:val="24"/>
        </w:rPr>
        <w:t>2.1.3.7</w:t>
      </w:r>
      <w:r w:rsidR="0001150A" w:rsidRPr="0001150A">
        <w:rPr>
          <w:rFonts w:eastAsia="Times New Roman"/>
          <w:sz w:val="24"/>
          <w:szCs w:val="24"/>
        </w:rPr>
        <w:t xml:space="preserve">. </w:t>
      </w:r>
      <w:r w:rsidR="0001150A" w:rsidRPr="0001150A">
        <w:rPr>
          <w:sz w:val="24"/>
          <w:szCs w:val="24"/>
        </w:rPr>
        <w:t>Рекомендуемые формы оценки: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для проверки цифровой грамотности - практическая работа в сочетании с письменной (компьютеризованной) частью;</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Выбор темы проекта осуществляется обучающимися.</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Результатом проекта является одна из следующих работ:</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7126D" w:rsidRPr="00551E0B" w:rsidRDefault="0037126D" w:rsidP="00A86EA8">
      <w:pPr>
        <w:pStyle w:val="ad"/>
        <w:spacing w:after="0" w:line="240" w:lineRule="auto"/>
        <w:ind w:left="0" w:firstLine="709"/>
        <w:jc w:val="both"/>
        <w:rPr>
          <w:rFonts w:cs="Times New Roman"/>
          <w:sz w:val="24"/>
          <w:szCs w:val="24"/>
        </w:rPr>
      </w:pP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материальный объект, макет, иное конструкторское изделие;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отчетные материалы по социальному проекту.</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Проект оценивается по следующим критериям:</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01150A" w:rsidRPr="0001150A" w:rsidRDefault="0001150A" w:rsidP="0001150A">
      <w:pPr>
        <w:pStyle w:val="4"/>
        <w:spacing w:line="276" w:lineRule="auto"/>
        <w:ind w:firstLine="709"/>
        <w:jc w:val="both"/>
        <w:rPr>
          <w:rFonts w:eastAsia="Times New Roman"/>
          <w:b w:val="0"/>
          <w:sz w:val="24"/>
          <w:szCs w:val="24"/>
        </w:rPr>
      </w:pPr>
      <w:r>
        <w:rPr>
          <w:rFonts w:eastAsia="Times New Roman"/>
          <w:b w:val="0"/>
          <w:sz w:val="24"/>
          <w:szCs w:val="24"/>
        </w:rPr>
        <w:t xml:space="preserve">Предметные результаты освоения </w:t>
      </w:r>
      <w:r w:rsidRPr="0001150A">
        <w:rPr>
          <w:rFonts w:eastAsia="Times New Roman"/>
          <w:b w:val="0"/>
          <w:sz w:val="24"/>
          <w:szCs w:val="24"/>
        </w:rPr>
        <w:t>А</w:t>
      </w:r>
      <w:r>
        <w:rPr>
          <w:rFonts w:eastAsia="Times New Roman"/>
          <w:b w:val="0"/>
          <w:sz w:val="24"/>
          <w:szCs w:val="24"/>
        </w:rPr>
        <w:t>О</w:t>
      </w:r>
      <w:r w:rsidRPr="0001150A">
        <w:rPr>
          <w:rFonts w:eastAsia="Times New Roman"/>
          <w:b w:val="0"/>
          <w:sz w:val="24"/>
          <w:szCs w:val="24"/>
        </w:rPr>
        <w:t>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 xml:space="preserve"> Для оценки предметных результатов используются критерии: знание и понимание, применение, функциональность.</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Обобщенный критерий "применение" включает:</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Особенности оценки по отдельному учебному предмету фиксируются в приложении к АООП ООО.</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Описание оценки предметных результатов по отдельному учебному предмету включает:</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график контрольных мероприятий.</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 xml:space="preserve">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Текущая оценка представляет собой процедуру оценки индивидуального продвижения обучающегося с ЗПР в освоении программы учебного предмета.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Результаты текущей оценки являются основой для индивидуализации учебного процесса.</w:t>
      </w:r>
    </w:p>
    <w:p w:rsidR="0001150A" w:rsidRPr="0001150A" w:rsidRDefault="0001150A" w:rsidP="0001150A">
      <w:pPr>
        <w:pStyle w:val="4"/>
        <w:spacing w:line="276" w:lineRule="auto"/>
        <w:ind w:firstLine="709"/>
        <w:jc w:val="both"/>
        <w:rPr>
          <w:rFonts w:eastAsia="Times New Roman"/>
          <w:b w:val="0"/>
          <w:sz w:val="24"/>
          <w:szCs w:val="24"/>
        </w:rPr>
      </w:pPr>
      <w:r>
        <w:rPr>
          <w:rFonts w:eastAsia="Times New Roman"/>
          <w:b w:val="0"/>
          <w:sz w:val="24"/>
          <w:szCs w:val="24"/>
        </w:rPr>
        <w:lastRenderedPageBreak/>
        <w:t>Т</w:t>
      </w:r>
      <w:r w:rsidRPr="0001150A">
        <w:rPr>
          <w:rFonts w:eastAsia="Times New Roman"/>
          <w:b w:val="0"/>
          <w:sz w:val="24"/>
          <w:szCs w:val="24"/>
        </w:rPr>
        <w:t>ематическая оценка представляет собой процедуру оценки уровня достижения тематических планируемых результатов по учебному предмету.</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Внутренний мониторинг представляет собой следующие процедуры:</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стартовая диагностика;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уровня достижения предметных и метапредметных результатов;</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уровня функциональной грамотности;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Система оценки достижения обучающимися с ЗПР пл</w:t>
      </w:r>
      <w:r>
        <w:rPr>
          <w:rFonts w:eastAsia="Times New Roman"/>
          <w:b w:val="0"/>
          <w:sz w:val="24"/>
          <w:szCs w:val="24"/>
        </w:rPr>
        <w:t xml:space="preserve">анируемых результатов освоения </w:t>
      </w:r>
      <w:r w:rsidRPr="0001150A">
        <w:rPr>
          <w:rFonts w:eastAsia="Times New Roman"/>
          <w:b w:val="0"/>
          <w:sz w:val="24"/>
          <w:szCs w:val="24"/>
        </w:rPr>
        <w:t>А</w:t>
      </w:r>
      <w:r>
        <w:rPr>
          <w:rFonts w:eastAsia="Times New Roman"/>
          <w:b w:val="0"/>
          <w:sz w:val="24"/>
          <w:szCs w:val="24"/>
        </w:rPr>
        <w:t>О</w:t>
      </w:r>
      <w:r w:rsidRPr="0001150A">
        <w:rPr>
          <w:rFonts w:eastAsia="Times New Roman"/>
          <w:b w:val="0"/>
          <w:sz w:val="24"/>
          <w:szCs w:val="24"/>
        </w:rPr>
        <w:t>П ООО для обучающихся с ЗПР должна предусматривать оценку достижения обучающимися с ЗПР планируемых результатов освоения ПКР.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Мониторинг достижения обучающимися планируемых результатов ПКР предполагает:</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систематическое осуществление психолого-педагогических наблюдений в учебной и внеурочной деятельности;</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01150A" w:rsidRP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01150A" w:rsidRDefault="0001150A" w:rsidP="0001150A">
      <w:pPr>
        <w:pStyle w:val="4"/>
        <w:spacing w:line="276" w:lineRule="auto"/>
        <w:ind w:firstLine="709"/>
        <w:jc w:val="both"/>
        <w:rPr>
          <w:rFonts w:eastAsia="Times New Roman"/>
          <w:b w:val="0"/>
          <w:sz w:val="24"/>
          <w:szCs w:val="24"/>
        </w:rPr>
      </w:pPr>
      <w:r w:rsidRPr="0001150A">
        <w:rPr>
          <w:rFonts w:eastAsia="Times New Roman"/>
          <w:b w:val="0"/>
          <w:sz w:val="24"/>
          <w:szCs w:val="24"/>
        </w:rP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01150A" w:rsidRPr="00695925" w:rsidRDefault="0001150A" w:rsidP="00695925">
      <w:pPr>
        <w:pStyle w:val="4"/>
        <w:spacing w:line="276" w:lineRule="auto"/>
        <w:ind w:firstLine="709"/>
        <w:jc w:val="both"/>
        <w:rPr>
          <w:rFonts w:eastAsia="Times New Roman"/>
          <w:b w:val="0"/>
          <w:sz w:val="24"/>
          <w:szCs w:val="24"/>
        </w:rPr>
      </w:pPr>
      <w:r w:rsidRPr="0001150A">
        <w:rPr>
          <w:rFonts w:eastAsia="Times New Roman"/>
          <w:b w:val="0"/>
          <w:sz w:val="24"/>
          <w:szCs w:val="24"/>
        </w:rPr>
        <w:lastRenderedPageBreak/>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40B83" w:rsidRPr="00551E0B" w:rsidRDefault="008F2328" w:rsidP="00616CA3">
      <w:pPr>
        <w:pStyle w:val="4"/>
        <w:rPr>
          <w:rFonts w:eastAsia="Times New Roman"/>
          <w:sz w:val="24"/>
          <w:szCs w:val="24"/>
        </w:rPr>
      </w:pPr>
      <w:r w:rsidRPr="00551E0B">
        <w:rPr>
          <w:rFonts w:eastAsia="Times New Roman"/>
          <w:sz w:val="24"/>
          <w:szCs w:val="24"/>
        </w:rPr>
        <w:t>Специальные условия проведени</w:t>
      </w:r>
      <w:r w:rsidR="00695925">
        <w:rPr>
          <w:rFonts w:eastAsia="Times New Roman"/>
          <w:sz w:val="24"/>
          <w:szCs w:val="24"/>
        </w:rPr>
        <w:t>я текущего контроля освоения АО</w:t>
      </w:r>
      <w:r w:rsidRPr="00551E0B">
        <w:rPr>
          <w:rFonts w:eastAsia="Times New Roman"/>
          <w:sz w:val="24"/>
          <w:szCs w:val="24"/>
        </w:rPr>
        <w:t>П ООО, промежуточной и итоговой аттестации обучающихся с ЗПР</w:t>
      </w:r>
    </w:p>
    <w:p w:rsidR="0037126D" w:rsidRPr="00551E0B" w:rsidRDefault="0037126D" w:rsidP="0037126D">
      <w:pPr>
        <w:widowControl w:val="0"/>
        <w:pBdr>
          <w:top w:val="nil"/>
          <w:left w:val="nil"/>
          <w:bottom w:val="nil"/>
          <w:right w:val="nil"/>
          <w:between w:val="nil"/>
        </w:pBdr>
        <w:spacing w:after="0" w:line="240" w:lineRule="auto"/>
        <w:rPr>
          <w:rFonts w:eastAsia="Times New Roman"/>
          <w:b/>
          <w:sz w:val="24"/>
          <w:szCs w:val="24"/>
        </w:rPr>
      </w:pPr>
    </w:p>
    <w:p w:rsidR="00BE69E5" w:rsidRPr="00551E0B" w:rsidRDefault="00BE69E5" w:rsidP="0001150A">
      <w:pPr>
        <w:spacing w:after="0" w:line="240" w:lineRule="auto"/>
        <w:ind w:firstLine="709"/>
        <w:contextualSpacing/>
        <w:jc w:val="both"/>
        <w:rPr>
          <w:sz w:val="24"/>
          <w:szCs w:val="24"/>
        </w:rPr>
      </w:pPr>
      <w:r w:rsidRPr="00551E0B">
        <w:rPr>
          <w:sz w:val="24"/>
          <w:szCs w:val="24"/>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BE69E5" w:rsidRPr="00551E0B" w:rsidRDefault="00BE69E5" w:rsidP="0001150A">
      <w:pPr>
        <w:pStyle w:val="ad"/>
        <w:spacing w:after="0" w:line="240" w:lineRule="auto"/>
        <w:ind w:left="0" w:firstLine="709"/>
        <w:jc w:val="both"/>
        <w:rPr>
          <w:rFonts w:cs="Times New Roman"/>
          <w:iCs/>
          <w:sz w:val="24"/>
          <w:szCs w:val="24"/>
        </w:rPr>
      </w:pPr>
      <w:r w:rsidRPr="00551E0B">
        <w:rPr>
          <w:rFonts w:cs="Times New Roman"/>
          <w:iCs/>
          <w:sz w:val="24"/>
          <w:szCs w:val="24"/>
        </w:rPr>
        <w:t xml:space="preserve">Специальные образовательные условия проведения текущего контроля, промежуточной аттестации определяются на основании рекомендаций ППк образовательной организации, АООП ООО обучающихся с ЗПР, мониторинга уровня психофизического развития обучающегося, и в общем виде фиксируются в образовательной программе, индивидуально по обучающемуся </w:t>
      </w:r>
      <w:r w:rsidR="00BE68D8" w:rsidRPr="00551E0B">
        <w:rPr>
          <w:rFonts w:cs="Times New Roman"/>
          <w:iCs/>
          <w:sz w:val="24"/>
          <w:szCs w:val="24"/>
        </w:rPr>
        <w:t>–</w:t>
      </w:r>
      <w:r w:rsidRPr="00551E0B">
        <w:rPr>
          <w:rFonts w:cs="Times New Roman"/>
          <w:iCs/>
          <w:sz w:val="24"/>
          <w:szCs w:val="24"/>
        </w:rPr>
        <w:t xml:space="preserve"> в заключении ППк,</w:t>
      </w:r>
    </w:p>
    <w:p w:rsidR="00D40B83" w:rsidRPr="00551E0B" w:rsidRDefault="00D40B83" w:rsidP="0001150A">
      <w:pPr>
        <w:pStyle w:val="ad"/>
        <w:spacing w:after="0" w:line="240" w:lineRule="auto"/>
        <w:ind w:left="0" w:firstLine="709"/>
        <w:jc w:val="both"/>
        <w:rPr>
          <w:rFonts w:cs="Times New Roman"/>
          <w:sz w:val="24"/>
          <w:szCs w:val="24"/>
        </w:rPr>
      </w:pPr>
      <w:r w:rsidRPr="00551E0B">
        <w:rPr>
          <w:rFonts w:cs="Times New Roman"/>
          <w:iCs/>
          <w:sz w:val="24"/>
          <w:szCs w:val="24"/>
        </w:rPr>
        <w:t>Специальные условия</w:t>
      </w:r>
      <w:r w:rsidRPr="00551E0B">
        <w:rPr>
          <w:rFonts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присутствие мотивационного этапа, способствующего психологическому настрою на работу;</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организующую помощь педагога в рационализации распределения времени, отводимого на выполнение работы;</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r w:rsidR="00752360" w:rsidRPr="00551E0B">
        <w:rPr>
          <w:sz w:val="24"/>
          <w:szCs w:val="24"/>
        </w:rPr>
        <w:t xml:space="preserve"> с ЗПР</w:t>
      </w:r>
      <w:r w:rsidRPr="00551E0B">
        <w:rPr>
          <w:sz w:val="24"/>
          <w:szCs w:val="24"/>
        </w:rPr>
        <w:t>;</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отслеживание действий обучающегося</w:t>
      </w:r>
      <w:r w:rsidR="00752360" w:rsidRPr="00551E0B">
        <w:rPr>
          <w:sz w:val="24"/>
          <w:szCs w:val="24"/>
        </w:rPr>
        <w:t xml:space="preserve"> с ЗПР</w:t>
      </w:r>
      <w:r w:rsidRPr="00551E0B">
        <w:rPr>
          <w:sz w:val="24"/>
          <w:szCs w:val="24"/>
        </w:rPr>
        <w:t xml:space="preserve"> для оценки понимания им инструкции и, при необходимости, ее уточнение;</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увеличение времени на выполнение заданий; </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 xml:space="preserve">возможность организации короткого перерыва при нарастании в поведении подростка проявлений утомления, истощения; </w:t>
      </w:r>
    </w:p>
    <w:p w:rsidR="00D40B83" w:rsidRPr="00551E0B" w:rsidRDefault="00D40B83" w:rsidP="00F62E4E">
      <w:pPr>
        <w:pStyle w:val="a4"/>
        <w:numPr>
          <w:ilvl w:val="0"/>
          <w:numId w:val="8"/>
        </w:numPr>
        <w:tabs>
          <w:tab w:val="left" w:pos="993"/>
        </w:tabs>
        <w:spacing w:after="0" w:line="240" w:lineRule="auto"/>
        <w:ind w:left="709" w:hanging="283"/>
        <w:jc w:val="both"/>
        <w:rPr>
          <w:sz w:val="24"/>
          <w:szCs w:val="24"/>
        </w:rPr>
      </w:pPr>
      <w:r w:rsidRPr="00551E0B">
        <w:rPr>
          <w:sz w:val="24"/>
          <w:szCs w:val="24"/>
        </w:rPr>
        <w:t>исключение ситуаций, приводящих к эмоциональному травмированию обучающегося (в частности, негативных реакций со стороны педагога).</w:t>
      </w:r>
    </w:p>
    <w:p w:rsidR="00D40B83" w:rsidRPr="00551E0B" w:rsidRDefault="00D40B83" w:rsidP="00A86EA8">
      <w:pPr>
        <w:pStyle w:val="ad"/>
        <w:spacing w:after="0" w:line="240" w:lineRule="auto"/>
        <w:ind w:left="0" w:firstLine="709"/>
        <w:jc w:val="both"/>
        <w:rPr>
          <w:rFonts w:cs="Times New Roman"/>
          <w:sz w:val="24"/>
          <w:szCs w:val="24"/>
        </w:rPr>
      </w:pPr>
      <w:r w:rsidRPr="00551E0B">
        <w:rPr>
          <w:rFonts w:cs="Times New Roman"/>
          <w:sz w:val="24"/>
          <w:szCs w:val="24"/>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BE68D8" w:rsidRPr="00551E0B" w:rsidRDefault="00BE68D8" w:rsidP="00A86EA8">
      <w:pPr>
        <w:pStyle w:val="ad"/>
        <w:spacing w:after="0" w:line="240" w:lineRule="auto"/>
        <w:ind w:left="0" w:firstLine="709"/>
        <w:jc w:val="both"/>
        <w:rPr>
          <w:rFonts w:cs="Times New Roman"/>
          <w:sz w:val="24"/>
          <w:szCs w:val="24"/>
        </w:rPr>
      </w:pPr>
      <w:r w:rsidRPr="00551E0B">
        <w:rPr>
          <w:rFonts w:cs="Times New Roman"/>
          <w:sz w:val="24"/>
          <w:szCs w:val="24"/>
        </w:rPr>
        <w:t>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D40B83" w:rsidRPr="00551E0B" w:rsidRDefault="00D40B83" w:rsidP="00A86EA8">
      <w:pPr>
        <w:pStyle w:val="ad"/>
        <w:spacing w:after="0" w:line="240" w:lineRule="auto"/>
        <w:ind w:left="0" w:firstLine="709"/>
        <w:jc w:val="both"/>
        <w:rPr>
          <w:rFonts w:cs="Times New Roman"/>
          <w:sz w:val="24"/>
          <w:szCs w:val="24"/>
        </w:rPr>
      </w:pPr>
      <w:r w:rsidRPr="00551E0B">
        <w:rPr>
          <w:rFonts w:cs="Times New Roman"/>
          <w:sz w:val="24"/>
          <w:szCs w:val="24"/>
        </w:rPr>
        <w:lastRenderedPageBreak/>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B4280B" w:rsidRPr="00CF03C3" w:rsidRDefault="00B4280B" w:rsidP="00B4280B">
      <w:pPr>
        <w:pStyle w:val="a6"/>
        <w:widowControl w:val="0"/>
        <w:spacing w:before="0" w:beforeAutospacing="0" w:after="0" w:afterAutospacing="0" w:line="360" w:lineRule="auto"/>
        <w:ind w:firstLine="709"/>
        <w:jc w:val="both"/>
        <w:rPr>
          <w:sz w:val="28"/>
          <w:szCs w:val="28"/>
        </w:rPr>
      </w:pPr>
    </w:p>
    <w:p w:rsidR="00214BEA" w:rsidRPr="00CF03C3" w:rsidRDefault="00214BEA">
      <w:pPr>
        <w:rPr>
          <w:rFonts w:eastAsia="Times New Roman" w:cs="Times New Roman"/>
          <w:b/>
          <w:szCs w:val="28"/>
        </w:rPr>
      </w:pPr>
      <w:bookmarkStart w:id="9" w:name="_Toc406059004"/>
      <w:bookmarkStart w:id="10" w:name="_Toc409691657"/>
      <w:bookmarkStart w:id="11" w:name="_Toc410653981"/>
      <w:bookmarkStart w:id="12" w:name="_Toc414553167"/>
      <w:r w:rsidRPr="00CF03C3">
        <w:rPr>
          <w:b/>
          <w:szCs w:val="28"/>
        </w:rPr>
        <w:br w:type="page"/>
      </w:r>
    </w:p>
    <w:p w:rsidR="0001150A" w:rsidRPr="007874D3" w:rsidRDefault="00B4280B" w:rsidP="007874D3">
      <w:pPr>
        <w:pStyle w:val="a6"/>
        <w:widowControl w:val="0"/>
        <w:spacing w:before="0" w:beforeAutospacing="0" w:after="0" w:afterAutospacing="0"/>
        <w:jc w:val="center"/>
        <w:outlineLvl w:val="1"/>
        <w:rPr>
          <w:b/>
          <w:caps/>
          <w:sz w:val="28"/>
          <w:szCs w:val="28"/>
        </w:rPr>
      </w:pPr>
      <w:bookmarkStart w:id="13" w:name="_Toc146122464"/>
      <w:r w:rsidRPr="00CF03C3">
        <w:rPr>
          <w:b/>
          <w:caps/>
          <w:sz w:val="28"/>
          <w:szCs w:val="28"/>
        </w:rPr>
        <w:lastRenderedPageBreak/>
        <w:t xml:space="preserve">2.2. </w:t>
      </w:r>
      <w:r w:rsidRPr="007874D3">
        <w:rPr>
          <w:b/>
          <w:caps/>
          <w:sz w:val="28"/>
          <w:szCs w:val="28"/>
        </w:rPr>
        <w:t>Содержательный раздел</w:t>
      </w:r>
      <w:r w:rsidR="00954D16" w:rsidRPr="007874D3">
        <w:rPr>
          <w:b/>
          <w:caps/>
          <w:sz w:val="28"/>
          <w:szCs w:val="28"/>
        </w:rPr>
        <w:t xml:space="preserve"> адаптированной образовательной программы основного общего образования</w:t>
      </w:r>
      <w:r w:rsidR="00B74B2B" w:rsidRPr="007874D3">
        <w:rPr>
          <w:b/>
          <w:caps/>
          <w:sz w:val="28"/>
          <w:szCs w:val="28"/>
        </w:rPr>
        <w:t xml:space="preserve"> обучающихся с задержкой психического развития</w:t>
      </w:r>
      <w:bookmarkEnd w:id="9"/>
      <w:bookmarkEnd w:id="10"/>
      <w:bookmarkEnd w:id="11"/>
      <w:bookmarkEnd w:id="12"/>
      <w:r w:rsidR="0001150A" w:rsidRPr="007874D3">
        <w:rPr>
          <w:b/>
          <w:sz w:val="28"/>
          <w:szCs w:val="28"/>
        </w:rPr>
        <w:t xml:space="preserve"> (вариант 7)</w:t>
      </w:r>
      <w:bookmarkEnd w:id="13"/>
    </w:p>
    <w:p w:rsidR="0001150A" w:rsidRDefault="0001150A" w:rsidP="0001150A">
      <w:pPr>
        <w:pStyle w:val="ConsPlusNormal"/>
        <w:jc w:val="both"/>
      </w:pPr>
    </w:p>
    <w:p w:rsidR="0001150A" w:rsidRPr="007874D3" w:rsidRDefault="007874D3" w:rsidP="007874D3">
      <w:pPr>
        <w:pStyle w:val="ConsPlusTitle"/>
        <w:ind w:firstLine="709"/>
        <w:jc w:val="both"/>
        <w:outlineLvl w:val="2"/>
        <w:rPr>
          <w:rFonts w:ascii="Times New Roman" w:hAnsi="Times New Roman" w:cs="Times New Roman"/>
        </w:rPr>
      </w:pPr>
      <w:bookmarkStart w:id="14" w:name="_Toc146122465"/>
      <w:r w:rsidRPr="007874D3">
        <w:rPr>
          <w:rFonts w:ascii="Times New Roman" w:hAnsi="Times New Roman" w:cs="Times New Roman"/>
        </w:rPr>
        <w:t>Р</w:t>
      </w:r>
      <w:r w:rsidR="0001150A" w:rsidRPr="007874D3">
        <w:rPr>
          <w:rFonts w:ascii="Times New Roman" w:hAnsi="Times New Roman" w:cs="Times New Roman"/>
        </w:rPr>
        <w:t>абочая программа по учебному предмету "Русский язык".</w:t>
      </w:r>
      <w:bookmarkEnd w:id="14"/>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01150A" w:rsidRPr="007874D3" w:rsidRDefault="007874D3" w:rsidP="00695925">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w:t>
      </w:r>
      <w:r w:rsidR="0001150A" w:rsidRPr="007874D3">
        <w:rPr>
          <w:rFonts w:ascii="Times New Roman" w:hAnsi="Times New Roman" w:cs="Times New Roman"/>
          <w:sz w:val="24"/>
          <w:szCs w:val="24"/>
        </w:rPr>
        <w:t>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1150A" w:rsidRPr="007874D3" w:rsidRDefault="0001150A" w:rsidP="007874D3">
      <w:pPr>
        <w:pStyle w:val="ConsPlusTitle"/>
        <w:ind w:firstLine="709"/>
        <w:jc w:val="both"/>
        <w:outlineLvl w:val="3"/>
        <w:rPr>
          <w:rFonts w:ascii="Times New Roman" w:hAnsi="Times New Roman" w:cs="Times New Roman"/>
        </w:rPr>
      </w:pPr>
      <w:r w:rsidRPr="007874D3">
        <w:rPr>
          <w:rFonts w:ascii="Times New Roman" w:hAnsi="Times New Roman" w:cs="Times New Roman"/>
        </w:rPr>
        <w:t>Пояснительная записка.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Программа по русскому языку позволит учителю: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разработать календарно-тематическое планирование с учетом особых образовательных потребностей обучающихся с ЗПР.</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w:t>
      </w:r>
      <w:r w:rsidRPr="007874D3">
        <w:rPr>
          <w:rFonts w:ascii="Times New Roman" w:hAnsi="Times New Roman" w:cs="Times New Roman"/>
          <w:sz w:val="24"/>
          <w:szCs w:val="24"/>
        </w:rPr>
        <w:lastRenderedPageBreak/>
        <w:t>деятельности, самообразования.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Изучение русского языка направлено на достижение следующих целей: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в 5 классе представлено в таблице:</w:t>
      </w:r>
    </w:p>
    <w:p w:rsidR="0001150A" w:rsidRPr="007874D3" w:rsidRDefault="0001150A" w:rsidP="007874D3">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Богатство и выразительность русского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Лингвистика как наука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Основные разделы лингвистики.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 Речь устная и письменная, монологическая и диалогическая, полилог.</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речевой деятельности (говорение, слушание, чтение, письмо), их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Устный пересказ прочитанного или прослушанного текста, в том числе с изменением лица рассказчика.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Участие в диалоге на лингвистические темы (в рамках </w:t>
            </w:r>
            <w:r w:rsidRPr="007874D3">
              <w:rPr>
                <w:rFonts w:ascii="Times New Roman" w:hAnsi="Times New Roman" w:cs="Times New Roman"/>
                <w:sz w:val="24"/>
                <w:szCs w:val="24"/>
              </w:rPr>
              <w:lastRenderedPageBreak/>
              <w:t>изученного) и темы на основе жизненных наблюдений.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Речевые формулы приветствия, прощания, просьбы, благодарности. Сочинение с опорой на сюжетную картину.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аудирования: выборочное, ознакомительное, детальное.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чтения: ознакомительное, поисковое.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 и его основные признаки. Тема и главная мысль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Микротема текста. Ключевые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Функционально-смысловые типы речи: описание, повествование, рассуждение; их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Композиционная структура текста. Абзац как средство членения текста на композиционносмысловые части.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Повествование как тип речи. Рассказ.</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Подробное, выборочное и сжатое изложение содержания прослушанного текста и прочитанного самостоятельно.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Изложение содержания текста с изменением лица рассказчика.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Информационная переработка текста: простой план текста и по совместно составленному сложному плану текста.</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Фонетика и графика как разделы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Звук как единица языка. Смыслоразличительная роль звука.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Система гласных звуков.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Система согласных звуков.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Изменение звуков в речевом потоке. Элементы фонетической транскрипции.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Слог. Ударение. Свойства русского ударения. Соотношение звуков и букв.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Фонетический разбор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Мягкий знак для обозначения мягкости согласных. Звуковое значение букв "е, е, ю, 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Основные выразительные средства фонетики.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Прописные и строчные буквы.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Интонация, ее функции. Основные элементы интонации.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Орфография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Орфография как раздел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"орфограмма". Буквенные и небуквенные орфограммы.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разделительных "ъ" и "ь".</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Лексикология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Лексикология как раздел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Синонимы. Антонимы. Омонимы. Паронимы.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Лексический анализ слов (в рамках изученного).</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Морфемика как раздел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Морфема как минимальная значимая единица языка. Основа слова. Виды морфем (корень, приставка, суффикс, окончание).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Чередование звуков в морфемах (в том числе чередование гласных с нулем звука).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Морфемный анализ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Уместное использование слов с суффиксами оценки в собственной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корней с безударными проверяемыми, непроверяемыми гласными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корней с проверяемыми, непроверяемыми, непроизносимыми согласными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"е - о" после шипящих в корне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неизменяемых на письме приставок и приставок на "-з (-с)".</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"ы - и" после приставок. Правописание "ы - и" после "ц".</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как раздел грамматики. Грамматическое значение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и служебные части речи.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Род, число, падеж имени существительного.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Имена существительные общего рода.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Имена существительные, имеющие форму только единственного или только множественного числа.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Типы склонения имен существительных. Разносклоняемые имена существительные. Несклоняемые имена существительные.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произношения, нормы постановки ударения, нормы словоизменения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собственных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"ь" на конце имен существительных после шипящих.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безударных окончаний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"о - е (е)" после шипящих и "ц" в суффиксах и окончаниях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суффиксов "-чик щик-; -ек ик- (-чик-)"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корней с чередованием "а//о": "-лаг- - -лож-; -раст- - -ращ- - -рос-; -гар- - гор-, -зар- - -зор-; -клан- - -клон-, -скак- - -скоч-".</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Слитное и раздельное написание "не" с именами существительными.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Склонение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словоизменения, произношения имен прилагательных, постановки ударения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безударных окончаний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"о - е" после шипящих и "ц" в суффиксах и окончаниях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кратких форм имен прилагательных с основой на шипящий.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Слитное и раздельное написание "не" с именами прилагательными.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Глагол.</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Глаголы совершенного и несовершенного вида, возвратные и невозвратные.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Инфинитив и его грамматические свойства. Основа инфинитива, основа настоящего (будущего простого) времени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Спряжение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Правописание корней с чередованием "е//и": "-бер- - -бир-, -блест- - -блист-, -дер- - -дир-, -жег- - -жиг-, - мер- - -мир-, -пер- - -пир-, -стел- - -стал-, -тер- - -тир-".</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Использование "ь" как показателя грамматической формы в инфинитиве, в форме 2-го лица единственного числа после шипящих.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"-тся" и "-ться" в глаголах, суффиксов "-ова- - -ева-, -ыва- - -ива-".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безударных личных окончаний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гласной перед суффиксом "-л-" в формах прошедшего времени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Слитное и раздельное написание "не" с глаголами.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как раздел грамматики. Словосочетание и предложение как единицы синтаксиса.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Средства связи слов в словосочетании.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анализ словосочетания.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Тире между подлежащим и сказуемым.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Простое осложненное предложение. Однородные члены предложения, их роль в речи. Особенности интонации предложений с однородными членами.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Предложения с обращением, особенности интонации. </w:t>
            </w:r>
            <w:r w:rsidRPr="007874D3">
              <w:rPr>
                <w:rFonts w:ascii="Times New Roman" w:hAnsi="Times New Roman" w:cs="Times New Roman"/>
                <w:sz w:val="24"/>
                <w:szCs w:val="24"/>
              </w:rPr>
              <w:lastRenderedPageBreak/>
              <w:t>Обращение и средства его выражения.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анализ простого и простого осложненного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с прямой речью.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Пунктуационное оформление предложений с прямой речью.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Диалог.</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Пунктуационное оформление диалога на письме. Пунктуация как раздел лингвистики.</w:t>
            </w:r>
          </w:p>
        </w:tc>
      </w:tr>
    </w:tbl>
    <w:p w:rsidR="0001150A" w:rsidRPr="007874D3" w:rsidRDefault="0001150A" w:rsidP="007874D3">
      <w:pPr>
        <w:pStyle w:val="ConsPlusNormal"/>
        <w:ind w:firstLine="709"/>
        <w:jc w:val="both"/>
        <w:rPr>
          <w:rFonts w:ascii="Times New Roman" w:hAnsi="Times New Roman" w:cs="Times New Roman"/>
          <w:sz w:val="24"/>
          <w:szCs w:val="24"/>
        </w:rPr>
      </w:pP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в 6 классе представлено в таблице:</w:t>
      </w:r>
    </w:p>
    <w:p w:rsidR="0001150A" w:rsidRPr="007874D3" w:rsidRDefault="0001150A" w:rsidP="007874D3">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Русский язык - государственный язык Российской Федерации и язык межнационального общения. Понятие о литературном языке.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Монолог-описание, монолог-повествование, монолог-рассуждение; сообщение на лингвистическую тему.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диалога: побуждение к действию, обмен мнениями.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Описание как тип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Описание внешности человека. Описание помещения.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Описание природы. Описание местности. Описание действий.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Официально-деловой стиль. Заявление. Расписка. Научный стиль.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Словарная статья. Научное сообщение.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Стилистические пласты лексики: стилистически нейтральная, высокая и сниженная лексика. Лексический анализ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Фразеологизмы. Их признаки и значение.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лексических средств в соответствии с ситуацией общения.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Эпитеты, метафоры, олицетворения.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Лексические словари.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Словообразование.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Формообразующие и словообразующие морфемы.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Производящая основа.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Морфемный и словообразовательный анализ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сложных и сложносокращенных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правописания корня "-кас- - -кос-" с чередованием "а//о", гласных в приставках "пре-" и "при-".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 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Особенности словообразования.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произношения имен существительных, нормы постановки ударения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словоизменения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слитного и дефисного написания "пол-" и "полу-" со словами.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Качественные, относительные и притяжательные имена прилагательные.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Степени сравнения качественных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Словообразование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"н" и "нн" в именах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суффиксов "-к-" и "-ск-"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сложных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произношения имен прилагательных, нормы ударения (в рамках изученного).</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Общее грамматическое значение имени числительного. Синтаксические функции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имен числительных по значению: количественные (целые, дробные, собирательные), порядковые числительные.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имен числительных по строению: простые, сложные, составные числительные.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Словообразование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Склонение количественных и порядковых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Правильное образование форм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Правильное употребление собирательных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имен числительных в научных текстах, деловой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имен числительных.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Местоимение.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Общее грамматическое значение местоимения. Синтаксические функции местоимений.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Склонение местоимений.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Словообразование местоимений.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местоимений.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правописания местоимений: правописание местоимений с "не и ни"; слитное, раздельное и дефисное написание местоимений.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Глагол.</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Переходные и непереходные глаголы.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Разноспрягаемые глаголы.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Безличные глаголы. Использование личных глаголов в безличном значении.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Изъявительное, условное и повелительное наклонения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ударения в глагольных формах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словоизменения глаголов.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Видовременная соотнесенность глагольных форм в тексте.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глаголов.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Использование "ь" как показателя грамматической формы в повелительном наклонении глагола.</w:t>
            </w:r>
          </w:p>
        </w:tc>
      </w:tr>
    </w:tbl>
    <w:p w:rsidR="0001150A" w:rsidRPr="007874D3" w:rsidRDefault="0001150A" w:rsidP="007874D3">
      <w:pPr>
        <w:pStyle w:val="ConsPlusNormal"/>
        <w:ind w:firstLine="709"/>
        <w:jc w:val="both"/>
        <w:rPr>
          <w:rFonts w:ascii="Times New Roman" w:hAnsi="Times New Roman" w:cs="Times New Roman"/>
          <w:sz w:val="24"/>
          <w:szCs w:val="24"/>
        </w:rPr>
      </w:pP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в 7 классе представлено в таблице:</w:t>
      </w:r>
    </w:p>
    <w:p w:rsidR="0001150A" w:rsidRPr="007874D3" w:rsidRDefault="0001150A" w:rsidP="007874D3">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Русский язык как развивающееся явление. Взаимосвязь языка, культуры и истории народа.</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Монолог-описание, монолог-рассуждение, монолог-</w:t>
            </w:r>
            <w:r w:rsidRPr="007874D3">
              <w:rPr>
                <w:rFonts w:ascii="Times New Roman" w:hAnsi="Times New Roman" w:cs="Times New Roman"/>
                <w:sz w:val="24"/>
                <w:szCs w:val="24"/>
              </w:rPr>
              <w:lastRenderedPageBreak/>
              <w:t>повествование.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диалога: побуждение к действию, обмен мнениями, запрос информации, сообщение информации.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 как речевое произведение. Основные признаки текста (обобщение).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Структура текста. Абзац.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Способы и средства связи предложений в тексте (обобщение).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Языковые средства выразительности в тексте: фонетические (звукопись), словообразовательные, лексические (обобщение).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Устное рассуждение на дискуссионную тему; его языковые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Публицистический стиль. Сфера употребления, функции, языковые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Жанры публицистического стиля (репортаж, заметка, интервью).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языковых средств выразительности в текстах публицистического стиля.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Официально-деловой стиль. Сфера употребления, функции, языковые особенности. Инструкция.</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как раздел науки о языке (обобщение).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Причастие.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Причастия как особая группа слов. Признаки глагола и имени прилагательного в причастии.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Причастия настоящего и прошедшего времени.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Действительные и страдательные причастия. Полные и краткие формы страдательных причастий. Склонение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Причастие в составе словосочетаний. Причастный оборот.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Ударение в некоторых формах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падежных окончаний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гласных в суффиксах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Знаки препинания в предложениях с причастным оборотом.</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Деепричастие.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Деепричастия совершенного и несовершенного вида.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Деепричастие в составе словосочетаний. Деепричастный оборот.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деепричастий.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Постановка ударения в деепричастиях.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гласных в суффиксах деепричастий.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Слитное и раздельное написание "не" с деепричастиями.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Правильное построение предложений с одиночными деепричастиями и деепричастными оборотами.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Знаки препинания в предложениях с одиночным деепричастием и деепричастным оборотом.</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Наречие.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Общее грамматическое значение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наречий по значению. Простая и составная формы сравнительной и превосходной степеней сравнения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Словообразование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Синтаксические свойства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ударения в наречиях, нормы произношения наречий. Нормы образования степеней сравнения наречий.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Роль наречий в тексте.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Общая характеристика служебных частей речи. Отличие самостоятельных частей речи от служебных.</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Предлог.</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Предлог как служебная часть речи. Грамматические функции предлогов.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предлогов.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предлогов в речи в соответствии с их значением и стилистическими особенностями.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производных предлогов.</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Союз</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Союз как служебная часть речи. Союз как средство связи однородных членов предложения и частей сложного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союзов.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Правописание союзов.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Частица.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Частица как служебная часть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частиц по значению и употреблению: формообразующие, отрицательные, модальные.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Роль частиц в передаче различных оттенков значения в слове и тексте, в образовании форм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частиц.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Смысловые различия частиц "не" и "ни".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Междометия как особая группа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Морфологический анализ междометий.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Звукоподражательные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Использование междометий и звукоподражательных слов в разговорной и художественной речи как средства </w:t>
            </w:r>
            <w:r w:rsidRPr="007874D3">
              <w:rPr>
                <w:rFonts w:ascii="Times New Roman" w:hAnsi="Times New Roman" w:cs="Times New Roman"/>
                <w:sz w:val="24"/>
                <w:szCs w:val="24"/>
              </w:rPr>
              <w:lastRenderedPageBreak/>
              <w:t>создания экспрессии. Интонационное и пунктуационное выделение междометий и звукоподражательных слов в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Омонимия слов разных частей речи. Грамматическая омонимия. Использование грамматических омонимов в речи.</w:t>
            </w:r>
          </w:p>
        </w:tc>
      </w:tr>
    </w:tbl>
    <w:p w:rsidR="0001150A" w:rsidRPr="007874D3" w:rsidRDefault="0001150A" w:rsidP="007874D3">
      <w:pPr>
        <w:pStyle w:val="ConsPlusNormal"/>
        <w:ind w:firstLine="709"/>
        <w:jc w:val="both"/>
        <w:rPr>
          <w:rFonts w:ascii="Times New Roman" w:hAnsi="Times New Roman" w:cs="Times New Roman"/>
          <w:sz w:val="24"/>
          <w:szCs w:val="24"/>
        </w:rPr>
      </w:pP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в 8 классе представлено в таблице:</w:t>
      </w:r>
    </w:p>
    <w:p w:rsidR="0001150A" w:rsidRPr="007874D3" w:rsidRDefault="0001150A" w:rsidP="007874D3">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Русский язык в кругу других славянских языков.</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Монолог-описание, монолог-рассуждение, монолог-повествование; выступление с научным сообщением. Диалог.</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 и его основные признаки.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Особенности функционально-смысловых типов речи (повествование, описание, рассуждение).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Информационная переработка текста: извлечение информации из различных источников;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использование лингвистических словарей; тезисы, конспект.</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Официально-деловой стиль. Сфера употребления, функции, языковые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Жанры официально-делового стиля (заявление, объяснительная записка, автобиография, характеристика).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Научный стиль. Сфера употребления, функции, языковые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как раздел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Словосочетание и предложение как единицы синтаксиса.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Пунктуация. Функции знаков препинания.</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Основные признаки словосочетания.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словосочетаний по морфологическим свойствам главного слова: глагольные, именные, наречные.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Типы подчинительной связи слов в словосочетании: согласование, управление, примыкание.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анализ словосочетаний.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Грамматическая синонимия словосочетаний.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словосочетаний.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Употребление языковых форм выражения побуждения в побудительных предложениях.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предложений по количеству грамматических основ (простые, сложные).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простых предложений по наличию главных членов (двусоставные, односоставные).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предложений по наличию второстепенных членов (распространенные, нераспространенные).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полные и неполные.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неполных предложений в диалогической речи, соблюдение в устной речи интонации неполного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Грамматические, интонационные и пунктуационные особенности предложений со словами "да", "нет".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простого предложения, использования инверсии.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Подлежащее и сказуемое как главные члены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Способы выражения подлежащего.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сказуемого (простое глагольное, составное глагольное, составное именное) и способы его выражения.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Тире между подлежащим и сказуемым.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Односоставные предложения, их грамматические признаки.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Грамматические различия односоставных предложений и двусоставных неполных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односоставных предложений: назывные, определенно-личные, неопределенно-личные, обобщенно-личные, безличные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Синтаксическая синонимия односоставных и двусоставных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односоставных предложений в речи.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Простое осложненное предложение.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Однородные члены предложения, их признаки, средства связи. Союзная и бессоюзная связь однородных членов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Однородные и неоднородные определения.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с обобщающими словами при однородных членах.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предложений с однородными членами, связанными двойными союзами "не только... но и, как... так 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простом и сложном предложениях с союзом "и".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Уточняющие члены предложения, пояснительные и присоединительные конструкции.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Обращение. Основные функции обращения. Распространенное и нераспространенное обращение. Вводные конструкции.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Вставные конструкции.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Омонимия членов предложения и вводных слов, словосочетаний и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предложениях с вводными и вставными конструкциями, обращениями и междометиями.</w:t>
            </w:r>
          </w:p>
        </w:tc>
      </w:tr>
    </w:tbl>
    <w:p w:rsidR="0001150A" w:rsidRPr="007874D3" w:rsidRDefault="0001150A" w:rsidP="007874D3">
      <w:pPr>
        <w:pStyle w:val="ConsPlusNormal"/>
        <w:ind w:firstLine="709"/>
        <w:jc w:val="both"/>
        <w:rPr>
          <w:rFonts w:ascii="Times New Roman" w:hAnsi="Times New Roman" w:cs="Times New Roman"/>
          <w:sz w:val="24"/>
          <w:szCs w:val="24"/>
        </w:rPr>
      </w:pP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Содержание обучения в 9 классе представлено в таблице:</w:t>
      </w:r>
    </w:p>
    <w:p w:rsidR="0001150A" w:rsidRPr="007874D3" w:rsidRDefault="0001150A" w:rsidP="007874D3">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Роль русского языка в Российской Федерации.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Русский язык в современном мире.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Речь устная и письменная, монологическая и диалогическая, полилог (повторение).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Виды речевой деятельности: говорение, письмо, </w:t>
            </w:r>
            <w:r w:rsidRPr="007874D3">
              <w:rPr>
                <w:rFonts w:ascii="Times New Roman" w:hAnsi="Times New Roman" w:cs="Times New Roman"/>
                <w:sz w:val="24"/>
                <w:szCs w:val="24"/>
              </w:rPr>
              <w:lastRenderedPageBreak/>
              <w:t>аудирование, чтение (повторение).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аудирования: выборочное, ознакомительное, детальное.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чтения: изучающее, ознакомительное, просмотровое, поисковое.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Подробное, сжатое, выборочное изложение прочитанного или прослушанного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Приемы работы с учебной книгой, лингвистическими словарями, справочной литературой.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Текст.</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Культура речи. Пунктуация.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 сложном предложении (повторение).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Классификация сложных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Смысловое, структурное и интонационное единство частей сложного предложения.</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 сложносочиненном предложении, его строении.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сложносочиненных предложений. Средства связи частей сложносочиненного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Интонационные особенности сложносочиненных предложений с разными смысловыми отношениями между частями.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сложносочиненного предложения; нормы постановки знаков препинания в сложных предложениях (обобщение).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и пунктуационный анализ сложносочиненных предложений.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 сложноподчиненном предложении. Главная и придаточная части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Союзы и союзные слова. Различия подчинительных союзов и союзных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Грамматическая синонимия сложноподчиненных предложений и простых предложений с обособленными членами.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Сложноподчиненные предложения с несколькими придаточными. Однородное, неоднородное и последовательное подчинение придаточных частей.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постановки знаков препинания в сложноподчиненных предложениях.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и пунктуационный анализ сложноподчиненных предложений.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Понятие о бессоюзном сложном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Смысловые отношения между частями бессоюзного сложного предложения. Виды бессоюзных сложных </w:t>
            </w:r>
            <w:r w:rsidRPr="007874D3">
              <w:rPr>
                <w:rFonts w:ascii="Times New Roman" w:hAnsi="Times New Roman" w:cs="Times New Roman"/>
                <w:sz w:val="24"/>
                <w:szCs w:val="24"/>
              </w:rPr>
              <w:lastRenderedPageBreak/>
              <w:t>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бессоюзном сложном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и пунктуационный анализ бессоюзных сложных предложений.</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Типы сложных предложений с разными видами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Синтаксический и пунктуационный анализ сложных предложений с разными видами союзной и бессоюзной связи.</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Прямая и косвенная речь. Синонимия предложений с прямой и косвенной речью.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Цитирование. Способы включения цитат в высказывание.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Применение знаний по синтаксису и пунктуации в практике правописания.</w:t>
            </w:r>
          </w:p>
        </w:tc>
      </w:tr>
      <w:tr w:rsidR="0001150A" w:rsidRPr="007874D3" w:rsidTr="00695925">
        <w:tc>
          <w:tcPr>
            <w:tcW w:w="2438"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Фонетика и графика. Лексикология (лексика) и фразеология. Морфемика. Словообразование. Морфология. Синтаксис. Орфография. Пунктуация.</w:t>
            </w:r>
          </w:p>
        </w:tc>
      </w:tr>
    </w:tbl>
    <w:p w:rsidR="0001150A" w:rsidRPr="007874D3" w:rsidRDefault="0001150A" w:rsidP="007874D3">
      <w:pPr>
        <w:pStyle w:val="ConsPlusNormal"/>
        <w:ind w:firstLine="709"/>
        <w:jc w:val="both"/>
        <w:rPr>
          <w:rFonts w:ascii="Times New Roman" w:hAnsi="Times New Roman" w:cs="Times New Roman"/>
          <w:sz w:val="24"/>
          <w:szCs w:val="24"/>
        </w:rPr>
      </w:pPr>
    </w:p>
    <w:p w:rsidR="0001150A" w:rsidRPr="007874D3" w:rsidRDefault="0001150A" w:rsidP="007874D3">
      <w:pPr>
        <w:pStyle w:val="ConsPlusTitle"/>
        <w:ind w:firstLine="709"/>
        <w:jc w:val="both"/>
        <w:outlineLvl w:val="3"/>
        <w:rPr>
          <w:rFonts w:ascii="Times New Roman" w:hAnsi="Times New Roman" w:cs="Times New Roman"/>
        </w:rPr>
      </w:pPr>
      <w:r w:rsidRPr="007874D3">
        <w:rPr>
          <w:rFonts w:ascii="Times New Roman" w:hAnsi="Times New Roman" w:cs="Times New Roman"/>
        </w:rPr>
        <w:t xml:space="preserve"> Планируемые результаты освоения программы по русскому языку на уровне основного общего образования.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1) гражданского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представление об основных правах, свободах и обязанностях гражданина, социальных </w:t>
      </w:r>
      <w:r w:rsidRPr="007874D3">
        <w:rPr>
          <w:rFonts w:ascii="Times New Roman" w:hAnsi="Times New Roman" w:cs="Times New Roman"/>
          <w:sz w:val="24"/>
          <w:szCs w:val="24"/>
        </w:rPr>
        <w:lastRenderedPageBreak/>
        <w:t>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2) патриотического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3) духовно-нравственного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4) эстетического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умение принимать себя и других, не осуждая;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6) трудового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7874D3">
        <w:rPr>
          <w:rFonts w:ascii="Times New Roman" w:hAnsi="Times New Roman" w:cs="Times New Roman"/>
          <w:sz w:val="24"/>
          <w:szCs w:val="24"/>
        </w:rPr>
        <w:lastRenderedPageBreak/>
        <w:t>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умение рассказать о своих планах на будущее;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7) экологического воспитания: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8) ценности научного познания: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9) адаптации обучающегося к изменяющимся условиям социальной и природной среды: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устанавливать существенный признак классификации языковых единиц (явлений), </w:t>
      </w:r>
      <w:r w:rsidRPr="007874D3">
        <w:rPr>
          <w:rFonts w:ascii="Times New Roman" w:hAnsi="Times New Roman" w:cs="Times New Roman"/>
          <w:sz w:val="24"/>
          <w:szCs w:val="24"/>
        </w:rPr>
        <w:lastRenderedPageBreak/>
        <w:t>основания для обобщения и сравнения, критерии проводимого анализа, классифицировать языковые единицы по существенному признаку;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дефицит информации текста, необходимой для решения поставленной учебной задачи;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составлять алгоритм действий и использовать его для решения учебных задач;</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эффективно запоминать и систематизировать информацию.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воспринимать и формулировать суждения, выражать эмоции в соответствии с условиями </w:t>
      </w:r>
      <w:r w:rsidRPr="007874D3">
        <w:rPr>
          <w:rFonts w:ascii="Times New Roman" w:hAnsi="Times New Roman" w:cs="Times New Roman"/>
          <w:sz w:val="24"/>
          <w:szCs w:val="24"/>
        </w:rPr>
        <w:lastRenderedPageBreak/>
        <w:t>и целями общения; выражать себя (свою точку зрения) в диалогах и дискуссиях, в устной монологической речи и в письменных текстах;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невербальные средства общения, понимать значение социальных знаков;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проблемы для решения в учебных и жизненных ситуациях;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составлять план действий, вносить необходимые коррективы в ходе его реализации;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делать выбор и брать ответственность за решение.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давать адекватную оценку учебной ситуации и предлагать план ее изменения;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развивать способность управлять собственными эмоциями и эмоциями других;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осознанно относиться к другому человеку и его мнению;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признавать свое и чужое право на ошибку;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принимать себя и других, не осуждая;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проявлять открытость;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осознавать невозможность контролировать все вокруг.</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уметь обобщать мнения нескольких людей, проявлять готовность руководить, выполнять </w:t>
      </w:r>
      <w:r w:rsidRPr="007874D3">
        <w:rPr>
          <w:rFonts w:ascii="Times New Roman" w:hAnsi="Times New Roman" w:cs="Times New Roman"/>
          <w:sz w:val="24"/>
          <w:szCs w:val="24"/>
        </w:rPr>
        <w:lastRenderedPageBreak/>
        <w:t>поручения, подчиняться;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 концу обучения в 5 классе обучающийся получит следующие предметные результаты по отдельным темам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Осознавать богатство и выразительность русского языка, приводить примеры с направляющей помощью педагога.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чтения: ознакомительным, поисковым.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 пересказывать прочитанный или прослушанный текст объемом не менее 90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знание основных признаков текста (повествование) в практике его создания по вопросному плану.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сообщение на заданную тему в виде презентации.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Функциональные разновидности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исправление речевых недостатков, редактирование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учебную тему.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Фонетика. Графика. Орфоэпия.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звуки с использованием визуальной опоры; понимать различие между звуком и буквой, характеризовать систему звуков.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фонетический разбор слова по алгоритму.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изученные орфограммы.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по орфографии в практике правописания (в том числе применять знание о правописании разделительных "ъ и 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Лексикология.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Распознавать однозначные и многозначные слова, различать прямое и переносное </w:t>
      </w:r>
      <w:r w:rsidRPr="007874D3">
        <w:rPr>
          <w:rFonts w:ascii="Times New Roman" w:hAnsi="Times New Roman" w:cs="Times New Roman"/>
          <w:sz w:val="24"/>
          <w:szCs w:val="24"/>
        </w:rPr>
        <w:lastRenderedPageBreak/>
        <w:t>значения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тематические группы слов, родовые и видовые понятия.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лексический анализ слов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Уметь пользоваться лексическими словарями (толковым словарем, словарями синонимов, антонимов, омонимов, паронимов).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Морфемика. 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морфему как минимальную значимую единицу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морфемы в слове (корень, приставку, суффикс, окончание), выделять основу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морфемный разбор слов по алгоритму.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Уместно использовать слова с суффиксами оценки в собственной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 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имена существительные, имена прилагательные, глаголы.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существительное.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лексико-грамматические разряды имен существительных по смысловой опоре.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типы склонения имен существительных, выявлять разносклоняемые и несклоняемые имена существительные после совместного анализа.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разбор по алгоритму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Имя прилагательное.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частичный морфологический разбор по алгоритму имен прилагательных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словоизменения, произношения имен прилагательных, постановки в них ударения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Соблюдать нормы правописания имен прилагательных: безударных окончаний; "о - е" </w:t>
      </w:r>
      <w:r w:rsidRPr="007874D3">
        <w:rPr>
          <w:rFonts w:ascii="Times New Roman" w:hAnsi="Times New Roman" w:cs="Times New Roman"/>
          <w:sz w:val="24"/>
          <w:szCs w:val="24"/>
        </w:rPr>
        <w:lastRenderedPageBreak/>
        <w:t>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Глагол.</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глаголы совершенного и несовершенного вида, возвратные и невозвратные.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спряжение глагола, уметь спрягать глаголы.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частичный морфологический разбор по алгоритму глаголов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Культура речи. Пунктуация.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w:t>
      </w:r>
      <w:r w:rsidRPr="007874D3">
        <w:rPr>
          <w:rFonts w:ascii="Times New Roman" w:hAnsi="Times New Roman" w:cs="Times New Roman"/>
          <w:sz w:val="24"/>
          <w:szCs w:val="24"/>
        </w:rPr>
        <w:lastRenderedPageBreak/>
        <w:t>языка Российской Федерации и как языка межнационального общения.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представление о русском литературном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Участвовать в диалоге (побуждение к действию, обмен мнениями) объемом не менее 4 реплик.</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чтения: ознакомительным, изучающим, поисковым.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 пересказывать прочитанный или прослушанный текст объемом не менее 100 слов с опорой на план, опорные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сообщение на заданную тему в виде презентации.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Лексикология. Культура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Словообразование. Культура речи. 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словообразования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 Орфография.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особенности словообразования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слитного и дефисного написания "пол- и полу-" со словами по визуальной опоре.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Соблюдать нормы произношения, постановки ударения (в рамках изученного), </w:t>
      </w:r>
      <w:r w:rsidRPr="007874D3">
        <w:rPr>
          <w:rFonts w:ascii="Times New Roman" w:hAnsi="Times New Roman" w:cs="Times New Roman"/>
          <w:sz w:val="24"/>
          <w:szCs w:val="24"/>
        </w:rPr>
        <w:lastRenderedPageBreak/>
        <w:t>словоизменения имен существительных.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правописания гласных в суффиксах "-ова(ть), -ева(ть) и -ыва(ть), -ива(ть)" по смысловой опоре.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правописания "ь" в формах глагола повелительного наклонения.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представление о языке как развивающемся явлении.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Осознавать взаимосвязь языка, культуры и истории народа (приводить примеры).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Участвовать в диалоге на лингвистические темы (в рамках изученного) и темы на основе жизненных наблюдений объемом не менее 4 реплик.</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диалога: диалог запрос информации, диалог сообщение информации.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аудирования (выборочное, детальное) публицистических текстов различных функционально-смысловых типов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чтения: просмотровым, ознакомительным, изучающим.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 пересказывать прослушанный или прочитанный текст объемом не менее 110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лексические и грамматические средства связи предложений и частей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сообщение на заданную тему в виде презентации.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Характеризовать с направляющей помощью педагога особенности публицистического </w:t>
      </w:r>
      <w:r w:rsidRPr="007874D3">
        <w:rPr>
          <w:rFonts w:ascii="Times New Roman" w:hAnsi="Times New Roman" w:cs="Times New Roman"/>
          <w:sz w:val="24"/>
          <w:szCs w:val="24"/>
        </w:rPr>
        <w:lastRenderedPageBreak/>
        <w:t>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нормами построения текстов публицистического стиля.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Система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грамматические словари и справочники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Морфология. Культура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Причастие.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по алгоритму учебных действий морфологический разбор причастий,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ставить ударение в некоторых формах причастий.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расставлять по алгоритму учебных действий знаки препинания в предложениях с причастным оборотом.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Деепричастие.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опорой на образец деепричастия совершенного и несовершенного вида.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по алгоритму учебных действий морфологический разбор деепричастий,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Конструировать по смысловой опоре деепричастный оборот.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Определять роль деепричастия в предложении.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Уместно использовать деепричастия в речи. Правильно ставить ударение в деепричастиях.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по смысловой опоре строить предложения с одиночными деепричастиями и деепричастными оборотами.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Наречие.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по алгоритму учебных действий морфологический анализ наречий,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Слова категории состояния.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общее представление о словах категории состояния в системе частей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Служебные части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Предлог.</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Союз</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анализ союзов,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Частица.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анализ частиц,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Междометия и звукоподражательные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морфологический анализ междометий; применять это умение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с опорой на схему пунктуационные нормы оформления предложений с междометиями.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К концу обучения в 8 классе обучающийся получит следующие предметные результаты по отдельным темам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представление о русском языке как одном из славянских языков.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 не менее 5 реплик).</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 пересказывать с опорой на план, опорные слова прочитанный или прослушанный текст объемом не менее 130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lastRenderedPageBreak/>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сообщение на заданную тему в виде презентации.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Культура речи. Пунктуация.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Иметь представление о синтаксисе как разделе лингвистики.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словосочетание и предложение как единицы синтаксиса.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функции знаков препинания.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Словосочетание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нормы построения словосочетаний.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Предложение.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w:t>
      </w:r>
      <w:r w:rsidRPr="007874D3">
        <w:rPr>
          <w:rFonts w:ascii="Times New Roman" w:hAnsi="Times New Roman" w:cs="Times New Roman"/>
          <w:sz w:val="24"/>
          <w:szCs w:val="24"/>
        </w:rPr>
        <w:lastRenderedPageBreak/>
        <w:t>сочетаниями. Применять с опорой на алгоритм нормы постановки тире между подлежащим и сказуемым.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при необходимости с визуальной поддержкой сложные предложения, конструкции с чужой речью (в рамках изученного).</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w:t>
      </w:r>
      <w:r w:rsidRPr="007874D3">
        <w:rPr>
          <w:rFonts w:ascii="Times New Roman" w:hAnsi="Times New Roman" w:cs="Times New Roman"/>
          <w:sz w:val="24"/>
          <w:szCs w:val="24"/>
        </w:rPr>
        <w:lastRenderedPageBreak/>
        <w:t>пунктуации при выполнении языкового анализа различных видов и в речевой практике.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Общие сведения о языке.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Язык и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Устно пересказывать с опорой на план, опорные слова прочитанный или прослушанный текст объемом не менее 150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Устанавливать принадлежность текста к функционально-смысловому типу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Находить в тексте типовые фрагменты (описание, повествование, рассуждение-доказательство, оценочные высказывания).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Прогнозировать содержание текста по заголовку, ключевым словам, зачину или концовке.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отличительные признаки текстов разных жанров.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сообщение на заданную тему в виде презентации.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Подробно и сжато передавать в устной и письменной форме содержание прослушанных </w:t>
      </w:r>
      <w:r w:rsidRPr="007874D3">
        <w:rPr>
          <w:rFonts w:ascii="Times New Roman" w:hAnsi="Times New Roman" w:cs="Times New Roman"/>
          <w:sz w:val="24"/>
          <w:szCs w:val="24"/>
        </w:rPr>
        <w:lastRenderedPageBreak/>
        <w:t>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Функциональные разновидности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Составлять с опорой на образец тезисы, конспект, писать рецензию, реферат.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Синтаксис. Культура речи. Пунктуация. Сложносочиненное предложение.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основные средства синтаксической связи между частями сложного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особенности употребления сложносочиненных предложений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основные нормы построения сложносочиненного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при необходимости с опорой на алгоритм синтаксический и пунктуационный разбор сложносочиненных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нормы постановки знаков препинания в сложносочиненных предложениях.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Сложноподчиненное предложение.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Различать при необходимости с опорой на таблицу подчинительные союзы и союзные слова.</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w:t>
      </w:r>
      <w:r w:rsidRPr="007874D3">
        <w:rPr>
          <w:rFonts w:ascii="Times New Roman" w:hAnsi="Times New Roman" w:cs="Times New Roman"/>
          <w:sz w:val="24"/>
          <w:szCs w:val="24"/>
        </w:rPr>
        <w:lastRenderedPageBreak/>
        <w:t>структуре, синтаксическим средствам связи, выявлять особенности их строения.</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однородное, неоднородное и последовательное подчинение придаточных частей.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синтаксический и пунктуационный разбор сложноподчиненных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при необходимости с опорой на образец нормы построения сложноподчиненных предложений и постановки знаков препинания в них.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 xml:space="preserve"> Бессоюзное сложное предложение.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синтаксический и пунктуационный разбор бессоюзных сложных предложений.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Сложные предложения с разными видами союзной и бессоюзной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с использованием алгоритма последовательности действий, типы сложных предложений с разными видами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Понимать основные нормы построения сложных предложений с разными видами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Употреблять сложные предложения с разными видами связи в речи.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Проводить синтаксический и пунктуационный разбор сложных предложений с разными видами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Прямая и косвенная речь.</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Уметь цитировать и применять разные способы включения цитат в высказывание.</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Применять правила построения предложений с прямой и косвенной речью, при цитировании.</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01150A" w:rsidRPr="007874D3" w:rsidRDefault="0001150A" w:rsidP="007874D3">
      <w:pPr>
        <w:pStyle w:val="ConsPlusNormal"/>
        <w:ind w:firstLine="709"/>
        <w:jc w:val="both"/>
        <w:rPr>
          <w:rFonts w:ascii="Times New Roman" w:hAnsi="Times New Roman" w:cs="Times New Roman"/>
          <w:sz w:val="24"/>
          <w:szCs w:val="24"/>
        </w:rPr>
      </w:pPr>
      <w:r w:rsidRPr="007874D3">
        <w:rPr>
          <w:rFonts w:ascii="Times New Roman" w:hAnsi="Times New Roman" w:cs="Times New Roman"/>
          <w:sz w:val="24"/>
          <w:szCs w:val="24"/>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01150A" w:rsidRDefault="0001150A" w:rsidP="0001150A">
      <w:pPr>
        <w:pStyle w:val="ConsPlusNormal"/>
        <w:ind w:firstLine="540"/>
        <w:jc w:val="both"/>
      </w:pPr>
    </w:p>
    <w:p w:rsidR="0001150A" w:rsidRPr="007E33C8" w:rsidRDefault="009B414D" w:rsidP="007E33C8">
      <w:pPr>
        <w:pStyle w:val="ConsPlusTitle"/>
        <w:ind w:firstLine="709"/>
        <w:jc w:val="both"/>
        <w:outlineLvl w:val="2"/>
        <w:rPr>
          <w:rFonts w:ascii="Times New Roman" w:hAnsi="Times New Roman" w:cs="Times New Roman"/>
        </w:rPr>
      </w:pPr>
      <w:bookmarkStart w:id="15" w:name="_Toc146122466"/>
      <w:r w:rsidRPr="007E33C8">
        <w:rPr>
          <w:rFonts w:ascii="Times New Roman" w:hAnsi="Times New Roman" w:cs="Times New Roman"/>
        </w:rPr>
        <w:t>Р</w:t>
      </w:r>
      <w:r w:rsidR="0001150A" w:rsidRPr="007E33C8">
        <w:rPr>
          <w:rFonts w:ascii="Times New Roman" w:hAnsi="Times New Roman" w:cs="Times New Roman"/>
        </w:rPr>
        <w:t>абочая программа по учебному предмету "Литература".</w:t>
      </w:r>
      <w:bookmarkEnd w:id="15"/>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Программа по литературе включает пояснительную записку, содержание обучения, планируемые результаты освоения программы по литературе.</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Пояснительная записка.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литературе позволит учителю: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w:t>
      </w:r>
      <w:r w:rsidRPr="007E33C8">
        <w:rPr>
          <w:rFonts w:ascii="Times New Roman" w:hAnsi="Times New Roman" w:cs="Times New Roman"/>
          <w:sz w:val="24"/>
          <w:szCs w:val="24"/>
        </w:rPr>
        <w:lastRenderedPageBreak/>
        <w:t>произведений и самостоятельному истолкованию прочитанного в устной и письменной форме.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5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Мифология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Мифы народов России и мира.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Фольклор.</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Малые жанры: пословицы, поговорки, загадки. Сказки </w:t>
            </w:r>
            <w:r w:rsidRPr="007E33C8">
              <w:rPr>
                <w:rFonts w:ascii="Times New Roman" w:hAnsi="Times New Roman" w:cs="Times New Roman"/>
                <w:sz w:val="24"/>
                <w:szCs w:val="24"/>
              </w:rPr>
              <w:lastRenderedPageBreak/>
              <w:t>народов России и народов мира (не менее двух).</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И.А. Крылов. Басни (две по выбору). Например, "Волк на псарне", "Листы и Корни", "Свинья под Дубом", "Квартет", "Осел и Соловей", "Ворона и Лисица".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Пушкин. Стихотворения (не менее двух). "Зимнее утро", "Зимний вечер", "Няне" и другие, "Сказка о мертвой царевне и о семи богатырях".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М.Ю. Лермонтов. Стихотворение "Бородино".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Н.В. Гоголь. Повесть "Ночь перед Рождеством" из сборника "Вечера на хуторе близ Диканьки".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 Тургенев.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"Муму".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 Некрасов. Слово о поэте.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Стихотворение "Крестьянские дети".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Поэма "Мороз, Красный нос" (отрывок "Есть женщины в русских селеньях").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Л.Н. Толстой.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"Кавказский пленник".</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Юмористические рассказы отечественных писателей XIX - XX веков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А.П. Чехов (один рассказ по выбору). Например, "Лошадиная фамилия", "Мальчики", "Хирургия"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М.М. Зощенко (один рассказ по выбору). Например, "Галоша", "Леля и Минька", "Елка", "Золотые слова", "Встреча"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отечественной литературы о природе и животных (одно произведение по выбору). Например, А.И. Куприна, М.М. Пришвина, К.Г. Паустовского.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А.П. Платонов. Рассказы (один по выбору). Например, "Корова", "Никита"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В.П. Астафьев. Рассказ "Васюткино озеро".</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народов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Стихотворения (одно по выбору). Например, Р.Г. Гамзатов. "Песня соловья"; М. Карим. "Эту песню мать мне пела".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Х.К. Андерсен. Сказки (одна по выбору). Например, "Снежная королева", "Соловей"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 Например, "Каникулы", "Звук бегущих ног", "Зеленое утро" и другие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приключенческая проза (одно произведение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Например, Р.Л. Стивенсон. "Остров сокровищ", "Черная стрела"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проза о животных (одно произведение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 Сетон-Томпсон. "Королевская аналостанка";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Дж. Даррелл. "Говорящий сверток"; Дж. Лондон. "Белый клык"; Дж. Р. Киплинг. "Маугли", "Рикки-Тикки-Тави" и другие произведения.</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6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Гомер. Поэмы. "Илиада", "Одиссея" (фрагменты).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Фольклор.</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Русские былины (одно произведение). Например, "Илья Муромец и Соловей-разбойник", "Садко". Малые жанры фольклора: пословицы, поговорки, загадки.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"Повесть временных лет": фрагмент "Сказание о белгородском киселе".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Пушкин. Стихотворения (не менее двух). "Песнь о вещем Олеге", "Зимняя дорога", "Узник", "Туча" и другие. Роман "Дубровский".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М.Ю. Лермонтов. Стихотворения (не менее двух). "Три пальмы", "Листок", "Утес"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А.В. Кольцов. Стихотворения (одно произведение). Например, "Косарь", "Соловей"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Ф.И. Тютчев. Стихотворения (одно произведение). "Есть в осени первоначальной...", "С поляны коршун поднялся...".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А.А. Фет. Стихотворения (одно произведение). "Учись у них - у дуба, у березы...", "Я пришел к тебе с приветом...".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 Тургенев. Рассказ "Бежин луг".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Н.С. Лесков. Сказ "Левша".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Л.Н. Толстой. Повесть "Детство" (главы).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А.П. Чехов. Рассказы (два по выбору). Например, "Толстый и тонкий", "Хамелеон", "Смерть чиновника"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А.И. Куприн. Рассказ "Чудесный доктор".</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А.А. Блок "Летний вечер".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 Есенин "Пороша".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Стихотворения О.Ф. Берггольц, В.С. Высоцкого, Е.А. Евтушенко, Ю.Д. Левитанского, Ю.П. Мориц, Б.Ш. Окуджавы (не менее двух стихотворений двух поэтов)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Б.Л. Васильев.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"Экспонат N...".</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В.Г. Распутин.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"Уроки французского" (одно произведение по выбору)</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А.В. Жвалевский и Е.Б. Пастернак "Время всегда хорошее"; С.В. Лукьяненко "Мальчик и Тьма"; В.В. Ледерман "Календарь ма(й)я" (не менее двух)</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 Дефо. "Робинзон Крузо" (главы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7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Древнерусские повести: "Поучение" Владимира Мономаха (в сокращении).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w:t>
            </w:r>
            <w:r w:rsidRPr="007E33C8">
              <w:rPr>
                <w:rFonts w:ascii="Times New Roman" w:hAnsi="Times New Roman" w:cs="Times New Roman"/>
                <w:sz w:val="24"/>
                <w:szCs w:val="24"/>
              </w:rPr>
              <w:lastRenderedPageBreak/>
              <w:t>Белкина" ("Станционный смотритель"). Поэма "Полтава" (фрагмент)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Н.В. Гоголь. Повесть "Тарас Бульба".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Л.Н. Толстой. Рассказ "После бала".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 Некрасов. Стихотворения (одно произведение). Например, "Размышления у парадного подъезда", "Железная дорога"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Поэзия второй половины XIX века. Ф.И. Тютчев, А. А. Фет, А.К. Толстой и другие (одно стихотворение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и зарубежных писателей на историческую тему (одно произведение). Например, А.К. Толстого, Р. Сабатини, Ф. Купера.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А.П. Чехов. Рассказы (один по выбору). Например, "Тоска", "Злоумышленник"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Грин.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Феерия "Алые паруса".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Стихотворения на тему мечты и реальности (одно - два по выбору). Например, стихотворения А.А. Блока, Н.С. Гумилева, М.И. Цветаевой и других авторов.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А.П. Платонов. Рассказы (один по выбору). Например, "Юшка","Неизвестный цветок"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В.М. Шукшин. Рассказы (один по выбору). Например, "Чудик", "Стенька Разин", "Критики"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Стихотворения М.И. Цветаевой, Е.А. Евтушенко, Б.А. Ахмадулиной, Ю.Д. Левитанского - 3 - 4 стихотворения на выбор.</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Ф.А. Абрамов.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"О чем плачут лошади".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Ф.А. Искандер.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"Тринадцатый подвиг Геракла" (одно произведение по выбору).</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литература.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 де Сервантес Сааведра. Роман "Хитроумный идальго Дон Кихот Ламанчский" (главы).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8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Житийная литература. "Житие Сергия Радонежского".</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Д.И. Фонвизин.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Комедия "Недоросль".</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Н.В. Гоголь. Повесть "Шинель". Комедия "Ревизор".</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 Тургенев. Повести (одна по выбору). Например, "Ася", "Первая любовь".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Ф.М. Достоевский. "Бедные люди", "Белые ночи" (одно произведение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Л.Н. Толстой. Повести и рассказы (одно произведение по выбору). Например, "Отрочество" (главы).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 Шмелев.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"Как я стал писателем".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М.А. Осоргин.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"Пенсне".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 Маяковский. "Необычайное приключение, бывшее с Владимиром Маяковским летом на даче".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Б.Л. Пастернак. "Красавица моя, вся стать..", "Весна в лесу" (1 - 2 на выбор).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М.И. Цветаева. "Идешь, на меня похожий...", "Бабушке".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М.А. Шолохов. Рассказ "Судьба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А.И. Солженицын. Рассказ "Матренин двор".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Е.И. Носов. Слово о писателе.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 "Кукла" ("Акимыч").</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 Заболоцкий. "Русское поле", "Вечер на Оке", "Уступи мне, скворец, уголок...".</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М.В. Исаковский. "Катюша", "Враги сожгли родную хату".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Е.А. Евтушенко. "Людей неинтересных в мире нет...".</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Шекспир. Трагедия "Ромео и Джульетта" (фрагменты по выбору).</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9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"Слово о полку Игореве"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 Державин. Стихотворения (одно по выбору). Например, "Властителям и судиям", "Памятник"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Н.М. Карамзин. Повесть "Бедная Лиза".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В.А. Жуковский. Баллады, элегии (одна по выбору). Например, "Светлана", "Невыразимое", "Море"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Грибоедов. Комедия "Горе от ума".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Поэзия пушкинской эпохи. К.Н. Батюшков, А.А. Дельвиг, Н.М. Языков, Е. А. Баратынский (не менее двух стихотворений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Данте. "Божественная комедия" (один фрагмент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Шекспир. Трагедия "Гамлет" (фрагменты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И.-В. Гете. Трагедия "Фауст" (один фрагмент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7E33C8">
        <w:rPr>
          <w:rFonts w:ascii="Times New Roman" w:hAnsi="Times New Roman" w:cs="Times New Roman"/>
          <w:sz w:val="24"/>
          <w:szCs w:val="24"/>
        </w:rPr>
        <w:lastRenderedPageBreak/>
        <w:t>самопознания, самовоспитания и саморазвития, формирования внутренней позиции личности.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гражданского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патриотического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духовно-нравственного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эстетического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w:t>
      </w:r>
      <w:r w:rsidRPr="007E33C8">
        <w:rPr>
          <w:rFonts w:ascii="Times New Roman" w:hAnsi="Times New Roman" w:cs="Times New Roman"/>
          <w:sz w:val="24"/>
          <w:szCs w:val="24"/>
        </w:rPr>
        <w:lastRenderedPageBreak/>
        <w:t>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трудового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экологического воспитания: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ценности научного познания: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w:t>
      </w:r>
      <w:r w:rsidRPr="007E33C8">
        <w:rPr>
          <w:rFonts w:ascii="Times New Roman" w:hAnsi="Times New Roman" w:cs="Times New Roman"/>
          <w:sz w:val="24"/>
          <w:szCs w:val="24"/>
        </w:rPr>
        <w:lastRenderedPageBreak/>
        <w:t>целей и преодоления вызовов, возможных глобальных последствий;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выбирать, анализировать, систематизировать и интерпретировать литературную и </w:t>
      </w:r>
      <w:r w:rsidRPr="007E33C8">
        <w:rPr>
          <w:rFonts w:ascii="Times New Roman" w:hAnsi="Times New Roman" w:cs="Times New Roman"/>
          <w:sz w:val="24"/>
          <w:szCs w:val="24"/>
        </w:rPr>
        <w:lastRenderedPageBreak/>
        <w:t>другую информацию различных видов и форм представления;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эффективно запоминать и систематизировать эту информацию.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У обучающегося будут сформированы следующие умения общения как часть коммуникативных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У обучающегося будут сформированы следующие умения самоорганизации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способами самоконтроля, самомотивации и рефлексии в литературном образовании;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w:t>
      </w:r>
      <w:r w:rsidRPr="007E33C8">
        <w:rPr>
          <w:rFonts w:ascii="Times New Roman" w:hAnsi="Times New Roman" w:cs="Times New Roman"/>
          <w:sz w:val="24"/>
          <w:szCs w:val="24"/>
        </w:rPr>
        <w:lastRenderedPageBreak/>
        <w:t>регулировать способ выражения своих эмоций;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освоения программы по литературе на уровне основного общего образования должны обеспечивать: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w:t>
      </w:r>
      <w:r w:rsidRPr="007E33C8">
        <w:rPr>
          <w:rFonts w:ascii="Times New Roman" w:hAnsi="Times New Roman" w:cs="Times New Roman"/>
          <w:sz w:val="24"/>
          <w:szCs w:val="24"/>
        </w:rPr>
        <w:lastRenderedPageBreak/>
        <w:t>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12) развитие умения участвовать в диалоге о прочитанном произведении, давать аргументированную оценку прочитанному;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w:t>
      </w:r>
      <w:r w:rsidRPr="007E33C8">
        <w:rPr>
          <w:rFonts w:ascii="Times New Roman" w:hAnsi="Times New Roman" w:cs="Times New Roman"/>
          <w:sz w:val="24"/>
          <w:szCs w:val="24"/>
        </w:rPr>
        <w:lastRenderedPageBreak/>
        <w:t>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литературы. К концу обучения в 5 классе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элементарными умениями воспринимать, анализировать и оценивать прочитанные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опорному плану темы и сюжеты произведений, образы персонажей;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выразительно читать, в том числе наизусть произведения, и (или) фрагменты (не менее 3 поэтических произведений, не выученных ранее);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беседе и диалоге о прочитанном произведении;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создавать устные и письменные высказывания разных жанров объемом не менее 50 слов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направляющей помощью педагога осуществлять начальные умения интерпретации и оценки изученных произведений фольклора и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литературы. К концу обучения в 6 классе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беседе и диалоге о прочитанном произведении;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188.8.8. Предметные результаты изучения литературы. К концу обучения в 7 классе </w:t>
      </w:r>
      <w:r w:rsidRPr="007E33C8">
        <w:rPr>
          <w:rFonts w:ascii="Times New Roman" w:hAnsi="Times New Roman" w:cs="Times New Roman"/>
          <w:sz w:val="24"/>
          <w:szCs w:val="24"/>
        </w:rPr>
        <w:lastRenderedPageBreak/>
        <w:t>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выделять, с направляющей помощью педагога, в произведениях элементы художественной формы и обнаруживать связи между ними;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188.8.9. Предметные результаты изучения литературы. К концу обучения в 8 классе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пересказывать изученное произведение, используя различные виды пересказов, отвечать </w:t>
      </w:r>
      <w:r w:rsidRPr="007E33C8">
        <w:rPr>
          <w:rFonts w:ascii="Times New Roman" w:hAnsi="Times New Roman" w:cs="Times New Roman"/>
          <w:sz w:val="24"/>
          <w:szCs w:val="24"/>
        </w:rPr>
        <w:lastRenderedPageBreak/>
        <w:t>на вопросы и самостоятельно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188.8.10. Предметные результаты изучения литературы. К концу обучения в 9 классе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w:t>
      </w:r>
      <w:r w:rsidRPr="007E33C8">
        <w:rPr>
          <w:rFonts w:ascii="Times New Roman" w:hAnsi="Times New Roman" w:cs="Times New Roman"/>
          <w:sz w:val="24"/>
          <w:szCs w:val="24"/>
        </w:rPr>
        <w:lastRenderedPageBreak/>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уметь самостоятельно пользоваться энциклопедиями, словарями и справочной </w:t>
      </w:r>
      <w:r w:rsidRPr="007E33C8">
        <w:rPr>
          <w:rFonts w:ascii="Times New Roman" w:hAnsi="Times New Roman" w:cs="Times New Roman"/>
          <w:sz w:val="24"/>
          <w:szCs w:val="24"/>
        </w:rPr>
        <w:lastRenderedPageBreak/>
        <w:t>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A4250A" w:rsidP="007E33C8">
      <w:pPr>
        <w:pStyle w:val="ConsPlusTitle"/>
        <w:ind w:firstLine="709"/>
        <w:jc w:val="both"/>
        <w:outlineLvl w:val="2"/>
        <w:rPr>
          <w:rFonts w:ascii="Times New Roman" w:hAnsi="Times New Roman" w:cs="Times New Roman"/>
        </w:rPr>
      </w:pPr>
      <w:bookmarkStart w:id="16" w:name="_Toc146122467"/>
      <w:r>
        <w:rPr>
          <w:rFonts w:ascii="Times New Roman" w:hAnsi="Times New Roman" w:cs="Times New Roman"/>
        </w:rPr>
        <w:t>Р</w:t>
      </w:r>
      <w:r w:rsidR="0001150A" w:rsidRPr="007E33C8">
        <w:rPr>
          <w:rFonts w:ascii="Times New Roman" w:hAnsi="Times New Roman" w:cs="Times New Roman"/>
        </w:rPr>
        <w:t>абочая программа по учебному предмету "История".</w:t>
      </w:r>
      <w:bookmarkEnd w:id="16"/>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истории включает пояснительную записку, содержание обучения, планируемые результаты освоения программы по истории.</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Пояснительная записка.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Задачами изучения истории являются: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Последовательность изучения тем в рамках программы по истории в пределах одного </w:t>
      </w:r>
      <w:r w:rsidRPr="007E33C8">
        <w:rPr>
          <w:rFonts w:ascii="Times New Roman" w:hAnsi="Times New Roman" w:cs="Times New Roman"/>
          <w:sz w:val="24"/>
          <w:szCs w:val="24"/>
        </w:rPr>
        <w:lastRenderedPageBreak/>
        <w:t>класса может варьироваться.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5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Первобытность.</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Разложение первобытнообщинных отношений. На пороге цивилизации.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мир.</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Понятие и хронологические рамки истории Древнего мира. Карта Древнего мира.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Восток.</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Понятие "Древний Восток". Карта Древневосточного мира.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Египет.</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Вавилон. Царь Хаммурапи и его законы.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Усиление Нововавилонского царства. Легендарные памятники города Вавилона.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Древняя Индия.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Китай.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Греко-персидские войны. Причины войн. Походы персов на Грецию. Битва при Марафоне, ее значение.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w:t>
            </w:r>
            <w:r w:rsidRPr="007E33C8">
              <w:rPr>
                <w:rFonts w:ascii="Times New Roman" w:hAnsi="Times New Roman" w:cs="Times New Roman"/>
                <w:sz w:val="24"/>
                <w:szCs w:val="24"/>
              </w:rPr>
              <w:lastRenderedPageBreak/>
              <w:t>Эллады.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Древний Рим.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Начало Великого переселения народов. Рим и варвары. Падение Западной Римской империи.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и культурное наследие цивилизаций Древнего мира.</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6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Всеобщая история. История Средних веков.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Введение.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Средние века: понятие, хронологические рамки и периодизация Средневековья.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Арабы в VI - XI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народов Востока. Литература. Архитектура. Традиционные искусства и ремесла.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и культурное наследие Средних веков.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Народы и государства на территории нашей страны в древности. Восточная Европа в </w:t>
            </w:r>
            <w:r w:rsidRPr="007E33C8">
              <w:rPr>
                <w:rFonts w:ascii="Times New Roman" w:hAnsi="Times New Roman" w:cs="Times New Roman"/>
                <w:sz w:val="24"/>
                <w:szCs w:val="24"/>
              </w:rPr>
              <w:lastRenderedPageBreak/>
              <w:t>середине I тыс. н.э.</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w:t>
            </w:r>
            <w:r w:rsidRPr="007E33C8">
              <w:rPr>
                <w:rFonts w:ascii="Times New Roman" w:hAnsi="Times New Roman" w:cs="Times New Roman"/>
                <w:sz w:val="24"/>
                <w:szCs w:val="24"/>
              </w:rPr>
              <w:lastRenderedPageBreak/>
              <w:t>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Первые известия о Руси. Проблема образования государства Русь. Скандинавы на Руси. Начало династии Рюриковичей.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Принятие христианства и его значение. Византийское наследие на Руси.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w:t>
            </w:r>
            <w:r w:rsidRPr="007E33C8">
              <w:rPr>
                <w:rFonts w:ascii="Times New Roman" w:hAnsi="Times New Roman" w:cs="Times New Roman"/>
                <w:sz w:val="24"/>
                <w:szCs w:val="24"/>
              </w:rPr>
              <w:lastRenderedPageBreak/>
              <w:t>Отношения со странами Центральной, Западной и Северной Европы. Херсонес в культурных контактах Руси и Византии.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Наш край с древнейших времен до конца XV в.</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7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Всеобщая история. История Нового времени. Конец XV - XVII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Введение.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Понятие "Новое время". Хронологические рамки и периодизация истории Нового времени.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w:t>
            </w:r>
            <w:r w:rsidRPr="007E33C8">
              <w:rPr>
                <w:rFonts w:ascii="Times New Roman" w:hAnsi="Times New Roman" w:cs="Times New Roman"/>
                <w:sz w:val="24"/>
                <w:szCs w:val="24"/>
              </w:rPr>
              <w:lastRenderedPageBreak/>
              <w:t>Становление английской парламентской монархии.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и культурное наследие Раннего Нового времени.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История России. Россия в XVI - XVII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 Великого княжества к царству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XVI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Период боярского правления. Борьба за власть между </w:t>
            </w:r>
            <w:r w:rsidRPr="007E33C8">
              <w:rPr>
                <w:rFonts w:ascii="Times New Roman" w:hAnsi="Times New Roman" w:cs="Times New Roman"/>
                <w:sz w:val="24"/>
                <w:szCs w:val="24"/>
              </w:rPr>
              <w:lastRenderedPageBreak/>
              <w:t>боярскими кланами. Губная реформа. Московское восстание 1547 г. Ереси.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Смута в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Накануне Смуты. Династический кризис. Земский собор 1598 г. и избрание на царство Бориса Годунова.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Политика Бориса Годунова в отношении боярства. Голод 1601 - 1603 г. г. и обострение социально-экономического кризиса.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Царь Василий Шуйский. Восстание Ивана </w:t>
            </w:r>
            <w:r w:rsidRPr="007E33C8">
              <w:rPr>
                <w:rFonts w:ascii="Times New Roman" w:hAnsi="Times New Roman" w:cs="Times New Roman"/>
                <w:sz w:val="24"/>
                <w:szCs w:val="24"/>
              </w:rPr>
              <w:lastRenderedPageBreak/>
              <w:t>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w:t>
            </w:r>
            <w:r w:rsidRPr="007E33C8">
              <w:rPr>
                <w:rFonts w:ascii="Times New Roman" w:hAnsi="Times New Roman" w:cs="Times New Roman"/>
                <w:sz w:val="24"/>
                <w:szCs w:val="24"/>
              </w:rPr>
              <w:lastRenderedPageBreak/>
              <w:t>Медный бунт. Побеги крестьян на Дон и в Сибирь. Восстание Степана Разина.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Наш край в XVI - XVII вв.</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Содержание обучения в 8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Всеобщая история. История Нового времени. XVIII в. Введение.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Британские колонии в Северной Америке: борьба за независимость.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w:t>
            </w:r>
            <w:r w:rsidRPr="007E33C8">
              <w:rPr>
                <w:rFonts w:ascii="Times New Roman" w:hAnsi="Times New Roman" w:cs="Times New Roman"/>
                <w:sz w:val="24"/>
                <w:szCs w:val="24"/>
              </w:rPr>
              <w:lastRenderedPageBreak/>
              <w:t>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Французская революция конца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Европейская культура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и культурное наследие XVIII 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История </w:t>
            </w:r>
            <w:r w:rsidRPr="007E33C8">
              <w:rPr>
                <w:rFonts w:ascii="Times New Roman" w:hAnsi="Times New Roman" w:cs="Times New Roman"/>
                <w:sz w:val="24"/>
                <w:szCs w:val="24"/>
              </w:rPr>
              <w:lastRenderedPageBreak/>
              <w:t>России. Россия в конце XVII - XVIII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 царства к империи. Введение.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 xml:space="preserve">Причины и предпосылки преобразований. Россия и </w:t>
            </w:r>
            <w:r w:rsidRPr="007E33C8">
              <w:rPr>
                <w:rFonts w:ascii="Times New Roman" w:hAnsi="Times New Roman" w:cs="Times New Roman"/>
                <w:sz w:val="24"/>
                <w:szCs w:val="24"/>
              </w:rPr>
              <w:lastRenderedPageBreak/>
              <w:t>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Церковная реформа. Упразднение патриаршества, учреждение Синода. Положение инославных конфессий.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w:t>
            </w:r>
            <w:r w:rsidRPr="007E33C8">
              <w:rPr>
                <w:rFonts w:ascii="Times New Roman" w:hAnsi="Times New Roman" w:cs="Times New Roman"/>
                <w:sz w:val="24"/>
                <w:szCs w:val="24"/>
              </w:rPr>
              <w:lastRenderedPageBreak/>
              <w:t>праздники. "Европейский" стиль в одежде, развлечениях, питании. Изменения в положении женщин.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Итоги, последствия и значение петровских преобразований. Образ Петра I в русской культуре. Россия после Петра I. Дворцовые перевороты.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при Елизавете Петровне. Экономическая и финансовая политика.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Петр III. Манифест о вольности дворянства. Причины переворота 28 июня 1762 г.</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Экономическое развитие России во второй половине </w:t>
            </w:r>
            <w:r w:rsidRPr="007E33C8">
              <w:rPr>
                <w:rFonts w:ascii="Times New Roman" w:hAnsi="Times New Roman" w:cs="Times New Roman"/>
                <w:sz w:val="24"/>
                <w:szCs w:val="24"/>
              </w:rPr>
              <w:lastRenderedPageBreak/>
              <w:t>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В.И. Баженов, М.Ф. Казаков, Ф.Ф. Растрелли.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Наш край в XVIII в.</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Содержание обучения в 9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Всеобщая история. История Нового времени XIX - начало XX вв. Введение.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индустриального общества в первой половине XIX в.: экономика, социальные отношения, политические процессы.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Политическое развитие европейских стран в 1815 - 1840-е гг.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w:t>
            </w:r>
            <w:r w:rsidRPr="007E33C8">
              <w:rPr>
                <w:rFonts w:ascii="Times New Roman" w:hAnsi="Times New Roman" w:cs="Times New Roman"/>
                <w:sz w:val="24"/>
                <w:szCs w:val="24"/>
              </w:rPr>
              <w:lastRenderedPageBreak/>
              <w:t>Восстановление Юга. Промышленный рост в конце XIX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Страны Латинской Америки в XIX - начале XX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Революция 1911 - 1913 гг. СуньЯтсен.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Революция 1905 - 1911 гг. в Иране.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w:t>
            </w:r>
            <w:r w:rsidRPr="007E33C8">
              <w:rPr>
                <w:rFonts w:ascii="Times New Roman" w:hAnsi="Times New Roman" w:cs="Times New Roman"/>
                <w:sz w:val="24"/>
                <w:szCs w:val="24"/>
              </w:rPr>
              <w:lastRenderedPageBreak/>
              <w:t>творчество.</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и культурное наследие XIX 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История России. Российская империя в первой половине XIX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Введение.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Александровская эпоха: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w:t>
            </w:r>
            <w:r w:rsidRPr="007E33C8">
              <w:rPr>
                <w:rFonts w:ascii="Times New Roman" w:hAnsi="Times New Roman" w:cs="Times New Roman"/>
                <w:sz w:val="24"/>
                <w:szCs w:val="24"/>
              </w:rPr>
              <w:lastRenderedPageBreak/>
              <w:t>самоуправление.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w:t>
            </w:r>
            <w:r w:rsidRPr="007E33C8">
              <w:rPr>
                <w:rFonts w:ascii="Times New Roman" w:hAnsi="Times New Roman" w:cs="Times New Roman"/>
                <w:sz w:val="24"/>
                <w:szCs w:val="24"/>
              </w:rPr>
              <w:lastRenderedPageBreak/>
              <w:t>Форсированное развитие промышленности. Финансовая политика. Консервация аграрных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Архитектура и градостроительство.</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w:t>
            </w:r>
            <w:r w:rsidRPr="007E33C8">
              <w:rPr>
                <w:rFonts w:ascii="Times New Roman" w:hAnsi="Times New Roman" w:cs="Times New Roman"/>
                <w:sz w:val="24"/>
                <w:szCs w:val="24"/>
              </w:rPr>
              <w:lastRenderedPageBreak/>
              <w:t>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Политика на Дальнем Востоке. Русско-японская война 1904 - 1905 гг. Оборона Порт-Артура. Цусимское сражение.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Наш край во второй половине XIX - начале XX вв.</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Планируемые результаты освоения программы по истории на уровне основного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важнейшим личностным результатам изучения истории относятся: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w:t>
      </w:r>
      <w:r w:rsidRPr="007E33C8">
        <w:rPr>
          <w:rFonts w:ascii="Times New Roman" w:hAnsi="Times New Roman" w:cs="Times New Roman"/>
          <w:sz w:val="24"/>
          <w:szCs w:val="24"/>
        </w:rPr>
        <w:lastRenderedPageBreak/>
        <w:t>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систематизировать и обобщать исторические факты (в форме таблиц, схем);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характерные признаки исторических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причинно-следственные связи событий;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познавательную задачу;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намечать путь ее решения и осуществлять подбор исторического материала, объекта;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новизну и обоснованность полученного результата;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виды источников исторической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участвовать в обсуждении событий и личностей прошлого, раскрывать различие и </w:t>
      </w:r>
      <w:r w:rsidRPr="007E33C8">
        <w:rPr>
          <w:rFonts w:ascii="Times New Roman" w:hAnsi="Times New Roman" w:cs="Times New Roman"/>
          <w:sz w:val="24"/>
          <w:szCs w:val="24"/>
        </w:rPr>
        <w:lastRenderedPageBreak/>
        <w:t>сходство высказываемых оценок; выражать и аргументировать свою точку зрения в устном высказывании, письменном тексте;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вносить коррективы в свою работу с учетом установленных ошибок, возникших трудностей;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на примерах исторических ситуаций роль эмоций в отношениях между людьми;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освоения программы по истории на уровне основного общего образования должны обеспечивать: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10) умение находить и критически анализировать для решения познавательной задачи </w:t>
      </w:r>
      <w:r w:rsidRPr="007E33C8">
        <w:rPr>
          <w:rFonts w:ascii="Times New Roman" w:hAnsi="Times New Roman" w:cs="Times New Roman"/>
          <w:sz w:val="24"/>
          <w:szCs w:val="24"/>
        </w:rPr>
        <w:lastRenderedPageBreak/>
        <w:t>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включают: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владение приемами оценки значения исторических событий и деятельности исторических личностей в отечественной и всемирной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Достижение предметных результатов может быть обеспечено в том числе введением </w:t>
      </w:r>
      <w:r w:rsidRPr="007E33C8">
        <w:rPr>
          <w:rFonts w:ascii="Times New Roman" w:hAnsi="Times New Roman" w:cs="Times New Roman"/>
          <w:sz w:val="24"/>
          <w:szCs w:val="24"/>
        </w:rPr>
        <w:lastRenderedPageBreak/>
        <w:t xml:space="preserve">отдельного учебного модуля "Введение в Новейшую историю России", в соответствии с </w:t>
      </w:r>
      <w:hyperlink r:id="rId9" w:history="1">
        <w:r w:rsidRPr="007E33C8">
          <w:rPr>
            <w:rFonts w:ascii="Times New Roman" w:hAnsi="Times New Roman" w:cs="Times New Roman"/>
            <w:color w:val="0000FF"/>
            <w:sz w:val="24"/>
            <w:szCs w:val="24"/>
          </w:rPr>
          <w:t>ФОП</w:t>
        </w:r>
      </w:hyperlink>
      <w:r w:rsidRPr="007E33C8">
        <w:rPr>
          <w:rFonts w:ascii="Times New Roman" w:hAnsi="Times New Roman" w:cs="Times New Roman"/>
          <w:sz w:val="24"/>
          <w:szCs w:val="24"/>
        </w:rP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w:t>
      </w:r>
      <w:r w:rsidRPr="007E33C8">
        <w:rPr>
          <w:rFonts w:ascii="Times New Roman" w:hAnsi="Times New Roman" w:cs="Times New Roman"/>
          <w:sz w:val="24"/>
          <w:szCs w:val="24"/>
        </w:rPr>
        <w:lastRenderedPageBreak/>
        <w:t>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 5 классе.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хронологии, работа с хронологией: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исторических фактов, работа с фактами: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группировать, систематизировать факты по заданному признаку.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исторической картой: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описание (реконструкция):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условия жизни людей в древности;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(с опорой на алгоритм или иные визуальные опоры) о значительных событиях древней истории, их участниках;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 объяснение исторических событий,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алгоритм или иные визуальные опоры) исторические явления, определять их общие черты;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иллюстрировать общие явления, черты конкретными примерами;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Рассмотрение исторических версий и оценок, определение своего отношения к наиболее </w:t>
      </w:r>
      <w:r w:rsidRPr="007E33C8">
        <w:rPr>
          <w:rFonts w:ascii="Times New Roman" w:hAnsi="Times New Roman" w:cs="Times New Roman"/>
          <w:sz w:val="24"/>
          <w:szCs w:val="24"/>
        </w:rPr>
        <w:lastRenderedPageBreak/>
        <w:t>значимым событиям и личностям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Применение исторических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 6 классе.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хронологии, работа с хронологией: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исторических фактов, работа с фактами: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исторической картой: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авторство, время, место создания источника;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в визуальном источнике и вещественном памятнике ключевые символы, образы;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описание (реконструкция):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 объяснение исторических событий,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объяснять смысл ключевых понятий, относящихся к данной эпохе отечественной и </w:t>
      </w:r>
      <w:r w:rsidRPr="007E33C8">
        <w:rPr>
          <w:rFonts w:ascii="Times New Roman" w:hAnsi="Times New Roman" w:cs="Times New Roman"/>
          <w:sz w:val="24"/>
          <w:szCs w:val="24"/>
        </w:rPr>
        <w:lastRenderedPageBreak/>
        <w:t>всеобщей истории, конкретизировать их на примерах исторических событий, ситуаций;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Применение исторических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 7 классе.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хронологии, работа с хронологией: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синхронность событий отечественной и всеобщей истории XVI - XVII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исторических фактов, работа с фактами: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исторической картой: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описание (реконструкция):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(с опорой на алгоритм или иные визуальные опоры) о ключевых событиях отечественной и всеобщей истории XVI - XVII вв., их участниках;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 объяснение исторических событий,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Применение исторических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учебные проекты по отечественной и всеобщей истории XVI - XVII вв. (в том числе на региональном материале).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 8 классе.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хронологии, работа с хронологией: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синхронность событий отечественной и всеобщей истории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исторических фактов, работа с фактами: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исторической картой: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объяснять (самостоятельно и (или) с помощью учителя и (или) других участников </w:t>
      </w:r>
      <w:r w:rsidRPr="007E33C8">
        <w:rPr>
          <w:rFonts w:ascii="Times New Roman" w:hAnsi="Times New Roman" w:cs="Times New Roman"/>
          <w:sz w:val="24"/>
          <w:szCs w:val="24"/>
        </w:rPr>
        <w:lastRenderedPageBreak/>
        <w:t>образовательных отношений) назначение исторического источника, раскрывать его информационную ценность;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Историческое описание (реконструкция):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рассказывать (с опорой на алгоритм или иные визуальные опоры) о ключевых событиях отечественной и всеобщей истории XVIII в., их участниках;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 объяснение исторических событий,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Применение исторических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изучения истории в 9 классе.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хронологии, работа с хронологией: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выявлять синхронность и асинхронность исторических процессов отечественной и </w:t>
      </w:r>
      <w:r w:rsidRPr="007E33C8">
        <w:rPr>
          <w:rFonts w:ascii="Times New Roman" w:hAnsi="Times New Roman" w:cs="Times New Roman"/>
          <w:sz w:val="24"/>
          <w:szCs w:val="24"/>
        </w:rPr>
        <w:lastRenderedPageBreak/>
        <w:t>всеобщей истории изучаемого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исторических фактов, работа с фактами: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место, обстоятельства, участников, результаты важнейших событий отечественной и всеобщей истории изучаемого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с помощью педагога или по образцу систематические таблицы.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Работа с исторической картой: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Работа с историческими источниками: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в тексте письменных источников факты и интерпретации событий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Историческое описание (реконструкция):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Анализ, объяснение исторических событий,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Рассмотрение исторических версий и оценок, определение своего отношения к наиболее значимым событиям и личностям прошлого;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высказывания историков по вопросам отечественной и всеобщей истории изучаемого периода;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Применение исторических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учебные проекты по отечественной и всеобщей истории (в том числе на региональном материале);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83EF3" w:rsidP="007E33C8">
      <w:pPr>
        <w:pStyle w:val="ConsPlusTitle"/>
        <w:ind w:firstLine="709"/>
        <w:jc w:val="both"/>
        <w:outlineLvl w:val="2"/>
        <w:rPr>
          <w:rFonts w:ascii="Times New Roman" w:hAnsi="Times New Roman" w:cs="Times New Roman"/>
        </w:rPr>
      </w:pPr>
      <w:bookmarkStart w:id="17" w:name="_Toc146122468"/>
      <w:r w:rsidRPr="007E33C8">
        <w:rPr>
          <w:rFonts w:ascii="Times New Roman" w:hAnsi="Times New Roman" w:cs="Times New Roman"/>
        </w:rPr>
        <w:t>Р</w:t>
      </w:r>
      <w:r w:rsidR="0001150A" w:rsidRPr="007E33C8">
        <w:rPr>
          <w:rFonts w:ascii="Times New Roman" w:hAnsi="Times New Roman" w:cs="Times New Roman"/>
        </w:rPr>
        <w:t>абочая программа по учебному предмету "Обществознание".</w:t>
      </w:r>
      <w:bookmarkEnd w:id="17"/>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Пояснительная записка.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Целями обществоведческого образования на уровне основного общего образования являются: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0" w:history="1">
        <w:r w:rsidRPr="007E33C8">
          <w:rPr>
            <w:rFonts w:ascii="Times New Roman" w:hAnsi="Times New Roman" w:cs="Times New Roman"/>
            <w:color w:val="0000FF"/>
            <w:sz w:val="24"/>
            <w:szCs w:val="24"/>
          </w:rPr>
          <w:t>Конституции</w:t>
        </w:r>
      </w:hyperlink>
      <w:r w:rsidRPr="007E33C8">
        <w:rPr>
          <w:rFonts w:ascii="Times New Roman" w:hAnsi="Times New Roman" w:cs="Times New Roman"/>
          <w:sz w:val="24"/>
          <w:szCs w:val="24"/>
        </w:rPr>
        <w:t xml:space="preserve"> Российской Федерации и законодательстве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6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Право человека на образование. Школьное образование. Права и обязанности учащегося.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Отношения в малых группах. Групповые нормы и правила. Лидерство в группе. Межличностные отношения (деловые, личные).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Отношения с друзьями и сверстниками. Конфликты в </w:t>
            </w:r>
            <w:r w:rsidRPr="007E33C8">
              <w:rPr>
                <w:rFonts w:ascii="Times New Roman" w:hAnsi="Times New Roman" w:cs="Times New Roman"/>
                <w:sz w:val="24"/>
                <w:szCs w:val="24"/>
              </w:rPr>
              <w:lastRenderedPageBreak/>
              <w:t>межличностных отношениях.</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общности и группы. Положение человека в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Культурная жизнь. Духовные ценности, традиционные ценности российского народа.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общества. Усиление взаимосвязей стран и народов в условиях современного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Глобальные проблемы современности. Возможности их решения усилиями международного сообщества и международных организаций.</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7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Принципы и нормы морали. Добро и зло. Нравственные чувства человека. Совесть и стыд.</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Право и его роль в жизни общества. Право и мораль.</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Конституция Российской Федерации - основной закон. Законы и подзаконные акты. Отрасли права.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8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Экономическая система и ее функции. Собственность.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Предпринимательство. Виды и формы предпринимательской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Обмен. Деньги и их функции. Торговля и ее формы.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Рыночная экономика. Конкуренция. Спрос и предложение. Рыночное равновесие. Невидимая рука рынка. Многообразие рынков.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Предприятие в экономике. Издержки, выручка и прибыль. Как повысить эффективность производства.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Заработная плата и стимулирование труда. Занятость и безработица.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Основные типы финансовых инструментов: акции и облигации.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Наука. Естественные и социально-гуманитарные науки. Роль науки в развитии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Политика в сфере культуры и образования 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Что такое искусство. Виды искусств. Роль искусства в жизни человека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r w:rsidRPr="007E33C8">
              <w:rPr>
                <w:rFonts w:ascii="Times New Roman" w:hAnsi="Times New Roman" w:cs="Times New Roman"/>
                <w:sz w:val="24"/>
                <w:szCs w:val="24"/>
              </w:rPr>
              <w:lastRenderedPageBreak/>
              <w:t>поведенияв сети Интернет.</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9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Политический режим и его виды.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Демократия, демократические ценности. Правовое государство и гражданское общество.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Государственное управление. Противодействие коррупции 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Местное самоуправление.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структура общества. Многообразие социальных общностей и групп.</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мобильность.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Социальный статус человека в обществе. Социальные роли. Ролевой набор подростка.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Социализация личности.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Роль семьи в социализации личности. Функции семьи. Семейные ценности. Основные роли членов семьи.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Этнос и нация. Россия - многонациональное </w:t>
            </w:r>
            <w:r w:rsidRPr="007E33C8">
              <w:rPr>
                <w:rFonts w:ascii="Times New Roman" w:hAnsi="Times New Roman" w:cs="Times New Roman"/>
                <w:sz w:val="24"/>
                <w:szCs w:val="24"/>
              </w:rPr>
              <w:lastRenderedPageBreak/>
              <w:t>государство. Этносы и нации в диалоге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Социальная политика Российского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Молодежь - активный участник общественной жизни. Волонтерское движение.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Профессии настоящего и будущего. Непрерывное образование и карьера.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Перспективы развития общества.</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Планируемые результаты освоения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w:t>
      </w:r>
      <w:r w:rsidRPr="007E33C8">
        <w:rPr>
          <w:rFonts w:ascii="Times New Roman" w:hAnsi="Times New Roman" w:cs="Times New Roman"/>
          <w:sz w:val="24"/>
          <w:szCs w:val="24"/>
        </w:rPr>
        <w:lastRenderedPageBreak/>
        <w:t>ответственность личности в условиях индивидуального и общественного пространства;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sidRPr="007E33C8">
        <w:rPr>
          <w:rFonts w:ascii="Times New Roman" w:hAnsi="Times New Roman" w:cs="Times New Roman"/>
          <w:sz w:val="24"/>
          <w:szCs w:val="24"/>
        </w:rPr>
        <w:lastRenderedPageBreak/>
        <w:t>ранее неизвестных, осознавать дефицит собственных знаний и компетентностей, планировать свое развитие;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умение анализировать и выявлять взаимосвязи природы, общества и экономики;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характеризовать существенные признаки социальных явлений и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предлагать критерии для выявления закономерностей и противоречий;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дефицит информации, данных, необходимых для решения поставленной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причинно-следственные связи при изучении явлений и процессов;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осознавать невозможность контролировать все вокруг.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вопросы как исследовательский инструмент познания;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 применимость и достоверность информацию, полученную в ходе исследования;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прогнозировать возможное дальнейшее развитие процессов, событий и их последствия в </w:t>
      </w:r>
      <w:r w:rsidRPr="007E33C8">
        <w:rPr>
          <w:rFonts w:ascii="Times New Roman" w:hAnsi="Times New Roman" w:cs="Times New Roman"/>
          <w:sz w:val="24"/>
          <w:szCs w:val="24"/>
        </w:rPr>
        <w:lastRenderedPageBreak/>
        <w:t>аналогичных или сходных ситуациях, выдвигать предположения об их развитии в новых условиях и контекстах.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оптимальную форму представления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эффективно запоминать и систематизировать информацию.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делать выбор и брать ответственность за решение.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способами самоконтроля, самомотивации и рефлексии;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давать адекватную оценку ситуации и предлагать план ее изменения;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оценивать соответствие результата цели и условиям;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называть и управлять собственными эмоциями и эмоциями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анализировать причины эмоций;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ставить себя на место другого человека, понимать мотивы и намерения другого;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регулировать способ выражения эмоций;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осознанно относиться к другому человеку, его мнению;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признавать свое право на ошибку и такое же право другого;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принимать себя и других, не осуждая; открытость себе и другим.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освоения программы по обществознанию на уровне основного общего образования должны обеспечивать: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w:t>
      </w:r>
      <w:r w:rsidRPr="007E33C8">
        <w:rPr>
          <w:rFonts w:ascii="Times New Roman" w:hAnsi="Times New Roman" w:cs="Times New Roman"/>
          <w:sz w:val="24"/>
          <w:szCs w:val="24"/>
        </w:rPr>
        <w:lastRenderedPageBreak/>
        <w:t>наступлением юридической ответственности; связи политических потрясений и социально-экономического кризиса в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и его социальное окружение: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по разным признакам виды деятельности человека, потребности людей;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 опорной схеме понятия "индивид", "индивидуальность", "личность"; свойства человека и животных; виды деятельности (игра, труд, учение);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w:t>
      </w:r>
      <w:r w:rsidRPr="007E33C8">
        <w:rPr>
          <w:rFonts w:ascii="Times New Roman" w:hAnsi="Times New Roman" w:cs="Times New Roman"/>
          <w:sz w:val="24"/>
          <w:szCs w:val="24"/>
        </w:rPr>
        <w:lastRenderedPageBreak/>
        <w:t>свое отношение к учебе как важному виду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Общество, в котором мы живем: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помощью педагога социальные общности и группы;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с помощью педагога информацию из разных источников о человеке и обществе, включая информацию о народах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Социальные ценности и нормы: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социальные нормы, их существенные признаки и элементы;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отдельные виды социальных норм;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помощью педагога влияние социальных норм на общество и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объяснения сущности социальных норм;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с помощью педагога информацию из разных источников о принципах и нормах морали, проблеме морального выбора;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собственные поступки, поведение людей с точки зрения их соответствия нормам морали;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о социальных нормах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заполнять с опорой на образец форму (в том числе электронную) и составлять простейший документ (заявление);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как участник правовых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нормы права, выделяя существенные признаки;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проступок и преступление, дееспособность малолетних в возрасте от 6 до 14 лет и несовершеннолетних в возрасте от 14 до 18 лет;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использовать полученные знания для объяснения сущности права, роли права в </w:t>
      </w:r>
      <w:r w:rsidRPr="007E33C8">
        <w:rPr>
          <w:rFonts w:ascii="Times New Roman" w:hAnsi="Times New Roman" w:cs="Times New Roman"/>
          <w:sz w:val="24"/>
          <w:szCs w:val="24"/>
        </w:rPr>
        <w:lastRenderedPageBreak/>
        <w:t>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Основы российского права: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осваивать с помощью педагога и применять знания о </w:t>
      </w:r>
      <w:hyperlink r:id="rId11" w:history="1">
        <w:r w:rsidRPr="007E33C8">
          <w:rPr>
            <w:rFonts w:ascii="Times New Roman" w:hAnsi="Times New Roman" w:cs="Times New Roman"/>
            <w:color w:val="0000FF"/>
            <w:sz w:val="24"/>
            <w:szCs w:val="24"/>
          </w:rPr>
          <w:t>Конституции</w:t>
        </w:r>
      </w:hyperlink>
      <w:r w:rsidRPr="007E33C8">
        <w:rPr>
          <w:rFonts w:ascii="Times New Roman" w:hAnsi="Times New Roman" w:cs="Times New Roman"/>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w:t>
      </w:r>
      <w:r w:rsidRPr="007E33C8">
        <w:rPr>
          <w:rFonts w:ascii="Times New Roman" w:hAnsi="Times New Roman" w:cs="Times New Roman"/>
          <w:sz w:val="24"/>
          <w:szCs w:val="24"/>
        </w:rPr>
        <w:lastRenderedPageBreak/>
        <w:t>в том числе от терроризма и экстремизма;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характеризовать при помощи дополнительной визуальной опоры роль </w:t>
      </w:r>
      <w:hyperlink r:id="rId12" w:history="1">
        <w:r w:rsidRPr="007E33C8">
          <w:rPr>
            <w:rFonts w:ascii="Times New Roman" w:hAnsi="Times New Roman" w:cs="Times New Roman"/>
            <w:color w:val="0000FF"/>
            <w:sz w:val="24"/>
            <w:szCs w:val="24"/>
          </w:rPr>
          <w:t>Конституции</w:t>
        </w:r>
      </w:hyperlink>
      <w:r w:rsidRPr="007E33C8">
        <w:rPr>
          <w:rFonts w:ascii="Times New Roman" w:hAnsi="Times New Roman" w:cs="Times New Roman"/>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3" w:history="1">
        <w:r w:rsidRPr="007E33C8">
          <w:rPr>
            <w:rFonts w:ascii="Times New Roman" w:hAnsi="Times New Roman" w:cs="Times New Roman"/>
            <w:color w:val="0000FF"/>
            <w:sz w:val="24"/>
            <w:szCs w:val="24"/>
          </w:rPr>
          <w:t>кодекс</w:t>
        </w:r>
      </w:hyperlink>
      <w:r w:rsidRPr="007E33C8">
        <w:rPr>
          <w:rFonts w:ascii="Times New Roman" w:hAnsi="Times New Roman" w:cs="Times New Roman"/>
          <w:sz w:val="24"/>
          <w:szCs w:val="24"/>
        </w:rPr>
        <w:t xml:space="preserve"> Российской Федерации, Семейный </w:t>
      </w:r>
      <w:hyperlink r:id="rId14" w:history="1">
        <w:r w:rsidRPr="007E33C8">
          <w:rPr>
            <w:rFonts w:ascii="Times New Roman" w:hAnsi="Times New Roman" w:cs="Times New Roman"/>
            <w:color w:val="0000FF"/>
            <w:sz w:val="24"/>
            <w:szCs w:val="24"/>
          </w:rPr>
          <w:t>кодекс</w:t>
        </w:r>
      </w:hyperlink>
      <w:r w:rsidRPr="007E33C8">
        <w:rPr>
          <w:rFonts w:ascii="Times New Roman" w:hAnsi="Times New Roman" w:cs="Times New Roman"/>
          <w:sz w:val="24"/>
          <w:szCs w:val="24"/>
        </w:rPr>
        <w:t xml:space="preserve"> Российской Федерации, Трудовой </w:t>
      </w:r>
      <w:hyperlink r:id="rId15" w:history="1">
        <w:r w:rsidRPr="007E33C8">
          <w:rPr>
            <w:rFonts w:ascii="Times New Roman" w:hAnsi="Times New Roman" w:cs="Times New Roman"/>
            <w:color w:val="0000FF"/>
            <w:sz w:val="24"/>
            <w:szCs w:val="24"/>
          </w:rPr>
          <w:t>кодекс</w:t>
        </w:r>
      </w:hyperlink>
      <w:r w:rsidRPr="007E33C8">
        <w:rPr>
          <w:rFonts w:ascii="Times New Roman" w:hAnsi="Times New Roman" w:cs="Times New Roman"/>
          <w:sz w:val="24"/>
          <w:szCs w:val="24"/>
        </w:rPr>
        <w:t xml:space="preserve"> Российской Федерации, </w:t>
      </w:r>
      <w:hyperlink r:id="rId16" w:history="1">
        <w:r w:rsidRPr="007E33C8">
          <w:rPr>
            <w:rFonts w:ascii="Times New Roman" w:hAnsi="Times New Roman" w:cs="Times New Roman"/>
            <w:color w:val="0000FF"/>
            <w:sz w:val="24"/>
            <w:szCs w:val="24"/>
          </w:rPr>
          <w:t>Кодекс</w:t>
        </w:r>
      </w:hyperlink>
      <w:r w:rsidRPr="007E33C8">
        <w:rPr>
          <w:rFonts w:ascii="Times New Roman" w:hAnsi="Times New Roman" w:cs="Times New Roman"/>
          <w:sz w:val="24"/>
          <w:szCs w:val="24"/>
        </w:rPr>
        <w:t xml:space="preserve"> Российской Федерации об административных правонарушениях, Уголовный </w:t>
      </w:r>
      <w:hyperlink r:id="rId17" w:history="1">
        <w:r w:rsidRPr="007E33C8">
          <w:rPr>
            <w:rFonts w:ascii="Times New Roman" w:hAnsi="Times New Roman" w:cs="Times New Roman"/>
            <w:color w:val="0000FF"/>
            <w:sz w:val="24"/>
            <w:szCs w:val="24"/>
          </w:rPr>
          <w:t>кодекс</w:t>
        </w:r>
      </w:hyperlink>
      <w:r w:rsidRPr="007E33C8">
        <w:rPr>
          <w:rFonts w:ascii="Times New Roman" w:hAnsi="Times New Roman" w:cs="Times New Roman"/>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заполнять по образцу форму (в том числе электронную) и составлять простейший документ (заявление о приеме на работу);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экономических отношениях: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механизмы государственного регулирования экономики;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 алгоритму различные способы хозяйствования;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источник информации связи политических потрясений и социально-экономических кризисов в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оценивать с опорой на источник информации собственные поступки и поступки других </w:t>
      </w:r>
      <w:r w:rsidRPr="007E33C8">
        <w:rPr>
          <w:rFonts w:ascii="Times New Roman" w:hAnsi="Times New Roman" w:cs="Times New Roman"/>
          <w:sz w:val="24"/>
          <w:szCs w:val="24"/>
        </w:rPr>
        <w:lastRenderedPageBreak/>
        <w:t>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приобретать опыт составления с опорой на образец простейших документов (личный финансовый план, заявление, резюме);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мире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по разным признакам формы и виды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формы культуры, естественные и социально-гуманитарные науки, виды искусств;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используя опорную схему, взаимосвязь развития духовной культуры и формирования личности, взаимовлияние науки и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объяснения роли непрерывного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касающиеся форм и многообразия духовной культуры;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после предварительного анализа собственные поступки, поведение людей в духовной сфере жизни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w:t>
      </w:r>
      <w:r w:rsidRPr="007E33C8">
        <w:rPr>
          <w:rFonts w:ascii="Times New Roman" w:hAnsi="Times New Roman" w:cs="Times New Roman"/>
          <w:sz w:val="24"/>
          <w:szCs w:val="24"/>
        </w:rPr>
        <w:lastRenderedPageBreak/>
        <w:t>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политическом измерении: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законного участия граждан в политике; связи политических потрясений и социально-экономического кризиса в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овладевать смысловым чтением фрагментов </w:t>
      </w:r>
      <w:hyperlink r:id="rId18" w:history="1">
        <w:r w:rsidRPr="007E33C8">
          <w:rPr>
            <w:rFonts w:ascii="Times New Roman" w:hAnsi="Times New Roman" w:cs="Times New Roman"/>
            <w:color w:val="0000FF"/>
            <w:sz w:val="24"/>
            <w:szCs w:val="24"/>
          </w:rPr>
          <w:t>Конституции</w:t>
        </w:r>
      </w:hyperlink>
      <w:r w:rsidRPr="007E33C8">
        <w:rPr>
          <w:rFonts w:ascii="Times New Roman" w:hAnsi="Times New Roman" w:cs="Times New Roman"/>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оценивать под руководством педагога политическую деятельность различных субъектов </w:t>
      </w:r>
      <w:r w:rsidRPr="007E33C8">
        <w:rPr>
          <w:rFonts w:ascii="Times New Roman" w:hAnsi="Times New Roman" w:cs="Times New Roman"/>
          <w:sz w:val="24"/>
          <w:szCs w:val="24"/>
        </w:rPr>
        <w:lastRenderedPageBreak/>
        <w:t>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Гражданин и государство: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помощью педагога по разным признакам полномочия высших органов государственной власти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сравнивать с опорой на </w:t>
      </w:r>
      <w:hyperlink r:id="rId19" w:history="1">
        <w:r w:rsidRPr="007E33C8">
          <w:rPr>
            <w:rFonts w:ascii="Times New Roman" w:hAnsi="Times New Roman" w:cs="Times New Roman"/>
            <w:color w:val="0000FF"/>
            <w:sz w:val="24"/>
            <w:szCs w:val="24"/>
          </w:rPr>
          <w:t>Конституцию</w:t>
        </w:r>
      </w:hyperlink>
      <w:r w:rsidRPr="007E33C8">
        <w:rPr>
          <w:rFonts w:ascii="Times New Roman" w:hAnsi="Times New Roman" w:cs="Times New Roman"/>
          <w:sz w:val="24"/>
          <w:szCs w:val="24"/>
        </w:rPr>
        <w:t xml:space="preserve"> Российской Федерации полномочия центральных органов государственной власти и субъектов Российской Федерации;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w:t>
      </w:r>
      <w:r w:rsidRPr="007E33C8">
        <w:rPr>
          <w:rFonts w:ascii="Times New Roman" w:hAnsi="Times New Roman" w:cs="Times New Roman"/>
          <w:sz w:val="24"/>
          <w:szCs w:val="24"/>
        </w:rPr>
        <w:lastRenderedPageBreak/>
        <w:t xml:space="preserve">высших органов государственной власти, местном самоуправлении и его функциях из фрагментов </w:t>
      </w:r>
      <w:hyperlink r:id="rId20" w:history="1">
        <w:r w:rsidRPr="007E33C8">
          <w:rPr>
            <w:rFonts w:ascii="Times New Roman" w:hAnsi="Times New Roman" w:cs="Times New Roman"/>
            <w:color w:val="0000FF"/>
            <w:sz w:val="24"/>
            <w:szCs w:val="24"/>
          </w:rPr>
          <w:t>Конституции</w:t>
        </w:r>
      </w:hyperlink>
      <w:r w:rsidRPr="007E33C8">
        <w:rPr>
          <w:rFonts w:ascii="Times New Roman" w:hAnsi="Times New Roman" w:cs="Times New Roman"/>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системе социальных отношений: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после предварительного анализа функции семьи в обществе; основы социальной политики Российского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 плану социальные общности и группы;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план виды социальной мобильности;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после предварительного анализа причины существования разных социальных групп; социальных различий и конфликтов;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разным этносам;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извлекать информацию из адаптированных источников, публикаций СМИ и сети </w:t>
      </w:r>
      <w:r w:rsidRPr="007E33C8">
        <w:rPr>
          <w:rFonts w:ascii="Times New Roman" w:hAnsi="Times New Roman" w:cs="Times New Roman"/>
          <w:sz w:val="24"/>
          <w:szCs w:val="24"/>
        </w:rPr>
        <w:lastRenderedPageBreak/>
        <w:t>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Человек в современном изменяющемся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осваивать с помощью педагога и применять знания об информационном обществе, глобализации, глобальных проблемах;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источник информации требования к современным профессиям;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помощью учителя причины и последствия глобализации;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83EF3" w:rsidP="007E33C8">
      <w:pPr>
        <w:pStyle w:val="ConsPlusTitle"/>
        <w:ind w:firstLine="709"/>
        <w:jc w:val="both"/>
        <w:outlineLvl w:val="2"/>
        <w:rPr>
          <w:rFonts w:ascii="Times New Roman" w:hAnsi="Times New Roman" w:cs="Times New Roman"/>
        </w:rPr>
      </w:pPr>
      <w:bookmarkStart w:id="18" w:name="_Toc146122469"/>
      <w:r w:rsidRPr="007E33C8">
        <w:rPr>
          <w:rFonts w:ascii="Times New Roman" w:hAnsi="Times New Roman" w:cs="Times New Roman"/>
        </w:rPr>
        <w:t>Р</w:t>
      </w:r>
      <w:r w:rsidR="0001150A" w:rsidRPr="007E33C8">
        <w:rPr>
          <w:rFonts w:ascii="Times New Roman" w:hAnsi="Times New Roman" w:cs="Times New Roman"/>
        </w:rPr>
        <w:t>абочая программа по учебному предмету "География".</w:t>
      </w:r>
      <w:bookmarkEnd w:id="18"/>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географии включает пояснительную записку, содержание обучения, планируемые результаты освоения программы по географии.</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Пояснительная записка.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Программа по географии дает представление о целях обучения, воспитания и развития </w:t>
      </w:r>
      <w:r w:rsidRPr="007E33C8">
        <w:rPr>
          <w:rFonts w:ascii="Times New Roman" w:hAnsi="Times New Roman" w:cs="Times New Roman"/>
          <w:sz w:val="24"/>
          <w:szCs w:val="24"/>
        </w:rPr>
        <w:lastRenderedPageBreak/>
        <w:t>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Изучение географии в общем образовании направлено на достижение следующих целей: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5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Введение. География - наука о планете Земля.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История географических открытий.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Планы местности.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Географические карты.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Земля - планета Солнечной системы.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Литосфера - каменная оболочка Земли.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Заключение.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Сезонные изменения в природе своей местности.</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Содержание обучения в 6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Гидросфера - водная оболочка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Атмосфера - воздушная оболочка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Биосфера - оболочка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Взаимосвязь оболочек Земли. Понятие о природном комплексе.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Заключение.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Природно-территориальные комплексы.</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7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Географическая оболочка.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Литосфера и рельеф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Атмосфера и климаты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Мировой океан - основная часть гидросферы.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Численность населения. Страны и народы мира.</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Южные материки.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Северные материки.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Взаимодействие природы и общества.</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8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История формирования и освоения территории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Географическое положение и границы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Время на территории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Административно-территориальное устройство России. Районирование территории.</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и ресурсы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Геологическое строение, рельеф и полезные ископаемые.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Климат и климатические ресурсы.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Моря России. Внутренние воды и водные ресурсы.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Природно-хозяйственные зоны.</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Численность населения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Территориальные особенности размещения населения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Народы и религии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Половой и возрастной состав населения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Человеческий капитал России.</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Содержание обучения в 9 классе представлено в таблице:</w:t>
      </w:r>
    </w:p>
    <w:p w:rsidR="0001150A" w:rsidRPr="007E33C8" w:rsidRDefault="0001150A" w:rsidP="007E33C8">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6576"/>
      </w:tblGrid>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Общая характеристика хозяйства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Топливно-энергетический комплекс (ТЭК).</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Металлургический комплекс.</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Машиностроительный комплекс.</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Химико-лесной комплекс.</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Агропромышленный комплекс (АПК).</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Инфраструктурный комплекс. Обобщение знаний.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Западный макрорегион (Европейская часть)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Азиатская (Восточная) часть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 знаний.</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Россия в современном мире.</w:t>
            </w:r>
          </w:p>
        </w:tc>
      </w:tr>
      <w:tr w:rsidR="0001150A" w:rsidRPr="007E33C8" w:rsidTr="00695925">
        <w:tc>
          <w:tcPr>
            <w:tcW w:w="2438"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Заключение</w:t>
            </w:r>
          </w:p>
        </w:tc>
        <w:tc>
          <w:tcPr>
            <w:tcW w:w="6576" w:type="dxa"/>
            <w:tcBorders>
              <w:top w:val="single" w:sz="4" w:space="0" w:color="auto"/>
              <w:left w:val="single" w:sz="4" w:space="0" w:color="auto"/>
              <w:bottom w:val="single" w:sz="4" w:space="0" w:color="auto"/>
              <w:right w:val="single" w:sz="4" w:space="0" w:color="auto"/>
            </w:tcBorders>
          </w:tcPr>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Обобщение и систематизация изученного материала.</w:t>
            </w:r>
          </w:p>
        </w:tc>
      </w:tr>
    </w:tbl>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 xml:space="preserve"> Планируемые результаты освоения географии.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w:t>
      </w:r>
      <w:r w:rsidRPr="007E33C8">
        <w:rPr>
          <w:rFonts w:ascii="Times New Roman" w:hAnsi="Times New Roman" w:cs="Times New Roman"/>
          <w:sz w:val="24"/>
          <w:szCs w:val="24"/>
        </w:rPr>
        <w:lastRenderedPageBreak/>
        <w:t>российском обществе правила и нормы поведения с учетом осознания последствий для окружающей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географические вопросы как исследовательский инструмент познания;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систематизировать географическую информацию в разных формах.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публично представлять результаты выполненного исследования или проекта.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самостоятельно составлять алгоритм решения географических задач и выбирать способ </w:t>
      </w:r>
      <w:r w:rsidRPr="007E33C8">
        <w:rPr>
          <w:rFonts w:ascii="Times New Roman" w:hAnsi="Times New Roman" w:cs="Times New Roman"/>
          <w:sz w:val="24"/>
          <w:szCs w:val="24"/>
        </w:rPr>
        <w:lastRenderedPageBreak/>
        <w:t>их решения с учетом имеющихся ресурсов и собственных возможностей, аргументировать предлагаемые варианты решений;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способами самоконтроля и рефлексии;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соответствие результата цели и условиям;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принятие себя и других: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осознанно относиться к другому человеку, его мнению;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признавать свое право на ошибку и такое же право другого.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освоения программы по географии включают способность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5 класса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вкладе великих путешественников в географическое изучение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понятия "план местности" и "географическая карта", "параллель" и "меридиан";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влияния Солнца на мир живой и неживой природы;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объяснять с помощью учителя причины смены дня и ночи и времен года;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с опорой на план внутреннее строение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изученные минералы и горные породы, материковую и океаническую земную кору;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показывать с помощью учителя на карте и обозначать на контурной карте материки и океаны, крупные формы рельефа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горы и равнины;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формы рельефа суши по высоте и по внешнему облику с опорой на план;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причинах землетрясений и вулканических извержений;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помощью учителя понятия "эпицентр землетрясения" и "очаг землетрясения" для решения познавательных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алгоритм учебных действий острова по происхождению;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6 класса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опасных природных явлений в геосферах и средств их предупреждения;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свойства вод отдельных частей Мирового океана;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питание и режим рек;</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алгоритм учебных действий реки по заданным признакам;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w:t>
      </w:r>
      <w:r w:rsidRPr="007E33C8">
        <w:rPr>
          <w:rFonts w:ascii="Times New Roman" w:hAnsi="Times New Roman" w:cs="Times New Roman"/>
          <w:sz w:val="24"/>
          <w:szCs w:val="24"/>
        </w:rPr>
        <w:lastRenderedPageBreak/>
        <w:t>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 помощью учителя причинно-следственные связи между питанием, режимом реки и климатом на территории речного бассейна;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районов распространения многолетней мерзлоты;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причинах образования цунами, приливов и отливов;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с опорой на алгоритм учебных действий состав, строение атмосферы;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алгоритм учебных действий свойства воздуха; климаты Земли; климатообразующие факторы;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глобальных климатических изменениях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границах биосферы;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приспособления живых организмов к среде обитания в разных природных зонах;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растительный и животный мир разных территорий Земли;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алгоритм учебных действий взаимосвязи компонентов природы в природно-территориальном комплексе;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источник информации особенности растительного и животного мира в различных природных зонах;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с опорой на алгоритм учебных действий плодородие почв в различных природных зонах;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7 класса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w:t>
      </w:r>
      <w:r w:rsidRPr="007E33C8">
        <w:rPr>
          <w:rFonts w:ascii="Times New Roman" w:hAnsi="Times New Roman" w:cs="Times New Roman"/>
          <w:sz w:val="24"/>
          <w:szCs w:val="24"/>
        </w:rPr>
        <w:lastRenderedPageBreak/>
        <w:t>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строении и свойствах (целостность, зональность, ритмичность) географической оболочки;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 опорой на алгоритм учебных действий природные зоны по их существенным признакам;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помощью учителя изученные процессы и явления, происходящие в географической оболочке;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изменений в геосферах в результате деятельности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после предварительного анализа закономерности изменения в пространстве рельефа, климата, внутренних вод и органического мира;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алгоритм учебных действий воздушные массы Земли, типы климата по заданным показателям;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об образовании тропических муссонов, пассатов тропических широт, западных ветров;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с опорой на план климат территории по климатограмме;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помощью учителя влияние климатообразующих факторов на климатические особенности территории;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после предварительного анализа океанические течения;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понятие "плотность населения"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алгоритм учебных действий городские и сельские поселения;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крупнейших городов мира; мировых и национальных религий;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с опорой на план языковую классификацию народов;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после предварительного анализа основные виды хозяйственной деятельности людей на различных территориях;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после предварительного анализа страны по их существенным признакам;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об особенностях природы, населения и хозяйства отдельных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взаимодействия природы и общества в пределах отдельных территорий;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8 класса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алгоритм учебных действий основные этапы истории формирования и изучения территории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характеризовать с опорой на план географическое положение России с использованием информации из различных источников;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федеральных округах, крупных географических районах и макрорегионах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источник информации примеры субъектов Российской Федерации разных видов и показывать их на географической карте;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степени благоприятности природных условий в пределах отдельных регионов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после предварительного анализа классификацию природных ресурсов;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типах природопользования;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и объяснять после предварительного анализа особенности компонентов природы отдельных территорий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распространении по территории страны областей современного горообразования, землетрясений и вулканизма;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w:t>
      </w:r>
      <w:r w:rsidRPr="007E33C8">
        <w:rPr>
          <w:rFonts w:ascii="Times New Roman" w:hAnsi="Times New Roman" w:cs="Times New Roman"/>
          <w:sz w:val="24"/>
          <w:szCs w:val="24"/>
        </w:rPr>
        <w:lastRenderedPageBreak/>
        <w:t>"воздушные массы"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и прогнозировать после предварительного анализа погоду территории по карте погоды;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после предварительного анализа классификацию типов климата и почв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показателях, характеризующих состояние окружающей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справочный материал примеры адаптации человека к разнообразным природным условиям на территории страны;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после предварительного анализа классификацию населенных пунктов и регионов России по заданным основаниям;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 концу 9 класса обучающийся научится: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w:t>
      </w:r>
      <w:r w:rsidRPr="007E33C8">
        <w:rPr>
          <w:rFonts w:ascii="Times New Roman" w:hAnsi="Times New Roman" w:cs="Times New Roman"/>
          <w:sz w:val="24"/>
          <w:szCs w:val="24"/>
        </w:rPr>
        <w:lastRenderedPageBreak/>
        <w:t>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7E33C8" w:rsidP="007E33C8">
      <w:pPr>
        <w:pStyle w:val="ConsPlusTitle"/>
        <w:ind w:firstLine="709"/>
        <w:jc w:val="both"/>
        <w:outlineLvl w:val="2"/>
        <w:rPr>
          <w:rFonts w:ascii="Times New Roman" w:hAnsi="Times New Roman" w:cs="Times New Roman"/>
        </w:rPr>
      </w:pPr>
      <w:bookmarkStart w:id="19" w:name="_Toc146122470"/>
      <w:r w:rsidRPr="007E33C8">
        <w:rPr>
          <w:rFonts w:ascii="Times New Roman" w:hAnsi="Times New Roman" w:cs="Times New Roman"/>
        </w:rPr>
        <w:t>Р</w:t>
      </w:r>
      <w:r w:rsidR="0001150A" w:rsidRPr="007E33C8">
        <w:rPr>
          <w:rFonts w:ascii="Times New Roman" w:hAnsi="Times New Roman" w:cs="Times New Roman"/>
        </w:rPr>
        <w:t>абочая программа по учебному предмету "Основы безопасности жизнедеятельности".</w:t>
      </w:r>
      <w:bookmarkEnd w:id="19"/>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Программа ОБЖ включает пояснительную записку, содержание обучения, планируемые </w:t>
      </w:r>
      <w:r w:rsidRPr="007E33C8">
        <w:rPr>
          <w:rFonts w:ascii="Times New Roman" w:hAnsi="Times New Roman" w:cs="Times New Roman"/>
          <w:sz w:val="24"/>
          <w:szCs w:val="24"/>
        </w:rPr>
        <w:lastRenderedPageBreak/>
        <w:t>результаты освоения программы по ОБЖ.</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Пояснительная записка.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1" w:history="1">
        <w:r w:rsidRPr="007E33C8">
          <w:rPr>
            <w:rFonts w:ascii="Times New Roman" w:hAnsi="Times New Roman" w:cs="Times New Roman"/>
            <w:color w:val="0000FF"/>
            <w:sz w:val="24"/>
            <w:szCs w:val="24"/>
          </w:rPr>
          <w:t>Концепции</w:t>
        </w:r>
      </w:hyperlink>
      <w:r w:rsidRPr="007E33C8">
        <w:rPr>
          <w:rFonts w:ascii="Times New Roman" w:hAnsi="Times New Roman" w:cs="Times New Roman"/>
          <w:sz w:val="24"/>
          <w:szCs w:val="24"/>
        </w:rP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Программа ОБЖ обеспечивает: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1 "Культура безопасности жизнедеятельности в современном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2 "Безопасность в быту";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3 "Безопасность на транспорте";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4 "Безопасность в общественных местах";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5 "Безопасность в природной среде";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6 "Здоровье и как его сохранить. Основы медицинских знаний";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7 "Безопасность в социуме";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8 "Безопасность в информационном пространстве";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9 "Основы противодействия экстремизму и терроризму";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Учебный материал систематизирован по сферам возможных проявлений рисков и опасностей: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помещения и бытовые условия; улица и общественные места;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w:t>
      </w:r>
      <w:r w:rsidRPr="007E33C8">
        <w:rPr>
          <w:rFonts w:ascii="Times New Roman" w:hAnsi="Times New Roman" w:cs="Times New Roman"/>
          <w:sz w:val="24"/>
          <w:szCs w:val="24"/>
        </w:rPr>
        <w:lastRenderedPageBreak/>
        <w:t>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2" w:history="1">
        <w:r w:rsidRPr="007E33C8">
          <w:rPr>
            <w:rFonts w:ascii="Times New Roman" w:hAnsi="Times New Roman" w:cs="Times New Roman"/>
            <w:color w:val="0000FF"/>
            <w:sz w:val="24"/>
            <w:szCs w:val="24"/>
          </w:rPr>
          <w:t>Стратегия</w:t>
        </w:r>
      </w:hyperlink>
      <w:r w:rsidRPr="007E33C8">
        <w:rPr>
          <w:rFonts w:ascii="Times New Roman" w:hAnsi="Times New Roman" w:cs="Times New Roman"/>
          <w:sz w:val="24"/>
          <w:szCs w:val="24"/>
        </w:rPr>
        <w:t xml:space="preserve"> национальной безопасности Российской Федерации (Указ Президента Российской Федерации от 2 июля 2021 г. N 400), </w:t>
      </w:r>
      <w:hyperlink r:id="rId23" w:history="1">
        <w:r w:rsidRPr="007E33C8">
          <w:rPr>
            <w:rFonts w:ascii="Times New Roman" w:hAnsi="Times New Roman" w:cs="Times New Roman"/>
            <w:color w:val="0000FF"/>
            <w:sz w:val="24"/>
            <w:szCs w:val="24"/>
          </w:rPr>
          <w:t>Доктрина</w:t>
        </w:r>
      </w:hyperlink>
      <w:r w:rsidRPr="007E33C8">
        <w:rPr>
          <w:rFonts w:ascii="Times New Roman" w:hAnsi="Times New Roman" w:cs="Times New Roman"/>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4" w:history="1">
        <w:r w:rsidRPr="007E33C8">
          <w:rPr>
            <w:rFonts w:ascii="Times New Roman" w:hAnsi="Times New Roman" w:cs="Times New Roman"/>
            <w:color w:val="0000FF"/>
            <w:sz w:val="24"/>
            <w:szCs w:val="24"/>
          </w:rPr>
          <w:t>Указ</w:t>
        </w:r>
      </w:hyperlink>
      <w:r w:rsidRPr="007E33C8">
        <w:rPr>
          <w:rFonts w:ascii="Times New Roman" w:hAnsi="Times New Roman" w:cs="Times New Roman"/>
          <w:sz w:val="24"/>
          <w:szCs w:val="24"/>
        </w:rPr>
        <w:t xml:space="preserve"> Президента Российской Федерации от 21 июля 2020 г. N 474), государственная </w:t>
      </w:r>
      <w:hyperlink r:id="rId25" w:history="1">
        <w:r w:rsidRPr="007E33C8">
          <w:rPr>
            <w:rFonts w:ascii="Times New Roman" w:hAnsi="Times New Roman" w:cs="Times New Roman"/>
            <w:color w:val="0000FF"/>
            <w:sz w:val="24"/>
            <w:szCs w:val="24"/>
          </w:rPr>
          <w:t>программа</w:t>
        </w:r>
      </w:hyperlink>
      <w:r w:rsidRPr="007E33C8">
        <w:rPr>
          <w:rFonts w:ascii="Times New Roman" w:hAnsi="Times New Roman" w:cs="Times New Roman"/>
          <w:sz w:val="24"/>
          <w:szCs w:val="24"/>
        </w:rPr>
        <w:t xml:space="preserve"> Российской Федерации "Развитие образования" (постановление Правительства Российской Федерации от 26 декабря 2017 г. N 1642).</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01150A" w:rsidRPr="007E33C8" w:rsidRDefault="0001150A" w:rsidP="007E33C8">
      <w:pPr>
        <w:pStyle w:val="ConsPlusNormal"/>
        <w:ind w:firstLine="709"/>
        <w:jc w:val="both"/>
        <w:rPr>
          <w:rFonts w:ascii="Times New Roman" w:hAnsi="Times New Roman" w:cs="Times New Roman"/>
          <w:sz w:val="24"/>
          <w:szCs w:val="24"/>
        </w:rPr>
      </w:pPr>
    </w:p>
    <w:p w:rsidR="0001150A" w:rsidRPr="007E33C8" w:rsidRDefault="0001150A" w:rsidP="007E33C8">
      <w:pPr>
        <w:pStyle w:val="ConsPlusTitle"/>
        <w:ind w:firstLine="709"/>
        <w:jc w:val="both"/>
        <w:outlineLvl w:val="3"/>
        <w:rPr>
          <w:rFonts w:ascii="Times New Roman" w:hAnsi="Times New Roman" w:cs="Times New Roman"/>
        </w:rPr>
      </w:pPr>
      <w:r w:rsidRPr="007E33C8">
        <w:rPr>
          <w:rFonts w:ascii="Times New Roman" w:hAnsi="Times New Roman" w:cs="Times New Roman"/>
        </w:rPr>
        <w:t>Планируемые результаты освоения программы ОБЖ.</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Личностные результаты изучения ОБЖ включают:</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патриотическое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гражданское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знание и понимание роли государства в противодействии основным вызовам </w:t>
      </w:r>
      <w:r w:rsidRPr="007E33C8">
        <w:rPr>
          <w:rFonts w:ascii="Times New Roman" w:hAnsi="Times New Roman" w:cs="Times New Roman"/>
          <w:sz w:val="24"/>
          <w:szCs w:val="24"/>
        </w:rPr>
        <w:lastRenderedPageBreak/>
        <w:t>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духовно-нравственное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эстетическое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ценности научного познания: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физическое воспитание, формирование культуры здоровья и эмоционального благополучия: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умение принимать себя и других, не осуждая;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трудовое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w:t>
      </w:r>
      <w:r w:rsidRPr="007E33C8">
        <w:rPr>
          <w:rFonts w:ascii="Times New Roman" w:hAnsi="Times New Roman" w:cs="Times New Roman"/>
          <w:sz w:val="24"/>
          <w:szCs w:val="24"/>
        </w:rPr>
        <w:lastRenderedPageBreak/>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8) экологическое воспитание: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и характеризовать существенные признаки объектов (явлений);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дефициты информации, данных, необходимых для решения поставленной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обобщать, анализировать и оценивать получаемую информацию, выдвигать гипотезы, </w:t>
      </w:r>
      <w:r w:rsidRPr="007E33C8">
        <w:rPr>
          <w:rFonts w:ascii="Times New Roman" w:hAnsi="Times New Roman" w:cs="Times New Roman"/>
          <w:sz w:val="24"/>
          <w:szCs w:val="24"/>
        </w:rPr>
        <w:lastRenderedPageBreak/>
        <w:t>аргументировать свою точку зрения, делать обоснованные выводы по результатам исследования;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эффективно запоминать и систематизировать информацию;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выявлять проблемные вопросы, требующие решения в жизненных и учебных ситуациях;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оценивать соответствие результата цели и условиям;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управлять собственными эмоциями и не поддаваться эмоциям других, выявлять и анализировать их причины;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быть открытым себе и другим, осознавать невозможность контроля всего вокруг.</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У обучающегося будут сформированы следующие умения совместной деятельности: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освоения программы по ОБЖ на уровне основного общего образования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Предметные результаты по ОБЖ должны обеспечивать:</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 xml:space="preserve">8) овладение знаниями и умениями применять меры и средства индивидуальной защиты, </w:t>
      </w:r>
      <w:r w:rsidRPr="007E33C8">
        <w:rPr>
          <w:rFonts w:ascii="Times New Roman" w:hAnsi="Times New Roman" w:cs="Times New Roman"/>
          <w:sz w:val="24"/>
          <w:szCs w:val="24"/>
        </w:rPr>
        <w:lastRenderedPageBreak/>
        <w:t>приемы рационального и безопасного поведения в опасных и чрезвычайных ситуациях;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192.4.5.4. Образовательная организация вправе самостоятельно определять последовательность для освоения обучающимися модулей ОБЖ.</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1 "Культура безопасности жизнедеятельности в современном обществе":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справочный материал общие принципы безопасного поведения.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2 "Безопасность в быту":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иметь представление об особенностях жизнеобеспечения жилища;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соблюдать правила безопасного поведения, позволяющие предупредить возникновение опасных ситуаций в быту;</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ситуации криминального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правила вызова экстренных служб и ответственность за ложные сообщения;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в ситуациях криминального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3 "Безопасность на транспорте":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классифицировать с опорой на образец виды опасностей на транспорте (наземный, подземный, железнодорожный, водный, воздушный);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lastRenderedPageBreak/>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4 "Безопасность в общественных местах":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правила информирования экстренных служб;</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эвакуироваться из общественных мест и зданий;</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в ситуациях криминогенного и антиобщественного характера.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5 "Безопасность в природной среде":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соблюдать правила безопасного поведения на природе;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с опорой на справочный материал правила безопасного поведения на водоемах в различное время года;</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объяснять правила само- и взаимопомощи терпящим бедствие на воде;</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знать и применять способы подачи сигнала о помощи.</w:t>
      </w:r>
    </w:p>
    <w:p w:rsidR="0001150A" w:rsidRPr="007E33C8" w:rsidRDefault="0001150A" w:rsidP="007E33C8">
      <w:pPr>
        <w:pStyle w:val="ConsPlusNormal"/>
        <w:ind w:firstLine="709"/>
        <w:jc w:val="both"/>
        <w:rPr>
          <w:rFonts w:ascii="Times New Roman" w:hAnsi="Times New Roman" w:cs="Times New Roman"/>
          <w:sz w:val="24"/>
          <w:szCs w:val="24"/>
        </w:rPr>
      </w:pPr>
      <w:r w:rsidRPr="007E33C8">
        <w:rPr>
          <w:rFonts w:ascii="Times New Roman" w:hAnsi="Times New Roman" w:cs="Times New Roman"/>
          <w:sz w:val="24"/>
          <w:szCs w:val="24"/>
        </w:rPr>
        <w:t>Модуль N 6 "Здоровье и как его сохранить. Основы медицинских знаний":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раскрывать с опорой на справочный материал смысл понятий здоровья (физического и психического) и здорового образа жизни;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описывать факторы, влияющие на здоровье человека;</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негативное отношение к вредным привычкам (табакокурение, алкоголизм, наркомания, игровая зависимость);</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приводить с опорой на справочный материал примеры мер защиты от инфекционных и неинфекционных заболеваний;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 xml:space="preserve">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w:t>
      </w:r>
      <w:r w:rsidRPr="003D3C6D">
        <w:rPr>
          <w:rFonts w:ascii="Times New Roman" w:hAnsi="Times New Roman" w:cs="Times New Roman"/>
          <w:sz w:val="24"/>
          <w:szCs w:val="24"/>
        </w:rPr>
        <w:lastRenderedPageBreak/>
        <w:t>ситуаций биолого-социального характера;</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оказывать первую помощь и самопомощь при неотложных состояниях.</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Модуль N 7 "Безопасность в социуме":</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приводить с опорой на справочный материал примеры межличностного и группового конфликта;</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 способах избегания и разрешения конфликтных ситуаций;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об опасных проявлениях конфликтов (в том числе насилие, буллинг (травля);</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Модуль N 8 "Безопасность в информационном пространстве":</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приводить с опорой на справочный материал примеры информационных и компьютерных угроз;</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владеть принципами безопасного использования Интернета; предупреждать возникновение сложных и опасных ситуаций;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Модуль N 9 "Основы противодействия экстремизму и терроризму":</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объяснять с опорой на справочный материал понятия экстремизма, терроризма, их причины и последствия;</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негативное отношение к экстремистской и террористической деятельности;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об организационных основах системы противодействия терроризму и экстремизму в Российской Федерации;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распознавать ситуации угрозы террористического акта в доме, в общественном месте;</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знать правила оповещения и эвакуации населения в условиях чрезвычайных ситуаций;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lastRenderedPageBreak/>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владеть способами антикоррупционного поведения с учетом возрастных обязанностей;</w:t>
      </w:r>
    </w:p>
    <w:p w:rsidR="0001150A" w:rsidRPr="003D3C6D" w:rsidRDefault="0001150A" w:rsidP="007E33C8">
      <w:pPr>
        <w:pStyle w:val="ConsPlusNormal"/>
        <w:ind w:firstLine="709"/>
        <w:jc w:val="both"/>
        <w:rPr>
          <w:rFonts w:ascii="Times New Roman" w:hAnsi="Times New Roman" w:cs="Times New Roman"/>
          <w:sz w:val="24"/>
          <w:szCs w:val="24"/>
        </w:rPr>
      </w:pPr>
      <w:r w:rsidRPr="003D3C6D">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424191" w:rsidRPr="003D3C6D" w:rsidRDefault="00424191" w:rsidP="007E33C8">
      <w:pPr>
        <w:spacing w:after="0" w:line="240" w:lineRule="auto"/>
        <w:ind w:firstLine="709"/>
        <w:jc w:val="both"/>
        <w:rPr>
          <w:rFonts w:cs="Times New Roman"/>
          <w:caps/>
          <w:sz w:val="24"/>
          <w:szCs w:val="24"/>
        </w:rPr>
      </w:pPr>
    </w:p>
    <w:p w:rsidR="008B5C1C" w:rsidRPr="003D3C6D" w:rsidRDefault="00B4280B" w:rsidP="007E33C8">
      <w:pPr>
        <w:rPr>
          <w:rFonts w:eastAsiaTheme="minorHAnsi" w:cs="Times New Roman"/>
          <w:b/>
          <w:sz w:val="24"/>
          <w:szCs w:val="24"/>
          <w:lang w:eastAsia="en-US"/>
        </w:rPr>
      </w:pPr>
      <w:r w:rsidRPr="003D3C6D">
        <w:rPr>
          <w:rFonts w:cs="Times New Roman"/>
          <w:caps/>
          <w:sz w:val="24"/>
          <w:szCs w:val="24"/>
        </w:rPr>
        <w:t>2.2</w:t>
      </w:r>
      <w:r w:rsidR="008B7E5C" w:rsidRPr="003D3C6D">
        <w:rPr>
          <w:rFonts w:cs="Times New Roman"/>
          <w:caps/>
          <w:sz w:val="24"/>
          <w:szCs w:val="24"/>
        </w:rPr>
        <w:t>.1</w:t>
      </w:r>
      <w:r w:rsidRPr="003D3C6D">
        <w:rPr>
          <w:rFonts w:cs="Times New Roman"/>
          <w:caps/>
          <w:sz w:val="24"/>
          <w:szCs w:val="24"/>
        </w:rPr>
        <w:t>.</w:t>
      </w:r>
      <w:r w:rsidR="007A5763" w:rsidRPr="003D3C6D">
        <w:rPr>
          <w:rFonts w:cs="Times New Roman"/>
          <w:caps/>
          <w:sz w:val="24"/>
          <w:szCs w:val="24"/>
        </w:rPr>
        <w:t>10</w:t>
      </w:r>
      <w:r w:rsidRPr="003D3C6D">
        <w:rPr>
          <w:rFonts w:cs="Times New Roman"/>
          <w:caps/>
          <w:sz w:val="24"/>
          <w:szCs w:val="24"/>
        </w:rPr>
        <w:t>. Информатика</w:t>
      </w:r>
      <w:bookmarkStart w:id="20" w:name="_Toc96033901"/>
    </w:p>
    <w:p w:rsidR="00B223C7" w:rsidRPr="003D3C6D" w:rsidRDefault="00B223C7" w:rsidP="008B5C1C">
      <w:pPr>
        <w:tabs>
          <w:tab w:val="left" w:pos="0"/>
        </w:tabs>
        <w:spacing w:after="0" w:line="240" w:lineRule="auto"/>
        <w:ind w:right="-28"/>
        <w:rPr>
          <w:rFonts w:cs="Times New Roman"/>
          <w:bCs/>
          <w:sz w:val="24"/>
          <w:szCs w:val="24"/>
        </w:rPr>
      </w:pPr>
      <w:r w:rsidRPr="003D3C6D">
        <w:rPr>
          <w:rFonts w:cs="Times New Roman"/>
          <w:bCs/>
          <w:sz w:val="24"/>
          <w:szCs w:val="24"/>
        </w:rPr>
        <w:t>ПОЯСНИТЕЛЬНАЯ ЗАПИСКА</w:t>
      </w:r>
      <w:bookmarkEnd w:id="20"/>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p>
    <w:p w:rsidR="00B223C7" w:rsidRPr="003D3C6D" w:rsidRDefault="005A157D"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w:t>
      </w:r>
      <w:r w:rsidR="00B223C7" w:rsidRPr="003D3C6D">
        <w:rPr>
          <w:rFonts w:eastAsia="Arial Unicode MS" w:cs="Times New Roman"/>
          <w:kern w:val="1"/>
          <w:sz w:val="24"/>
          <w:szCs w:val="24"/>
          <w:lang w:eastAsia="en-US"/>
        </w:rPr>
        <w:t>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–АООП ООО ЗПР), Примерной рабочей программы основного общего образования по предмету «Информатика»,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B223C7" w:rsidRPr="003D3C6D" w:rsidRDefault="00B223C7" w:rsidP="00B223C7">
      <w:pPr>
        <w:spacing w:after="0" w:line="240" w:lineRule="auto"/>
        <w:ind w:right="-31" w:firstLine="709"/>
        <w:jc w:val="both"/>
        <w:rPr>
          <w:rFonts w:cs="Times New Roman"/>
          <w:b/>
          <w:sz w:val="24"/>
          <w:szCs w:val="24"/>
        </w:rPr>
      </w:pP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eastAsiaTheme="majorEastAsia" w:cs="Times New Roman"/>
          <w:b/>
          <w:bCs/>
          <w:sz w:val="24"/>
          <w:szCs w:val="24"/>
          <w:lang w:eastAsia="en-US"/>
        </w:rPr>
      </w:pPr>
      <w:bookmarkStart w:id="21" w:name="_Toc96033902"/>
      <w:r w:rsidRPr="003D3C6D">
        <w:rPr>
          <w:rFonts w:eastAsiaTheme="majorEastAsia" w:cs="Times New Roman"/>
          <w:b/>
          <w:bCs/>
          <w:sz w:val="24"/>
          <w:szCs w:val="24"/>
          <w:lang w:eastAsia="en-US"/>
        </w:rPr>
        <w:t>Общая характеристика учебного предмета «Информатика»</w:t>
      </w:r>
      <w:bookmarkEnd w:id="21"/>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2"/>
          <w:sz w:val="24"/>
          <w:szCs w:val="24"/>
        </w:rPr>
      </w:pPr>
      <w:r w:rsidRPr="003D3C6D">
        <w:rPr>
          <w:rFonts w:cs="Times New Roman"/>
          <w:spacing w:val="2"/>
          <w:sz w:val="24"/>
          <w:szCs w:val="24"/>
        </w:rPr>
        <w:t>Примерная 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Программа является основой для составления тематического планирования курса учителем.</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bCs/>
          <w:sz w:val="24"/>
          <w:szCs w:val="24"/>
        </w:rPr>
        <w:t>Учебный предмет «Информатика» в основном общем образовании отражает:</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основные области применения информатики, прежде всего информационные технологии, управление и социальную сферу;</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междисциплинарный характер информатики и информационной деятельности.</w:t>
      </w:r>
    </w:p>
    <w:p w:rsidR="00B223C7" w:rsidRPr="003D3C6D" w:rsidRDefault="00B223C7" w:rsidP="00B223C7">
      <w:pPr>
        <w:spacing w:after="0" w:line="240" w:lineRule="auto"/>
        <w:ind w:right="-31" w:firstLine="709"/>
        <w:contextualSpacing/>
        <w:jc w:val="both"/>
        <w:rPr>
          <w:rFonts w:eastAsiaTheme="minorHAnsi" w:cs="Times New Roman"/>
          <w:sz w:val="24"/>
          <w:szCs w:val="24"/>
          <w:lang w:eastAsia="en-US"/>
        </w:rPr>
      </w:pPr>
      <w:r w:rsidRPr="003D3C6D">
        <w:rPr>
          <w:rFonts w:eastAsiaTheme="minorHAnsi" w:cs="Times New Roman"/>
          <w:position w:val="-1"/>
          <w:sz w:val="24"/>
          <w:szCs w:val="24"/>
          <w:lang w:eastAsia="en-US"/>
        </w:rPr>
        <w:t>В процессе изучения</w:t>
      </w:r>
      <w:r w:rsidR="00CD682A" w:rsidRPr="003D3C6D">
        <w:rPr>
          <w:rFonts w:eastAsiaTheme="minorHAnsi" w:cs="Times New Roman"/>
          <w:position w:val="-1"/>
          <w:sz w:val="24"/>
          <w:szCs w:val="24"/>
          <w:lang w:eastAsia="en-US"/>
        </w:rPr>
        <w:t xml:space="preserve"> информатики</w:t>
      </w:r>
      <w:r w:rsidRPr="003D3C6D">
        <w:rPr>
          <w:rFonts w:eastAsiaTheme="minorHAnsi" w:cs="Times New Roman"/>
          <w:position w:val="-1"/>
          <w:sz w:val="24"/>
          <w:szCs w:val="24"/>
          <w:lang w:eastAsia="en-US"/>
        </w:rPr>
        <w:t xml:space="preserve"> у обучающихся с ЗПР формируется </w:t>
      </w:r>
      <w:r w:rsidRPr="003D3C6D">
        <w:rPr>
          <w:rFonts w:eastAsiaTheme="minorHAnsi" w:cs="Times New Roman"/>
          <w:sz w:val="24"/>
          <w:szCs w:val="24"/>
          <w:lang w:eastAsia="en-US"/>
        </w:rPr>
        <w:t xml:space="preserve">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w:t>
      </w:r>
      <w:r w:rsidRPr="003D3C6D">
        <w:rPr>
          <w:rFonts w:eastAsiaTheme="minorHAnsi" w:cs="Times New Roman"/>
          <w:sz w:val="24"/>
          <w:szCs w:val="24"/>
          <w:lang w:eastAsia="en-US"/>
        </w:rPr>
        <w:lastRenderedPageBreak/>
        <w:t>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B223C7" w:rsidRPr="003D3C6D" w:rsidRDefault="00B223C7" w:rsidP="00B223C7">
      <w:pPr>
        <w:spacing w:after="0" w:line="240" w:lineRule="auto"/>
        <w:ind w:right="-31" w:firstLine="709"/>
        <w:contextualSpacing/>
        <w:jc w:val="both"/>
        <w:rPr>
          <w:rFonts w:eastAsiaTheme="minorHAnsi" w:cs="Times New Roman"/>
          <w:sz w:val="24"/>
          <w:szCs w:val="24"/>
          <w:lang w:eastAsia="en-US"/>
        </w:rPr>
      </w:pPr>
      <w:r w:rsidRPr="003D3C6D">
        <w:rPr>
          <w:rFonts w:eastAsia="Calibri" w:cs="Times New Roman"/>
          <w:sz w:val="24"/>
          <w:szCs w:val="24"/>
          <w:lang w:eastAsia="en-US"/>
        </w:rPr>
        <w:t xml:space="preserve">Программа отражает содержание обучения предмету «Информатика» с учетом особых образовательных потребностей обучающихся с </w:t>
      </w:r>
      <w:r w:rsidRPr="003D3C6D">
        <w:rPr>
          <w:rFonts w:eastAsia="Times New Roman" w:cs="Times New Roman"/>
          <w:sz w:val="24"/>
          <w:szCs w:val="24"/>
          <w:lang w:eastAsia="en-US"/>
        </w:rPr>
        <w:t>ЗПР</w:t>
      </w:r>
      <w:r w:rsidRPr="003D3C6D">
        <w:rPr>
          <w:rFonts w:eastAsia="Calibri" w:cs="Times New Roman"/>
          <w:sz w:val="24"/>
          <w:szCs w:val="24"/>
          <w:lang w:eastAsia="en-US"/>
        </w:rPr>
        <w:t>.</w:t>
      </w:r>
      <w:r w:rsidRPr="003D3C6D">
        <w:rPr>
          <w:rFonts w:eastAsiaTheme="minorHAnsi" w:cs="Times New Roman"/>
          <w:sz w:val="24"/>
          <w:szCs w:val="24"/>
          <w:lang w:eastAsia="en-US"/>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3D3C6D">
        <w:rPr>
          <w:rFonts w:cs="Times New Roman"/>
          <w:sz w:val="24"/>
          <w:szCs w:val="24"/>
        </w:rPr>
        <w:t>Системы счисления</w:t>
      </w:r>
      <w:r w:rsidRPr="003D3C6D">
        <w:rPr>
          <w:rFonts w:cs="Times New Roman"/>
          <w:sz w:val="24"/>
          <w:szCs w:val="24"/>
          <w:shd w:val="clear" w:color="auto" w:fill="FFFFFF"/>
        </w:rPr>
        <w:t>» (у них могут возникать затруднения при переводе из одной системы счисления в другую.</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b/>
          <w:bCs/>
          <w:sz w:val="24"/>
          <w:szCs w:val="24"/>
        </w:rPr>
      </w:pPr>
      <w:r w:rsidRPr="003D3C6D">
        <w:rPr>
          <w:rFonts w:cs="Times New Roman"/>
          <w:sz w:val="24"/>
          <w:szCs w:val="24"/>
          <w:shd w:val="clear" w:color="auto" w:fill="FFFFFF"/>
        </w:rPr>
        <w:t>При изучении разделов «</w:t>
      </w:r>
      <w:r w:rsidRPr="003D3C6D">
        <w:rPr>
          <w:rFonts w:cs="Times New Roman"/>
          <w:sz w:val="24"/>
          <w:szCs w:val="24"/>
        </w:rPr>
        <w:t>Разработка алгоритмов и программ</w:t>
      </w:r>
      <w:r w:rsidRPr="003D3C6D">
        <w:rPr>
          <w:rFonts w:cs="Times New Roman"/>
          <w:sz w:val="24"/>
          <w:szCs w:val="24"/>
          <w:shd w:val="clear" w:color="auto" w:fill="FFFFFF"/>
        </w:rPr>
        <w:t>», «</w:t>
      </w:r>
      <w:r w:rsidRPr="003D3C6D">
        <w:rPr>
          <w:rFonts w:cs="Times New Roman"/>
          <w:sz w:val="24"/>
          <w:szCs w:val="24"/>
        </w:rPr>
        <w:t>Алгоритмы и программирование. Исполнители и алгоритмы.», «</w:t>
      </w:r>
      <w:r w:rsidRPr="003D3C6D">
        <w:rPr>
          <w:rFonts w:cs="Times New Roman"/>
          <w:bCs/>
          <w:sz w:val="24"/>
          <w:szCs w:val="24"/>
        </w:rPr>
        <w:t xml:space="preserve">Элементы математической логики» </w:t>
      </w:r>
      <w:r w:rsidRPr="003D3C6D">
        <w:rPr>
          <w:rFonts w:cs="Times New Roman"/>
          <w:sz w:val="24"/>
          <w:szCs w:val="24"/>
          <w:shd w:val="clear" w:color="auto" w:fill="FFFFFF"/>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B223C7" w:rsidRPr="003D3C6D" w:rsidRDefault="00C44C70" w:rsidP="00B223C7">
      <w:pPr>
        <w:shd w:val="clear" w:color="auto" w:fill="FFFFFF"/>
        <w:spacing w:after="0" w:line="240" w:lineRule="auto"/>
        <w:ind w:right="-31" w:firstLine="709"/>
        <w:jc w:val="both"/>
        <w:rPr>
          <w:rFonts w:cs="Times New Roman"/>
          <w:sz w:val="24"/>
          <w:szCs w:val="24"/>
          <w:shd w:val="clear" w:color="auto" w:fill="FFFFFF"/>
        </w:rPr>
      </w:pPr>
      <w:r w:rsidRPr="003D3C6D">
        <w:rPr>
          <w:rFonts w:cs="Times New Roman"/>
          <w:sz w:val="24"/>
          <w:szCs w:val="24"/>
          <w:shd w:val="clear" w:color="auto" w:fill="FFFFFF"/>
        </w:rPr>
        <w:t>Обучающиеся</w:t>
      </w:r>
      <w:r w:rsidR="00B223C7" w:rsidRPr="003D3C6D">
        <w:rPr>
          <w:rFonts w:cs="Times New Roman"/>
          <w:sz w:val="24"/>
          <w:szCs w:val="24"/>
          <w:shd w:val="clear" w:color="auto" w:fill="FFFFFF"/>
        </w:rPr>
        <w:t xml:space="preserve">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B223C7" w:rsidRPr="003D3C6D" w:rsidRDefault="00B223C7" w:rsidP="00B223C7">
      <w:pPr>
        <w:shd w:val="clear" w:color="auto" w:fill="FFFFFF"/>
        <w:spacing w:after="0" w:line="240" w:lineRule="auto"/>
        <w:ind w:right="-31" w:firstLine="709"/>
        <w:jc w:val="both"/>
        <w:rPr>
          <w:rFonts w:cs="Times New Roman"/>
          <w:sz w:val="24"/>
          <w:szCs w:val="24"/>
          <w:shd w:val="clear" w:color="auto" w:fill="FFFFFF"/>
        </w:rPr>
      </w:pPr>
      <w:r w:rsidRPr="003D3C6D">
        <w:rPr>
          <w:rFonts w:eastAsia="Calibri" w:cs="Times New Roman"/>
          <w:sz w:val="24"/>
          <w:szCs w:val="24"/>
        </w:rPr>
        <w:t xml:space="preserve">Обучающимся с ЗПР требуется больше времени на закрепление материала, актуализация знаний по опоре при воспроизведении. </w:t>
      </w:r>
    </w:p>
    <w:p w:rsidR="00B223C7" w:rsidRPr="003D3C6D" w:rsidRDefault="00B223C7" w:rsidP="00B223C7">
      <w:pPr>
        <w:autoSpaceDE w:val="0"/>
        <w:autoSpaceDN w:val="0"/>
        <w:adjustRightInd w:val="0"/>
        <w:spacing w:after="0" w:line="240" w:lineRule="auto"/>
        <w:ind w:right="-31" w:firstLine="709"/>
        <w:jc w:val="both"/>
        <w:rPr>
          <w:rFonts w:cs="Times New Roman"/>
          <w:sz w:val="24"/>
          <w:szCs w:val="24"/>
          <w:shd w:val="clear" w:color="auto" w:fill="FFFFFF"/>
        </w:rPr>
      </w:pPr>
      <w:r w:rsidRPr="003D3C6D">
        <w:rPr>
          <w:rFonts w:cs="Times New Roman"/>
          <w:sz w:val="24"/>
          <w:szCs w:val="24"/>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w:t>
      </w:r>
      <w:r w:rsidR="00C44C70" w:rsidRPr="003D3C6D">
        <w:rPr>
          <w:rFonts w:cs="Times New Roman"/>
          <w:sz w:val="24"/>
          <w:szCs w:val="24"/>
        </w:rPr>
        <w:t>обчающихся</w:t>
      </w:r>
      <w:r w:rsidRPr="003D3C6D">
        <w:rPr>
          <w:rFonts w:cs="Times New Roman"/>
          <w:sz w:val="24"/>
          <w:szCs w:val="24"/>
        </w:rPr>
        <w:t xml:space="preserve"> с ЗПР: </w:t>
      </w:r>
      <w:r w:rsidRPr="003D3C6D">
        <w:rPr>
          <w:rFonts w:cs="Times New Roman"/>
          <w:sz w:val="24"/>
          <w:szCs w:val="24"/>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B223C7" w:rsidRPr="003D3C6D" w:rsidRDefault="00B223C7" w:rsidP="00B223C7">
      <w:pPr>
        <w:autoSpaceDE w:val="0"/>
        <w:autoSpaceDN w:val="0"/>
        <w:adjustRightInd w:val="0"/>
        <w:spacing w:after="0" w:line="240" w:lineRule="auto"/>
        <w:ind w:right="-31" w:firstLine="709"/>
        <w:jc w:val="both"/>
        <w:rPr>
          <w:rFonts w:cs="Times New Roman"/>
          <w:b/>
          <w:sz w:val="24"/>
          <w:szCs w:val="24"/>
        </w:rPr>
      </w:pPr>
      <w:r w:rsidRPr="003D3C6D">
        <w:rPr>
          <w:rFonts w:cs="Times New Roman"/>
          <w:sz w:val="24"/>
          <w:szCs w:val="24"/>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материалом.Особое место отводится работе, направленной на коррекцию процесса овладения учащимися умениями самоорганизации учебной деятельности.</w:t>
      </w:r>
    </w:p>
    <w:p w:rsidR="00B223C7" w:rsidRPr="003D3C6D" w:rsidRDefault="00B223C7" w:rsidP="00C44C70">
      <w:pPr>
        <w:autoSpaceDE w:val="0"/>
        <w:autoSpaceDN w:val="0"/>
        <w:adjustRightInd w:val="0"/>
        <w:spacing w:after="0" w:line="240" w:lineRule="auto"/>
        <w:ind w:right="-31" w:firstLine="709"/>
        <w:jc w:val="both"/>
        <w:rPr>
          <w:rFonts w:eastAsia="Calibri" w:cs="Times New Roman"/>
          <w:b/>
          <w:bCs/>
          <w:sz w:val="24"/>
          <w:szCs w:val="24"/>
          <w:lang w:eastAsia="en-US"/>
        </w:rPr>
      </w:pPr>
    </w:p>
    <w:p w:rsidR="00B223C7" w:rsidRPr="003D3C6D" w:rsidRDefault="00B223C7" w:rsidP="00C44C70">
      <w:pPr>
        <w:autoSpaceDE w:val="0"/>
        <w:autoSpaceDN w:val="0"/>
        <w:adjustRightInd w:val="0"/>
        <w:spacing w:after="0" w:line="240" w:lineRule="auto"/>
        <w:ind w:right="-31" w:firstLine="709"/>
        <w:jc w:val="both"/>
        <w:rPr>
          <w:rFonts w:eastAsiaTheme="majorEastAsia" w:cs="Times New Roman"/>
          <w:b/>
          <w:bCs/>
          <w:sz w:val="24"/>
          <w:szCs w:val="24"/>
          <w:lang w:eastAsia="en-US"/>
        </w:rPr>
      </w:pPr>
      <w:bookmarkStart w:id="22" w:name="_Toc96033903"/>
      <w:r w:rsidRPr="003D3C6D">
        <w:rPr>
          <w:rFonts w:eastAsiaTheme="majorEastAsia" w:cs="Times New Roman"/>
          <w:b/>
          <w:bCs/>
          <w:sz w:val="24"/>
          <w:szCs w:val="24"/>
          <w:lang w:eastAsia="en-US"/>
        </w:rPr>
        <w:t>Цели и задачи изучения учебного предмета «Информатика»</w:t>
      </w:r>
      <w:bookmarkEnd w:id="22"/>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sz w:val="24"/>
          <w:szCs w:val="24"/>
        </w:rPr>
        <w:t>Целями</w:t>
      </w:r>
      <w:r w:rsidRPr="003D3C6D">
        <w:rPr>
          <w:rFonts w:cs="Times New Roman"/>
          <w:sz w:val="24"/>
          <w:szCs w:val="24"/>
        </w:rPr>
        <w:t xml:space="preserve"> изучения информатики на уровне основного общего образования являются: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w:t>
      </w:r>
      <w:r w:rsidRPr="003D3C6D">
        <w:rPr>
          <w:rFonts w:eastAsia="Arial Unicode MS" w:cs="Times New Roman"/>
          <w:kern w:val="1"/>
          <w:sz w:val="24"/>
          <w:szCs w:val="24"/>
        </w:rPr>
        <w:lastRenderedPageBreak/>
        <w:t>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B223C7" w:rsidRPr="003D3C6D" w:rsidRDefault="00B223C7" w:rsidP="00B223C7">
      <w:pPr>
        <w:shd w:val="clear" w:color="auto" w:fill="FFFFFF"/>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rsidR="00B223C7" w:rsidRPr="003D3C6D" w:rsidRDefault="00B223C7" w:rsidP="00C44C70">
      <w:pPr>
        <w:shd w:val="clear" w:color="auto" w:fill="FFFFFF"/>
        <w:spacing w:after="0" w:line="240" w:lineRule="auto"/>
        <w:ind w:right="-31" w:firstLine="709"/>
        <w:jc w:val="both"/>
        <w:rPr>
          <w:rFonts w:eastAsia="Times New Roman" w:cs="Times New Roman"/>
          <w:sz w:val="24"/>
          <w:szCs w:val="24"/>
        </w:rPr>
      </w:pPr>
      <w:r w:rsidRPr="003D3C6D">
        <w:rPr>
          <w:rFonts w:eastAsia="Times New Roman" w:cs="Times New Roman"/>
          <w:i/>
          <w:sz w:val="24"/>
          <w:szCs w:val="24"/>
        </w:rPr>
        <w:t>Основные задачи</w:t>
      </w:r>
      <w:r w:rsidRPr="003D3C6D">
        <w:rPr>
          <w:rFonts w:eastAsia="Times New Roman" w:cs="Times New Roman"/>
          <w:sz w:val="24"/>
          <w:szCs w:val="24"/>
        </w:rPr>
        <w:t xml:space="preserve"> учебного предмета «Информатика»</w:t>
      </w:r>
      <w:r w:rsidR="00C44C70" w:rsidRPr="003D3C6D">
        <w:rPr>
          <w:rFonts w:eastAsia="Times New Roman" w:cs="Times New Roman"/>
          <w:sz w:val="24"/>
          <w:szCs w:val="24"/>
        </w:rPr>
        <w:t xml:space="preserve"> –</w:t>
      </w:r>
      <w:r w:rsidRPr="003D3C6D">
        <w:rPr>
          <w:rFonts w:eastAsia="Times New Roman" w:cs="Times New Roman"/>
          <w:sz w:val="24"/>
          <w:szCs w:val="24"/>
        </w:rPr>
        <w:t xml:space="preserve"> сформировать у обучающихся: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базовые знания об информационном моделировании, в том числе о математическом моделировании;</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223C7" w:rsidRPr="003D3C6D" w:rsidRDefault="00B223C7" w:rsidP="00C44C70">
      <w:pPr>
        <w:shd w:val="clear" w:color="auto" w:fill="FFFFFF"/>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Для обучающихся с ЗПР важным является: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познавательных интересов, интеллектуальных и творческих способностей детей с ЗПР средствами ИКТ;</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выработка навыков самоорганизации учебной деятельности обучающихся с ЗПР;</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выработка у обучающихся с ЗПР навыка учебной работы по алгоритму, развитие умений самостоятельно составлять алгоритм учебных действий;</w:t>
      </w:r>
    </w:p>
    <w:p w:rsidR="00B223C7" w:rsidRPr="003D3C6D" w:rsidRDefault="00B223C7"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навыков регулирующей роли речи в учебной работе.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bCs/>
          <w:sz w:val="24"/>
          <w:szCs w:val="24"/>
        </w:rPr>
        <w:t>Цели и задачи изучения информатики на уровне основно</w:t>
      </w:r>
      <w:r w:rsidRPr="003D3C6D">
        <w:rPr>
          <w:rFonts w:cs="Times New Roman"/>
          <w:bCs/>
          <w:spacing w:val="5"/>
          <w:sz w:val="24"/>
          <w:szCs w:val="24"/>
        </w:rPr>
        <w:t>го общего образования</w:t>
      </w:r>
      <w:r w:rsidRPr="003D3C6D">
        <w:rPr>
          <w:rFonts w:cs="Times New Roman"/>
          <w:spacing w:val="5"/>
          <w:sz w:val="24"/>
          <w:szCs w:val="24"/>
        </w:rPr>
        <w:t xml:space="preserve"> определяют структуру основного с</w:t>
      </w:r>
      <w:r w:rsidRPr="003D3C6D">
        <w:rPr>
          <w:rFonts w:cs="Times New Roman"/>
          <w:sz w:val="24"/>
          <w:szCs w:val="24"/>
        </w:rPr>
        <w:t>одержания учебного предмета в виде следующих четырёх тематических разделов: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1)</w:t>
      </w:r>
      <w:r w:rsidRPr="003D3C6D">
        <w:rPr>
          <w:rFonts w:cs="Times New Roman"/>
          <w:sz w:val="24"/>
          <w:szCs w:val="24"/>
        </w:rPr>
        <w:t> </w:t>
      </w:r>
      <w:r w:rsidRPr="003D3C6D">
        <w:rPr>
          <w:rFonts w:cs="Times New Roman"/>
          <w:sz w:val="24"/>
          <w:szCs w:val="24"/>
        </w:rPr>
        <w:t>цифровая грамотность;</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2)</w:t>
      </w:r>
      <w:r w:rsidRPr="003D3C6D">
        <w:rPr>
          <w:rFonts w:cs="Times New Roman"/>
          <w:sz w:val="24"/>
          <w:szCs w:val="24"/>
        </w:rPr>
        <w:t> </w:t>
      </w:r>
      <w:r w:rsidRPr="003D3C6D">
        <w:rPr>
          <w:rFonts w:cs="Times New Roman"/>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3)</w:t>
      </w:r>
      <w:r w:rsidRPr="003D3C6D">
        <w:rPr>
          <w:rFonts w:cs="Times New Roman"/>
          <w:sz w:val="24"/>
          <w:szCs w:val="24"/>
        </w:rPr>
        <w:t> </w:t>
      </w:r>
      <w:r w:rsidRPr="003D3C6D">
        <w:rPr>
          <w:rFonts w:cs="Times New Roman"/>
          <w:sz w:val="24"/>
          <w:szCs w:val="24"/>
        </w:rPr>
        <w:t>алгоритмы и программирование;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4)</w:t>
      </w:r>
      <w:r w:rsidRPr="003D3C6D">
        <w:rPr>
          <w:rFonts w:cs="Times New Roman"/>
          <w:sz w:val="24"/>
          <w:szCs w:val="24"/>
        </w:rPr>
        <w:t> </w:t>
      </w:r>
      <w:r w:rsidRPr="003D3C6D">
        <w:rPr>
          <w:rFonts w:cs="Times New Roman"/>
          <w:sz w:val="24"/>
          <w:szCs w:val="24"/>
        </w:rPr>
        <w:t>информационные технологии.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p>
    <w:p w:rsidR="00B223C7" w:rsidRPr="003D3C6D" w:rsidRDefault="00B223C7" w:rsidP="0046385C">
      <w:pPr>
        <w:autoSpaceDE w:val="0"/>
        <w:autoSpaceDN w:val="0"/>
        <w:adjustRightInd w:val="0"/>
        <w:spacing w:after="0" w:line="240" w:lineRule="auto"/>
        <w:ind w:right="-31" w:firstLine="709"/>
        <w:jc w:val="both"/>
        <w:rPr>
          <w:rFonts w:eastAsiaTheme="majorEastAsia" w:cs="Times New Roman"/>
          <w:b/>
          <w:bCs/>
          <w:sz w:val="24"/>
          <w:szCs w:val="24"/>
          <w:shd w:val="clear" w:color="auto" w:fill="FFFFFF"/>
          <w:lang w:eastAsia="en-US"/>
        </w:rPr>
      </w:pPr>
      <w:bookmarkStart w:id="23" w:name="_Toc96033904"/>
      <w:r w:rsidRPr="003D3C6D">
        <w:rPr>
          <w:rFonts w:eastAsiaTheme="majorEastAsia" w:cs="Times New Roman"/>
          <w:b/>
          <w:bCs/>
          <w:sz w:val="24"/>
          <w:szCs w:val="24"/>
          <w:shd w:val="clear" w:color="auto" w:fill="FFFFFF"/>
          <w:lang w:eastAsia="en-US"/>
        </w:rPr>
        <w:t>Особенности отбора и адаптации учебного материала по информатике</w:t>
      </w:r>
      <w:bookmarkEnd w:id="23"/>
    </w:p>
    <w:p w:rsidR="00B223C7" w:rsidRPr="003D3C6D" w:rsidRDefault="00B223C7" w:rsidP="00B223C7">
      <w:pPr>
        <w:autoSpaceDE w:val="0"/>
        <w:autoSpaceDN w:val="0"/>
        <w:adjustRightInd w:val="0"/>
        <w:spacing w:after="0" w:line="240" w:lineRule="auto"/>
        <w:ind w:right="-31" w:firstLine="709"/>
        <w:jc w:val="both"/>
        <w:rPr>
          <w:rFonts w:cs="Times New Roman"/>
          <w:sz w:val="24"/>
          <w:szCs w:val="24"/>
          <w:shd w:val="clear" w:color="auto" w:fill="FFFFFF"/>
        </w:rPr>
      </w:pPr>
      <w:r w:rsidRPr="003D3C6D">
        <w:rPr>
          <w:rFonts w:cs="Times New Roman"/>
          <w:sz w:val="24"/>
          <w:szCs w:val="24"/>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3D3C6D">
        <w:rPr>
          <w:rFonts w:eastAsia="Times New Roman" w:cs="Times New Roman"/>
          <w:sz w:val="24"/>
          <w:szCs w:val="24"/>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3D3C6D">
        <w:rPr>
          <w:rFonts w:cs="Times New Roman"/>
          <w:sz w:val="24"/>
          <w:szCs w:val="24"/>
          <w:shd w:val="clear" w:color="auto" w:fill="FFFFFF"/>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223C7" w:rsidRPr="003D3C6D" w:rsidRDefault="00B223C7" w:rsidP="00B223C7">
      <w:pPr>
        <w:autoSpaceDE w:val="0"/>
        <w:autoSpaceDN w:val="0"/>
        <w:adjustRightInd w:val="0"/>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 xml:space="preserve">Процесс изучения учебного предмета строится исходя из особых образовательных потребностей обучающихся с ЗПР. </w:t>
      </w:r>
      <w:r w:rsidRPr="003D3C6D">
        <w:rPr>
          <w:rFonts w:cs="Times New Roman"/>
          <w:sz w:val="24"/>
          <w:szCs w:val="24"/>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3D3C6D">
        <w:rPr>
          <w:rFonts w:eastAsia="Times New Roman" w:cs="Times New Roman"/>
          <w:sz w:val="24"/>
          <w:szCs w:val="24"/>
        </w:rPr>
        <w:t>.</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Каждый</w:instrText>
      </w:r>
      <w:r w:rsidR="00B03FB4" w:rsidRPr="003D3C6D">
        <w:rPr>
          <w:rFonts w:eastAsia="Times New Roman" w:cs="Times New Roman"/>
          <w:noProof/>
          <w:sz w:val="24"/>
          <w:szCs w:val="24"/>
        </w:rPr>
        <w:fldChar w:fldCharType="end"/>
      </w:r>
      <w:r w:rsidRPr="003D3C6D">
        <w:rPr>
          <w:rFonts w:eastAsia="Times New Roman" w:cs="Times New Roman"/>
          <w:sz w:val="24"/>
          <w:szCs w:val="24"/>
        </w:rPr>
        <w:t>вид</w:t>
      </w:r>
      <w:r w:rsidRPr="003D3C6D">
        <w:rPr>
          <w:rFonts w:eastAsia="Times New Roman" w:cs="Times New Roman"/>
          <w:noProof/>
          <w:sz w:val="24"/>
          <w:szCs w:val="24"/>
        </w:rPr>
        <w:t xml:space="preserve"> учебной </w:t>
      </w:r>
      <w:r w:rsidRPr="003D3C6D">
        <w:rPr>
          <w:rFonts w:eastAsia="Times New Roman" w:cs="Times New Roman"/>
          <w:sz w:val="24"/>
          <w:szCs w:val="24"/>
        </w:rPr>
        <w:t>деятельности</w:t>
      </w:r>
      <w:r w:rsidRPr="003D3C6D">
        <w:rPr>
          <w:rFonts w:eastAsia="Times New Roman" w:cs="Times New Roman"/>
          <w:noProof/>
          <w:sz w:val="24"/>
          <w:szCs w:val="24"/>
        </w:rPr>
        <w:t xml:space="preserve"> необходимо </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чередовать</w:instrText>
      </w:r>
      <w:r w:rsidR="00B03FB4" w:rsidRPr="003D3C6D">
        <w:rPr>
          <w:rFonts w:eastAsia="Times New Roman" w:cs="Times New Roman"/>
          <w:noProof/>
          <w:sz w:val="24"/>
          <w:szCs w:val="24"/>
        </w:rPr>
        <w:fldChar w:fldCharType="end"/>
      </w:r>
      <w:r w:rsidRPr="003D3C6D">
        <w:rPr>
          <w:rFonts w:eastAsia="Times New Roman" w:cs="Times New Roman"/>
          <w:noProof/>
          <w:sz w:val="24"/>
          <w:szCs w:val="24"/>
        </w:rPr>
        <w:t xml:space="preserve"> с </w:t>
      </w:r>
      <w:r w:rsidRPr="003D3C6D">
        <w:rPr>
          <w:rFonts w:eastAsia="Times New Roman" w:cs="Times New Roman"/>
          <w:sz w:val="24"/>
          <w:szCs w:val="24"/>
        </w:rPr>
        <w:t>физкультминутками,включая</w:t>
      </w:r>
      <w:r w:rsidRPr="003D3C6D">
        <w:rPr>
          <w:rFonts w:eastAsia="Times New Roman" w:cs="Times New Roman"/>
          <w:noProof/>
          <w:sz w:val="24"/>
          <w:szCs w:val="24"/>
        </w:rPr>
        <w:t xml:space="preserve"> гимнастику </w:t>
      </w:r>
      <w:r w:rsidRPr="003D3C6D">
        <w:rPr>
          <w:rFonts w:eastAsia="Times New Roman" w:cs="Times New Roman"/>
          <w:sz w:val="24"/>
          <w:szCs w:val="24"/>
        </w:rPr>
        <w:t>дляглаз, упражнения для снятия напряжения. При выполнении практическойработы</w:t>
      </w:r>
      <w:r w:rsidRPr="003D3C6D">
        <w:rPr>
          <w:rFonts w:eastAsia="Times New Roman" w:cs="Times New Roman"/>
          <w:noProof/>
          <w:sz w:val="24"/>
          <w:szCs w:val="24"/>
        </w:rPr>
        <w:t xml:space="preserve"> на </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компьютере</w:instrText>
      </w:r>
      <w:r w:rsidR="00B03FB4" w:rsidRPr="003D3C6D">
        <w:rPr>
          <w:rFonts w:eastAsia="Times New Roman" w:cs="Times New Roman"/>
          <w:noProof/>
          <w:sz w:val="24"/>
          <w:szCs w:val="24"/>
        </w:rPr>
        <w:fldChar w:fldCharType="end"/>
      </w:r>
      <w:r w:rsidR="0046385C" w:rsidRPr="003D3C6D">
        <w:rPr>
          <w:rFonts w:eastAsia="Times New Roman" w:cs="Times New Roman"/>
          <w:sz w:val="24"/>
          <w:szCs w:val="24"/>
        </w:rPr>
        <w:t>обучающимся</w:t>
      </w:r>
      <w:r w:rsidRPr="003D3C6D">
        <w:rPr>
          <w:rFonts w:eastAsia="Times New Roman" w:cs="Times New Roman"/>
          <w:sz w:val="24"/>
          <w:szCs w:val="24"/>
        </w:rPr>
        <w:t xml:space="preserve"> с ЗПР</w:t>
      </w:r>
      <w:r w:rsidRPr="003D3C6D">
        <w:rPr>
          <w:rFonts w:eastAsia="Times New Roman" w:cs="Times New Roman"/>
          <w:noProof/>
          <w:sz w:val="24"/>
          <w:szCs w:val="24"/>
        </w:rPr>
        <w:t xml:space="preserve"> необходимо предлагать подробную </w:t>
      </w:r>
      <w:r w:rsidRPr="003D3C6D">
        <w:rPr>
          <w:rFonts w:eastAsia="Times New Roman" w:cs="Times New Roman"/>
          <w:sz w:val="24"/>
          <w:szCs w:val="24"/>
        </w:rPr>
        <w:t>инструкционную карту</w:t>
      </w:r>
      <w:r w:rsidRPr="003D3C6D">
        <w:rPr>
          <w:rFonts w:eastAsia="Times New Roman" w:cs="Times New Roman"/>
          <w:noProof/>
          <w:sz w:val="24"/>
          <w:szCs w:val="24"/>
        </w:rPr>
        <w:t xml:space="preserve"> с </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описанием</w:instrText>
      </w:r>
      <w:r w:rsidR="00B03FB4" w:rsidRPr="003D3C6D">
        <w:rPr>
          <w:rFonts w:eastAsia="Times New Roman" w:cs="Times New Roman"/>
          <w:noProof/>
          <w:sz w:val="24"/>
          <w:szCs w:val="24"/>
        </w:rPr>
        <w:fldChar w:fldCharType="end"/>
      </w:r>
      <w:r w:rsidRPr="003D3C6D">
        <w:rPr>
          <w:rFonts w:eastAsia="Times New Roman" w:cs="Times New Roman"/>
          <w:sz w:val="24"/>
          <w:szCs w:val="24"/>
        </w:rPr>
        <w:t>каждогошага</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выполнения</w:instrText>
      </w:r>
      <w:r w:rsidR="00B03FB4" w:rsidRPr="003D3C6D">
        <w:rPr>
          <w:rFonts w:eastAsia="Times New Roman" w:cs="Times New Roman"/>
          <w:noProof/>
          <w:sz w:val="24"/>
          <w:szCs w:val="24"/>
        </w:rPr>
        <w:fldChar w:fldCharType="end"/>
      </w:r>
      <w:r w:rsidRPr="003D3C6D">
        <w:rPr>
          <w:rFonts w:eastAsia="Times New Roman" w:cs="Times New Roman"/>
          <w:sz w:val="24"/>
          <w:szCs w:val="24"/>
        </w:rPr>
        <w:t>задания.</w:t>
      </w:r>
    </w:p>
    <w:p w:rsidR="00B223C7" w:rsidRPr="003D3C6D" w:rsidRDefault="00B223C7" w:rsidP="00B223C7">
      <w:pPr>
        <w:autoSpaceDE w:val="0"/>
        <w:autoSpaceDN w:val="0"/>
        <w:adjustRightInd w:val="0"/>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нейродинамики при планировании объема практической работы.</w:t>
      </w:r>
    </w:p>
    <w:p w:rsidR="00B223C7" w:rsidRPr="003D3C6D" w:rsidRDefault="00B223C7" w:rsidP="00B223C7">
      <w:pPr>
        <w:spacing w:after="0" w:line="240" w:lineRule="auto"/>
        <w:ind w:right="-31" w:firstLine="709"/>
        <w:jc w:val="both"/>
        <w:rPr>
          <w:rFonts w:cs="Times New Roman"/>
          <w:sz w:val="24"/>
          <w:szCs w:val="24"/>
        </w:rPr>
      </w:pPr>
      <w:r w:rsidRPr="003D3C6D">
        <w:rPr>
          <w:rFonts w:cs="Times New Roman"/>
          <w:sz w:val="24"/>
          <w:szCs w:val="24"/>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223C7" w:rsidRPr="003D3C6D" w:rsidRDefault="00B223C7" w:rsidP="00B223C7">
      <w:pPr>
        <w:autoSpaceDE w:val="0"/>
        <w:autoSpaceDN w:val="0"/>
        <w:adjustRightInd w:val="0"/>
        <w:spacing w:after="0" w:line="240" w:lineRule="auto"/>
        <w:ind w:right="-31" w:firstLine="709"/>
        <w:jc w:val="both"/>
        <w:rPr>
          <w:rFonts w:eastAsia="Times New Roman" w:cs="Times New Roman"/>
          <w:sz w:val="24"/>
          <w:szCs w:val="24"/>
        </w:rPr>
      </w:pPr>
      <w:r w:rsidRPr="003D3C6D">
        <w:rPr>
          <w:rFonts w:eastAsia="Times New Roman" w:cs="Times New Roman"/>
          <w:noProof/>
          <w:sz w:val="24"/>
          <w:szCs w:val="24"/>
        </w:rPr>
        <w:t xml:space="preserve">На </w:t>
      </w:r>
      <w:r w:rsidRPr="003D3C6D">
        <w:rPr>
          <w:rFonts w:eastAsia="Times New Roman" w:cs="Times New Roman"/>
          <w:sz w:val="24"/>
          <w:szCs w:val="24"/>
        </w:rPr>
        <w:t>урокахинформатики</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целесообразным</w:instrText>
      </w:r>
      <w:r w:rsidR="00B03FB4" w:rsidRPr="003D3C6D">
        <w:rPr>
          <w:rFonts w:eastAsia="Times New Roman" w:cs="Times New Roman"/>
          <w:noProof/>
          <w:sz w:val="24"/>
          <w:szCs w:val="24"/>
        </w:rPr>
        <w:fldChar w:fldCharType="end"/>
      </w:r>
      <w:r w:rsidRPr="003D3C6D">
        <w:rPr>
          <w:rFonts w:eastAsia="Times New Roman" w:cs="Times New Roman"/>
          <w:sz w:val="24"/>
          <w:szCs w:val="24"/>
        </w:rPr>
        <w:t>являетсяпостоянное</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использование</w:instrText>
      </w:r>
      <w:r w:rsidR="00B03FB4" w:rsidRPr="003D3C6D">
        <w:rPr>
          <w:rFonts w:eastAsia="Times New Roman" w:cs="Times New Roman"/>
          <w:noProof/>
          <w:sz w:val="24"/>
          <w:szCs w:val="24"/>
        </w:rPr>
        <w:fldChar w:fldCharType="end"/>
      </w:r>
      <w:r w:rsidRPr="003D3C6D">
        <w:rPr>
          <w:rFonts w:eastAsia="Times New Roman" w:cs="Times New Roman"/>
          <w:sz w:val="24"/>
          <w:szCs w:val="24"/>
        </w:rPr>
        <w:t>материалов</w:t>
      </w:r>
      <w:r w:rsidRPr="003D3C6D">
        <w:rPr>
          <w:rFonts w:eastAsia="Times New Roman" w:cs="Times New Roman"/>
          <w:noProof/>
          <w:sz w:val="24"/>
          <w:szCs w:val="24"/>
        </w:rPr>
        <w:t xml:space="preserve"> к </w:t>
      </w:r>
      <w:r w:rsidRPr="003D3C6D">
        <w:rPr>
          <w:rFonts w:eastAsia="Times New Roman" w:cs="Times New Roman"/>
          <w:sz w:val="24"/>
          <w:szCs w:val="24"/>
        </w:rPr>
        <w:t>урокам,</w:t>
      </w:r>
      <w:r w:rsidR="00B03FB4" w:rsidRPr="003D3C6D">
        <w:rPr>
          <w:rFonts w:eastAsia="Times New Roman" w:cs="Times New Roman"/>
          <w:noProof/>
          <w:sz w:val="24"/>
          <w:szCs w:val="24"/>
        </w:rPr>
        <w:fldChar w:fldCharType="begin"/>
      </w:r>
      <w:r w:rsidRPr="003D3C6D">
        <w:rPr>
          <w:rFonts w:eastAsia="Times New Roman" w:cs="Times New Roman"/>
          <w:noProof/>
          <w:sz w:val="24"/>
          <w:szCs w:val="24"/>
        </w:rPr>
        <w:instrText>eq созданных</w:instrText>
      </w:r>
      <w:r w:rsidR="00B03FB4" w:rsidRPr="003D3C6D">
        <w:rPr>
          <w:rFonts w:eastAsia="Times New Roman" w:cs="Times New Roman"/>
          <w:noProof/>
          <w:sz w:val="24"/>
          <w:szCs w:val="24"/>
        </w:rPr>
        <w:fldChar w:fldCharType="end"/>
      </w:r>
      <w:r w:rsidRPr="003D3C6D">
        <w:rPr>
          <w:rFonts w:eastAsia="Times New Roman" w:cs="Times New Roman"/>
          <w:noProof/>
          <w:sz w:val="24"/>
          <w:szCs w:val="24"/>
        </w:rPr>
        <w:t xml:space="preserve"> в </w:t>
      </w:r>
      <w:r w:rsidRPr="003D3C6D">
        <w:rPr>
          <w:rFonts w:eastAsia="Times New Roman" w:cs="Times New Roman"/>
          <w:sz w:val="24"/>
          <w:szCs w:val="24"/>
        </w:rPr>
        <w:t>программе</w:t>
      </w:r>
      <w:r w:rsidRPr="003D3C6D">
        <w:rPr>
          <w:rFonts w:eastAsia="Times New Roman" w:cs="Times New Roman"/>
          <w:noProof/>
          <w:sz w:val="24"/>
          <w:szCs w:val="24"/>
        </w:rPr>
        <w:t xml:space="preserve"> MS </w:t>
      </w:r>
      <w:r w:rsidRPr="003D3C6D">
        <w:rPr>
          <w:rFonts w:eastAsia="Times New Roman" w:cs="Times New Roman"/>
          <w:sz w:val="24"/>
          <w:szCs w:val="24"/>
        </w:rPr>
        <w:t>Power</w:t>
      </w:r>
      <w:r w:rsidRPr="003D3C6D">
        <w:rPr>
          <w:rFonts w:eastAsia="Times New Roman" w:cs="Times New Roman"/>
          <w:noProof/>
          <w:sz w:val="24"/>
          <w:szCs w:val="24"/>
          <w:lang w:val="en-US"/>
        </w:rPr>
        <w:t>Point</w:t>
      </w:r>
      <w:r w:rsidRPr="003D3C6D">
        <w:rPr>
          <w:rFonts w:eastAsia="Times New Roman" w:cs="Times New Roman"/>
          <w:noProof/>
          <w:sz w:val="24"/>
          <w:szCs w:val="24"/>
        </w:rPr>
        <w:t xml:space="preserve">, образовательные интернет порталы </w:t>
      </w:r>
      <w:r w:rsidRPr="003D3C6D">
        <w:rPr>
          <w:rFonts w:cs="Times New Roman"/>
          <w:sz w:val="24"/>
          <w:szCs w:val="24"/>
          <w:shd w:val="clear" w:color="auto" w:fill="FFFFFF"/>
        </w:rPr>
        <w:t xml:space="preserve">«Российская электронная школа», Learning Apps и т.д.). </w:t>
      </w:r>
    </w:p>
    <w:p w:rsidR="00B223C7" w:rsidRPr="003D3C6D" w:rsidRDefault="00B223C7" w:rsidP="00B223C7">
      <w:pPr>
        <w:spacing w:after="0" w:line="240" w:lineRule="auto"/>
        <w:ind w:right="-31" w:firstLine="709"/>
        <w:jc w:val="both"/>
        <w:rPr>
          <w:rFonts w:cs="Times New Roman"/>
          <w:sz w:val="24"/>
          <w:szCs w:val="24"/>
        </w:rPr>
      </w:pPr>
      <w:r w:rsidRPr="003D3C6D">
        <w:rPr>
          <w:rFonts w:cs="Times New Roman"/>
          <w:sz w:val="24"/>
          <w:szCs w:val="24"/>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46385C" w:rsidRPr="003D3C6D" w:rsidRDefault="0046385C" w:rsidP="00B223C7">
      <w:pPr>
        <w:spacing w:after="0" w:line="240" w:lineRule="auto"/>
        <w:ind w:right="-31" w:firstLine="709"/>
        <w:jc w:val="both"/>
        <w:rPr>
          <w:rFonts w:cs="Times New Roman"/>
          <w:sz w:val="24"/>
          <w:szCs w:val="24"/>
        </w:rPr>
      </w:pPr>
    </w:p>
    <w:p w:rsidR="00B223C7" w:rsidRPr="003D3C6D" w:rsidRDefault="00B223C7" w:rsidP="0046385C">
      <w:pPr>
        <w:spacing w:after="0" w:line="240" w:lineRule="auto"/>
        <w:ind w:right="-28" w:firstLine="709"/>
        <w:jc w:val="both"/>
        <w:rPr>
          <w:rFonts w:eastAsiaTheme="majorEastAsia" w:cs="Times New Roman"/>
          <w:b/>
          <w:bCs/>
          <w:sz w:val="24"/>
          <w:szCs w:val="24"/>
          <w:lang w:eastAsia="en-US"/>
        </w:rPr>
      </w:pPr>
      <w:bookmarkStart w:id="24" w:name="_Toc96033905"/>
      <w:r w:rsidRPr="003D3C6D">
        <w:rPr>
          <w:rFonts w:eastAsiaTheme="majorEastAsia"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3D3C6D">
        <w:rPr>
          <w:rFonts w:eastAsia="Times New Roman" w:cs="Times New Roman"/>
          <w:b/>
          <w:bCs/>
          <w:sz w:val="24"/>
          <w:szCs w:val="24"/>
          <w:lang w:eastAsia="en-US"/>
        </w:rPr>
        <w:t>«Информатика»</w:t>
      </w:r>
      <w:bookmarkEnd w:id="24"/>
    </w:p>
    <w:p w:rsidR="00B223C7" w:rsidRPr="003D3C6D" w:rsidRDefault="00B223C7" w:rsidP="0046385C">
      <w:pPr>
        <w:spacing w:after="0" w:line="240" w:lineRule="auto"/>
        <w:ind w:right="-28" w:firstLine="709"/>
        <w:jc w:val="both"/>
        <w:rPr>
          <w:rFonts w:cs="Times New Roman"/>
          <w:sz w:val="24"/>
          <w:szCs w:val="24"/>
        </w:rPr>
      </w:pPr>
      <w:r w:rsidRPr="003D3C6D">
        <w:rPr>
          <w:rFonts w:eastAsia="Times New Roman" w:cs="Times New Roman"/>
          <w:sz w:val="24"/>
          <w:szCs w:val="24"/>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3D3C6D">
        <w:rPr>
          <w:rFonts w:cs="Times New Roman"/>
          <w:sz w:val="24"/>
          <w:szCs w:val="24"/>
        </w:rPr>
        <w:t xml:space="preserve"> осмысленное освоение содержания образования по </w:t>
      </w:r>
      <w:r w:rsidRPr="003D3C6D">
        <w:rPr>
          <w:rFonts w:cs="Times New Roman"/>
          <w:sz w:val="24"/>
          <w:szCs w:val="24"/>
        </w:rPr>
        <w:lastRenderedPageBreak/>
        <w:t>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271BBB" w:rsidRPr="003D3C6D" w:rsidRDefault="007F227E" w:rsidP="007F227E">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Ниже приведен перечень т</w:t>
      </w:r>
      <w:r w:rsidR="00271BBB" w:rsidRPr="003D3C6D">
        <w:rPr>
          <w:rFonts w:eastAsia="Times New Roman" w:cs="Times New Roman"/>
          <w:sz w:val="24"/>
          <w:szCs w:val="24"/>
        </w:rPr>
        <w:t xml:space="preserve">ем, изучение которых осуществляется в ознакомительном плане: </w:t>
      </w:r>
    </w:p>
    <w:p w:rsidR="00B223C7" w:rsidRPr="003D3C6D" w:rsidRDefault="0046385C" w:rsidP="00B223C7">
      <w:pPr>
        <w:shd w:val="clear" w:color="auto" w:fill="FFFFFF"/>
        <w:spacing w:after="0" w:line="240" w:lineRule="auto"/>
        <w:ind w:right="-31" w:firstLine="709"/>
        <w:jc w:val="both"/>
        <w:rPr>
          <w:rFonts w:cs="Times New Roman"/>
          <w:b/>
          <w:bCs/>
          <w:i/>
          <w:sz w:val="24"/>
          <w:szCs w:val="24"/>
          <w:shd w:val="clear" w:color="auto" w:fill="FFFFFF"/>
        </w:rPr>
      </w:pPr>
      <w:r w:rsidRPr="003D3C6D">
        <w:rPr>
          <w:rFonts w:cs="Times New Roman"/>
          <w:b/>
          <w:bCs/>
          <w:i/>
          <w:sz w:val="24"/>
          <w:szCs w:val="24"/>
          <w:shd w:val="clear" w:color="auto" w:fill="FFFFFF"/>
        </w:rPr>
        <w:t xml:space="preserve">Первый год обучения (7 </w:t>
      </w:r>
      <w:r w:rsidRPr="003D3C6D">
        <w:rPr>
          <w:rFonts w:cs="Times New Roman"/>
          <w:b/>
          <w:bCs/>
          <w:i/>
          <w:caps/>
          <w:sz w:val="24"/>
          <w:szCs w:val="24"/>
          <w:shd w:val="clear" w:color="auto" w:fill="FFFFFF"/>
        </w:rPr>
        <w:t>класс</w:t>
      </w:r>
      <w:r w:rsidRPr="003D3C6D">
        <w:rPr>
          <w:rFonts w:cs="Times New Roman"/>
          <w:b/>
          <w:bCs/>
          <w:i/>
          <w:sz w:val="24"/>
          <w:szCs w:val="24"/>
          <w:shd w:val="clear" w:color="auto" w:fill="FFFFFF"/>
        </w:rPr>
        <w:t>)</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sz w:val="24"/>
          <w:szCs w:val="24"/>
          <w:shd w:val="clear" w:color="auto" w:fill="FFFFFF"/>
        </w:rPr>
      </w:pPr>
      <w:r w:rsidRPr="003D3C6D">
        <w:rPr>
          <w:rFonts w:cs="Times New Roman"/>
          <w:i/>
          <w:sz w:val="24"/>
          <w:szCs w:val="24"/>
          <w:shd w:val="clear" w:color="auto" w:fill="FFFFFF"/>
        </w:rPr>
        <w:t xml:space="preserve">Темы, изучение которых осуществляется в ознакомительном плане: </w:t>
      </w:r>
    </w:p>
    <w:p w:rsidR="00B223C7" w:rsidRPr="003D3C6D" w:rsidRDefault="0046385C"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Компьютер –</w:t>
      </w:r>
      <w:r w:rsidR="00B223C7" w:rsidRPr="003D3C6D">
        <w:rPr>
          <w:rFonts w:cs="Times New Roman"/>
          <w:b/>
          <w:bCs/>
          <w:sz w:val="24"/>
          <w:szCs w:val="24"/>
        </w:rPr>
        <w:t xml:space="preserve"> универсальное устройство обработки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Типы компьютеров: персональные компьютеры, встроенные компьютеры, суперкомпьютеры. Мобильные устройства. Сенсорный ввод,датчики мобильных устройств</w:t>
      </w:r>
      <w:r w:rsidRPr="003D3C6D">
        <w:rPr>
          <w:rFonts w:cs="Times New Roman"/>
          <w:sz w:val="24"/>
          <w:szCs w:val="24"/>
        </w:rPr>
        <w:t xml:space="preserve">, </w:t>
      </w:r>
      <w:r w:rsidRPr="003D3C6D">
        <w:rPr>
          <w:rFonts w:cs="Times New Roman"/>
          <w:i/>
          <w:iCs/>
          <w:sz w:val="24"/>
          <w:szCs w:val="24"/>
        </w:rPr>
        <w:t>средства биометрической аутентификации.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История развития компьютеров и программного обеспечения.Поколения компьютеров.Современные тенденции развития компьютеров. Суперкомпьютеры. Параллельные вычисления.</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Программы и данные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Правовая охрана программ и данных.</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Компьютерные сети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Объединение компьютеров в сеть</w:t>
      </w:r>
      <w:r w:rsidRPr="003D3C6D">
        <w:rPr>
          <w:rFonts w:cs="Times New Roman"/>
          <w:sz w:val="24"/>
          <w:szCs w:val="24"/>
        </w:rPr>
        <w:t xml:space="preserve">. </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Информация и информационные процессы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Возможность описания непрерывных объектов и процессов с помощью дискретных данных.</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Представление информации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Скорость передачи данных.Кодировка ASCII. Искажение информации при передаче. Общее представление о цифровом представлении аудиовизуальных и других непрерывных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Оценка информационного объёма графических данных для растрового изображения.Количество каналов записи.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Оценка количественных параметров, связанных с представлением и хранением звуковых файлов.</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Информационные технологии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Текстовые документы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sz w:val="24"/>
          <w:szCs w:val="24"/>
        </w:rPr>
        <w:t>Расстановка переносов</w:t>
      </w:r>
      <w:r w:rsidRPr="003D3C6D">
        <w:rPr>
          <w:rFonts w:cs="Times New Roman"/>
          <w:i/>
          <w:iCs/>
          <w:sz w:val="24"/>
          <w:szCs w:val="24"/>
        </w:rPr>
        <w:t>. Голосовой ввод текста.Оптическое распознавание текста.</w:t>
      </w:r>
    </w:p>
    <w:p w:rsidR="00B223C7" w:rsidRPr="003D3C6D" w:rsidRDefault="0046385C" w:rsidP="00B223C7">
      <w:pPr>
        <w:shd w:val="clear" w:color="auto" w:fill="FFFFFF"/>
        <w:spacing w:after="0" w:line="240" w:lineRule="auto"/>
        <w:ind w:right="-31" w:firstLine="709"/>
        <w:jc w:val="both"/>
        <w:rPr>
          <w:rFonts w:cs="Times New Roman"/>
          <w:b/>
          <w:bCs/>
          <w:i/>
          <w:sz w:val="24"/>
          <w:szCs w:val="24"/>
          <w:shd w:val="clear" w:color="auto" w:fill="FFFFFF"/>
        </w:rPr>
      </w:pPr>
      <w:r w:rsidRPr="003D3C6D">
        <w:rPr>
          <w:rFonts w:cs="Times New Roman"/>
          <w:b/>
          <w:bCs/>
          <w:i/>
          <w:sz w:val="24"/>
          <w:szCs w:val="24"/>
          <w:shd w:val="clear" w:color="auto" w:fill="FFFFFF"/>
        </w:rPr>
        <w:t>Второй год обучения (</w:t>
      </w:r>
      <w:r w:rsidRPr="003D3C6D">
        <w:rPr>
          <w:rFonts w:cs="Times New Roman"/>
          <w:b/>
          <w:bCs/>
          <w:i/>
          <w:caps/>
          <w:sz w:val="24"/>
          <w:szCs w:val="24"/>
          <w:shd w:val="clear" w:color="auto" w:fill="FFFFFF"/>
        </w:rPr>
        <w:t>8 класс</w:t>
      </w:r>
      <w:r w:rsidRPr="003D3C6D">
        <w:rPr>
          <w:rFonts w:cs="Times New Roman"/>
          <w:b/>
          <w:bCs/>
          <w:i/>
          <w:sz w:val="24"/>
          <w:szCs w:val="24"/>
          <w:shd w:val="clear" w:color="auto" w:fill="FFFFFF"/>
        </w:rPr>
        <w:t>)</w:t>
      </w:r>
    </w:p>
    <w:p w:rsidR="00271BBB" w:rsidRPr="003D3C6D" w:rsidRDefault="00271BBB" w:rsidP="00271BBB">
      <w:pPr>
        <w:shd w:val="clear" w:color="auto" w:fill="FFFFFF"/>
        <w:spacing w:after="0" w:line="240" w:lineRule="auto"/>
        <w:ind w:right="-31" w:firstLine="709"/>
        <w:jc w:val="both"/>
        <w:rPr>
          <w:rFonts w:cs="Times New Roman"/>
          <w:i/>
          <w:sz w:val="24"/>
          <w:szCs w:val="24"/>
          <w:shd w:val="clear" w:color="auto" w:fill="FFFFFF"/>
        </w:rPr>
      </w:pPr>
      <w:r w:rsidRPr="003D3C6D">
        <w:rPr>
          <w:rFonts w:cs="Times New Roman"/>
          <w:i/>
          <w:sz w:val="24"/>
          <w:szCs w:val="24"/>
          <w:shd w:val="clear" w:color="auto" w:fill="FFFFFF"/>
        </w:rPr>
        <w:t xml:space="preserve">Темы, изучение которых осуществляется в ознакомительном плане: </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Системы счисления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Римская система счисления.</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Элементы математической логики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Pr="003D3C6D">
        <w:rPr>
          <w:rFonts w:cs="Times New Roman"/>
          <w:i/>
          <w:iCs/>
          <w:sz w:val="24"/>
          <w:szCs w:val="24"/>
        </w:rPr>
        <w:t>Знакомство с логическими основами компьютера.</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lastRenderedPageBreak/>
        <w:t>Алгоритмы и программирование</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Исполнители и алгоритмы. Алгоритмические конструкции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Язык программирования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Алгоритм Евклида для нахождения наибольшего общего делителя двух натуральных чисел.Разбиение записи натурального числа в позиционной системе с основанием, меньшим или равным 10, на отдельные цифры.</w:t>
      </w:r>
    </w:p>
    <w:p w:rsidR="00B223C7" w:rsidRPr="003D3C6D" w:rsidRDefault="0046385C" w:rsidP="00B223C7">
      <w:pPr>
        <w:shd w:val="clear" w:color="auto" w:fill="FFFFFF"/>
        <w:spacing w:after="0" w:line="240" w:lineRule="auto"/>
        <w:ind w:right="-31" w:firstLine="709"/>
        <w:jc w:val="both"/>
        <w:rPr>
          <w:rFonts w:cs="Times New Roman"/>
          <w:b/>
          <w:bCs/>
          <w:i/>
          <w:sz w:val="24"/>
          <w:szCs w:val="24"/>
          <w:shd w:val="clear" w:color="auto" w:fill="FFFFFF"/>
        </w:rPr>
      </w:pPr>
      <w:r w:rsidRPr="003D3C6D">
        <w:rPr>
          <w:rFonts w:cs="Times New Roman"/>
          <w:b/>
          <w:bCs/>
          <w:i/>
          <w:sz w:val="24"/>
          <w:szCs w:val="24"/>
          <w:shd w:val="clear" w:color="auto" w:fill="FFFFFF"/>
        </w:rPr>
        <w:t>Третий год обучения (</w:t>
      </w:r>
      <w:r w:rsidRPr="003D3C6D">
        <w:rPr>
          <w:rFonts w:cs="Times New Roman"/>
          <w:b/>
          <w:bCs/>
          <w:i/>
          <w:caps/>
          <w:sz w:val="24"/>
          <w:szCs w:val="24"/>
          <w:shd w:val="clear" w:color="auto" w:fill="FFFFFF"/>
        </w:rPr>
        <w:t>9 класс</w:t>
      </w:r>
      <w:r w:rsidRPr="003D3C6D">
        <w:rPr>
          <w:rFonts w:cs="Times New Roman"/>
          <w:b/>
          <w:bCs/>
          <w:i/>
          <w:sz w:val="24"/>
          <w:szCs w:val="24"/>
          <w:shd w:val="clear" w:color="auto" w:fill="FFFFFF"/>
        </w:rPr>
        <w:t>)</w:t>
      </w:r>
    </w:p>
    <w:p w:rsidR="00B223C7" w:rsidRPr="003D3C6D" w:rsidRDefault="00B223C7" w:rsidP="00B223C7">
      <w:pPr>
        <w:shd w:val="clear" w:color="auto" w:fill="FFFFFF"/>
        <w:spacing w:after="0" w:line="240" w:lineRule="auto"/>
        <w:ind w:right="-31" w:firstLine="709"/>
        <w:jc w:val="both"/>
        <w:rPr>
          <w:rFonts w:cs="Times New Roman"/>
          <w:i/>
          <w:sz w:val="24"/>
          <w:szCs w:val="24"/>
          <w:shd w:val="clear" w:color="auto" w:fill="FFFFFF"/>
        </w:rPr>
      </w:pPr>
      <w:r w:rsidRPr="003D3C6D">
        <w:rPr>
          <w:rFonts w:cs="Times New Roman"/>
          <w:i/>
          <w:sz w:val="24"/>
          <w:szCs w:val="24"/>
          <w:shd w:val="clear" w:color="auto" w:fill="FFFFFF"/>
        </w:rPr>
        <w:t xml:space="preserve">Темы, изучение которых осуществляется в ознакомительном плане: </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Моделирование как метод познания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Имитационные модели</w:t>
      </w:r>
      <w:r w:rsidRPr="003D3C6D">
        <w:rPr>
          <w:rFonts w:cs="Times New Roman"/>
          <w:sz w:val="24"/>
          <w:szCs w:val="24"/>
        </w:rPr>
        <w:t xml:space="preserve">. </w:t>
      </w:r>
      <w:r w:rsidRPr="003D3C6D">
        <w:rPr>
          <w:rFonts w:cs="Times New Roman"/>
          <w:i/>
          <w:iCs/>
          <w:sz w:val="24"/>
          <w:szCs w:val="24"/>
        </w:rPr>
        <w:t>Оценка адекватности модели моделируемому объекту и целям моделирования.</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Алгоритмы и программирование</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Разработка алгоритмов и программ</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Разбиение задачи на подзадачи.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Управление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Получение сигналов от цифровых датчиков (касания, расстояния, света, звука и др.).</w:t>
      </w:r>
    </w:p>
    <w:p w:rsidR="00B223C7" w:rsidRPr="003D3C6D" w:rsidRDefault="00B223C7" w:rsidP="00B223C7">
      <w:pPr>
        <w:spacing w:after="0" w:line="240" w:lineRule="auto"/>
        <w:ind w:right="-31" w:firstLine="709"/>
        <w:jc w:val="both"/>
        <w:rPr>
          <w:rFonts w:eastAsia="Times New Roman" w:cs="Times New Roman"/>
          <w:sz w:val="24"/>
          <w:szCs w:val="24"/>
        </w:rPr>
      </w:pPr>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223C7" w:rsidRPr="003D3C6D" w:rsidRDefault="00B223C7" w:rsidP="00B223C7">
      <w:pPr>
        <w:spacing w:after="0" w:line="240" w:lineRule="auto"/>
        <w:ind w:right="-31" w:firstLine="709"/>
        <w:jc w:val="both"/>
        <w:rPr>
          <w:rFonts w:cs="Times New Roman"/>
          <w:sz w:val="24"/>
          <w:szCs w:val="24"/>
          <w:lang w:eastAsia="ar-SA"/>
        </w:rPr>
      </w:pPr>
      <w:r w:rsidRPr="003D3C6D">
        <w:rPr>
          <w:rFonts w:cs="Times New Roman"/>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3D3C6D">
        <w:rPr>
          <w:rFonts w:cs="Times New Roman"/>
          <w:i/>
          <w:sz w:val="24"/>
          <w:szCs w:val="24"/>
          <w:lang w:eastAsia="ar-SA"/>
        </w:rPr>
        <w:t xml:space="preserve"> 5 класса</w:t>
      </w:r>
      <w:r w:rsidRPr="003D3C6D">
        <w:rPr>
          <w:rFonts w:cs="Times New Roman"/>
          <w:sz w:val="24"/>
          <w:szCs w:val="24"/>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rsidR="00B223C7" w:rsidRPr="003D3C6D" w:rsidRDefault="00B223C7" w:rsidP="00B223C7">
      <w:pPr>
        <w:spacing w:after="0" w:line="240" w:lineRule="auto"/>
        <w:ind w:right="-31" w:firstLine="709"/>
        <w:jc w:val="both"/>
        <w:rPr>
          <w:rFonts w:cs="Times New Roman"/>
          <w:sz w:val="24"/>
          <w:szCs w:val="24"/>
        </w:rPr>
      </w:pPr>
      <w:r w:rsidRPr="003D3C6D">
        <w:rPr>
          <w:rFonts w:cs="Times New Roman"/>
          <w:sz w:val="24"/>
          <w:szCs w:val="24"/>
        </w:rPr>
        <w:t xml:space="preserve">Содержание программы и требования к предметным результатам освоения учебного предмета «Информатика» первого и второго года </w:t>
      </w:r>
      <w:r w:rsidRPr="003D3C6D">
        <w:rPr>
          <w:rFonts w:cs="Times New Roman"/>
          <w:i/>
          <w:sz w:val="24"/>
          <w:szCs w:val="24"/>
        </w:rPr>
        <w:t>подготовительного периода (5–6 класс)</w:t>
      </w:r>
      <w:r w:rsidRPr="003D3C6D">
        <w:rPr>
          <w:rFonts w:cs="Times New Roman"/>
          <w:sz w:val="24"/>
          <w:szCs w:val="24"/>
        </w:rPr>
        <w:t xml:space="preserve"> приведены после программного содержания 7-9 клас</w:t>
      </w:r>
      <w:r w:rsidR="00271BBB" w:rsidRPr="003D3C6D">
        <w:rPr>
          <w:rFonts w:cs="Times New Roman"/>
          <w:sz w:val="24"/>
          <w:szCs w:val="24"/>
        </w:rPr>
        <w:t>с</w:t>
      </w:r>
      <w:r w:rsidRPr="003D3C6D">
        <w:rPr>
          <w:rFonts w:cs="Times New Roman"/>
          <w:sz w:val="24"/>
          <w:szCs w:val="24"/>
        </w:rPr>
        <w:t>ов.</w:t>
      </w:r>
    </w:p>
    <w:p w:rsidR="00271BBB" w:rsidRPr="003D3C6D" w:rsidRDefault="00271BBB" w:rsidP="00B223C7">
      <w:pPr>
        <w:spacing w:after="0" w:line="240" w:lineRule="auto"/>
        <w:ind w:right="-31" w:firstLine="709"/>
        <w:jc w:val="both"/>
        <w:rPr>
          <w:rFonts w:cs="Times New Roman"/>
          <w:sz w:val="24"/>
          <w:szCs w:val="24"/>
          <w:lang w:eastAsia="ar-SA"/>
        </w:rPr>
      </w:pPr>
    </w:p>
    <w:p w:rsidR="00B223C7" w:rsidRPr="003D3C6D" w:rsidRDefault="00B223C7" w:rsidP="00271BBB">
      <w:pPr>
        <w:spacing w:after="0" w:line="240" w:lineRule="auto"/>
        <w:ind w:right="-31" w:firstLine="709"/>
        <w:jc w:val="both"/>
        <w:rPr>
          <w:rFonts w:eastAsiaTheme="majorEastAsia" w:cs="Times New Roman"/>
          <w:b/>
          <w:bCs/>
          <w:sz w:val="24"/>
          <w:szCs w:val="24"/>
          <w:lang w:eastAsia="en-US"/>
        </w:rPr>
      </w:pPr>
      <w:bookmarkStart w:id="25" w:name="_Toc96033906"/>
      <w:r w:rsidRPr="003D3C6D">
        <w:rPr>
          <w:rFonts w:eastAsiaTheme="majorEastAsia" w:cs="Times New Roman"/>
          <w:b/>
          <w:bCs/>
          <w:sz w:val="24"/>
          <w:szCs w:val="24"/>
          <w:lang w:eastAsia="en-US"/>
        </w:rPr>
        <w:t>Место учебного предмета «Информатика» в учебном плане</w:t>
      </w:r>
      <w:bookmarkEnd w:id="25"/>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Содержание учебного предмета «Информатика», представленное в Примерной рабочей программе, соответствует ФГОС ООО, Примерной рабочей программе основного общего образования по предмету «Информатика», Примерной адаптированной основной образовательной программе основного общего образования обучающихся с задержкой психического развития.</w:t>
      </w:r>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Учебным планом на изучение информатики на базовом уровне отведено 102 учебных часа</w:t>
      </w:r>
      <w:r w:rsidR="007F227E" w:rsidRPr="003D3C6D">
        <w:rPr>
          <w:rFonts w:eastAsia="Times New Roman" w:cs="Times New Roman"/>
          <w:sz w:val="24"/>
          <w:szCs w:val="24"/>
        </w:rPr>
        <w:t xml:space="preserve"> – по 1 часу в неделю в </w:t>
      </w:r>
      <w:r w:rsidRPr="003D3C6D">
        <w:rPr>
          <w:rFonts w:eastAsia="Times New Roman" w:cs="Times New Roman"/>
          <w:sz w:val="24"/>
          <w:szCs w:val="24"/>
        </w:rPr>
        <w:t>7, 8 и 9 классах соответственно.</w:t>
      </w:r>
    </w:p>
    <w:p w:rsidR="00B223C7" w:rsidRPr="003D3C6D" w:rsidRDefault="00B223C7" w:rsidP="00B223C7">
      <w:pPr>
        <w:spacing w:after="0" w:line="240" w:lineRule="auto"/>
        <w:ind w:right="-31" w:firstLine="709"/>
        <w:jc w:val="both"/>
        <w:rPr>
          <w:rFonts w:cs="Times New Roman"/>
          <w:bCs/>
          <w:sz w:val="24"/>
          <w:szCs w:val="24"/>
        </w:rPr>
      </w:pPr>
      <w:r w:rsidRPr="003D3C6D">
        <w:rPr>
          <w:rFonts w:cs="Times New Roman"/>
          <w:bCs/>
          <w:sz w:val="24"/>
          <w:szCs w:val="24"/>
        </w:rPr>
        <w:t>Предлагается в часть учебного плана, формируемую участниками образовательных отношений,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B223C7" w:rsidRPr="003D3C6D" w:rsidRDefault="00B223C7" w:rsidP="007F227E">
      <w:pPr>
        <w:spacing w:after="0" w:line="240" w:lineRule="auto"/>
        <w:ind w:right="-31" w:firstLine="709"/>
        <w:jc w:val="both"/>
        <w:rPr>
          <w:rFonts w:eastAsiaTheme="majorEastAsia" w:cs="Times New Roman"/>
          <w:b/>
          <w:bCs/>
          <w:sz w:val="24"/>
          <w:szCs w:val="24"/>
          <w:lang w:eastAsia="en-US"/>
        </w:rPr>
      </w:pPr>
      <w:bookmarkStart w:id="26" w:name="_Toc96033907"/>
    </w:p>
    <w:p w:rsidR="007F227E" w:rsidRPr="003D3C6D" w:rsidRDefault="007F227E" w:rsidP="007F227E">
      <w:pPr>
        <w:spacing w:after="0" w:line="240" w:lineRule="auto"/>
        <w:ind w:right="-31" w:firstLine="709"/>
        <w:jc w:val="both"/>
        <w:rPr>
          <w:rFonts w:eastAsiaTheme="majorEastAsia" w:cs="Times New Roman"/>
          <w:b/>
          <w:bCs/>
          <w:sz w:val="24"/>
          <w:szCs w:val="24"/>
          <w:lang w:eastAsia="en-US"/>
        </w:rPr>
      </w:pPr>
    </w:p>
    <w:p w:rsidR="00B223C7" w:rsidRPr="003D3C6D" w:rsidRDefault="00B223C7" w:rsidP="008B5C1C">
      <w:pPr>
        <w:spacing w:after="0" w:line="240" w:lineRule="auto"/>
        <w:ind w:right="-28"/>
        <w:jc w:val="both"/>
        <w:rPr>
          <w:rFonts w:eastAsiaTheme="majorEastAsia" w:cs="Times New Roman"/>
          <w:bCs/>
          <w:sz w:val="24"/>
          <w:szCs w:val="24"/>
          <w:lang w:eastAsia="en-US"/>
        </w:rPr>
      </w:pPr>
      <w:r w:rsidRPr="003D3C6D">
        <w:rPr>
          <w:rFonts w:eastAsiaTheme="majorEastAsia" w:cs="Times New Roman"/>
          <w:bCs/>
          <w:sz w:val="24"/>
          <w:szCs w:val="24"/>
          <w:lang w:eastAsia="en-US"/>
        </w:rPr>
        <w:t>СОДЕРЖАНИЕ УЧЕБНОГО ПРЕДМЕТА «ИНФОРМАТИКА»</w:t>
      </w:r>
      <w:bookmarkEnd w:id="26"/>
    </w:p>
    <w:p w:rsidR="00B223C7" w:rsidRPr="003D3C6D" w:rsidRDefault="00B223C7" w:rsidP="007F227E">
      <w:pPr>
        <w:spacing w:after="0" w:line="240" w:lineRule="auto"/>
        <w:ind w:right="-31" w:firstLine="709"/>
        <w:jc w:val="both"/>
        <w:rPr>
          <w:rFonts w:cs="Times New Roman"/>
          <w:bCs/>
          <w:sz w:val="24"/>
          <w:szCs w:val="24"/>
        </w:rPr>
      </w:pPr>
    </w:p>
    <w:p w:rsidR="00B223C7" w:rsidRPr="003D3C6D" w:rsidRDefault="00B223C7" w:rsidP="008B5C1C">
      <w:pPr>
        <w:spacing w:after="0" w:line="240" w:lineRule="auto"/>
        <w:ind w:right="-28"/>
        <w:jc w:val="both"/>
        <w:rPr>
          <w:rFonts w:cs="Times New Roman"/>
          <w:b/>
          <w:bCs/>
          <w:sz w:val="24"/>
          <w:szCs w:val="24"/>
        </w:rPr>
      </w:pPr>
      <w:bookmarkStart w:id="27" w:name="_Toc96033908"/>
      <w:r w:rsidRPr="003D3C6D">
        <w:rPr>
          <w:rFonts w:cs="Times New Roman"/>
          <w:b/>
          <w:bCs/>
          <w:sz w:val="24"/>
          <w:szCs w:val="24"/>
        </w:rPr>
        <w:lastRenderedPageBreak/>
        <w:t>7 КЛАСС</w:t>
      </w:r>
      <w:bookmarkEnd w:id="27"/>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Цифровая грамотность</w:t>
      </w:r>
    </w:p>
    <w:p w:rsidR="00B223C7" w:rsidRPr="003D3C6D" w:rsidRDefault="007F227E"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Компьютер –</w:t>
      </w:r>
      <w:r w:rsidR="00B223C7" w:rsidRPr="003D3C6D">
        <w:rPr>
          <w:rFonts w:cs="Times New Roman"/>
          <w:b/>
          <w:bCs/>
          <w:sz w:val="24"/>
          <w:szCs w:val="24"/>
        </w:rPr>
        <w:t xml:space="preserve"> универсальное устройство обработки данных</w:t>
      </w:r>
    </w:p>
    <w:p w:rsidR="00B223C7" w:rsidRPr="003D3C6D" w:rsidRDefault="007F227E"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sz w:val="24"/>
          <w:szCs w:val="24"/>
        </w:rPr>
        <w:t>Компьютер –</w:t>
      </w:r>
      <w:r w:rsidR="00B223C7" w:rsidRPr="003D3C6D">
        <w:rPr>
          <w:rFonts w:cs="Times New Roman"/>
          <w:sz w:val="24"/>
          <w:szCs w:val="24"/>
        </w:rPr>
        <w:t xml:space="preserve"> универсальное вычислительное устройство, работающее по программе. </w:t>
      </w:r>
      <w:r w:rsidR="00B223C7" w:rsidRPr="003D3C6D">
        <w:rPr>
          <w:rFonts w:cs="Times New Roman"/>
          <w:i/>
          <w:iCs/>
          <w:sz w:val="24"/>
          <w:szCs w:val="24"/>
        </w:rPr>
        <w:t>Типы компьютеров: персональные компьютеры, встроенные компьютеры, суперкомпьютеры. Мобильные устройства.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Основные компоненты компьютера и их назначение. Процессор. Оперативная и долговременная память. Устройства ввода и вывода. </w:t>
      </w:r>
      <w:r w:rsidRPr="003D3C6D">
        <w:rPr>
          <w:rFonts w:cs="Times New Roman"/>
          <w:i/>
          <w:iCs/>
          <w:sz w:val="24"/>
          <w:szCs w:val="24"/>
        </w:rPr>
        <w:t>Сенсорный ввод,датчики мобильных устройств</w:t>
      </w:r>
      <w:r w:rsidRPr="003D3C6D">
        <w:rPr>
          <w:rFonts w:cs="Times New Roman"/>
          <w:sz w:val="24"/>
          <w:szCs w:val="24"/>
        </w:rPr>
        <w:t xml:space="preserve">, </w:t>
      </w:r>
      <w:r w:rsidRPr="003D3C6D">
        <w:rPr>
          <w:rFonts w:cs="Times New Roman"/>
          <w:i/>
          <w:iCs/>
          <w:sz w:val="24"/>
          <w:szCs w:val="24"/>
        </w:rPr>
        <w:t>средства биометрической аутентификации.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История развития компьютеров и программного обеспечения.Поколения компьютеров.Современные тенденции развития компьютеров. Суперкомпьютеры.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Параллельные вычисления.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Техника безопасности и правила работы на компьютере.</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Программы и данные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Pr="003D3C6D">
        <w:rPr>
          <w:rFonts w:cs="Times New Roman"/>
          <w:i/>
          <w:iCs/>
          <w:sz w:val="24"/>
          <w:szCs w:val="24"/>
        </w:rPr>
        <w:t>Правовая охрана программ и данных.</w:t>
      </w:r>
      <w:r w:rsidRPr="003D3C6D">
        <w:rPr>
          <w:rFonts w:cs="Times New Roman"/>
          <w:sz w:val="24"/>
          <w:szCs w:val="24"/>
        </w:rPr>
        <w:t xml:space="preserve"> Бесплатные и условно-бесплатные программы. Свободное программное обеспечение.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Компьютерные вирусы и другие вредоносные программы. Программы для защиты от вирусов.</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Компьютерные сети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Объединение компьютеров в сеть</w:t>
      </w:r>
      <w:r w:rsidRPr="003D3C6D">
        <w:rPr>
          <w:rFonts w:cs="Times New Roman"/>
          <w:sz w:val="24"/>
          <w:szCs w:val="24"/>
        </w:rPr>
        <w:t xml:space="preserve">. </w:t>
      </w:r>
      <w:r w:rsidRPr="003D3C6D">
        <w:rPr>
          <w:rFonts w:cs="Times New Roman"/>
          <w:iCs/>
          <w:sz w:val="24"/>
          <w:szCs w:val="24"/>
        </w:rPr>
        <w:t>Сеть Интернет.Веб-страница, веб-сайт.</w:t>
      </w:r>
      <w:r w:rsidRPr="003D3C6D">
        <w:rPr>
          <w:rFonts w:cs="Times New Roman"/>
          <w:sz w:val="24"/>
          <w:szCs w:val="24"/>
        </w:rPr>
        <w:t xml:space="preserve"> Структура адресов веб-ресурсов. Браузер. Поисковые системы. Поиск информации, по ключевым словам, и по изображению. </w:t>
      </w:r>
      <w:r w:rsidRPr="003D3C6D">
        <w:rPr>
          <w:rFonts w:cs="Times New Roman"/>
          <w:iCs/>
          <w:sz w:val="24"/>
          <w:szCs w:val="24"/>
        </w:rPr>
        <w:t>Достоверность информации, полученной из Интернета.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Современные сервисы интернет-коммуникаций.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Сетевой этикет, базовые нормы информационной этики и права при работе в сети Интернет. </w:t>
      </w:r>
      <w:r w:rsidRPr="003D3C6D">
        <w:rPr>
          <w:rFonts w:cs="Times New Roman"/>
          <w:iCs/>
          <w:sz w:val="24"/>
          <w:szCs w:val="24"/>
        </w:rPr>
        <w:t>Стратегии безопасного поведения в Интернете.</w:t>
      </w:r>
    </w:p>
    <w:p w:rsidR="00557219" w:rsidRPr="003D3C6D" w:rsidRDefault="00557219"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Информация и информационные процессы</w:t>
      </w:r>
    </w:p>
    <w:p w:rsidR="00B223C7" w:rsidRPr="003D3C6D" w:rsidRDefault="00557219"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Информация –</w:t>
      </w:r>
      <w:r w:rsidR="00B223C7" w:rsidRPr="003D3C6D">
        <w:rPr>
          <w:rFonts w:cs="Times New Roman"/>
          <w:sz w:val="24"/>
          <w:szCs w:val="24"/>
        </w:rPr>
        <w:t xml:space="preserve"> одно из основных понятий современной науки.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sz w:val="24"/>
          <w:szCs w:val="24"/>
        </w:rPr>
        <w:t xml:space="preserve">Дискретность данных. </w:t>
      </w:r>
      <w:r w:rsidRPr="003D3C6D">
        <w:rPr>
          <w:rFonts w:cs="Times New Roman"/>
          <w:i/>
          <w:iCs/>
          <w:sz w:val="24"/>
          <w:szCs w:val="24"/>
        </w:rPr>
        <w:t>Возможность описания непрерывных объектов и процессов с помощью дискретных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Информационные процесс</w:t>
      </w:r>
      <w:r w:rsidR="00557219" w:rsidRPr="003D3C6D">
        <w:rPr>
          <w:rFonts w:cs="Times New Roman"/>
          <w:sz w:val="24"/>
          <w:szCs w:val="24"/>
        </w:rPr>
        <w:t>ы –</w:t>
      </w:r>
      <w:r w:rsidRPr="003D3C6D">
        <w:rPr>
          <w:rFonts w:cs="Times New Roman"/>
          <w:sz w:val="24"/>
          <w:szCs w:val="24"/>
        </w:rPr>
        <w:t xml:space="preserve"> процессы, связанные с хранением, преобразованием и передачей данных.</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Представление информации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w:t>
      </w:r>
      <w:r w:rsidRPr="003D3C6D">
        <w:rPr>
          <w:rFonts w:cs="Times New Roman"/>
          <w:iCs/>
          <w:sz w:val="24"/>
          <w:szCs w:val="24"/>
        </w:rPr>
        <w:t>Двоичный алфавит.</w:t>
      </w:r>
      <w:r w:rsidRPr="003D3C6D">
        <w:rPr>
          <w:rFonts w:cs="Times New Roman"/>
          <w:sz w:val="24"/>
          <w:szCs w:val="24"/>
        </w:rPr>
        <w:t xml:space="preserve"> Количество всевозможных слов (кодовых комбинаций) фиксированной длины в двоичном алфавите.Преобразование любого алфавита к двоичному. Количество различных слов фиксированной длины в алфавите определённой мощности.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Кодирование символов одного алфавита с помощью кодовых слов в другом алфавите; </w:t>
      </w:r>
      <w:r w:rsidRPr="003D3C6D">
        <w:rPr>
          <w:rFonts w:cs="Times New Roman"/>
          <w:sz w:val="24"/>
          <w:szCs w:val="24"/>
        </w:rPr>
        <w:lastRenderedPageBreak/>
        <w:t>кодовая таблица, декодирование.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Двоичный код. Представление данных в компьютере как текстов в двоичном алфавите.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Информационный объём данных. Бит</w:t>
      </w:r>
      <w:r w:rsidR="00557219" w:rsidRPr="003D3C6D">
        <w:rPr>
          <w:rFonts w:cs="Times New Roman"/>
          <w:sz w:val="24"/>
          <w:szCs w:val="24"/>
        </w:rPr>
        <w:t xml:space="preserve"> –</w:t>
      </w:r>
      <w:r w:rsidRPr="003D3C6D">
        <w:rPr>
          <w:rFonts w:cs="Times New Roman"/>
          <w:sz w:val="24"/>
          <w:szCs w:val="24"/>
        </w:rPr>
        <w:t xml:space="preserve"> минимальна</w:t>
      </w:r>
      <w:r w:rsidR="00557219" w:rsidRPr="003D3C6D">
        <w:rPr>
          <w:rFonts w:cs="Times New Roman"/>
          <w:sz w:val="24"/>
          <w:szCs w:val="24"/>
        </w:rPr>
        <w:t>я единица количества информации –</w:t>
      </w:r>
      <w:r w:rsidRPr="003D3C6D">
        <w:rPr>
          <w:rFonts w:cs="Times New Roman"/>
          <w:sz w:val="24"/>
          <w:szCs w:val="24"/>
        </w:rPr>
        <w:t xml:space="preserve"> двоичный разряд. Единицы измерения информационного объёма данных. Бит, байт, килобайт, мегабайт, гигабайт.</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Скорость передачи данных.</w:t>
      </w:r>
      <w:r w:rsidRPr="003D3C6D">
        <w:rPr>
          <w:rFonts w:cs="Times New Roman"/>
          <w:sz w:val="24"/>
          <w:szCs w:val="24"/>
        </w:rPr>
        <w:t xml:space="preserve"> Единицы скорости передачи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Кодирование текстов. </w:t>
      </w:r>
      <w:r w:rsidRPr="003D3C6D">
        <w:rPr>
          <w:rFonts w:cs="Times New Roman"/>
          <w:iCs/>
          <w:sz w:val="24"/>
          <w:szCs w:val="24"/>
        </w:rPr>
        <w:t>Равномерный код. Неравномерный код.</w:t>
      </w:r>
      <w:r w:rsidRPr="003D3C6D">
        <w:rPr>
          <w:rFonts w:cs="Times New Roman"/>
          <w:i/>
          <w:iCs/>
          <w:sz w:val="24"/>
          <w:szCs w:val="24"/>
        </w:rPr>
        <w:t>Кодировка ASCII.</w:t>
      </w:r>
      <w:r w:rsidRPr="003D3C6D">
        <w:rPr>
          <w:rFonts w:cs="Times New Roman"/>
          <w:sz w:val="24"/>
          <w:szCs w:val="24"/>
        </w:rPr>
        <w:t xml:space="preserve"> Восьмибитные кодировки</w:t>
      </w:r>
      <w:r w:rsidRPr="003D3C6D">
        <w:rPr>
          <w:rFonts w:cs="Times New Roman"/>
          <w:i/>
          <w:iCs/>
          <w:sz w:val="24"/>
          <w:szCs w:val="24"/>
        </w:rPr>
        <w:t>.</w:t>
      </w:r>
      <w:r w:rsidRPr="003D3C6D">
        <w:rPr>
          <w:rFonts w:cs="Times New Roman"/>
          <w:sz w:val="24"/>
          <w:szCs w:val="24"/>
        </w:rPr>
        <w:t xml:space="preserve"> Понятие о кодировках UNICODE.Декодирование сообщений с использованием равномерного и неравномерного кода. Информационный объём текста.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Cs/>
          <w:sz w:val="24"/>
          <w:szCs w:val="24"/>
        </w:rPr>
      </w:pPr>
      <w:r w:rsidRPr="003D3C6D">
        <w:rPr>
          <w:rFonts w:cs="Times New Roman"/>
          <w:i/>
          <w:iCs/>
          <w:sz w:val="24"/>
          <w:szCs w:val="24"/>
        </w:rPr>
        <w:t>Искажение информации при передаче.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Общее представление о цифровом представлении аудиовизуальных и других непрерывных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Cs/>
          <w:sz w:val="24"/>
          <w:szCs w:val="24"/>
        </w:rPr>
      </w:pPr>
      <w:r w:rsidRPr="003D3C6D">
        <w:rPr>
          <w:rFonts w:cs="Times New Roman"/>
          <w:sz w:val="24"/>
          <w:szCs w:val="24"/>
        </w:rPr>
        <w:t>Кодирование цвета. Цветовые модели. Модель RGB. Глубина кодирования.</w:t>
      </w:r>
      <w:r w:rsidRPr="003D3C6D">
        <w:rPr>
          <w:rFonts w:cs="Times New Roman"/>
          <w:iCs/>
          <w:sz w:val="24"/>
          <w:szCs w:val="24"/>
        </w:rPr>
        <w:t>Палитра.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Растровое и векторное представление изображений. Пиксель. </w:t>
      </w:r>
      <w:r w:rsidRPr="003D3C6D">
        <w:rPr>
          <w:rFonts w:cs="Times New Roman"/>
          <w:i/>
          <w:iCs/>
          <w:sz w:val="24"/>
          <w:szCs w:val="24"/>
        </w:rPr>
        <w:t>Оценка информационного объёма графических данных для растрового изображения.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sz w:val="24"/>
          <w:szCs w:val="24"/>
        </w:rPr>
        <w:t>Кодирование звука. Разрядность и частота записи</w:t>
      </w:r>
      <w:r w:rsidRPr="003D3C6D">
        <w:rPr>
          <w:rFonts w:cs="Times New Roman"/>
          <w:i/>
          <w:iCs/>
          <w:sz w:val="24"/>
          <w:szCs w:val="24"/>
        </w:rPr>
        <w:t>. Количество каналов записи.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i/>
          <w:iCs/>
          <w:sz w:val="24"/>
          <w:szCs w:val="24"/>
        </w:rPr>
        <w:t>Оценка количественных параметров, связанных с представлением и хранением звуковых файлов.</w:t>
      </w:r>
    </w:p>
    <w:p w:rsidR="009161C6" w:rsidRPr="003D3C6D" w:rsidRDefault="009161C6"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Информационные технологии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Текстовые документы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Текстовые документы и их структурные элементы (страница, абзац, строка, слово, символ).</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Текстовый процессор</w:t>
      </w:r>
      <w:r w:rsidR="00557219" w:rsidRPr="003D3C6D">
        <w:rPr>
          <w:rFonts w:cs="Times New Roman"/>
          <w:sz w:val="24"/>
          <w:szCs w:val="24"/>
        </w:rPr>
        <w:t xml:space="preserve"> –</w:t>
      </w:r>
      <w:r w:rsidRPr="003D3C6D">
        <w:rPr>
          <w:rFonts w:cs="Times New Roman"/>
          <w:sz w:val="24"/>
          <w:szCs w:val="24"/>
        </w:rPr>
        <w:t xml:space="preserve">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Структурирование информации с помощью списков и таб­лиц. Многоуровневые списки.Добавление таблиц в текстовые документы.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
          <w:iCs/>
          <w:sz w:val="24"/>
          <w:szCs w:val="24"/>
        </w:rPr>
      </w:pPr>
      <w:r w:rsidRPr="003D3C6D">
        <w:rPr>
          <w:rFonts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Проверка правописания.</w:t>
      </w:r>
      <w:r w:rsidRPr="003D3C6D">
        <w:rPr>
          <w:rFonts w:cs="Times New Roman"/>
          <w:i/>
          <w:sz w:val="24"/>
          <w:szCs w:val="24"/>
        </w:rPr>
        <w:t xml:space="preserve"> Расстановка переносов</w:t>
      </w:r>
      <w:r w:rsidRPr="003D3C6D">
        <w:rPr>
          <w:rFonts w:cs="Times New Roman"/>
          <w:i/>
          <w:iCs/>
          <w:sz w:val="24"/>
          <w:szCs w:val="24"/>
        </w:rPr>
        <w:t>. Голосовой ввод текста.Оптическое распознавание текста.</w:t>
      </w:r>
      <w:r w:rsidRPr="003D3C6D">
        <w:rPr>
          <w:rFonts w:cs="Times New Roman"/>
          <w:iCs/>
          <w:sz w:val="24"/>
          <w:szCs w:val="24"/>
        </w:rPr>
        <w:t>Компьютерный перевод.Использование сервисов сети Интернет для обработки текста.</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Компьютерная графика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Знакомство с графическими редакторами. Растровые рисунки. Использование графических примитивов.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Мультимедийные презентации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Добавление на слайд аудиовизуальных данных. Анимация. Гиперссылки.</w:t>
      </w:r>
      <w:bookmarkStart w:id="28" w:name="_Toc96033909"/>
    </w:p>
    <w:p w:rsidR="00B223C7" w:rsidRPr="003D3C6D" w:rsidRDefault="00B223C7" w:rsidP="00557219">
      <w:pPr>
        <w:widowControl w:val="0"/>
        <w:autoSpaceDE w:val="0"/>
        <w:autoSpaceDN w:val="0"/>
        <w:adjustRightInd w:val="0"/>
        <w:spacing w:after="0" w:line="240" w:lineRule="auto"/>
        <w:ind w:right="-31" w:firstLine="709"/>
        <w:jc w:val="both"/>
        <w:textAlignment w:val="center"/>
        <w:rPr>
          <w:rFonts w:eastAsiaTheme="majorEastAsia" w:cs="Times New Roman"/>
          <w:b/>
          <w:bCs/>
          <w:sz w:val="24"/>
          <w:szCs w:val="24"/>
          <w:lang w:eastAsia="en-US"/>
        </w:rPr>
      </w:pPr>
    </w:p>
    <w:p w:rsidR="00B223C7" w:rsidRPr="003D3C6D" w:rsidRDefault="00B223C7" w:rsidP="008B5C1C">
      <w:pPr>
        <w:widowControl w:val="0"/>
        <w:autoSpaceDE w:val="0"/>
        <w:autoSpaceDN w:val="0"/>
        <w:adjustRightInd w:val="0"/>
        <w:spacing w:after="0" w:line="240" w:lineRule="auto"/>
        <w:ind w:right="-28"/>
        <w:jc w:val="both"/>
        <w:textAlignment w:val="center"/>
        <w:rPr>
          <w:rFonts w:eastAsiaTheme="majorEastAsia" w:cs="Times New Roman"/>
          <w:b/>
          <w:bCs/>
          <w:sz w:val="24"/>
          <w:szCs w:val="24"/>
          <w:lang w:eastAsia="en-US"/>
        </w:rPr>
      </w:pPr>
      <w:r w:rsidRPr="003D3C6D">
        <w:rPr>
          <w:rFonts w:eastAsiaTheme="majorEastAsia" w:cs="Times New Roman"/>
          <w:b/>
          <w:bCs/>
          <w:sz w:val="24"/>
          <w:szCs w:val="24"/>
          <w:lang w:eastAsia="en-US"/>
        </w:rPr>
        <w:t>8 КЛАСС</w:t>
      </w:r>
      <w:bookmarkEnd w:id="28"/>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bookmarkStart w:id="29" w:name="_Hlk96155648"/>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Системы счисления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w:t>
      </w:r>
      <w:r w:rsidRPr="003D3C6D">
        <w:rPr>
          <w:rFonts w:cs="Times New Roman"/>
          <w:sz w:val="24"/>
          <w:szCs w:val="24"/>
        </w:rPr>
        <w:lastRenderedPageBreak/>
        <w:t xml:space="preserve">счисления. </w:t>
      </w:r>
      <w:r w:rsidRPr="003D3C6D">
        <w:rPr>
          <w:rFonts w:cs="Times New Roman"/>
          <w:i/>
          <w:iCs/>
          <w:sz w:val="24"/>
          <w:szCs w:val="24"/>
        </w:rPr>
        <w:t>Римская система счисления.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Арифметические операции в двоичной системе счисления.</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Элементы математической логики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2"/>
          <w:sz w:val="24"/>
          <w:szCs w:val="24"/>
        </w:rPr>
      </w:pPr>
      <w:r w:rsidRPr="003D3C6D">
        <w:rPr>
          <w:rFonts w:cs="Times New Roman"/>
          <w:spacing w:val="-2"/>
          <w:sz w:val="24"/>
          <w:szCs w:val="24"/>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Pr="003D3C6D">
        <w:rPr>
          <w:rFonts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Pr="003D3C6D">
        <w:rPr>
          <w:rFonts w:cs="Times New Roman"/>
          <w:spacing w:val="-2"/>
          <w:sz w:val="24"/>
          <w:szCs w:val="24"/>
        </w:rPr>
        <w:t xml:space="preserve"> Логические выражения. Правила записи логических выражений. Построение таблиц истинности логических выражений.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Логические элементы. </w:t>
      </w:r>
      <w:r w:rsidRPr="003D3C6D">
        <w:rPr>
          <w:rFonts w:cs="Times New Roman"/>
          <w:i/>
          <w:iCs/>
          <w:sz w:val="24"/>
          <w:szCs w:val="24"/>
        </w:rPr>
        <w:t>Знакомство с логическими основами компьютера.</w:t>
      </w:r>
    </w:p>
    <w:p w:rsidR="009161C6" w:rsidRPr="003D3C6D" w:rsidRDefault="009161C6"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Алгоритмы и программирование</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Исполнители и алгоритмы. Алгоритмические конструкции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Понятие алгоритма. Исполнители алгоритмов. Алгоритм как план управления исполнителем.</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Свойства алгоритма. Способы записи алгоритма (словесный, в виде блок-схемы, программа).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Алгоритмические конструкции.Конструкция «следование». Линейный алгоритм. </w:t>
      </w:r>
      <w:r w:rsidRPr="003D3C6D">
        <w:rPr>
          <w:rFonts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Конструкция «повторения»: циклы с заданным числом повторений, с условием выполнения, с переменной цикла.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Язык программирования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Язык программирования (Python,</w:t>
      </w:r>
      <w:r w:rsidRPr="003D3C6D">
        <w:rPr>
          <w:rFonts w:cs="Times New Roman"/>
          <w:i/>
          <w:iCs/>
          <w:sz w:val="24"/>
          <w:szCs w:val="24"/>
        </w:rPr>
        <w:t xml:space="preserve"> C++</w:t>
      </w:r>
      <w:r w:rsidRPr="003D3C6D">
        <w:rPr>
          <w:rFonts w:cs="Times New Roman"/>
          <w:sz w:val="24"/>
          <w:szCs w:val="24"/>
        </w:rPr>
        <w:t>, Паскаль, Java, C#, Школьный Алгоритмический Язык).</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Система программирования: редактор текста программ, транслятор, отладчик.</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Переменная: тип, имя, значение. Целые, вещественные и символьные переменные.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3"/>
          <w:sz w:val="24"/>
          <w:szCs w:val="24"/>
        </w:rPr>
      </w:pPr>
      <w:r w:rsidRPr="003D3C6D">
        <w:rPr>
          <w:rFonts w:cs="Times New Roman"/>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Цикл с условием. </w:t>
      </w:r>
      <w:r w:rsidRPr="003D3C6D">
        <w:rPr>
          <w:rFonts w:cs="Times New Roman"/>
          <w:i/>
          <w:iCs/>
          <w:sz w:val="24"/>
          <w:szCs w:val="24"/>
        </w:rPr>
        <w:t>Алгоритм Евклида для нахождения наибольшего общего делителя двух натуральных чисел.Разбиение записи натурального числа в позиционной системе с основанием, меньшим или равным 10, на отдельные цифры.</w:t>
      </w:r>
    </w:p>
    <w:bookmarkEnd w:id="29"/>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lastRenderedPageBreak/>
        <w:t>Анализ алгоритмов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iCs/>
          <w:spacing w:val="-2"/>
          <w:sz w:val="24"/>
          <w:szCs w:val="24"/>
        </w:rPr>
      </w:pPr>
      <w:r w:rsidRPr="003D3C6D">
        <w:rPr>
          <w:rFonts w:cs="Times New Roman"/>
          <w:iCs/>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B223C7" w:rsidRPr="003D3C6D" w:rsidRDefault="00B223C7" w:rsidP="00557219">
      <w:pPr>
        <w:widowControl w:val="0"/>
        <w:autoSpaceDE w:val="0"/>
        <w:autoSpaceDN w:val="0"/>
        <w:adjustRightInd w:val="0"/>
        <w:spacing w:after="0" w:line="240" w:lineRule="auto"/>
        <w:ind w:right="-31" w:firstLine="709"/>
        <w:jc w:val="both"/>
        <w:textAlignment w:val="center"/>
        <w:rPr>
          <w:rFonts w:cs="Times New Roman"/>
          <w:b/>
          <w:sz w:val="24"/>
          <w:szCs w:val="24"/>
        </w:rPr>
      </w:pPr>
      <w:bookmarkStart w:id="30" w:name="_Toc96033910"/>
    </w:p>
    <w:p w:rsidR="00B223C7" w:rsidRPr="003D3C6D" w:rsidRDefault="00B223C7" w:rsidP="008B5C1C">
      <w:pPr>
        <w:widowControl w:val="0"/>
        <w:autoSpaceDE w:val="0"/>
        <w:autoSpaceDN w:val="0"/>
        <w:adjustRightInd w:val="0"/>
        <w:spacing w:after="0" w:line="240" w:lineRule="auto"/>
        <w:ind w:right="-28"/>
        <w:jc w:val="both"/>
        <w:textAlignment w:val="center"/>
        <w:rPr>
          <w:rFonts w:eastAsiaTheme="majorEastAsia" w:cs="Times New Roman"/>
          <w:b/>
          <w:bCs/>
          <w:sz w:val="24"/>
          <w:szCs w:val="24"/>
          <w:lang w:eastAsia="en-US"/>
        </w:rPr>
      </w:pPr>
      <w:r w:rsidRPr="003D3C6D">
        <w:rPr>
          <w:rFonts w:cs="Times New Roman"/>
          <w:b/>
          <w:sz w:val="24"/>
          <w:szCs w:val="24"/>
        </w:rPr>
        <w:t>9</w:t>
      </w:r>
      <w:r w:rsidRPr="003D3C6D">
        <w:rPr>
          <w:rFonts w:eastAsiaTheme="majorEastAsia" w:cs="Times New Roman"/>
          <w:b/>
          <w:bCs/>
          <w:sz w:val="24"/>
          <w:szCs w:val="24"/>
          <w:lang w:eastAsia="en-US"/>
        </w:rPr>
        <w:t xml:space="preserve"> КЛАСС</w:t>
      </w:r>
      <w:bookmarkEnd w:id="30"/>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Цифровая грамотность</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Глобальная сеть Интернет и стратегии безопасного поведения в ней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Работа в информационном пространстве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557219" w:rsidRPr="003D3C6D" w:rsidRDefault="00557219"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Теоретические основы информатики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Моделирование как метод познания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w:t>
      </w:r>
      <w:r w:rsidRPr="003D3C6D">
        <w:rPr>
          <w:rFonts w:cs="Times New Roman"/>
          <w:i/>
          <w:iCs/>
          <w:sz w:val="24"/>
          <w:szCs w:val="24"/>
        </w:rPr>
        <w:t>Имитационные модели</w:t>
      </w:r>
      <w:r w:rsidRPr="003D3C6D">
        <w:rPr>
          <w:rFonts w:cs="Times New Roman"/>
          <w:sz w:val="24"/>
          <w:szCs w:val="24"/>
        </w:rPr>
        <w:t>. Игровые модели. Оценка адекватности модели моделируемому объекту и целям моделирования.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1"/>
          <w:sz w:val="24"/>
          <w:szCs w:val="24"/>
        </w:rPr>
      </w:pPr>
      <w:r w:rsidRPr="003D3C6D">
        <w:rPr>
          <w:rFonts w:cs="Times New Roman"/>
          <w:spacing w:val="1"/>
          <w:sz w:val="24"/>
          <w:szCs w:val="24"/>
        </w:rPr>
        <w:t>Табличные модели. Таблица как представление отношения.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Базы данных. Отбор в таблице строк, удовлетворяющих заданному условию.</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Алгоритмы и программирование</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Разработка алгоритмов и программ</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i/>
          <w:iCs/>
          <w:sz w:val="24"/>
          <w:szCs w:val="24"/>
        </w:rPr>
        <w:t>Разбиение задачи на подзадачи.</w:t>
      </w:r>
      <w:r w:rsidRPr="003D3C6D">
        <w:rPr>
          <w:rFonts w:cs="Times New Roman"/>
          <w:sz w:val="24"/>
          <w:szCs w:val="24"/>
        </w:rPr>
        <w:t xml:space="preserve">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w:t>
      </w:r>
      <w:r w:rsidRPr="003D3C6D">
        <w:rPr>
          <w:rFonts w:cs="Times New Roman"/>
          <w:sz w:val="24"/>
          <w:szCs w:val="24"/>
        </w:rPr>
        <w:lastRenderedPageBreak/>
        <w:t>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Управление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Управление. Сигнал. Обратная связь. </w:t>
      </w:r>
      <w:r w:rsidRPr="003D3C6D">
        <w:rPr>
          <w:rFonts w:cs="Times New Roman"/>
          <w:i/>
          <w:iCs/>
          <w:sz w:val="24"/>
          <w:szCs w:val="24"/>
        </w:rPr>
        <w:t>Получение сигналов от цифровых датчиков (касания, расстояния, света, звука и др.).</w:t>
      </w:r>
      <w:r w:rsidRPr="003D3C6D">
        <w:rPr>
          <w:rFonts w:cs="Times New Roman"/>
          <w:sz w:val="24"/>
          <w:szCs w:val="24"/>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2"/>
          <w:sz w:val="24"/>
          <w:szCs w:val="24"/>
        </w:rPr>
      </w:pPr>
      <w:r w:rsidRPr="003D3C6D">
        <w:rPr>
          <w:rFonts w:cs="Times New Roman"/>
          <w:spacing w:val="-2"/>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Информационные технологии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Электронные таблицы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Преобразование формул при копировании. Относительная, абсолютная и смешанная адресация. </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Информационные технологии в современном обществе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Роль информационных технологий в развитии экономики мира, страны, региона. Открытые образовательные ресурсы.</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B223C7" w:rsidRPr="003D3C6D" w:rsidRDefault="00B223C7" w:rsidP="00B223C7">
      <w:pPr>
        <w:spacing w:after="0" w:line="240" w:lineRule="auto"/>
        <w:ind w:right="-31" w:firstLine="709"/>
        <w:jc w:val="both"/>
        <w:rPr>
          <w:rFonts w:eastAsia="Times New Roman" w:cs="Times New Roman"/>
          <w:sz w:val="24"/>
          <w:szCs w:val="24"/>
        </w:rPr>
      </w:pPr>
      <w:r w:rsidRPr="003D3C6D">
        <w:rPr>
          <w:rFonts w:eastAsia="Times New Roman" w:cs="Times New Roman"/>
          <w:sz w:val="24"/>
          <w:szCs w:val="24"/>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223C7" w:rsidRPr="003D3C6D" w:rsidRDefault="00B223C7" w:rsidP="00B223C7">
      <w:pPr>
        <w:spacing w:after="0" w:line="240" w:lineRule="auto"/>
        <w:ind w:right="-31" w:firstLine="709"/>
        <w:jc w:val="center"/>
        <w:rPr>
          <w:rFonts w:cs="Times New Roman"/>
          <w:b/>
          <w:sz w:val="24"/>
          <w:szCs w:val="24"/>
        </w:rPr>
      </w:pPr>
    </w:p>
    <w:p w:rsidR="00BB79AB" w:rsidRPr="003D3C6D" w:rsidRDefault="00BB79AB" w:rsidP="00B223C7">
      <w:pPr>
        <w:spacing w:after="0" w:line="240" w:lineRule="auto"/>
        <w:ind w:right="-31" w:firstLine="709"/>
        <w:jc w:val="center"/>
        <w:rPr>
          <w:rFonts w:cs="Times New Roman"/>
          <w:b/>
          <w:sz w:val="24"/>
          <w:szCs w:val="24"/>
        </w:rPr>
      </w:pPr>
    </w:p>
    <w:p w:rsidR="00B223C7" w:rsidRPr="003D3C6D" w:rsidRDefault="00B223C7" w:rsidP="005E3B41">
      <w:pPr>
        <w:spacing w:after="0" w:line="240" w:lineRule="auto"/>
        <w:ind w:right="-28"/>
        <w:rPr>
          <w:rFonts w:eastAsiaTheme="majorEastAsia" w:cs="Times New Roman"/>
          <w:bCs/>
          <w:sz w:val="24"/>
          <w:szCs w:val="24"/>
          <w:lang w:eastAsia="en-US"/>
        </w:rPr>
      </w:pPr>
      <w:r w:rsidRPr="003D3C6D">
        <w:rPr>
          <w:rFonts w:cs="Times New Roman"/>
          <w:sz w:val="24"/>
          <w:szCs w:val="24"/>
        </w:rPr>
        <w:t>ПЛАНИРУЕМЫЕ РЕЗУЛЬТАТЫ ОСВОЕНИЯ УЧЕБНОГО ПРЕДМЕТА «ИНФОРМАТИКА» НА УРОВНЕ ОСНОВНОГО ОБЩЕГО ОБРАЗОВАНИЯ»</w:t>
      </w:r>
    </w:p>
    <w:p w:rsidR="00B223C7" w:rsidRPr="003D3C6D" w:rsidRDefault="00B223C7" w:rsidP="005E3B41">
      <w:pPr>
        <w:spacing w:after="0" w:line="240" w:lineRule="auto"/>
        <w:ind w:right="-28" w:firstLine="709"/>
        <w:jc w:val="both"/>
        <w:rPr>
          <w:rFonts w:eastAsia="Times New Roman" w:cs="Times New Roman"/>
          <w:bCs/>
          <w:sz w:val="24"/>
          <w:szCs w:val="24"/>
        </w:rPr>
      </w:pPr>
      <w:r w:rsidRPr="003D3C6D">
        <w:rPr>
          <w:rFonts w:eastAsia="Times New Roman" w:cs="Times New Roman"/>
          <w:bCs/>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223C7" w:rsidRPr="003D3C6D" w:rsidRDefault="00B223C7" w:rsidP="00B223C7">
      <w:pPr>
        <w:spacing w:after="0" w:line="240" w:lineRule="auto"/>
        <w:ind w:right="-31" w:firstLine="709"/>
        <w:jc w:val="both"/>
        <w:rPr>
          <w:rFonts w:eastAsia="Times New Roman" w:cs="Times New Roman"/>
          <w:bCs/>
          <w:sz w:val="24"/>
          <w:szCs w:val="24"/>
        </w:rPr>
      </w:pPr>
    </w:p>
    <w:p w:rsidR="00B223C7" w:rsidRPr="003D3C6D" w:rsidRDefault="00B223C7" w:rsidP="00B223C7">
      <w:pPr>
        <w:spacing w:after="0" w:line="240" w:lineRule="auto"/>
        <w:ind w:right="-31" w:firstLine="709"/>
        <w:jc w:val="both"/>
        <w:rPr>
          <w:rFonts w:eastAsia="Times New Roman" w:cs="Times New Roman"/>
          <w:b/>
          <w:caps/>
          <w:sz w:val="24"/>
          <w:szCs w:val="24"/>
        </w:rPr>
      </w:pPr>
      <w:r w:rsidRPr="003D3C6D">
        <w:rPr>
          <w:rFonts w:eastAsia="Times New Roman" w:cs="Times New Roman"/>
          <w:b/>
          <w:caps/>
          <w:sz w:val="24"/>
          <w:szCs w:val="24"/>
        </w:rPr>
        <w:t>Личностные результаты:</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мотивация к обучению и целенаправленной познавательной деятельности;</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 xml:space="preserve">соблюдение правил безопасности, в том числе навыки безопасного поведения в интернет-среде; </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повышение уровня своей компетентности через практическую деятельность, в том числе умение учиться у других людей;</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осознание своих дефицитов и проявление стремления к их преодолению;</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саморазвитие, умение ставить достижимые цели и строить реальные жизненные планы;</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 xml:space="preserve">способность различать учебные ситуации, в которых можно действовать самостоятельно, и ситуации, где следует запросить помощь; </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 xml:space="preserve">соблюдение адекватной социальной дистанции в разных коммуникативных ситуациях; </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lastRenderedPageBreak/>
        <w:t xml:space="preserve">способность корректно устанавливать и ограничивать контакт в виртуальном пространстве; </w:t>
      </w:r>
    </w:p>
    <w:p w:rsidR="00B223C7" w:rsidRPr="003D3C6D" w:rsidRDefault="00B223C7" w:rsidP="00BB79AB">
      <w:pPr>
        <w:spacing w:after="0" w:line="240" w:lineRule="auto"/>
        <w:ind w:right="-31" w:firstLine="709"/>
        <w:jc w:val="both"/>
        <w:rPr>
          <w:rFonts w:eastAsia="Times New Roman" w:cs="Times New Roman"/>
          <w:bCs/>
          <w:sz w:val="24"/>
          <w:szCs w:val="24"/>
        </w:rPr>
      </w:pPr>
      <w:r w:rsidRPr="003D3C6D">
        <w:rPr>
          <w:rFonts w:eastAsia="Times New Roman" w:cs="Times New Roman"/>
          <w:bCs/>
          <w:sz w:val="24"/>
          <w:szCs w:val="24"/>
        </w:rPr>
        <w:t>способность распознавать и противостоять психологической манипуляции, социально неблагоприятному воздействию в виртуальном пространстве.</w:t>
      </w:r>
    </w:p>
    <w:p w:rsidR="00B223C7" w:rsidRPr="003D3C6D" w:rsidRDefault="00B223C7" w:rsidP="00B223C7">
      <w:pPr>
        <w:spacing w:after="0" w:line="240" w:lineRule="auto"/>
        <w:ind w:right="-31" w:firstLine="709"/>
        <w:jc w:val="both"/>
        <w:rPr>
          <w:rFonts w:eastAsia="Times New Roman" w:cs="Times New Roman"/>
          <w:bCs/>
          <w:sz w:val="24"/>
          <w:szCs w:val="24"/>
        </w:rPr>
      </w:pPr>
    </w:p>
    <w:p w:rsidR="00B223C7" w:rsidRPr="003D3C6D" w:rsidRDefault="00B223C7" w:rsidP="00B223C7">
      <w:pPr>
        <w:spacing w:after="0" w:line="240" w:lineRule="auto"/>
        <w:ind w:right="-31" w:firstLine="709"/>
        <w:jc w:val="both"/>
        <w:rPr>
          <w:rFonts w:eastAsia="Times New Roman" w:cs="Times New Roman"/>
          <w:b/>
          <w:caps/>
          <w:sz w:val="24"/>
          <w:szCs w:val="24"/>
        </w:rPr>
      </w:pPr>
      <w:r w:rsidRPr="003D3C6D">
        <w:rPr>
          <w:rFonts w:eastAsia="Times New Roman" w:cs="Times New Roman"/>
          <w:b/>
          <w:caps/>
          <w:sz w:val="24"/>
          <w:szCs w:val="24"/>
        </w:rPr>
        <w:t>Метапредметные результаты</w:t>
      </w:r>
    </w:p>
    <w:p w:rsidR="00B223C7" w:rsidRPr="003D3C6D" w:rsidRDefault="00B223C7" w:rsidP="00B223C7">
      <w:pPr>
        <w:spacing w:after="0" w:line="240" w:lineRule="auto"/>
        <w:ind w:right="-31"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познавательными действиями: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 xml:space="preserve">выявлять и характеризовать существенные признаки в изучаемом материале; </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выявлять дефициты информации, данных, необходимых для решения поставленной задачи;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 xml:space="preserve">устанавливать причинно-следственные связи в изучаемом учебном материале; </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 выбирать форму представления информации в зависимости от стоящей задачи, проверять адекватность модели объекту и цели моделирования;</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прогнозировать возможное развитие процессов, событий и их последствия;</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 xml:space="preserve">искать или отбирать информацию или данные из источников с учетом предложенной учебной задачи и заданных критериев. </w:t>
      </w:r>
    </w:p>
    <w:p w:rsidR="00B223C7" w:rsidRPr="003D3C6D" w:rsidRDefault="00B223C7" w:rsidP="00B223C7">
      <w:pPr>
        <w:spacing w:after="0" w:line="240" w:lineRule="auto"/>
        <w:ind w:right="-31" w:firstLine="709"/>
        <w:jc w:val="both"/>
        <w:rPr>
          <w:rFonts w:eastAsia="Times New Roman" w:cs="Times New Roman"/>
          <w:b/>
          <w:i/>
          <w:kern w:val="28"/>
          <w:sz w:val="24"/>
          <w:szCs w:val="24"/>
          <w:lang w:eastAsia="en-US"/>
        </w:rPr>
      </w:pPr>
      <w:r w:rsidRPr="003D3C6D">
        <w:rPr>
          <w:rFonts w:eastAsia="Times New Roman" w:cs="Times New Roman"/>
          <w:b/>
          <w:i/>
          <w:kern w:val="28"/>
          <w:sz w:val="24"/>
          <w:szCs w:val="24"/>
          <w:lang w:eastAsia="en-US"/>
        </w:rPr>
        <w:t>Овладение универсальными учебными коммуникативными действиями: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ставить для себя новые задачи в учебе и познавательной деятельности;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планировать пути достижения целей, выбирать наиболее эффективные способы решения учебных и познавательных задач;</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предвидеть трудности, которые могут возникнуть при решении учебной задачи;</w:t>
      </w:r>
    </w:p>
    <w:p w:rsidR="00B223C7" w:rsidRPr="003D3C6D" w:rsidRDefault="00345BB8" w:rsidP="00B223C7">
      <w:pPr>
        <w:spacing w:after="0" w:line="240" w:lineRule="auto"/>
        <w:ind w:right="-31" w:firstLine="709"/>
        <w:jc w:val="both"/>
        <w:rPr>
          <w:rFonts w:eastAsia="Arial Unicode MS" w:cs="Times New Roman"/>
          <w:kern w:val="1"/>
          <w:sz w:val="24"/>
          <w:szCs w:val="24"/>
          <w:lang w:eastAsia="en-US"/>
        </w:rPr>
      </w:pPr>
      <w:r w:rsidRPr="003D3C6D">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осознанно относиться к другому человеку, его мнению;</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уметь признавать свое право на ошибку и такое же право другого.</w:t>
      </w:r>
    </w:p>
    <w:p w:rsidR="00B223C7" w:rsidRPr="003D3C6D" w:rsidRDefault="00B223C7" w:rsidP="00B223C7">
      <w:pPr>
        <w:spacing w:after="0" w:line="240" w:lineRule="auto"/>
        <w:ind w:right="-31"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регулятивными действиями: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ставить цели, выбирать и создавать алгоритмы для решения учебных математических проблем;</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планировать и осуществлять деятельность, направленную на решение задач исследовательского характера.</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формулировать и удерживать учебную задачу, составлять план и последовательность действий;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осуществлять контроль по образцу и вносить необходимые коррективы;</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контролировать процесс и результат учебной математической деятельности;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оценивать правильность или ошибочность выполнения учебной задачи, её объективную трудность и собственные возможности её решения;</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соотносить способ действия и его результат с заданным эталоном с целью обнаружения отклонений и отличий от эталона;</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lastRenderedPageBreak/>
        <w:t>предвидеть трудности, которые могут возникнуть при решении учебной задачи;</w:t>
      </w:r>
    </w:p>
    <w:p w:rsidR="00B223C7" w:rsidRPr="003D3C6D" w:rsidRDefault="00A71027" w:rsidP="00B223C7">
      <w:pPr>
        <w:spacing w:after="0" w:line="240" w:lineRule="auto"/>
        <w:ind w:right="-31" w:firstLine="709"/>
        <w:jc w:val="both"/>
        <w:rPr>
          <w:rFonts w:eastAsia="Arial Unicode MS" w:cs="Times New Roman"/>
          <w:kern w:val="1"/>
          <w:sz w:val="24"/>
          <w:szCs w:val="24"/>
          <w:lang w:eastAsia="en-US"/>
        </w:rPr>
      </w:pPr>
      <w:r w:rsidRPr="003D3C6D">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регулировать способ выражения эмоций.</w:t>
      </w:r>
    </w:p>
    <w:p w:rsidR="00BB79AB" w:rsidRPr="003D3C6D" w:rsidRDefault="00BB79AB" w:rsidP="00B223C7">
      <w:pPr>
        <w:widowControl w:val="0"/>
        <w:autoSpaceDE w:val="0"/>
        <w:autoSpaceDN w:val="0"/>
        <w:adjustRightInd w:val="0"/>
        <w:spacing w:after="0" w:line="240" w:lineRule="auto"/>
        <w:ind w:right="-31" w:firstLine="709"/>
        <w:textAlignment w:val="center"/>
        <w:rPr>
          <w:rFonts w:cs="Times New Roman"/>
          <w:b/>
          <w:bCs/>
          <w:sz w:val="24"/>
          <w:szCs w:val="24"/>
        </w:rPr>
      </w:pP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sz w:val="24"/>
          <w:szCs w:val="24"/>
        </w:rPr>
      </w:pPr>
      <w:r w:rsidRPr="003D3C6D">
        <w:rPr>
          <w:rFonts w:cs="Times New Roman"/>
          <w:b/>
          <w:bCs/>
          <w:sz w:val="24"/>
          <w:szCs w:val="24"/>
        </w:rPr>
        <w:t>ПРЕДМЕТНЫЕ РЕЗУЛЬТАТЫ</w:t>
      </w:r>
    </w:p>
    <w:p w:rsidR="00B223C7" w:rsidRPr="003D3C6D" w:rsidRDefault="00B223C7" w:rsidP="005E3B41">
      <w:pPr>
        <w:widowControl w:val="0"/>
        <w:autoSpaceDE w:val="0"/>
        <w:autoSpaceDN w:val="0"/>
        <w:adjustRightInd w:val="0"/>
        <w:spacing w:after="0" w:line="240" w:lineRule="auto"/>
        <w:ind w:right="-28"/>
        <w:textAlignment w:val="center"/>
        <w:rPr>
          <w:rFonts w:cs="Times New Roman"/>
          <w:b/>
          <w:bCs/>
          <w:caps/>
          <w:sz w:val="24"/>
          <w:szCs w:val="24"/>
        </w:rPr>
      </w:pPr>
      <w:r w:rsidRPr="003D3C6D">
        <w:rPr>
          <w:rFonts w:cs="Times New Roman"/>
          <w:b/>
          <w:bCs/>
          <w:caps/>
          <w:sz w:val="24"/>
          <w:szCs w:val="24"/>
        </w:rPr>
        <w:t>7 класс</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BB79AB" w:rsidRPr="003D3C6D">
        <w:rPr>
          <w:rFonts w:cs="Times New Roman"/>
          <w:sz w:val="24"/>
          <w:szCs w:val="24"/>
        </w:rPr>
        <w:t xml:space="preserve"> с ЗПР</w:t>
      </w:r>
      <w:r w:rsidRPr="003D3C6D">
        <w:rPr>
          <w:rFonts w:cs="Times New Roman"/>
          <w:sz w:val="24"/>
          <w:szCs w:val="24"/>
        </w:rPr>
        <w:t xml:space="preserve"> умений: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3D3C6D">
        <w:rPr>
          <w:rFonts w:cs="Times New Roman"/>
          <w:b/>
          <w:bCs/>
          <w:sz w:val="24"/>
          <w:szCs w:val="24"/>
        </w:rPr>
        <w:t>)</w:t>
      </w:r>
      <w:r w:rsidRPr="003D3C6D">
        <w:rPr>
          <w:rFonts w:cs="Times New Roman"/>
          <w:sz w:val="24"/>
          <w:szCs w:val="24"/>
        </w:rPr>
        <w:t xml:space="preserve"> при необходимости с опорой на алгоритм;</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оценивать и сравнивать размеры текстовых, графических, звуковых файлов и видеофайлов;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приводить примеры современных устройств хранения и передачи информации, сравнивать их количественные характеристики;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выделять основные этапы в истории и понимать тенденции развития компьютеров и программного обеспечения;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соотносить характеристики компьютера с задачами, решаемыми с его помощью;</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понимать структуру адресов веб-ресурсов;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современные сервисы интернет-коммуникаций;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иметь представление о влиянии использования средств ИКТ на здоровье пользователя и уметь применять методы профилактики.</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caps/>
          <w:sz w:val="24"/>
          <w:szCs w:val="24"/>
        </w:rPr>
      </w:pPr>
    </w:p>
    <w:p w:rsidR="00B223C7" w:rsidRPr="003D3C6D" w:rsidRDefault="00B223C7" w:rsidP="005E3B41">
      <w:pPr>
        <w:widowControl w:val="0"/>
        <w:autoSpaceDE w:val="0"/>
        <w:autoSpaceDN w:val="0"/>
        <w:adjustRightInd w:val="0"/>
        <w:spacing w:after="0" w:line="240" w:lineRule="auto"/>
        <w:ind w:right="-28"/>
        <w:textAlignment w:val="center"/>
        <w:rPr>
          <w:rFonts w:cs="Times New Roman"/>
          <w:b/>
          <w:bCs/>
          <w:caps/>
          <w:sz w:val="24"/>
          <w:szCs w:val="24"/>
        </w:rPr>
      </w:pPr>
      <w:r w:rsidRPr="003D3C6D">
        <w:rPr>
          <w:rFonts w:cs="Times New Roman"/>
          <w:b/>
          <w:bCs/>
          <w:caps/>
          <w:sz w:val="24"/>
          <w:szCs w:val="24"/>
        </w:rPr>
        <w:t>8 класс</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BB79AB" w:rsidRPr="003D3C6D">
        <w:rPr>
          <w:rFonts w:cs="Times New Roman"/>
          <w:sz w:val="24"/>
          <w:szCs w:val="24"/>
        </w:rPr>
        <w:t xml:space="preserve"> с ЗПР</w:t>
      </w:r>
      <w:r w:rsidRPr="003D3C6D">
        <w:rPr>
          <w:rFonts w:cs="Times New Roman"/>
          <w:sz w:val="24"/>
          <w:szCs w:val="24"/>
        </w:rPr>
        <w:t xml:space="preserve"> умений: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пояснять на примерах различия между позиционными и непозиционными системами </w:t>
      </w:r>
      <w:r w:rsidRPr="003D3C6D">
        <w:rPr>
          <w:rFonts w:cs="Times New Roman"/>
          <w:sz w:val="24"/>
          <w:szCs w:val="24"/>
        </w:rPr>
        <w:lastRenderedPageBreak/>
        <w:t>счисления;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2"/>
          <w:sz w:val="24"/>
          <w:szCs w:val="24"/>
        </w:rPr>
      </w:pPr>
      <w:r w:rsidRPr="003D3C6D">
        <w:rPr>
          <w:rFonts w:cs="Times New Roman"/>
          <w:spacing w:val="2"/>
          <w:sz w:val="24"/>
          <w:szCs w:val="24"/>
        </w:rPr>
        <w:t xml:space="preserve">записывать и сравнивать с визуальной опорой целые числа от 0 до 1024 в различных позиционных системах счисления (с основаниями 2, 8, 16); выполнять арифметические операции над ними </w:t>
      </w:r>
      <w:r w:rsidRPr="003D3C6D">
        <w:rPr>
          <w:rFonts w:cs="Times New Roman"/>
          <w:sz w:val="24"/>
          <w:szCs w:val="24"/>
        </w:rPr>
        <w:t>с опорой на алгоритм учебных действий</w:t>
      </w:r>
      <w:r w:rsidRPr="003D3C6D">
        <w:rPr>
          <w:rFonts w:cs="Times New Roman"/>
          <w:spacing w:val="2"/>
          <w:sz w:val="24"/>
          <w:szCs w:val="24"/>
        </w:rPr>
        <w:t>;</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 xml:space="preserve">записывать логические выражения </w:t>
      </w:r>
      <w:r w:rsidRPr="003D3C6D">
        <w:rPr>
          <w:rFonts w:cs="Times New Roman"/>
          <w:spacing w:val="2"/>
          <w:sz w:val="24"/>
          <w:szCs w:val="24"/>
        </w:rPr>
        <w:t>с визуальной опорой сравнивать с</w:t>
      </w:r>
      <w:r w:rsidRPr="003D3C6D">
        <w:rPr>
          <w:rFonts w:cs="Times New Roman"/>
          <w:sz w:val="24"/>
          <w:szCs w:val="24"/>
        </w:rPr>
        <w:t xml:space="preserve">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описывать алгоритм решения задачи различными способами, в том числе в виде блок-схемы с опорой на образец;</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pacing w:val="2"/>
          <w:sz w:val="24"/>
          <w:szCs w:val="24"/>
        </w:rPr>
      </w:pPr>
      <w:r w:rsidRPr="003D3C6D">
        <w:rPr>
          <w:rFonts w:cs="Times New Roman"/>
          <w:spacing w:val="2"/>
          <w:sz w:val="24"/>
          <w:szCs w:val="24"/>
        </w:rPr>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при разработке программ логические значения, операции и выражения с ними с опорой на алгоритм правил;</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highlight w:val="yellow"/>
        </w:rPr>
      </w:pPr>
      <w:r w:rsidRPr="003D3C6D">
        <w:rPr>
          <w:rFonts w:cs="Times New Roman"/>
          <w:sz w:val="24"/>
          <w:szCs w:val="24"/>
        </w:rPr>
        <w:t>создавать и отлаживать программы (при необходимости использованием справочного материала) на одном из языков программирования (Python, C++, Паскаль, Java,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B223C7" w:rsidRPr="003D3C6D" w:rsidRDefault="00B223C7" w:rsidP="00B223C7">
      <w:pPr>
        <w:widowControl w:val="0"/>
        <w:autoSpaceDE w:val="0"/>
        <w:autoSpaceDN w:val="0"/>
        <w:adjustRightInd w:val="0"/>
        <w:spacing w:after="0" w:line="240" w:lineRule="auto"/>
        <w:ind w:right="-31" w:firstLine="709"/>
        <w:textAlignment w:val="center"/>
        <w:rPr>
          <w:rFonts w:cs="Times New Roman"/>
          <w:b/>
          <w:bCs/>
          <w:caps/>
          <w:sz w:val="24"/>
          <w:szCs w:val="24"/>
          <w:highlight w:val="yellow"/>
        </w:rPr>
      </w:pPr>
    </w:p>
    <w:p w:rsidR="00B223C7" w:rsidRPr="003D3C6D" w:rsidRDefault="00B223C7" w:rsidP="005E3B41">
      <w:pPr>
        <w:widowControl w:val="0"/>
        <w:autoSpaceDE w:val="0"/>
        <w:autoSpaceDN w:val="0"/>
        <w:adjustRightInd w:val="0"/>
        <w:spacing w:after="0" w:line="240" w:lineRule="auto"/>
        <w:ind w:right="-28"/>
        <w:textAlignment w:val="center"/>
        <w:rPr>
          <w:rFonts w:cs="Times New Roman"/>
          <w:b/>
          <w:bCs/>
          <w:caps/>
          <w:sz w:val="24"/>
          <w:szCs w:val="24"/>
        </w:rPr>
      </w:pPr>
      <w:r w:rsidRPr="003D3C6D">
        <w:rPr>
          <w:rFonts w:cs="Times New Roman"/>
          <w:b/>
          <w:bCs/>
          <w:caps/>
          <w:sz w:val="24"/>
          <w:szCs w:val="24"/>
        </w:rPr>
        <w:t>9 класс</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9161C6" w:rsidRPr="003D3C6D">
        <w:rPr>
          <w:rFonts w:cs="Times New Roman"/>
          <w:sz w:val="24"/>
          <w:szCs w:val="24"/>
        </w:rPr>
        <w:t xml:space="preserve"> с ЗПР</w:t>
      </w:r>
      <w:r w:rsidRPr="003D3C6D">
        <w:rPr>
          <w:rFonts w:cs="Times New Roman"/>
          <w:sz w:val="24"/>
          <w:szCs w:val="24"/>
        </w:rPr>
        <w:t xml:space="preserve"> умений: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(Python, C++, Паскаль, Java, C#, Школьный Алгоритмический Язык);</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оперировать понятиями «модель», «моделирование», определять виды моделей; оценивать адекватность модели моделируемому объекту и целям моделирования;</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lastRenderedPageBreak/>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электронные таблицы для численного моделирования в простых задачах из разных предметных областей;</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223C7" w:rsidRPr="003D3C6D" w:rsidRDefault="00B223C7" w:rsidP="00B223C7">
      <w:pPr>
        <w:widowControl w:val="0"/>
        <w:autoSpaceDE w:val="0"/>
        <w:autoSpaceDN w:val="0"/>
        <w:adjustRightInd w:val="0"/>
        <w:spacing w:after="0" w:line="240" w:lineRule="auto"/>
        <w:ind w:right="-31" w:firstLine="709"/>
        <w:jc w:val="both"/>
        <w:textAlignment w:val="center"/>
        <w:rPr>
          <w:rFonts w:cs="Times New Roman"/>
          <w:sz w:val="24"/>
          <w:szCs w:val="24"/>
        </w:rPr>
      </w:pPr>
      <w:r w:rsidRPr="003D3C6D">
        <w:rPr>
          <w:rFonts w:cs="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B223C7" w:rsidRPr="003D3C6D" w:rsidRDefault="00B223C7" w:rsidP="00B223C7">
      <w:pPr>
        <w:spacing w:after="0" w:line="240" w:lineRule="auto"/>
        <w:ind w:right="-31" w:firstLine="709"/>
        <w:rPr>
          <w:rFonts w:cs="Times New Roman"/>
          <w:b/>
          <w:i/>
          <w:iCs/>
          <w:sz w:val="24"/>
          <w:szCs w:val="24"/>
        </w:rPr>
      </w:pPr>
    </w:p>
    <w:p w:rsidR="009161C6" w:rsidRPr="003D3C6D" w:rsidRDefault="009161C6" w:rsidP="00B223C7">
      <w:pPr>
        <w:spacing w:after="0" w:line="240" w:lineRule="auto"/>
        <w:ind w:right="-31" w:firstLine="709"/>
        <w:rPr>
          <w:rFonts w:cs="Times New Roman"/>
          <w:b/>
          <w:i/>
          <w:iCs/>
          <w:sz w:val="24"/>
          <w:szCs w:val="24"/>
        </w:rPr>
      </w:pPr>
    </w:p>
    <w:p w:rsidR="00B223C7" w:rsidRPr="003D3C6D" w:rsidRDefault="00B223C7" w:rsidP="005E3B41">
      <w:pPr>
        <w:widowControl w:val="0"/>
        <w:autoSpaceDE w:val="0"/>
        <w:autoSpaceDN w:val="0"/>
        <w:adjustRightInd w:val="0"/>
        <w:spacing w:after="0" w:line="240" w:lineRule="auto"/>
        <w:ind w:right="-28"/>
        <w:textAlignment w:val="center"/>
        <w:rPr>
          <w:rFonts w:eastAsiaTheme="majorEastAsia" w:cs="Times New Roman"/>
          <w:bCs/>
          <w:caps/>
          <w:sz w:val="24"/>
          <w:szCs w:val="24"/>
          <w:lang w:eastAsia="en-US"/>
        </w:rPr>
      </w:pPr>
      <w:bookmarkStart w:id="31" w:name="_Toc96033911"/>
      <w:r w:rsidRPr="003D3C6D">
        <w:rPr>
          <w:rFonts w:eastAsiaTheme="majorEastAsia" w:cs="Times New Roman"/>
          <w:bCs/>
          <w:sz w:val="24"/>
          <w:szCs w:val="24"/>
          <w:lang w:eastAsia="en-US"/>
        </w:rPr>
        <w:t xml:space="preserve">СОДЕРЖАНИЕ УЧЕБНОГО </w:t>
      </w:r>
      <w:r w:rsidRPr="003D3C6D">
        <w:rPr>
          <w:rFonts w:eastAsiaTheme="majorEastAsia" w:cs="Times New Roman"/>
          <w:bCs/>
          <w:caps/>
          <w:sz w:val="24"/>
          <w:szCs w:val="24"/>
          <w:lang w:eastAsia="en-US"/>
        </w:rPr>
        <w:t>ПРЕДМЕТА «Информатика»</w:t>
      </w:r>
      <w:bookmarkEnd w:id="31"/>
    </w:p>
    <w:p w:rsidR="00B223C7" w:rsidRPr="003D3C6D" w:rsidRDefault="00B223C7" w:rsidP="005E3B41">
      <w:pPr>
        <w:widowControl w:val="0"/>
        <w:autoSpaceDE w:val="0"/>
        <w:autoSpaceDN w:val="0"/>
        <w:adjustRightInd w:val="0"/>
        <w:spacing w:after="0" w:line="240" w:lineRule="auto"/>
        <w:ind w:right="-28"/>
        <w:textAlignment w:val="center"/>
        <w:rPr>
          <w:rFonts w:eastAsiaTheme="majorEastAsia" w:cs="Times New Roman"/>
          <w:bCs/>
          <w:sz w:val="24"/>
          <w:szCs w:val="24"/>
          <w:lang w:eastAsia="en-US"/>
        </w:rPr>
      </w:pPr>
      <w:bookmarkStart w:id="32" w:name="_Toc96033912"/>
      <w:r w:rsidRPr="003D3C6D">
        <w:rPr>
          <w:rFonts w:eastAsiaTheme="majorEastAsia" w:cs="Times New Roman"/>
          <w:bCs/>
          <w:sz w:val="24"/>
          <w:szCs w:val="24"/>
          <w:lang w:eastAsia="en-US"/>
        </w:rPr>
        <w:t>5–6 КЛАССЫ (подготовительный период)</w:t>
      </w:r>
      <w:bookmarkEnd w:id="32"/>
    </w:p>
    <w:p w:rsidR="00D60EA7" w:rsidRPr="003D3C6D" w:rsidRDefault="00D60EA7" w:rsidP="00B223C7">
      <w:pPr>
        <w:spacing w:after="0" w:line="240" w:lineRule="auto"/>
        <w:ind w:firstLine="709"/>
        <w:jc w:val="both"/>
        <w:rPr>
          <w:rFonts w:eastAsia="Times New Roman" w:cs="Times New Roman"/>
          <w:sz w:val="24"/>
          <w:szCs w:val="24"/>
        </w:rPr>
      </w:pPr>
    </w:p>
    <w:p w:rsidR="00B223C7" w:rsidRPr="003D3C6D" w:rsidRDefault="00B223C7" w:rsidP="00B223C7">
      <w:pPr>
        <w:spacing w:after="0" w:line="240" w:lineRule="auto"/>
        <w:ind w:firstLine="709"/>
        <w:jc w:val="both"/>
        <w:rPr>
          <w:rFonts w:cs="Times New Roman"/>
          <w:sz w:val="24"/>
          <w:szCs w:val="24"/>
        </w:rPr>
      </w:pPr>
      <w:r w:rsidRPr="003D3C6D">
        <w:rPr>
          <w:rFonts w:eastAsia="Times New Roman" w:cs="Times New Roman"/>
          <w:sz w:val="24"/>
          <w:szCs w:val="24"/>
        </w:rPr>
        <w:t xml:space="preserve">С целью подготовки к восприятию учебного материала </w:t>
      </w:r>
      <w:r w:rsidRPr="003D3C6D">
        <w:rPr>
          <w:rFonts w:cs="Times New Roman"/>
          <w:sz w:val="24"/>
          <w:szCs w:val="24"/>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rsidR="00B223C7" w:rsidRPr="003D3C6D" w:rsidRDefault="00B223C7" w:rsidP="00B223C7">
      <w:pPr>
        <w:spacing w:after="0" w:line="240" w:lineRule="auto"/>
        <w:ind w:firstLine="709"/>
        <w:rPr>
          <w:rFonts w:cs="Times New Roman"/>
          <w:sz w:val="24"/>
          <w:szCs w:val="24"/>
          <w:lang w:eastAsia="en-US"/>
        </w:rPr>
      </w:pPr>
    </w:p>
    <w:p w:rsidR="00B223C7" w:rsidRPr="003D3C6D" w:rsidRDefault="00B223C7" w:rsidP="00B223C7">
      <w:pPr>
        <w:widowControl w:val="0"/>
        <w:spacing w:after="0" w:line="240" w:lineRule="auto"/>
        <w:ind w:right="-31" w:firstLine="709"/>
        <w:contextualSpacing/>
        <w:rPr>
          <w:rFonts w:eastAsia="Times New Roman" w:cs="Times New Roman"/>
          <w:sz w:val="24"/>
          <w:szCs w:val="24"/>
          <w:lang w:eastAsia="en-US"/>
        </w:rPr>
      </w:pPr>
      <w:r w:rsidRPr="003D3C6D">
        <w:rPr>
          <w:rFonts w:eastAsia="Times New Roman" w:cs="Times New Roman"/>
          <w:b/>
          <w:bCs/>
          <w:sz w:val="24"/>
          <w:szCs w:val="24"/>
          <w:lang w:eastAsia="en-US" w:bidi="ru-RU"/>
        </w:rPr>
        <w:t>Раздел «Информация вокруг нас»</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Информация и информатика. Как человек получает информацию. Виды информации по способу получения.</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Хранение информации. Память человека и память человечества.</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Носители информации.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Передача информации. Источник, канал, приёмник. Примеры передачи информации. Электронная почта.</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Код, кодирование информации. Способы кодирования информации. Метод координат.</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b/>
          <w:sz w:val="24"/>
          <w:szCs w:val="24"/>
          <w:lang w:bidi="ru-RU"/>
        </w:rPr>
      </w:pPr>
      <w:r w:rsidRPr="003D3C6D">
        <w:rPr>
          <w:rFonts w:eastAsia="Times New Roman" w:cs="Times New Roman"/>
          <w:b/>
          <w:sz w:val="24"/>
          <w:szCs w:val="24"/>
          <w:lang w:bidi="ru-RU"/>
        </w:rPr>
        <w:t>Раздел «Информационные технологии»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Компьютер – универсальная машина для работы с информацией. Техника безопасности и организация рабочего места.</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Основные устройства компьютера, в том числе устройства для ввода информации (текста, звука, изображения) в компьютер.</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lastRenderedPageBreak/>
        <w:t>Компьютерные объекты. Программы и документы. Файлы и папки.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Основные правила именования файлов.</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Ввод информации в память компьютера. Клавиатура. Группы клавиш.</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Основная позиция пальцев на клавиатуре.</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b/>
          <w:sz w:val="24"/>
          <w:szCs w:val="24"/>
          <w:lang w:bidi="ru-RU"/>
        </w:rPr>
      </w:pPr>
      <w:r w:rsidRPr="003D3C6D">
        <w:rPr>
          <w:rFonts w:eastAsia="Times New Roman" w:cs="Times New Roman"/>
          <w:b/>
          <w:sz w:val="24"/>
          <w:szCs w:val="24"/>
          <w:lang w:bidi="ru-RU"/>
        </w:rPr>
        <w:t>Раздел «Информационное моделирование»</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Модели объектов и их назначение. Информационные модели.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Словесные информационные модели. Простейшие математические модели.</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Табличные информационные модели. Структура и правила оформления таблицы. Простые таблицы. Табличное решение логических задач.</w:t>
      </w:r>
    </w:p>
    <w:p w:rsidR="00B223C7" w:rsidRPr="003D3C6D"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Вычислительные таблицы. Графики и диаграммы.</w:t>
      </w:r>
    </w:p>
    <w:p w:rsidR="00B223C7" w:rsidRPr="003D3C6D"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pacing w:val="-3"/>
          <w:sz w:val="24"/>
          <w:szCs w:val="24"/>
          <w:lang w:bidi="ru-RU"/>
        </w:rPr>
        <w:t xml:space="preserve">Наглядное </w:t>
      </w:r>
      <w:r w:rsidRPr="003D3C6D">
        <w:rPr>
          <w:rFonts w:eastAsia="Times New Roman" w:cs="Times New Roman"/>
          <w:sz w:val="24"/>
          <w:szCs w:val="24"/>
          <w:lang w:bidi="ru-RU"/>
        </w:rPr>
        <w:t>представление о соотношении величин. Визуализация многорядныхданных.</w:t>
      </w:r>
    </w:p>
    <w:p w:rsidR="00B223C7" w:rsidRPr="003D3C6D"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Многообразие схем. Информационные модели на графах. Деревья.</w:t>
      </w:r>
    </w:p>
    <w:p w:rsidR="00B223C7" w:rsidRPr="003D3C6D"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b/>
          <w:sz w:val="24"/>
          <w:szCs w:val="24"/>
          <w:lang w:bidi="ru-RU"/>
        </w:rPr>
      </w:pPr>
      <w:r w:rsidRPr="003D3C6D">
        <w:rPr>
          <w:rFonts w:eastAsia="Times New Roman" w:cs="Times New Roman"/>
          <w:b/>
          <w:sz w:val="24"/>
          <w:szCs w:val="24"/>
          <w:lang w:bidi="ru-RU"/>
        </w:rPr>
        <w:t>Раздел «Алгоритмика»</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ит.д.).</w:t>
      </w:r>
    </w:p>
    <w:p w:rsidR="00B223C7" w:rsidRPr="003D3C6D"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3D3C6D">
        <w:rPr>
          <w:rFonts w:eastAsia="Times New Roman" w:cs="Times New Roman"/>
          <w:sz w:val="24"/>
          <w:szCs w:val="24"/>
          <w:lang w:bidi="ru-RU"/>
        </w:rPr>
        <w:t>Составление алгоритмов (линейных, с ветвлениями и циклами) для управления исполнителями Чертёжник, Водолей и др.</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p>
    <w:p w:rsidR="00363D92" w:rsidRPr="003D3C6D" w:rsidRDefault="00363D92" w:rsidP="00B223C7">
      <w:pPr>
        <w:spacing w:after="0" w:line="240" w:lineRule="auto"/>
        <w:ind w:right="-31" w:firstLine="709"/>
        <w:jc w:val="both"/>
        <w:rPr>
          <w:rFonts w:eastAsia="Arial Unicode MS" w:cs="Times New Roman"/>
          <w:kern w:val="1"/>
          <w:sz w:val="24"/>
          <w:szCs w:val="24"/>
          <w:lang w:eastAsia="en-US"/>
        </w:rPr>
      </w:pPr>
    </w:p>
    <w:p w:rsidR="00B223C7" w:rsidRPr="003D3C6D" w:rsidRDefault="00B223C7" w:rsidP="005E3B41">
      <w:pPr>
        <w:widowControl w:val="0"/>
        <w:autoSpaceDE w:val="0"/>
        <w:autoSpaceDN w:val="0"/>
        <w:adjustRightInd w:val="0"/>
        <w:spacing w:after="0" w:line="240" w:lineRule="auto"/>
        <w:ind w:right="-28"/>
        <w:textAlignment w:val="center"/>
        <w:rPr>
          <w:rFonts w:eastAsia="Times New Roman" w:cs="Times New Roman"/>
          <w:caps/>
          <w:sz w:val="24"/>
          <w:szCs w:val="24"/>
          <w:lang w:bidi="ru-RU"/>
        </w:rPr>
      </w:pPr>
      <w:bookmarkStart w:id="33" w:name="_Toc96033913"/>
      <w:r w:rsidRPr="003D3C6D">
        <w:rPr>
          <w:rFonts w:eastAsia="Times New Roman" w:cs="Times New Roman"/>
          <w:caps/>
          <w:sz w:val="24"/>
          <w:szCs w:val="24"/>
          <w:lang w:bidi="ru-RU"/>
        </w:rPr>
        <w:t>Требования к предметным результатам освоения учебного предмета «Информатика»,</w:t>
      </w:r>
      <w:bookmarkEnd w:id="33"/>
    </w:p>
    <w:p w:rsidR="00B223C7" w:rsidRPr="003D3C6D" w:rsidRDefault="00B223C7" w:rsidP="005E3B41">
      <w:pPr>
        <w:widowControl w:val="0"/>
        <w:autoSpaceDE w:val="0"/>
        <w:autoSpaceDN w:val="0"/>
        <w:adjustRightInd w:val="0"/>
        <w:spacing w:after="0" w:line="240" w:lineRule="auto"/>
        <w:ind w:right="-28"/>
        <w:textAlignment w:val="center"/>
        <w:rPr>
          <w:rFonts w:eastAsia="Times New Roman" w:cs="Times New Roman"/>
          <w:caps/>
          <w:sz w:val="24"/>
          <w:szCs w:val="24"/>
          <w:lang w:bidi="ru-RU"/>
        </w:rPr>
      </w:pPr>
      <w:bookmarkStart w:id="34" w:name="_Toc96033914"/>
      <w:r w:rsidRPr="003D3C6D">
        <w:rPr>
          <w:rFonts w:eastAsia="Times New Roman" w:cs="Times New Roman"/>
          <w:caps/>
          <w:sz w:val="24"/>
          <w:szCs w:val="24"/>
          <w:lang w:bidi="ru-RU"/>
        </w:rPr>
        <w:t>распределенные по годам обучения</w:t>
      </w:r>
      <w:bookmarkEnd w:id="34"/>
    </w:p>
    <w:p w:rsidR="00B223C7" w:rsidRPr="003D3C6D" w:rsidRDefault="00B223C7" w:rsidP="005E3B41">
      <w:pPr>
        <w:widowControl w:val="0"/>
        <w:autoSpaceDE w:val="0"/>
        <w:autoSpaceDN w:val="0"/>
        <w:adjustRightInd w:val="0"/>
        <w:spacing w:after="0" w:line="240" w:lineRule="auto"/>
        <w:ind w:right="-28"/>
        <w:textAlignment w:val="center"/>
        <w:rPr>
          <w:rFonts w:eastAsia="Times New Roman" w:cs="Times New Roman"/>
          <w:sz w:val="24"/>
          <w:szCs w:val="24"/>
          <w:lang w:bidi="ru-RU"/>
        </w:rPr>
      </w:pPr>
      <w:bookmarkStart w:id="35" w:name="_Toc96033915"/>
      <w:r w:rsidRPr="003D3C6D">
        <w:rPr>
          <w:rFonts w:eastAsia="Times New Roman" w:cs="Times New Roman"/>
          <w:sz w:val="24"/>
          <w:szCs w:val="24"/>
          <w:lang w:bidi="ru-RU"/>
        </w:rPr>
        <w:t>5-6 КЛАССЫ (подготовительный период)</w:t>
      </w:r>
      <w:bookmarkEnd w:id="35"/>
    </w:p>
    <w:p w:rsidR="00363D92" w:rsidRPr="003D3C6D" w:rsidRDefault="00363D92" w:rsidP="00363D92">
      <w:pPr>
        <w:widowControl w:val="0"/>
        <w:autoSpaceDE w:val="0"/>
        <w:autoSpaceDN w:val="0"/>
        <w:spacing w:after="0" w:line="240" w:lineRule="auto"/>
        <w:ind w:right="-31" w:firstLine="709"/>
        <w:jc w:val="both"/>
        <w:rPr>
          <w:rFonts w:eastAsia="Times New Roman" w:cs="Times New Roman"/>
          <w:b/>
          <w:sz w:val="24"/>
          <w:szCs w:val="24"/>
          <w:lang w:bidi="ru-RU"/>
        </w:rPr>
      </w:pPr>
    </w:p>
    <w:p w:rsidR="00B223C7" w:rsidRPr="003D3C6D" w:rsidRDefault="00B223C7" w:rsidP="00363D92">
      <w:pPr>
        <w:widowControl w:val="0"/>
        <w:autoSpaceDE w:val="0"/>
        <w:autoSpaceDN w:val="0"/>
        <w:spacing w:after="0" w:line="240" w:lineRule="auto"/>
        <w:ind w:right="-31" w:firstLine="709"/>
        <w:jc w:val="both"/>
        <w:rPr>
          <w:rFonts w:eastAsia="Times New Roman" w:cs="Times New Roman"/>
          <w:b/>
          <w:sz w:val="24"/>
          <w:szCs w:val="24"/>
          <w:lang w:bidi="ru-RU"/>
        </w:rPr>
      </w:pPr>
      <w:r w:rsidRPr="003D3C6D">
        <w:rPr>
          <w:rFonts w:eastAsia="Times New Roman" w:cs="Times New Roman"/>
          <w:b/>
          <w:sz w:val="24"/>
          <w:szCs w:val="24"/>
          <w:lang w:bidi="ru-RU"/>
        </w:rPr>
        <w:t>Раздел «Информация вокруг нас»</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Предметные результаты изучения «Информация вокруг нас» должны отражать сформированность умений: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lastRenderedPageBreak/>
        <w:t>понимать и правильно применять на бытовом уровне понятия «информация», «информационный объект»;</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приводить простые примеры передачи, хранения и обработки информации в деятельности человека, в живой природе, обществе, технике;</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приводить примеры древних и современных информационных носителей;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классифицировать информацию по способам её восприятия человеком, по формам представления на материальных носителях;</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одировать и декодировать сообщения, используя простейшие коды по образцу.</w:t>
      </w:r>
    </w:p>
    <w:p w:rsidR="00B223C7" w:rsidRPr="003D3C6D" w:rsidRDefault="00B223C7" w:rsidP="00363D92">
      <w:pPr>
        <w:spacing w:after="0" w:line="240" w:lineRule="auto"/>
        <w:ind w:right="-31" w:firstLine="709"/>
        <w:jc w:val="both"/>
        <w:rPr>
          <w:rFonts w:cs="Times New Roman"/>
          <w:b/>
          <w:bCs/>
          <w:sz w:val="24"/>
          <w:szCs w:val="24"/>
        </w:rPr>
      </w:pPr>
      <w:r w:rsidRPr="003D3C6D">
        <w:rPr>
          <w:rFonts w:cs="Times New Roman"/>
          <w:b/>
          <w:sz w:val="24"/>
          <w:szCs w:val="24"/>
          <w:lang w:eastAsia="ar-SA"/>
        </w:rPr>
        <w:t xml:space="preserve">Раздел </w:t>
      </w:r>
      <w:r w:rsidRPr="003D3C6D">
        <w:rPr>
          <w:rFonts w:cs="Times New Roman"/>
          <w:b/>
          <w:bCs/>
          <w:sz w:val="24"/>
          <w:szCs w:val="24"/>
        </w:rPr>
        <w:t>«</w:t>
      </w:r>
      <w:r w:rsidRPr="003D3C6D">
        <w:rPr>
          <w:rFonts w:cs="Times New Roman"/>
          <w:b/>
          <w:sz w:val="24"/>
          <w:szCs w:val="24"/>
          <w:lang w:eastAsia="ar-SA"/>
        </w:rPr>
        <w:t>И</w:t>
      </w:r>
      <w:r w:rsidRPr="003D3C6D">
        <w:rPr>
          <w:rFonts w:cs="Times New Roman"/>
          <w:b/>
          <w:bCs/>
          <w:sz w:val="24"/>
          <w:szCs w:val="24"/>
        </w:rPr>
        <w:t>нформационные технологии</w:t>
      </w:r>
      <w:r w:rsidRPr="003D3C6D">
        <w:rPr>
          <w:rFonts w:cs="Times New Roman"/>
          <w:b/>
          <w:sz w:val="24"/>
          <w:szCs w:val="24"/>
        </w:rPr>
        <w:t>»</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Предметные результаты изучения модуля «Информационные технологии» должны отражать сформированность умений: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соблюдать правила гигиены и техники безопасности при работе на компьютере;</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определять устройства компьютера (основные и подключаемые) и выполняемые ими функции;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иметь представление о программное и аппаратное обеспечение компьютера;</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совершать практическое действие запуска на выполнение программы, работать с ней, закрывать программу;</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создавать, переименовывать, перемещать, копировать и удалять файлы при необходимости с использованием алгоритма учебных действий;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вводить информацию в компьютер с помощью клавиатуры и мыши;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выполнять арифметические вычисления с помощью программы Калькулятор;</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применять текстовый редактор для набора, редактирования и форматирования простейших текстов на русском и иностранном языках;</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выделять, перемещать и удалять фрагменты текста; создавать тексты с повторяющимися фрагментами;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использовать простые способы форматирования (выделение жирным шрифтом, курсивом, изменение величины шрифта) текстов;</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создавать и форматировать списки;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создавать, форматировать и заполнять данными таблицы с опорой на алгоритм учебных действий;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создавать круговые и столбиковые диаграммы с опорой на образец;</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применять простейший графический редактор для создания и редактирования простых рисунков;</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использовать основные приемы создания презентаций в редакторах презентаций с использованием визуальной опорой;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осуществлять поиск информации в сети Интернет с использованием простых запросов (по одному признаку);</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ориентироваться на интернет-сайтах (нажать указатель, вернуться, перейти на главную страницу);</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соблюдать требования к организации компьютерного рабочего места, требования безопасности и гигиены при работе со средствами ИКТ.</w:t>
      </w:r>
    </w:p>
    <w:p w:rsidR="00B223C7" w:rsidRPr="003D3C6D" w:rsidRDefault="00B223C7" w:rsidP="00363D92">
      <w:pPr>
        <w:spacing w:after="0" w:line="240" w:lineRule="auto"/>
        <w:ind w:right="-31" w:firstLine="709"/>
        <w:jc w:val="both"/>
        <w:rPr>
          <w:rFonts w:cs="Times New Roman"/>
          <w:b/>
          <w:sz w:val="24"/>
          <w:szCs w:val="24"/>
        </w:rPr>
      </w:pPr>
      <w:r w:rsidRPr="003D3C6D">
        <w:rPr>
          <w:rFonts w:cs="Times New Roman"/>
          <w:b/>
          <w:sz w:val="24"/>
          <w:szCs w:val="24"/>
          <w:lang w:eastAsia="ar-SA"/>
        </w:rPr>
        <w:t xml:space="preserve">Раздел </w:t>
      </w:r>
      <w:r w:rsidRPr="003D3C6D">
        <w:rPr>
          <w:rFonts w:cs="Times New Roman"/>
          <w:b/>
          <w:bCs/>
          <w:sz w:val="24"/>
          <w:szCs w:val="24"/>
        </w:rPr>
        <w:t>«Информационное моделирование»</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Предметные результаты изучения модуля «Информационное моделирование» должны отражать сформированность умений: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ориентироваться в понятиях сущность понятий «модель», «информационная модель»;</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различать натурные и информационные модели, приводить их примеры;</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«читать» информационные модели (простые таблицы, круговые и столбиковые диаграммы, схемы и др.), встречающиеся в повседневной жизни;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lastRenderedPageBreak/>
        <w:t>строить простые информационные модели объектов из различных предметных областей с опорой на алгоритм учебных действий.</w:t>
      </w:r>
    </w:p>
    <w:p w:rsidR="00B223C7" w:rsidRPr="003D3C6D" w:rsidRDefault="00B223C7" w:rsidP="00363D92">
      <w:pPr>
        <w:spacing w:after="0" w:line="240" w:lineRule="auto"/>
        <w:ind w:right="-31" w:firstLine="709"/>
        <w:jc w:val="both"/>
        <w:rPr>
          <w:rFonts w:cs="Times New Roman"/>
          <w:b/>
          <w:sz w:val="24"/>
          <w:szCs w:val="24"/>
        </w:rPr>
      </w:pPr>
      <w:r w:rsidRPr="003D3C6D">
        <w:rPr>
          <w:rFonts w:cs="Times New Roman"/>
          <w:b/>
          <w:sz w:val="24"/>
          <w:szCs w:val="24"/>
          <w:lang w:eastAsia="ar-SA"/>
        </w:rPr>
        <w:t xml:space="preserve">Раздел </w:t>
      </w:r>
      <w:r w:rsidRPr="003D3C6D">
        <w:rPr>
          <w:rFonts w:cs="Times New Roman"/>
          <w:b/>
          <w:sz w:val="24"/>
          <w:szCs w:val="24"/>
        </w:rPr>
        <w:t>«Алгоритмика»</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Предметные результаты изучения модуля «Алгоритмика» должны отражать сформированность умений: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понимать смысл понятия «алгоритм», приводить примеры алгоритмов;</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осуществлять управление имеющимся формальным исполнителем с опорой на алгоритм учебных действий;</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понимать правила записи и выполнения алгоритмов, содержащих алгоритмические конструкции «следование», «ветвление», «цикл»;</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подбирать простые алгоритмическую конструкцию, соответствующую заданной ситуации;</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исполнять простой линейный алгоритм для формального исполнителя с заданной системой команд с опорой на образец;</w:t>
      </w:r>
    </w:p>
    <w:p w:rsidR="00B223C7" w:rsidRPr="003D3C6D" w:rsidRDefault="00B223C7" w:rsidP="00B223C7">
      <w:pPr>
        <w:spacing w:after="0" w:line="240" w:lineRule="auto"/>
        <w:ind w:right="-31"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иметь представление о зарабатывании плана действий для решения задач на переправы, переливания и пр.</w:t>
      </w:r>
    </w:p>
    <w:p w:rsidR="00B223C7" w:rsidRPr="003D3C6D" w:rsidRDefault="00B223C7" w:rsidP="00EC6FF2">
      <w:pPr>
        <w:spacing w:after="0" w:line="240" w:lineRule="auto"/>
        <w:ind w:right="-31" w:firstLine="709"/>
        <w:jc w:val="both"/>
        <w:rPr>
          <w:rFonts w:eastAsia="Arial Unicode MS" w:cs="Times New Roman"/>
          <w:kern w:val="1"/>
          <w:sz w:val="24"/>
          <w:szCs w:val="24"/>
          <w:lang w:eastAsia="en-US"/>
        </w:rPr>
      </w:pPr>
    </w:p>
    <w:p w:rsidR="00961C5F" w:rsidRPr="003D3C6D" w:rsidRDefault="00961C5F">
      <w:pPr>
        <w:rPr>
          <w:rFonts w:cs="Times New Roman"/>
          <w:sz w:val="24"/>
          <w:szCs w:val="24"/>
        </w:rPr>
      </w:pPr>
      <w:r w:rsidRPr="003D3C6D">
        <w:rPr>
          <w:rFonts w:cs="Times New Roman"/>
          <w:sz w:val="24"/>
          <w:szCs w:val="24"/>
        </w:rPr>
        <w:br w:type="page"/>
      </w:r>
    </w:p>
    <w:p w:rsidR="00B4280B" w:rsidRPr="003D3C6D" w:rsidRDefault="008B7E5C" w:rsidP="00573CF5">
      <w:pPr>
        <w:pStyle w:val="4"/>
        <w:rPr>
          <w:rFonts w:cs="Times New Roman"/>
          <w:caps/>
          <w:sz w:val="24"/>
          <w:szCs w:val="24"/>
        </w:rPr>
      </w:pPr>
      <w:r w:rsidRPr="003D3C6D">
        <w:rPr>
          <w:rFonts w:cs="Times New Roman"/>
          <w:caps/>
          <w:sz w:val="24"/>
          <w:szCs w:val="24"/>
        </w:rPr>
        <w:lastRenderedPageBreak/>
        <w:t>2.2.1</w:t>
      </w:r>
      <w:r w:rsidR="00B4280B" w:rsidRPr="003D3C6D">
        <w:rPr>
          <w:rFonts w:cs="Times New Roman"/>
          <w:caps/>
          <w:sz w:val="24"/>
          <w:szCs w:val="24"/>
        </w:rPr>
        <w:t>.</w:t>
      </w:r>
      <w:r w:rsidR="00727346" w:rsidRPr="003D3C6D">
        <w:rPr>
          <w:rFonts w:cs="Times New Roman"/>
          <w:caps/>
          <w:sz w:val="24"/>
          <w:szCs w:val="24"/>
        </w:rPr>
        <w:t>11</w:t>
      </w:r>
      <w:r w:rsidR="00B4280B" w:rsidRPr="003D3C6D">
        <w:rPr>
          <w:rFonts w:cs="Times New Roman"/>
          <w:caps/>
          <w:sz w:val="24"/>
          <w:szCs w:val="24"/>
        </w:rPr>
        <w:t>. Физика</w:t>
      </w:r>
    </w:p>
    <w:p w:rsidR="00B4280B" w:rsidRPr="003D3C6D" w:rsidRDefault="00B4280B" w:rsidP="005E3B41">
      <w:pPr>
        <w:spacing w:after="0" w:line="240" w:lineRule="auto"/>
        <w:ind w:firstLine="709"/>
        <w:jc w:val="both"/>
        <w:rPr>
          <w:rFonts w:cs="Times New Roman"/>
          <w:sz w:val="24"/>
          <w:szCs w:val="24"/>
        </w:rPr>
      </w:pPr>
    </w:p>
    <w:p w:rsidR="005E3B41" w:rsidRPr="003D3C6D" w:rsidRDefault="005E3B41" w:rsidP="005E3B41">
      <w:pPr>
        <w:spacing w:after="0" w:line="240" w:lineRule="auto"/>
        <w:ind w:firstLine="709"/>
        <w:jc w:val="both"/>
        <w:rPr>
          <w:rFonts w:cs="Times New Roman"/>
          <w:sz w:val="24"/>
          <w:szCs w:val="24"/>
        </w:rPr>
      </w:pPr>
    </w:p>
    <w:p w:rsidR="0052075B" w:rsidRPr="003D3C6D" w:rsidRDefault="0052075B" w:rsidP="005E3B41">
      <w:pPr>
        <w:spacing w:after="0" w:line="240" w:lineRule="auto"/>
        <w:jc w:val="both"/>
        <w:rPr>
          <w:rFonts w:cs="Times New Roman"/>
          <w:sz w:val="24"/>
          <w:szCs w:val="24"/>
        </w:rPr>
      </w:pPr>
      <w:bookmarkStart w:id="36" w:name="_Toc95467936"/>
      <w:r w:rsidRPr="003D3C6D">
        <w:rPr>
          <w:rFonts w:cs="Times New Roman"/>
          <w:sz w:val="24"/>
          <w:szCs w:val="24"/>
        </w:rPr>
        <w:t>ПОЯСНИТЕЛЬНАЯ ЗАПИСКА</w:t>
      </w:r>
      <w:bookmarkEnd w:id="36"/>
    </w:p>
    <w:p w:rsidR="00652F08" w:rsidRPr="003D3C6D" w:rsidRDefault="00652F08" w:rsidP="005E3B41">
      <w:pPr>
        <w:spacing w:after="0" w:line="240" w:lineRule="auto"/>
        <w:ind w:firstLine="709"/>
        <w:jc w:val="both"/>
        <w:rPr>
          <w:rFonts w:cs="Times New Roman"/>
          <w:b/>
          <w:sz w:val="24"/>
          <w:szCs w:val="24"/>
        </w:rPr>
      </w:pPr>
    </w:p>
    <w:p w:rsidR="0052075B" w:rsidRPr="003D3C6D" w:rsidRDefault="005A157D" w:rsidP="005E3B41">
      <w:pPr>
        <w:spacing w:after="0" w:line="240" w:lineRule="auto"/>
        <w:ind w:firstLine="709"/>
        <w:jc w:val="both"/>
        <w:rPr>
          <w:rFonts w:cs="Times New Roman"/>
          <w:sz w:val="24"/>
          <w:szCs w:val="24"/>
        </w:rPr>
      </w:pPr>
      <w:r w:rsidRPr="003D3C6D">
        <w:rPr>
          <w:rFonts w:cs="Times New Roman"/>
          <w:sz w:val="24"/>
          <w:szCs w:val="24"/>
        </w:rPr>
        <w:t>Р</w:t>
      </w:r>
      <w:r w:rsidR="0052075B" w:rsidRPr="003D3C6D">
        <w:rPr>
          <w:rFonts w:cs="Times New Roman"/>
          <w:sz w:val="24"/>
          <w:szCs w:val="24"/>
        </w:rPr>
        <w:t xml:space="preserve">абочая программа по физике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w:t>
      </w:r>
      <w:r w:rsidRPr="003D3C6D">
        <w:rPr>
          <w:rFonts w:cs="Times New Roman"/>
          <w:sz w:val="24"/>
          <w:szCs w:val="24"/>
        </w:rPr>
        <w:t xml:space="preserve">психического развития (далее – </w:t>
      </w:r>
      <w:r w:rsidR="0052075B" w:rsidRPr="003D3C6D">
        <w:rPr>
          <w:rFonts w:cs="Times New Roman"/>
          <w:sz w:val="24"/>
          <w:szCs w:val="24"/>
        </w:rPr>
        <w:t>АООП ООО ЗПР), Примерной рабочей программы основного общего образования по предмету «Физика»,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52075B" w:rsidRPr="003D3C6D" w:rsidRDefault="0052075B" w:rsidP="0052075B">
      <w:pPr>
        <w:spacing w:after="0" w:line="240" w:lineRule="auto"/>
        <w:ind w:firstLine="709"/>
        <w:jc w:val="both"/>
        <w:rPr>
          <w:rFonts w:cs="Times New Roman"/>
          <w:b/>
          <w:bCs/>
          <w:iCs/>
          <w:sz w:val="24"/>
          <w:szCs w:val="24"/>
        </w:rPr>
      </w:pPr>
      <w:bookmarkStart w:id="37" w:name="_Toc95467937"/>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Общая характеристика учебного предмета «Физика»</w:t>
      </w:r>
      <w:bookmarkEnd w:id="37"/>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w:t>
      </w:r>
      <w:r w:rsidRPr="003D3C6D">
        <w:rPr>
          <w:rFonts w:cs="Times New Roman"/>
          <w:sz w:val="24"/>
          <w:szCs w:val="24"/>
        </w:rPr>
        <w:lastRenderedPageBreak/>
        <w:t xml:space="preserve">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52075B" w:rsidRPr="003D3C6D" w:rsidRDefault="0052075B" w:rsidP="0052075B">
      <w:pPr>
        <w:spacing w:after="0" w:line="240" w:lineRule="auto"/>
        <w:ind w:firstLine="709"/>
        <w:jc w:val="both"/>
        <w:rPr>
          <w:rFonts w:cs="Times New Roman"/>
          <w:b/>
          <w:bCs/>
          <w:iCs/>
          <w:sz w:val="24"/>
          <w:szCs w:val="24"/>
        </w:rPr>
      </w:pPr>
      <w:bookmarkStart w:id="38" w:name="_Toc95467938"/>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Цели и задачи изучения учебного предмета «Физика»</w:t>
      </w:r>
      <w:bookmarkEnd w:id="38"/>
    </w:p>
    <w:p w:rsidR="0052075B" w:rsidRPr="003D3C6D" w:rsidRDefault="0052075B" w:rsidP="0052075B">
      <w:pPr>
        <w:spacing w:after="0" w:line="240" w:lineRule="auto"/>
        <w:ind w:firstLine="709"/>
        <w:jc w:val="both"/>
        <w:rPr>
          <w:rFonts w:cs="Times New Roman"/>
          <w:sz w:val="24"/>
          <w:szCs w:val="24"/>
        </w:rPr>
      </w:pPr>
      <w:r w:rsidRPr="003D3C6D">
        <w:rPr>
          <w:rFonts w:cs="Times New Roman"/>
          <w:i/>
          <w:sz w:val="24"/>
          <w:szCs w:val="24"/>
        </w:rPr>
        <w:t>Общие цели</w:t>
      </w:r>
      <w:r w:rsidRPr="003D3C6D">
        <w:rPr>
          <w:rFonts w:cs="Times New Roman"/>
          <w:sz w:val="24"/>
          <w:szCs w:val="24"/>
        </w:rPr>
        <w:t xml:space="preserve"> изучения учебного предмета «Физика» представлены в Примерной рабочей программе основного общего образования.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Основной цельюобучения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3D3C6D">
        <w:rPr>
          <w:rFonts w:cs="Times New Roman"/>
          <w:i/>
          <w:sz w:val="24"/>
          <w:szCs w:val="24"/>
        </w:rPr>
        <w:t>цели</w:t>
      </w:r>
      <w:r w:rsidRPr="003D3C6D">
        <w:rPr>
          <w:rFonts w:cs="Times New Roman"/>
          <w:sz w:val="24"/>
          <w:szCs w:val="24"/>
        </w:rPr>
        <w:t xml:space="preserve">, как: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освоение знаний о методах научного познания природы и формирование на этой основе представлений о физической картине мира;</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2075B" w:rsidRPr="003D3C6D" w:rsidRDefault="0052075B" w:rsidP="0052075B">
      <w:pPr>
        <w:spacing w:after="0" w:line="240" w:lineRule="auto"/>
        <w:ind w:firstLine="709"/>
        <w:jc w:val="both"/>
        <w:rPr>
          <w:rFonts w:cs="Times New Roman"/>
          <w:b/>
          <w:sz w:val="24"/>
          <w:szCs w:val="24"/>
        </w:rPr>
      </w:pPr>
      <w:r w:rsidRPr="003D3C6D">
        <w:rPr>
          <w:rFonts w:cs="Times New Roman"/>
          <w:sz w:val="24"/>
          <w:szCs w:val="24"/>
        </w:rPr>
        <w:t>Достижение этих целей обеспечивается решением следующих</w:t>
      </w:r>
      <w:r w:rsidRPr="003D3C6D">
        <w:rPr>
          <w:rFonts w:cs="Times New Roman"/>
          <w:i/>
          <w:sz w:val="24"/>
          <w:szCs w:val="24"/>
        </w:rPr>
        <w:t>задач:</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знакомство обучающихся с ЗПР с методами исследования объектов и явлений природы;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52075B" w:rsidRPr="003D3C6D" w:rsidRDefault="0052075B" w:rsidP="0052075B">
      <w:pPr>
        <w:spacing w:after="0" w:line="240" w:lineRule="auto"/>
        <w:ind w:firstLine="709"/>
        <w:jc w:val="both"/>
        <w:rPr>
          <w:rFonts w:cs="Times New Roman"/>
          <w:b/>
          <w:bCs/>
          <w:iCs/>
          <w:sz w:val="24"/>
          <w:szCs w:val="24"/>
        </w:rPr>
      </w:pPr>
      <w:bookmarkStart w:id="39" w:name="_Toc95467939"/>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Особенности отбора и адаптации учебного материала по физике</w:t>
      </w:r>
      <w:bookmarkEnd w:id="39"/>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w:t>
      </w:r>
      <w:r w:rsidRPr="003D3C6D">
        <w:rPr>
          <w:rFonts w:cs="Times New Roman"/>
          <w:sz w:val="24"/>
          <w:szCs w:val="24"/>
        </w:rPr>
        <w:lastRenderedPageBreak/>
        <w:t>(восприятия,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52075B" w:rsidRPr="003D3C6D" w:rsidRDefault="0052075B" w:rsidP="0052075B">
      <w:pPr>
        <w:spacing w:after="0" w:line="240" w:lineRule="auto"/>
        <w:ind w:firstLine="709"/>
        <w:jc w:val="both"/>
        <w:rPr>
          <w:rFonts w:cs="Times New Roman"/>
          <w:b/>
          <w:bCs/>
          <w:iCs/>
          <w:sz w:val="24"/>
          <w:szCs w:val="24"/>
        </w:rPr>
      </w:pPr>
      <w:bookmarkStart w:id="40" w:name="_Toc95467940"/>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40"/>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Примерная тематическая и терминологическая лексика по курсу физики соответствует ПООП ООО.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w:t>
      </w:r>
      <w:r w:rsidRPr="003D3C6D">
        <w:rPr>
          <w:rFonts w:cs="Times New Roman"/>
          <w:sz w:val="24"/>
          <w:szCs w:val="24"/>
        </w:rPr>
        <w:lastRenderedPageBreak/>
        <w:t>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 По возможности задавать обучающимся наводящие и уточняющие вопросы, которые помогут им последовательно изложить материал.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3. Систематически проверять усвоение материала по темам уроков, для своевременного обнаружения пробелов в прошедшем материале.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52075B" w:rsidRPr="003D3C6D" w:rsidRDefault="0052075B" w:rsidP="0052075B">
      <w:pPr>
        <w:spacing w:after="0" w:line="240" w:lineRule="auto"/>
        <w:ind w:firstLine="709"/>
        <w:jc w:val="both"/>
        <w:rPr>
          <w:rFonts w:cs="Times New Roman"/>
          <w:b/>
          <w:bCs/>
          <w:iCs/>
          <w:sz w:val="24"/>
          <w:szCs w:val="24"/>
        </w:rPr>
      </w:pPr>
      <w:bookmarkStart w:id="41" w:name="_Toc95467941"/>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Место учебного предмета «Физика» в учебном плане</w:t>
      </w:r>
      <w:bookmarkEnd w:id="41"/>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B280B" w:rsidRPr="003D3C6D" w:rsidRDefault="000B280B" w:rsidP="0052075B">
      <w:pPr>
        <w:spacing w:after="0" w:line="240" w:lineRule="auto"/>
        <w:ind w:firstLine="709"/>
        <w:jc w:val="both"/>
        <w:rPr>
          <w:rFonts w:cs="Times New Roman"/>
          <w:b/>
          <w:sz w:val="24"/>
          <w:szCs w:val="24"/>
        </w:rPr>
      </w:pPr>
      <w:bookmarkStart w:id="42" w:name="_Toc95467942"/>
    </w:p>
    <w:p w:rsidR="000B280B" w:rsidRPr="003D3C6D" w:rsidRDefault="000B280B" w:rsidP="0052075B">
      <w:pPr>
        <w:spacing w:after="0" w:line="240" w:lineRule="auto"/>
        <w:ind w:firstLine="709"/>
        <w:jc w:val="both"/>
        <w:rPr>
          <w:rFonts w:cs="Times New Roman"/>
          <w:b/>
          <w:sz w:val="24"/>
          <w:szCs w:val="24"/>
        </w:rPr>
      </w:pPr>
    </w:p>
    <w:p w:rsidR="0052075B" w:rsidRPr="003D3C6D" w:rsidRDefault="0052075B" w:rsidP="000B280B">
      <w:pPr>
        <w:spacing w:after="0" w:line="240" w:lineRule="auto"/>
        <w:jc w:val="both"/>
        <w:rPr>
          <w:rFonts w:cs="Times New Roman"/>
          <w:sz w:val="24"/>
          <w:szCs w:val="24"/>
        </w:rPr>
      </w:pPr>
      <w:r w:rsidRPr="003D3C6D">
        <w:rPr>
          <w:rFonts w:cs="Times New Roman"/>
          <w:sz w:val="24"/>
          <w:szCs w:val="24"/>
        </w:rPr>
        <w:t>СОДЕРЖАНИЕ УЧЕБНОГО ПРЕДМЕТА «ФИЗИКА»</w:t>
      </w:r>
      <w:bookmarkEnd w:id="42"/>
    </w:p>
    <w:p w:rsidR="000B280B" w:rsidRPr="003D3C6D" w:rsidRDefault="000B280B" w:rsidP="0052075B">
      <w:pPr>
        <w:spacing w:after="0" w:line="240" w:lineRule="auto"/>
        <w:ind w:firstLine="709"/>
        <w:jc w:val="both"/>
        <w:rPr>
          <w:rFonts w:cs="Times New Roman"/>
          <w:b/>
          <w:bCs/>
          <w:iCs/>
          <w:sz w:val="24"/>
          <w:szCs w:val="24"/>
        </w:rPr>
      </w:pPr>
      <w:bookmarkStart w:id="43" w:name="_Toc95467943"/>
      <w:bookmarkStart w:id="44" w:name="_Hlk55666524"/>
    </w:p>
    <w:p w:rsidR="0052075B" w:rsidRPr="003D3C6D" w:rsidRDefault="0052075B" w:rsidP="00434B14">
      <w:pPr>
        <w:spacing w:after="0" w:line="240" w:lineRule="auto"/>
        <w:jc w:val="both"/>
        <w:rPr>
          <w:rFonts w:cs="Times New Roman"/>
          <w:b/>
          <w:bCs/>
          <w:iCs/>
          <w:sz w:val="24"/>
          <w:szCs w:val="24"/>
        </w:rPr>
      </w:pPr>
      <w:r w:rsidRPr="003D3C6D">
        <w:rPr>
          <w:rFonts w:cs="Times New Roman"/>
          <w:b/>
          <w:bCs/>
          <w:iCs/>
          <w:sz w:val="24"/>
          <w:szCs w:val="24"/>
        </w:rPr>
        <w:t>7 КЛАСС</w:t>
      </w:r>
      <w:bookmarkEnd w:id="43"/>
    </w:p>
    <w:p w:rsidR="0052075B" w:rsidRPr="003D3C6D" w:rsidRDefault="0052075B" w:rsidP="0052075B">
      <w:pPr>
        <w:spacing w:after="0" w:line="240" w:lineRule="auto"/>
        <w:ind w:firstLine="709"/>
        <w:jc w:val="both"/>
        <w:rPr>
          <w:rFonts w:cs="Times New Roman"/>
          <w:b/>
          <w:bCs/>
          <w:sz w:val="24"/>
          <w:szCs w:val="24"/>
        </w:rPr>
      </w:pPr>
      <w:bookmarkStart w:id="45" w:name="_Toc95467944"/>
      <w:bookmarkEnd w:id="44"/>
      <w:r w:rsidRPr="003D3C6D">
        <w:rPr>
          <w:rFonts w:cs="Times New Roman"/>
          <w:b/>
          <w:bCs/>
          <w:sz w:val="24"/>
          <w:szCs w:val="24"/>
        </w:rPr>
        <w:t>Раздел 1. Физика и её роль в познании окружающего мира</w:t>
      </w:r>
      <w:bookmarkEnd w:id="45"/>
    </w:p>
    <w:p w:rsidR="0052075B" w:rsidRPr="003D3C6D" w:rsidRDefault="0052075B" w:rsidP="000B280B">
      <w:pPr>
        <w:spacing w:after="0" w:line="240" w:lineRule="auto"/>
        <w:ind w:firstLine="709"/>
        <w:jc w:val="both"/>
        <w:rPr>
          <w:rFonts w:cs="Times New Roman"/>
          <w:sz w:val="24"/>
          <w:szCs w:val="24"/>
        </w:rPr>
      </w:pPr>
      <w:r w:rsidRPr="003D3C6D">
        <w:rPr>
          <w:rFonts w:cs="Times New Roman"/>
          <w:sz w:val="24"/>
          <w:szCs w:val="24"/>
        </w:rPr>
        <w:t>Физика – наука о природе. Явления природы (МС</w:t>
      </w:r>
      <w:r w:rsidR="00A8418B" w:rsidRPr="003D3C6D">
        <w:rPr>
          <w:rStyle w:val="a7"/>
          <w:rFonts w:cs="Times New Roman"/>
          <w:sz w:val="24"/>
          <w:szCs w:val="24"/>
        </w:rPr>
        <w:footnoteReference w:id="4"/>
      </w:r>
      <w:r w:rsidRPr="003D3C6D">
        <w:rPr>
          <w:rFonts w:cs="Times New Roman"/>
          <w:sz w:val="24"/>
          <w:szCs w:val="24"/>
        </w:rPr>
        <w:t xml:space="preserve">). Физические явления: механические, тепловые, электрические, магнитные, световые, звуковые. </w:t>
      </w:r>
    </w:p>
    <w:p w:rsidR="0052075B" w:rsidRPr="003D3C6D" w:rsidRDefault="0052075B" w:rsidP="000B280B">
      <w:pPr>
        <w:spacing w:after="0" w:line="240" w:lineRule="auto"/>
        <w:ind w:firstLine="709"/>
        <w:jc w:val="both"/>
        <w:rPr>
          <w:rFonts w:cs="Times New Roman"/>
          <w:sz w:val="24"/>
          <w:szCs w:val="24"/>
        </w:rPr>
      </w:pPr>
      <w:r w:rsidRPr="003D3C6D">
        <w:rPr>
          <w:rFonts w:cs="Times New Roman"/>
          <w:sz w:val="24"/>
          <w:szCs w:val="24"/>
        </w:rPr>
        <w:t xml:space="preserve">Физические величины. Измерение физических величин. </w:t>
      </w:r>
      <w:r w:rsidRPr="003D3C6D">
        <w:rPr>
          <w:rFonts w:cs="Times New Roman"/>
          <w:i/>
          <w:sz w:val="24"/>
          <w:szCs w:val="24"/>
        </w:rPr>
        <w:t>Физические приборы</w:t>
      </w:r>
      <w:r w:rsidR="00746AAD" w:rsidRPr="003D3C6D">
        <w:rPr>
          <w:rStyle w:val="a7"/>
          <w:rFonts w:cs="Times New Roman"/>
          <w:i/>
          <w:sz w:val="24"/>
          <w:szCs w:val="24"/>
        </w:rPr>
        <w:footnoteReference w:id="5"/>
      </w:r>
      <w:r w:rsidRPr="003D3C6D">
        <w:rPr>
          <w:rFonts w:cs="Times New Roman"/>
          <w:sz w:val="24"/>
          <w:szCs w:val="24"/>
        </w:rPr>
        <w:t xml:space="preserve">. </w:t>
      </w:r>
      <w:r w:rsidRPr="003D3C6D">
        <w:rPr>
          <w:rFonts w:cs="Times New Roman"/>
          <w:i/>
          <w:sz w:val="24"/>
          <w:szCs w:val="24"/>
        </w:rPr>
        <w:t>Погрешность измерений</w:t>
      </w:r>
      <w:r w:rsidRPr="003D3C6D">
        <w:rPr>
          <w:rFonts w:cs="Times New Roman"/>
          <w:sz w:val="24"/>
          <w:szCs w:val="24"/>
        </w:rPr>
        <w:t>. Международная система единиц.</w:t>
      </w:r>
    </w:p>
    <w:p w:rsidR="0052075B" w:rsidRPr="003D3C6D" w:rsidRDefault="0052075B" w:rsidP="000B280B">
      <w:pPr>
        <w:spacing w:after="0" w:line="240" w:lineRule="auto"/>
        <w:ind w:firstLine="709"/>
        <w:jc w:val="both"/>
        <w:rPr>
          <w:rFonts w:cs="Times New Roman"/>
          <w:sz w:val="24"/>
          <w:szCs w:val="24"/>
        </w:rPr>
      </w:pPr>
      <w:r w:rsidRPr="003D3C6D">
        <w:rPr>
          <w:rFonts w:cs="Times New Roman"/>
          <w:sz w:val="24"/>
          <w:szCs w:val="24"/>
        </w:rPr>
        <w:t xml:space="preserve">Как физика и другие естественные науки изучают природу. </w:t>
      </w:r>
      <w:r w:rsidRPr="003D3C6D">
        <w:rPr>
          <w:rFonts w:cs="Times New Roman"/>
          <w:i/>
          <w:sz w:val="24"/>
          <w:szCs w:val="24"/>
        </w:rPr>
        <w:t>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явления.Описание физических явлений с помощью моделей</w:t>
      </w:r>
      <w:r w:rsidRPr="003D3C6D">
        <w:rPr>
          <w:rFonts w:cs="Times New Roman"/>
          <w:sz w:val="24"/>
          <w:szCs w:val="24"/>
        </w:rPr>
        <w:t xml:space="preserve">.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Предмет и методы физики.</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Демонстрации</w:t>
      </w:r>
      <w:r w:rsidR="00746AAD" w:rsidRPr="003D3C6D">
        <w:rPr>
          <w:rStyle w:val="a7"/>
          <w:rFonts w:cs="Times New Roman"/>
          <w:b/>
          <w:i/>
          <w:sz w:val="24"/>
          <w:szCs w:val="24"/>
        </w:rPr>
        <w:footnoteReference w:id="6"/>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Механические, тепловые, электрические, магнитные, световые явления.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 xml:space="preserve">Физические приборы и процедура прямых измерений аналоговым и цифровым прибором.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 Определение погрешности эксперимента.</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Фронтальные лабораторные работы или электронная демонстрация.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1.Определение цены деления измерительного прибора (используя технологическую карту эксперимента).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lastRenderedPageBreak/>
        <w:t>2. Измерение объёма жидкости и твёрдого тела</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i/>
          <w:sz w:val="24"/>
          <w:szCs w:val="24"/>
        </w:rPr>
        <w:t>3. Определение размеров малых тел.</w:t>
      </w:r>
    </w:p>
    <w:p w:rsidR="00A8418B" w:rsidRPr="003D3C6D" w:rsidRDefault="00A8418B" w:rsidP="0052075B">
      <w:pPr>
        <w:spacing w:after="0" w:line="240" w:lineRule="auto"/>
        <w:ind w:firstLine="709"/>
        <w:jc w:val="both"/>
        <w:rPr>
          <w:rFonts w:cs="Times New Roman"/>
          <w:b/>
          <w:bCs/>
          <w:sz w:val="24"/>
          <w:szCs w:val="24"/>
        </w:rPr>
      </w:pPr>
      <w:bookmarkStart w:id="46" w:name="_Toc95467945"/>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2. Первоначальные сведения о строении вещества</w:t>
      </w:r>
      <w:bookmarkEnd w:id="46"/>
    </w:p>
    <w:p w:rsidR="0052075B" w:rsidRPr="003D3C6D" w:rsidRDefault="0052075B" w:rsidP="000B280B">
      <w:pPr>
        <w:spacing w:after="0" w:line="240" w:lineRule="auto"/>
        <w:ind w:firstLine="709"/>
        <w:jc w:val="both"/>
        <w:rPr>
          <w:rFonts w:cs="Times New Roman"/>
          <w:sz w:val="24"/>
          <w:szCs w:val="24"/>
        </w:rPr>
      </w:pPr>
      <w:r w:rsidRPr="003D3C6D">
        <w:rPr>
          <w:rFonts w:cs="Times New Roman"/>
          <w:sz w:val="24"/>
          <w:szCs w:val="24"/>
        </w:rPr>
        <w:t>Строение вещества: атомы и молекулы</w:t>
      </w:r>
      <w:r w:rsidRPr="003D3C6D">
        <w:rPr>
          <w:rFonts w:cs="Times New Roman"/>
          <w:i/>
          <w:sz w:val="24"/>
          <w:szCs w:val="24"/>
        </w:rPr>
        <w:t>, их размеры. Опыты, доказывающие дискретное строение вещества.</w:t>
      </w:r>
    </w:p>
    <w:p w:rsidR="0052075B" w:rsidRPr="003D3C6D" w:rsidRDefault="0052075B" w:rsidP="000B280B">
      <w:pPr>
        <w:spacing w:after="0" w:line="240" w:lineRule="auto"/>
        <w:ind w:firstLine="709"/>
        <w:jc w:val="both"/>
        <w:rPr>
          <w:rFonts w:cs="Times New Roman"/>
          <w:sz w:val="24"/>
          <w:szCs w:val="24"/>
        </w:rPr>
      </w:pPr>
      <w:r w:rsidRPr="003D3C6D">
        <w:rPr>
          <w:rFonts w:cs="Times New Roman"/>
          <w:sz w:val="24"/>
          <w:szCs w:val="24"/>
        </w:rPr>
        <w:t xml:space="preserve">Движение частиц вещества. Связь скорости движения частиц с температурой. Броуновское движение, диффузия. </w:t>
      </w:r>
      <w:r w:rsidRPr="003D3C6D">
        <w:rPr>
          <w:rFonts w:cs="Times New Roman"/>
          <w:i/>
          <w:sz w:val="24"/>
          <w:szCs w:val="24"/>
        </w:rPr>
        <w:t>Взаимодействие частиц вещества: притяжение и отталкивание.</w:t>
      </w:r>
    </w:p>
    <w:p w:rsidR="0052075B" w:rsidRPr="003D3C6D" w:rsidRDefault="0052075B" w:rsidP="000B280B">
      <w:pPr>
        <w:spacing w:after="0" w:line="240" w:lineRule="auto"/>
        <w:ind w:firstLine="709"/>
        <w:jc w:val="both"/>
        <w:rPr>
          <w:rFonts w:cs="Times New Roman"/>
          <w:i/>
          <w:sz w:val="24"/>
          <w:szCs w:val="24"/>
        </w:rPr>
      </w:pPr>
      <w:r w:rsidRPr="003D3C6D">
        <w:rPr>
          <w:rFonts w:cs="Times New Roman"/>
          <w:sz w:val="24"/>
          <w:szCs w:val="24"/>
        </w:rPr>
        <w:t xml:space="preserve">Агрегатные состояния вещества: </w:t>
      </w:r>
      <w:r w:rsidRPr="003D3C6D">
        <w:rPr>
          <w:rFonts w:cs="Times New Roman"/>
          <w:i/>
          <w:sz w:val="24"/>
          <w:szCs w:val="24"/>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3D3C6D">
        <w:rPr>
          <w:rFonts w:cs="Times New Roman"/>
          <w:sz w:val="24"/>
          <w:szCs w:val="24"/>
        </w:rPr>
        <w:t xml:space="preserve">. </w:t>
      </w:r>
      <w:r w:rsidRPr="003D3C6D">
        <w:rPr>
          <w:rFonts w:cs="Times New Roman"/>
          <w:i/>
          <w:sz w:val="24"/>
          <w:szCs w:val="24"/>
        </w:rPr>
        <w:t>Особенности агрегатных состояний воды.</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Демонстрации</w:t>
      </w:r>
      <w:r w:rsidR="00A8418B" w:rsidRPr="003D3C6D">
        <w:rPr>
          <w:rStyle w:val="a7"/>
          <w:rFonts w:cs="Times New Roman"/>
          <w:b/>
          <w:i/>
          <w:sz w:val="24"/>
          <w:szCs w:val="24"/>
        </w:rPr>
        <w:footnoteReference w:id="7"/>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 xml:space="preserve">Наблюдение броуновского движения.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 xml:space="preserve">Наблюдение диффузии. </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 xml:space="preserve">Фронтальные лабораторные работы и опыты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Оценка диаметра атома методом рядов (с использованием фотографий).</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 xml:space="preserve">Опыты по наблюдению теплового расширения газов. </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3.Опыты по обнаружению действия сил молекулярного притяжения</w:t>
      </w:r>
      <w:r w:rsidRPr="003D3C6D">
        <w:rPr>
          <w:rFonts w:cs="Times New Roman"/>
          <w:b/>
          <w:i/>
          <w:sz w:val="24"/>
          <w:szCs w:val="24"/>
        </w:rPr>
        <w:t xml:space="preserve"> (электронная демонстрация)</w:t>
      </w:r>
      <w:r w:rsidRPr="003D3C6D">
        <w:rPr>
          <w:rFonts w:cs="Times New Roman"/>
          <w:i/>
          <w:sz w:val="24"/>
          <w:szCs w:val="24"/>
        </w:rPr>
        <w:t>.</w:t>
      </w:r>
    </w:p>
    <w:p w:rsidR="0052075B" w:rsidRPr="003D3C6D" w:rsidRDefault="0052075B" w:rsidP="0052075B">
      <w:pPr>
        <w:spacing w:after="0" w:line="240" w:lineRule="auto"/>
        <w:ind w:firstLine="709"/>
        <w:jc w:val="both"/>
        <w:rPr>
          <w:rFonts w:cs="Times New Roman"/>
          <w:b/>
          <w:i/>
          <w:sz w:val="24"/>
          <w:szCs w:val="24"/>
        </w:rPr>
      </w:pPr>
    </w:p>
    <w:p w:rsidR="0052075B" w:rsidRPr="003D3C6D" w:rsidRDefault="0052075B" w:rsidP="0052075B">
      <w:pPr>
        <w:spacing w:after="0" w:line="240" w:lineRule="auto"/>
        <w:ind w:firstLine="709"/>
        <w:jc w:val="both"/>
        <w:rPr>
          <w:rFonts w:cs="Times New Roman"/>
          <w:b/>
          <w:bCs/>
          <w:sz w:val="24"/>
          <w:szCs w:val="24"/>
        </w:rPr>
      </w:pPr>
      <w:bookmarkStart w:id="47" w:name="_Toc95467946"/>
      <w:r w:rsidRPr="003D3C6D">
        <w:rPr>
          <w:rFonts w:cs="Times New Roman"/>
          <w:b/>
          <w:bCs/>
          <w:sz w:val="24"/>
          <w:szCs w:val="24"/>
        </w:rPr>
        <w:t>Раздел 3. Движение и взаимодействие тел</w:t>
      </w:r>
      <w:bookmarkEnd w:id="47"/>
    </w:p>
    <w:p w:rsidR="0052075B" w:rsidRPr="003D3C6D" w:rsidRDefault="0052075B" w:rsidP="00A8418B">
      <w:pPr>
        <w:spacing w:after="0" w:line="240" w:lineRule="auto"/>
        <w:ind w:firstLine="709"/>
        <w:jc w:val="both"/>
        <w:rPr>
          <w:rFonts w:cs="Times New Roman"/>
          <w:sz w:val="24"/>
          <w:szCs w:val="24"/>
        </w:rPr>
      </w:pPr>
      <w:r w:rsidRPr="003D3C6D">
        <w:rPr>
          <w:rFonts w:cs="Times New Roman"/>
          <w:sz w:val="24"/>
          <w:szCs w:val="24"/>
        </w:rPr>
        <w:t xml:space="preserve">Механическое движение. Равномерное и неравномерное движение. Скорость. </w:t>
      </w:r>
      <w:r w:rsidRPr="003D3C6D">
        <w:rPr>
          <w:rFonts w:cs="Times New Roman"/>
          <w:i/>
          <w:sz w:val="24"/>
          <w:szCs w:val="24"/>
        </w:rPr>
        <w:t>Средняя скорость при неравномерном движении</w:t>
      </w:r>
      <w:r w:rsidRPr="003D3C6D">
        <w:rPr>
          <w:rFonts w:cs="Times New Roman"/>
          <w:sz w:val="24"/>
          <w:szCs w:val="24"/>
        </w:rPr>
        <w:t>. Расчёт пути и времени движения.</w:t>
      </w:r>
    </w:p>
    <w:p w:rsidR="0052075B" w:rsidRPr="003D3C6D" w:rsidRDefault="0052075B" w:rsidP="00746AAD">
      <w:pPr>
        <w:spacing w:after="0" w:line="240" w:lineRule="auto"/>
        <w:ind w:firstLine="709"/>
        <w:jc w:val="both"/>
        <w:rPr>
          <w:rFonts w:cs="Times New Roman"/>
          <w:i/>
          <w:sz w:val="24"/>
          <w:szCs w:val="24"/>
        </w:rPr>
      </w:pPr>
      <w:r w:rsidRPr="003D3C6D">
        <w:rPr>
          <w:rFonts w:cs="Times New Roman"/>
          <w:sz w:val="24"/>
          <w:szCs w:val="24"/>
        </w:rPr>
        <w:t xml:space="preserve">Явление инерции. </w:t>
      </w:r>
      <w:r w:rsidRPr="003D3C6D">
        <w:rPr>
          <w:rFonts w:cs="Times New Roman"/>
          <w:i/>
          <w:sz w:val="24"/>
          <w:szCs w:val="24"/>
        </w:rPr>
        <w:t>Закон инерции</w:t>
      </w:r>
      <w:r w:rsidRPr="003D3C6D">
        <w:rPr>
          <w:rFonts w:cs="Times New Roman"/>
          <w:sz w:val="24"/>
          <w:szCs w:val="24"/>
        </w:rPr>
        <w:t xml:space="preserve">. </w:t>
      </w:r>
      <w:r w:rsidRPr="003D3C6D">
        <w:rPr>
          <w:rFonts w:cs="Times New Roman"/>
          <w:i/>
          <w:sz w:val="24"/>
          <w:szCs w:val="24"/>
        </w:rPr>
        <w:t>Взаимодействие тел как причина изменения скорости движения тел. Масса как мера инертности тела</w:t>
      </w:r>
      <w:r w:rsidRPr="003D3C6D">
        <w:rPr>
          <w:rFonts w:cs="Times New Roman"/>
          <w:sz w:val="24"/>
          <w:szCs w:val="24"/>
        </w:rPr>
        <w:t xml:space="preserve">. Плотность вещества. </w:t>
      </w:r>
      <w:r w:rsidRPr="003D3C6D">
        <w:rPr>
          <w:rFonts w:cs="Times New Roman"/>
          <w:i/>
          <w:sz w:val="24"/>
          <w:szCs w:val="24"/>
        </w:rPr>
        <w:t>Связь плотности с количеством молекул в единице объёма вещества.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Сила как характеристика взаимодействия тел. </w:t>
      </w:r>
      <w:r w:rsidRPr="003D3C6D">
        <w:rPr>
          <w:rFonts w:cs="Times New Roman"/>
          <w:i/>
          <w:sz w:val="24"/>
          <w:szCs w:val="24"/>
        </w:rPr>
        <w:t xml:space="preserve">Сила упругости </w:t>
      </w:r>
      <w:r w:rsidRPr="003D3C6D">
        <w:rPr>
          <w:rFonts w:cs="Times New Roman"/>
          <w:sz w:val="24"/>
          <w:szCs w:val="24"/>
        </w:rPr>
        <w:t>и закон Гука</w:t>
      </w:r>
      <w:r w:rsidRPr="003D3C6D">
        <w:rPr>
          <w:rFonts w:cs="Times New Roman"/>
          <w:i/>
          <w:sz w:val="24"/>
          <w:szCs w:val="24"/>
        </w:rPr>
        <w:t xml:space="preserve">. Измерение силы с помощью динамометра. </w:t>
      </w:r>
      <w:r w:rsidRPr="003D3C6D">
        <w:rPr>
          <w:rFonts w:cs="Times New Roman"/>
          <w:sz w:val="24"/>
          <w:szCs w:val="24"/>
        </w:rPr>
        <w:t xml:space="preserve">Явление тяготения и сила тяжести. </w:t>
      </w:r>
      <w:r w:rsidRPr="003D3C6D">
        <w:rPr>
          <w:rFonts w:cs="Times New Roman"/>
          <w:i/>
          <w:sz w:val="24"/>
          <w:szCs w:val="24"/>
        </w:rPr>
        <w:t xml:space="preserve">Сила тяжести на других планетах (МС). </w:t>
      </w:r>
      <w:r w:rsidRPr="003D3C6D">
        <w:rPr>
          <w:rFonts w:cs="Times New Roman"/>
          <w:sz w:val="24"/>
          <w:szCs w:val="24"/>
        </w:rPr>
        <w:t>Вес тела. Невесомость. Сложение сил, направленных по одной прямой. Равнодействующая сил</w:t>
      </w:r>
      <w:r w:rsidRPr="003D3C6D">
        <w:rPr>
          <w:rFonts w:cs="Times New Roman"/>
          <w:i/>
          <w:sz w:val="24"/>
          <w:szCs w:val="24"/>
        </w:rPr>
        <w:t>. Сила трения. Трение скольжения и трение покоя. Трение в природе и технике (МС).</w:t>
      </w:r>
    </w:p>
    <w:p w:rsidR="0052075B" w:rsidRPr="003D3C6D" w:rsidRDefault="0052075B" w:rsidP="0052075B">
      <w:pPr>
        <w:spacing w:after="0" w:line="240" w:lineRule="auto"/>
        <w:ind w:firstLine="709"/>
        <w:jc w:val="both"/>
        <w:rPr>
          <w:rFonts w:cs="Times New Roman"/>
          <w:b/>
          <w:i/>
          <w:sz w:val="24"/>
          <w:szCs w:val="24"/>
          <w:vertAlign w:val="superscript"/>
        </w:rPr>
      </w:pPr>
      <w:r w:rsidRPr="003D3C6D">
        <w:rPr>
          <w:rFonts w:cs="Times New Roman"/>
          <w:b/>
          <w:i/>
          <w:sz w:val="24"/>
          <w:szCs w:val="24"/>
        </w:rPr>
        <w:t>Демонстрации</w:t>
      </w:r>
      <w:r w:rsidRPr="003D3C6D">
        <w:rPr>
          <w:rFonts w:cs="Times New Roman"/>
          <w:b/>
          <w:i/>
          <w:sz w:val="24"/>
          <w:szCs w:val="24"/>
          <w:vertAlign w:val="superscript"/>
        </w:rPr>
        <w:t>3</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Наблюдение механического движения тела.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Измерение скорости прямолинейного движения.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Наблюдение явления инерции.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Наблюдение изменения скорости при взаимодействии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Сравнение масс по взаимодействию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Сложение сил, направленных по одной прямой.</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 Демонстрация силы упругости на различных материалах.</w:t>
      </w:r>
    </w:p>
    <w:p w:rsidR="0052075B" w:rsidRPr="003D3C6D" w:rsidRDefault="0052075B" w:rsidP="0052075B">
      <w:pPr>
        <w:spacing w:after="0" w:line="240" w:lineRule="auto"/>
        <w:ind w:firstLine="709"/>
        <w:jc w:val="both"/>
        <w:rPr>
          <w:rFonts w:cs="Times New Roman"/>
          <w:b/>
          <w:bCs/>
          <w:iCs/>
          <w:sz w:val="24"/>
          <w:szCs w:val="24"/>
          <w:vertAlign w:val="subscript"/>
        </w:rPr>
      </w:pPr>
      <w:r w:rsidRPr="003D3C6D">
        <w:rPr>
          <w:rFonts w:cs="Times New Roman"/>
          <w:b/>
          <w:bCs/>
          <w:i/>
          <w:iCs/>
          <w:sz w:val="24"/>
          <w:szCs w:val="24"/>
        </w:rPr>
        <w:t>Фронтальные лабораторные работы и опыты</w:t>
      </w:r>
      <w:r w:rsidRPr="003D3C6D">
        <w:rPr>
          <w:rFonts w:cs="Times New Roman"/>
          <w:b/>
          <w:bCs/>
          <w:i/>
          <w:iCs/>
          <w:sz w:val="24"/>
          <w:szCs w:val="24"/>
          <w:vertAlign w:val="subscript"/>
        </w:rPr>
        <w:t>.</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1.</w:t>
      </w:r>
      <w:r w:rsidRPr="003D3C6D">
        <w:rPr>
          <w:rFonts w:cs="Times New Roman"/>
          <w:sz w:val="24"/>
          <w:szCs w:val="24"/>
        </w:rPr>
        <w:tab/>
        <w:t>Определение скорости равномерного движения (шарика в жидкости, модели электрического автомобиля и т. п.)</w:t>
      </w:r>
      <w:r w:rsidRPr="003D3C6D">
        <w:rPr>
          <w:rFonts w:cs="Times New Roman"/>
          <w:b/>
          <w:i/>
          <w:sz w:val="24"/>
          <w:szCs w:val="24"/>
        </w:rPr>
        <w:t>(электронная демонстрация)</w:t>
      </w:r>
      <w:r w:rsidRPr="003D3C6D">
        <w:rPr>
          <w:rFonts w:cs="Times New Roman"/>
          <w:i/>
          <w:sz w:val="24"/>
          <w:szCs w:val="24"/>
        </w:rPr>
        <w:t>.</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Определение средней скорости скольжения бруска или шарика по наклонной плоскости.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Определение плотности твёрдого тела.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Опыты, демонстрирующие зависимость растяжения (деформации) пружины от приложенной силы.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Опыты, демонстрирующие зависимость силы трения скольжения от веса тела и характера соприкасающихся поверхностей.</w:t>
      </w:r>
    </w:p>
    <w:p w:rsidR="00263D70" w:rsidRPr="003D3C6D" w:rsidRDefault="00263D70" w:rsidP="0052075B">
      <w:pPr>
        <w:spacing w:after="0" w:line="240" w:lineRule="auto"/>
        <w:ind w:firstLine="709"/>
        <w:jc w:val="both"/>
        <w:rPr>
          <w:rFonts w:cs="Times New Roman"/>
          <w:b/>
          <w:bCs/>
          <w:sz w:val="24"/>
          <w:szCs w:val="24"/>
        </w:rPr>
      </w:pPr>
      <w:bookmarkStart w:id="48" w:name="_Toc95467947"/>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lastRenderedPageBreak/>
        <w:t>Раздел 4. Давление твёрдых тел, жидкостей и газов</w:t>
      </w:r>
      <w:bookmarkEnd w:id="48"/>
    </w:p>
    <w:p w:rsidR="0052075B" w:rsidRPr="003D3C6D" w:rsidRDefault="0052075B" w:rsidP="00263D70">
      <w:pPr>
        <w:spacing w:after="0" w:line="240" w:lineRule="auto"/>
        <w:ind w:firstLine="709"/>
        <w:jc w:val="both"/>
        <w:rPr>
          <w:rFonts w:cs="Times New Roman"/>
          <w:i/>
          <w:sz w:val="24"/>
          <w:szCs w:val="24"/>
        </w:rPr>
      </w:pPr>
      <w:r w:rsidRPr="003D3C6D">
        <w:rPr>
          <w:rFonts w:cs="Times New Roman"/>
          <w:sz w:val="24"/>
          <w:szCs w:val="24"/>
        </w:rPr>
        <w:t xml:space="preserve">Давление. </w:t>
      </w:r>
      <w:r w:rsidRPr="003D3C6D">
        <w:rPr>
          <w:rFonts w:cs="Times New Roman"/>
          <w:i/>
          <w:sz w:val="24"/>
          <w:szCs w:val="24"/>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3D3C6D">
        <w:rPr>
          <w:rFonts w:cs="Times New Roman"/>
          <w:sz w:val="24"/>
          <w:szCs w:val="24"/>
        </w:rPr>
        <w:t xml:space="preserve">. </w:t>
      </w:r>
      <w:r w:rsidRPr="003D3C6D">
        <w:rPr>
          <w:rFonts w:cs="Times New Roman"/>
          <w:i/>
          <w:sz w:val="24"/>
          <w:szCs w:val="24"/>
        </w:rPr>
        <w:t xml:space="preserve">Пневматические машины. </w:t>
      </w:r>
      <w:r w:rsidRPr="003D3C6D">
        <w:rPr>
          <w:rFonts w:cs="Times New Roman"/>
          <w:sz w:val="24"/>
          <w:szCs w:val="24"/>
        </w:rPr>
        <w:t>Зависимость давления жидкости от глубины.</w:t>
      </w:r>
      <w:r w:rsidRPr="003D3C6D">
        <w:rPr>
          <w:rFonts w:cs="Times New Roman"/>
          <w:i/>
          <w:sz w:val="24"/>
          <w:szCs w:val="24"/>
        </w:rPr>
        <w:t xml:space="preserve"> Сообщающиеся сосуды. Гидравлические механизмы.</w:t>
      </w:r>
    </w:p>
    <w:p w:rsidR="0052075B" w:rsidRPr="003D3C6D" w:rsidRDefault="0052075B" w:rsidP="00263D70">
      <w:pPr>
        <w:spacing w:after="0" w:line="240" w:lineRule="auto"/>
        <w:ind w:firstLine="709"/>
        <w:jc w:val="both"/>
        <w:rPr>
          <w:rFonts w:cs="Times New Roman"/>
          <w:sz w:val="24"/>
          <w:szCs w:val="24"/>
        </w:rPr>
      </w:pPr>
      <w:r w:rsidRPr="003D3C6D">
        <w:rPr>
          <w:rFonts w:cs="Times New Roman"/>
          <w:sz w:val="24"/>
          <w:szCs w:val="24"/>
        </w:rPr>
        <w:t xml:space="preserve">Атмосфера Земли и атмосферное давление. </w:t>
      </w:r>
      <w:r w:rsidRPr="003D3C6D">
        <w:rPr>
          <w:rFonts w:cs="Times New Roman"/>
          <w:i/>
          <w:sz w:val="24"/>
          <w:szCs w:val="24"/>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52075B" w:rsidRPr="003D3C6D" w:rsidRDefault="0052075B" w:rsidP="00263D70">
      <w:pPr>
        <w:spacing w:after="0" w:line="240" w:lineRule="auto"/>
        <w:ind w:firstLine="709"/>
        <w:jc w:val="both"/>
        <w:rPr>
          <w:rFonts w:cs="Times New Roman"/>
          <w:sz w:val="24"/>
          <w:szCs w:val="24"/>
        </w:rPr>
      </w:pPr>
      <w:r w:rsidRPr="003D3C6D">
        <w:rPr>
          <w:rFonts w:cs="Times New Roman"/>
          <w:i/>
          <w:sz w:val="24"/>
          <w:szCs w:val="24"/>
        </w:rPr>
        <w:t>Действие жидкости и газа на погружённое в них тело.</w:t>
      </w:r>
      <w:r w:rsidRPr="003D3C6D">
        <w:rPr>
          <w:rFonts w:cs="Times New Roman"/>
          <w:sz w:val="24"/>
          <w:szCs w:val="24"/>
        </w:rPr>
        <w:t xml:space="preserve"> Выталкивающая (архимедова) сила. </w:t>
      </w:r>
      <w:r w:rsidRPr="003D3C6D">
        <w:rPr>
          <w:rFonts w:cs="Times New Roman"/>
          <w:i/>
          <w:sz w:val="24"/>
          <w:szCs w:val="24"/>
        </w:rPr>
        <w:t>Закон Архимеда. Плавание тел. Воздухоплавание</w:t>
      </w:r>
      <w:r w:rsidRPr="003D3C6D">
        <w:rPr>
          <w:rFonts w:cs="Times New Roman"/>
          <w:sz w:val="24"/>
          <w:szCs w:val="24"/>
        </w:rPr>
        <w:t xml:space="preserve">. </w:t>
      </w:r>
    </w:p>
    <w:p w:rsidR="0052075B" w:rsidRPr="003D3C6D" w:rsidRDefault="0052075B" w:rsidP="0052075B">
      <w:pPr>
        <w:spacing w:after="0" w:line="240" w:lineRule="auto"/>
        <w:ind w:firstLine="709"/>
        <w:jc w:val="both"/>
        <w:rPr>
          <w:rFonts w:cs="Times New Roman"/>
          <w:b/>
          <w:bCs/>
          <w:i/>
          <w:i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Зависимость давления газа от температуры.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Передача давления жидкостью и газом.</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Сообщающиеся сосуды.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Гидравлический пресс.</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Проявление действия атмосферного давления.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Зависимость выталкивающей силы от объёма погружённой части тела и плотности жидкости.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Равенство выталкивающей силы весу вытесненной жидкости.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Условие плавания тел: плавание или погружение тел в зависимости от соотношения плотностей тела и жидкости.</w:t>
      </w:r>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Исследование зависимости веса тела в воде от объёма погружённой в жидкость части тела.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Определение выталкивающей силы, действующей на тело, погружённое в жидкость.</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 xml:space="preserve">Проверка независимости выталкивающей силы, действующей на тело в жидкости, от массы тела.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Конструирование ареометра или конструирование лодки и определение её грузоподъёмности.</w:t>
      </w:r>
    </w:p>
    <w:p w:rsidR="00263D70" w:rsidRPr="003D3C6D" w:rsidRDefault="00263D70" w:rsidP="0052075B">
      <w:pPr>
        <w:spacing w:after="0" w:line="240" w:lineRule="auto"/>
        <w:ind w:firstLine="709"/>
        <w:jc w:val="both"/>
        <w:rPr>
          <w:rFonts w:cs="Times New Roman"/>
          <w:b/>
          <w:bCs/>
          <w:sz w:val="24"/>
          <w:szCs w:val="24"/>
        </w:rPr>
      </w:pPr>
      <w:bookmarkStart w:id="49" w:name="_Toc95467948"/>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5. Работа и мощность. Энергия</w:t>
      </w:r>
      <w:bookmarkEnd w:id="49"/>
    </w:p>
    <w:p w:rsidR="0052075B" w:rsidRPr="003D3C6D" w:rsidRDefault="0052075B" w:rsidP="00263D70">
      <w:pPr>
        <w:spacing w:after="0" w:line="240" w:lineRule="auto"/>
        <w:ind w:firstLine="709"/>
        <w:jc w:val="both"/>
        <w:rPr>
          <w:rFonts w:cs="Times New Roman"/>
          <w:sz w:val="24"/>
          <w:szCs w:val="24"/>
        </w:rPr>
      </w:pPr>
      <w:r w:rsidRPr="003D3C6D">
        <w:rPr>
          <w:rFonts w:cs="Times New Roman"/>
          <w:sz w:val="24"/>
          <w:szCs w:val="24"/>
        </w:rPr>
        <w:t xml:space="preserve">Механическая работа. Мощность. </w:t>
      </w:r>
    </w:p>
    <w:p w:rsidR="0052075B" w:rsidRPr="003D3C6D" w:rsidRDefault="0052075B" w:rsidP="00263D70">
      <w:pPr>
        <w:spacing w:after="0" w:line="240" w:lineRule="auto"/>
        <w:ind w:firstLine="709"/>
        <w:jc w:val="both"/>
        <w:rPr>
          <w:rFonts w:cs="Times New Roman"/>
          <w:sz w:val="24"/>
          <w:szCs w:val="24"/>
        </w:rPr>
      </w:pPr>
      <w:r w:rsidRPr="003D3C6D">
        <w:rPr>
          <w:rFonts w:cs="Times New Roman"/>
          <w:sz w:val="24"/>
          <w:szCs w:val="24"/>
        </w:rPr>
        <w:t>Простые механизмы: рычаг, блок, наклонная плоскость.</w:t>
      </w:r>
      <w:r w:rsidRPr="003D3C6D">
        <w:rPr>
          <w:rFonts w:cs="Times New Roman"/>
          <w:i/>
          <w:sz w:val="24"/>
          <w:szCs w:val="24"/>
        </w:rPr>
        <w:t xml:space="preserve"> Правило равновесия рычага. Применение правила равновесия рычага к блоку. «Золотое правило» механики. </w:t>
      </w:r>
      <w:r w:rsidRPr="003D3C6D">
        <w:rPr>
          <w:rFonts w:cs="Times New Roman"/>
          <w:sz w:val="24"/>
          <w:szCs w:val="24"/>
        </w:rPr>
        <w:t>КПД простых механизмов. Простые механизмы в быту и технике.</w:t>
      </w:r>
    </w:p>
    <w:p w:rsidR="0052075B" w:rsidRPr="003D3C6D" w:rsidRDefault="0052075B" w:rsidP="00263D70">
      <w:pPr>
        <w:spacing w:after="0" w:line="240" w:lineRule="auto"/>
        <w:ind w:firstLine="709"/>
        <w:jc w:val="both"/>
        <w:rPr>
          <w:rFonts w:cs="Times New Roman"/>
          <w:sz w:val="24"/>
          <w:szCs w:val="24"/>
        </w:rPr>
      </w:pPr>
      <w:r w:rsidRPr="003D3C6D">
        <w:rPr>
          <w:rFonts w:cs="Times New Roman"/>
          <w:sz w:val="24"/>
          <w:szCs w:val="24"/>
        </w:rPr>
        <w:t>Механическая энергия.</w:t>
      </w:r>
      <w:r w:rsidRPr="003D3C6D">
        <w:rPr>
          <w:rFonts w:cs="Times New Roman"/>
          <w:i/>
          <w:sz w:val="24"/>
          <w:szCs w:val="24"/>
        </w:rPr>
        <w:t xml:space="preserve"> Кинетическая и потенциальная энергия. Превращение одного вида механической энергии в другой. </w:t>
      </w:r>
      <w:r w:rsidRPr="003D3C6D">
        <w:rPr>
          <w:rFonts w:cs="Times New Roman"/>
          <w:sz w:val="24"/>
          <w:szCs w:val="24"/>
        </w:rPr>
        <w:t>Закон сохранения энергии в механике.</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Примеры простых механизмов.</w:t>
      </w:r>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
          <w:iCs/>
          <w:sz w:val="24"/>
          <w:szCs w:val="24"/>
        </w:rPr>
        <w:t>Фронтальные лабораторные</w:t>
      </w:r>
      <w:r w:rsidRPr="003D3C6D">
        <w:rPr>
          <w:rFonts w:cs="Times New Roman"/>
          <w:b/>
          <w:bCs/>
          <w:i/>
          <w:iCs/>
          <w:sz w:val="24"/>
          <w:szCs w:val="24"/>
          <w:vertAlign w:val="superscript"/>
        </w:rPr>
        <w:t>3</w:t>
      </w:r>
      <w:r w:rsidRPr="003D3C6D">
        <w:rPr>
          <w:rFonts w:cs="Times New Roman"/>
          <w:b/>
          <w:bCs/>
          <w:i/>
          <w:iCs/>
          <w:sz w:val="24"/>
          <w:szCs w:val="24"/>
        </w:rPr>
        <w:t>работы и опыты</w:t>
      </w:r>
      <w:r w:rsidRPr="003D3C6D">
        <w:rPr>
          <w:rFonts w:cs="Times New Roman"/>
          <w:b/>
          <w:bCs/>
          <w:i/>
          <w:iCs/>
          <w:sz w:val="24"/>
          <w:szCs w:val="24"/>
          <w:vertAlign w:val="superscript"/>
        </w:rPr>
        <w:t>4</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Определение работы силы трения при равномерном движении тела по горизонтальной поверхности.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Исследование условий равновесия рычага.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 xml:space="preserve"> Измерение КПД наклонной плоскости</w:t>
      </w:r>
      <w:r w:rsidRPr="003D3C6D">
        <w:rPr>
          <w:rFonts w:cs="Times New Roman"/>
          <w:b/>
          <w:i/>
          <w:sz w:val="24"/>
          <w:szCs w:val="24"/>
        </w:rPr>
        <w:t xml:space="preserve"> (электронная демонстрация).</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4.</w:t>
      </w:r>
      <w:r w:rsidRPr="003D3C6D">
        <w:rPr>
          <w:rFonts w:cs="Times New Roman"/>
          <w:sz w:val="24"/>
          <w:szCs w:val="24"/>
        </w:rPr>
        <w:tab/>
        <w:t xml:space="preserve">Изучение закона сохранения механической энергии </w:t>
      </w:r>
      <w:r w:rsidRPr="003D3C6D">
        <w:rPr>
          <w:rFonts w:cs="Times New Roman"/>
          <w:b/>
          <w:i/>
          <w:sz w:val="24"/>
          <w:szCs w:val="24"/>
        </w:rPr>
        <w:t>(электронная демонстрация).</w:t>
      </w:r>
    </w:p>
    <w:p w:rsidR="0052075B" w:rsidRPr="003D3C6D" w:rsidRDefault="0052075B" w:rsidP="0052075B">
      <w:pPr>
        <w:spacing w:after="0" w:line="240" w:lineRule="auto"/>
        <w:ind w:firstLine="709"/>
        <w:jc w:val="both"/>
        <w:rPr>
          <w:rFonts w:cs="Times New Roman"/>
          <w:sz w:val="24"/>
          <w:szCs w:val="24"/>
        </w:rPr>
      </w:pPr>
    </w:p>
    <w:p w:rsidR="0052075B" w:rsidRPr="003D3C6D" w:rsidRDefault="0052075B" w:rsidP="00434B14">
      <w:pPr>
        <w:spacing w:after="0" w:line="240" w:lineRule="auto"/>
        <w:jc w:val="both"/>
        <w:rPr>
          <w:rFonts w:cs="Times New Roman"/>
          <w:b/>
          <w:bCs/>
          <w:iCs/>
          <w:sz w:val="24"/>
          <w:szCs w:val="24"/>
        </w:rPr>
      </w:pPr>
      <w:bookmarkStart w:id="50" w:name="_Toc95467949"/>
      <w:r w:rsidRPr="003D3C6D">
        <w:rPr>
          <w:rFonts w:cs="Times New Roman"/>
          <w:b/>
          <w:bCs/>
          <w:iCs/>
          <w:sz w:val="24"/>
          <w:szCs w:val="24"/>
        </w:rPr>
        <w:t>8 КЛАСС</w:t>
      </w:r>
      <w:bookmarkEnd w:id="50"/>
    </w:p>
    <w:p w:rsidR="0052075B" w:rsidRPr="003D3C6D" w:rsidRDefault="0052075B" w:rsidP="0052075B">
      <w:pPr>
        <w:spacing w:after="0" w:line="240" w:lineRule="auto"/>
        <w:ind w:firstLine="709"/>
        <w:jc w:val="both"/>
        <w:rPr>
          <w:rFonts w:cs="Times New Roman"/>
          <w:b/>
          <w:bCs/>
          <w:sz w:val="24"/>
          <w:szCs w:val="24"/>
        </w:rPr>
      </w:pPr>
      <w:bookmarkStart w:id="51" w:name="_Toc95467950"/>
      <w:r w:rsidRPr="003D3C6D">
        <w:rPr>
          <w:rFonts w:cs="Times New Roman"/>
          <w:b/>
          <w:bCs/>
          <w:sz w:val="24"/>
          <w:szCs w:val="24"/>
        </w:rPr>
        <w:t>Раздел 6. Тепловые явления</w:t>
      </w:r>
      <w:bookmarkEnd w:id="51"/>
    </w:p>
    <w:p w:rsidR="0052075B" w:rsidRPr="003D3C6D" w:rsidRDefault="0052075B" w:rsidP="00B640F3">
      <w:pPr>
        <w:spacing w:after="0" w:line="240" w:lineRule="auto"/>
        <w:ind w:firstLine="709"/>
        <w:jc w:val="both"/>
        <w:rPr>
          <w:rFonts w:cs="Times New Roman"/>
          <w:i/>
          <w:sz w:val="24"/>
          <w:szCs w:val="24"/>
        </w:rPr>
      </w:pPr>
      <w:r w:rsidRPr="003D3C6D">
        <w:rPr>
          <w:rFonts w:cs="Times New Roman"/>
          <w:i/>
          <w:sz w:val="24"/>
          <w:szCs w:val="24"/>
        </w:rPr>
        <w:lastRenderedPageBreak/>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Модели твёрдого, жидкого и газообразного состояний вещества.</w:t>
      </w:r>
      <w:r w:rsidRPr="003D3C6D">
        <w:rPr>
          <w:rFonts w:cs="Times New Roman"/>
          <w:i/>
          <w:sz w:val="24"/>
          <w:szCs w:val="24"/>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3D3C6D">
        <w:rPr>
          <w:rFonts w:cs="Times New Roman"/>
          <w:sz w:val="24"/>
          <w:szCs w:val="24"/>
        </w:rPr>
        <w:t xml:space="preserve">Смачивание </w:t>
      </w:r>
      <w:r w:rsidRPr="003D3C6D">
        <w:rPr>
          <w:rFonts w:cs="Times New Roman"/>
          <w:i/>
          <w:sz w:val="24"/>
          <w:szCs w:val="24"/>
        </w:rPr>
        <w:t xml:space="preserve">и капиллярные явления. Тепловое расширение и сжатие. </w:t>
      </w:r>
    </w:p>
    <w:p w:rsidR="0052075B" w:rsidRPr="003D3C6D" w:rsidRDefault="0052075B" w:rsidP="00B640F3">
      <w:pPr>
        <w:spacing w:after="0" w:line="240" w:lineRule="auto"/>
        <w:ind w:firstLine="709"/>
        <w:jc w:val="both"/>
        <w:rPr>
          <w:rFonts w:cs="Times New Roman"/>
          <w:sz w:val="24"/>
          <w:szCs w:val="24"/>
        </w:rPr>
      </w:pPr>
      <w:r w:rsidRPr="003D3C6D">
        <w:rPr>
          <w:rFonts w:cs="Times New Roman"/>
          <w:sz w:val="24"/>
          <w:szCs w:val="24"/>
        </w:rPr>
        <w:t xml:space="preserve">Температура. </w:t>
      </w:r>
      <w:r w:rsidRPr="003D3C6D">
        <w:rPr>
          <w:rFonts w:cs="Times New Roman"/>
          <w:i/>
          <w:sz w:val="24"/>
          <w:szCs w:val="24"/>
        </w:rPr>
        <w:t>Связь температуры со скоростью теплового движения частиц</w:t>
      </w:r>
      <w:r w:rsidRPr="003D3C6D">
        <w:rPr>
          <w:rFonts w:cs="Times New Roman"/>
          <w:sz w:val="24"/>
          <w:szCs w:val="24"/>
        </w:rPr>
        <w:t xml:space="preserve">. </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 xml:space="preserve">Внутренняя энергия. </w:t>
      </w:r>
      <w:r w:rsidRPr="003D3C6D">
        <w:rPr>
          <w:rFonts w:cs="Times New Roman"/>
          <w:i/>
          <w:sz w:val="24"/>
          <w:szCs w:val="24"/>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 xml:space="preserve">Количество теплоты. </w:t>
      </w:r>
      <w:r w:rsidRPr="003D3C6D">
        <w:rPr>
          <w:rFonts w:cs="Times New Roman"/>
          <w:i/>
          <w:sz w:val="24"/>
          <w:szCs w:val="24"/>
        </w:rPr>
        <w:t>Удельная теплоёмкость вещества.Теплообмен и тепловое равновесие. Уравнение теплового баланса.</w:t>
      </w:r>
    </w:p>
    <w:p w:rsidR="0052075B" w:rsidRPr="003D3C6D" w:rsidRDefault="0052075B" w:rsidP="00B640F3">
      <w:pPr>
        <w:spacing w:after="0" w:line="240" w:lineRule="auto"/>
        <w:ind w:firstLine="709"/>
        <w:jc w:val="both"/>
        <w:rPr>
          <w:rFonts w:cs="Times New Roman"/>
          <w:sz w:val="24"/>
          <w:szCs w:val="24"/>
        </w:rPr>
      </w:pPr>
      <w:r w:rsidRPr="003D3C6D">
        <w:rPr>
          <w:rFonts w:cs="Times New Roman"/>
          <w:i/>
          <w:sz w:val="24"/>
          <w:szCs w:val="24"/>
        </w:rPr>
        <w:t>Плавление и отвердевание кристаллических веществ.Удельная теплота плавления.Парообразование и конденсация.Испарение (МС).</w:t>
      </w:r>
      <w:r w:rsidRPr="003D3C6D">
        <w:rPr>
          <w:rFonts w:cs="Times New Roman"/>
          <w:sz w:val="24"/>
          <w:szCs w:val="24"/>
        </w:rPr>
        <w:t xml:space="preserve"> Кипение. </w:t>
      </w:r>
      <w:r w:rsidRPr="003D3C6D">
        <w:rPr>
          <w:rFonts w:cs="Times New Roman"/>
          <w:i/>
          <w:sz w:val="24"/>
          <w:szCs w:val="24"/>
        </w:rPr>
        <w:t>Удельная теплота парообразования.Зависимость температуры кипения от атмосферного давления. Влажность воздуха</w:t>
      </w:r>
      <w:r w:rsidRPr="003D3C6D">
        <w:rPr>
          <w:rFonts w:cs="Times New Roman"/>
          <w:sz w:val="24"/>
          <w:szCs w:val="24"/>
        </w:rPr>
        <w:t xml:space="preserve">. </w:t>
      </w:r>
    </w:p>
    <w:p w:rsidR="0052075B" w:rsidRPr="003D3C6D" w:rsidRDefault="0052075B" w:rsidP="00B640F3">
      <w:pPr>
        <w:spacing w:after="0" w:line="240" w:lineRule="auto"/>
        <w:ind w:firstLine="709"/>
        <w:jc w:val="both"/>
        <w:rPr>
          <w:rFonts w:cs="Times New Roman"/>
          <w:sz w:val="24"/>
          <w:szCs w:val="24"/>
        </w:rPr>
      </w:pPr>
      <w:r w:rsidRPr="003D3C6D">
        <w:rPr>
          <w:rFonts w:cs="Times New Roman"/>
          <w:sz w:val="24"/>
          <w:szCs w:val="24"/>
        </w:rPr>
        <w:t xml:space="preserve">Энергия топлива. </w:t>
      </w:r>
      <w:r w:rsidRPr="003D3C6D">
        <w:rPr>
          <w:rFonts w:cs="Times New Roman"/>
          <w:i/>
          <w:sz w:val="24"/>
          <w:szCs w:val="24"/>
        </w:rPr>
        <w:t>Удельная теплота сгорания.</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i/>
          <w:sz w:val="24"/>
          <w:szCs w:val="24"/>
        </w:rPr>
        <w:t>Принципы работы тепловых двигателей. КПД теплового двигателя. Тепловые двигатели и защита окружающей среды (МС).</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i/>
          <w:sz w:val="24"/>
          <w:szCs w:val="24"/>
        </w:rPr>
        <w:t>Закон сохранения и превращения энергии в тепловых процессах (МС).</w:t>
      </w:r>
    </w:p>
    <w:p w:rsidR="0052075B" w:rsidRPr="003D3C6D" w:rsidRDefault="0052075B" w:rsidP="0052075B">
      <w:pPr>
        <w:spacing w:after="0" w:line="240" w:lineRule="auto"/>
        <w:ind w:firstLine="709"/>
        <w:jc w:val="both"/>
        <w:rPr>
          <w:rFonts w:cs="Times New Roman"/>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Наблюдение броуновского движения.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Наблюдение диффузии.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Наблюдение явлений смачивания и капиллярных явлений.</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Наблюдение теплового расширения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Изменение давления газа при изменении объёма и нагревании или охлаждении.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Правила измерения температуры.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Виды теплопередачи.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 xml:space="preserve">Охлаждение при совершении работы.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Нагревание при совершении работы внешними силами.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Сравнение теплоёмкостей различных веществ.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11.</w:t>
      </w:r>
      <w:r w:rsidRPr="003D3C6D">
        <w:rPr>
          <w:rFonts w:cs="Times New Roman"/>
          <w:sz w:val="24"/>
          <w:szCs w:val="24"/>
        </w:rPr>
        <w:tab/>
        <w:t>Наблюдение кипения.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12.</w:t>
      </w:r>
      <w:r w:rsidRPr="003D3C6D">
        <w:rPr>
          <w:rFonts w:cs="Times New Roman"/>
          <w:sz w:val="24"/>
          <w:szCs w:val="24"/>
        </w:rPr>
        <w:tab/>
        <w:t>Наблюдение постоянства температуры при плавлении.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13.</w:t>
      </w:r>
      <w:r w:rsidRPr="003D3C6D">
        <w:rPr>
          <w:rFonts w:cs="Times New Roman"/>
          <w:sz w:val="24"/>
          <w:szCs w:val="24"/>
        </w:rPr>
        <w:tab/>
        <w:t>Модели тепловых двигателей.</w:t>
      </w:r>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1.</w:t>
      </w:r>
      <w:r w:rsidRPr="003D3C6D">
        <w:rPr>
          <w:rFonts w:cs="Times New Roman"/>
          <w:sz w:val="24"/>
          <w:szCs w:val="24"/>
        </w:rPr>
        <w:tab/>
        <w:t xml:space="preserve">Опыты по обнаружению действия сил молекулярного притяжения </w:t>
      </w:r>
      <w:r w:rsidRPr="003D3C6D">
        <w:rPr>
          <w:rFonts w:cs="Times New Roman"/>
          <w:b/>
          <w:i/>
          <w:sz w:val="24"/>
          <w:szCs w:val="24"/>
        </w:rPr>
        <w:t>(электронная демонстрация).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Опыты по выращиванию кристаллов поваренной соли или сахара.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 xml:space="preserve">Опыты по наблюдению теплового расширения газов, жидкостей и твёрдых тел.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 xml:space="preserve">Определение давления воздуха в баллоне шприца.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Опыты, демонстрирующие зависимость давления воздуха от его объёма и нагревания или охлаждения.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Наблюдение изменения внутренней энергии тела в результате теплопередачи и работы внешних сил.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Исследование явления теплообмена при смешивании холодной и горячей воды.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 xml:space="preserve">Исследование процесса испарения.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 xml:space="preserve">Определение относительной влажности воздуха. </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10.</w:t>
      </w:r>
      <w:r w:rsidRPr="003D3C6D">
        <w:rPr>
          <w:rFonts w:cs="Times New Roman"/>
          <w:i/>
          <w:sz w:val="24"/>
          <w:szCs w:val="24"/>
        </w:rPr>
        <w:tab/>
        <w:t>Определение удельной теплоты плавления льда.</w:t>
      </w:r>
    </w:p>
    <w:p w:rsidR="00B640F3" w:rsidRPr="003D3C6D" w:rsidRDefault="00B640F3" w:rsidP="0052075B">
      <w:pPr>
        <w:spacing w:after="0" w:line="240" w:lineRule="auto"/>
        <w:ind w:firstLine="709"/>
        <w:jc w:val="both"/>
        <w:rPr>
          <w:rFonts w:cs="Times New Roman"/>
          <w:b/>
          <w:bCs/>
          <w:sz w:val="24"/>
          <w:szCs w:val="24"/>
        </w:rPr>
      </w:pPr>
      <w:bookmarkStart w:id="52" w:name="_Toc95467951"/>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7. Электрические и магнитные явления</w:t>
      </w:r>
      <w:bookmarkEnd w:id="52"/>
    </w:p>
    <w:p w:rsidR="0052075B" w:rsidRPr="003D3C6D" w:rsidRDefault="0052075B" w:rsidP="00B640F3">
      <w:pPr>
        <w:spacing w:after="0" w:line="240" w:lineRule="auto"/>
        <w:ind w:firstLine="709"/>
        <w:jc w:val="both"/>
        <w:rPr>
          <w:rFonts w:cs="Times New Roman"/>
          <w:i/>
          <w:sz w:val="24"/>
          <w:szCs w:val="24"/>
        </w:rPr>
      </w:pPr>
      <w:r w:rsidRPr="003D3C6D">
        <w:rPr>
          <w:rFonts w:cs="Times New Roman"/>
          <w:i/>
          <w:sz w:val="24"/>
          <w:szCs w:val="24"/>
        </w:rPr>
        <w:t>Электризация тел.</w:t>
      </w:r>
      <w:r w:rsidRPr="003D3C6D">
        <w:rPr>
          <w:rFonts w:cs="Times New Roman"/>
          <w:sz w:val="24"/>
          <w:szCs w:val="24"/>
        </w:rPr>
        <w:t xml:space="preserve"> Два рода электрических зарядов. Взаимодействие заряженных тел. </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Электрическое поле.</w:t>
      </w:r>
      <w:r w:rsidRPr="003D3C6D">
        <w:rPr>
          <w:rFonts w:cs="Times New Roman"/>
          <w:i/>
          <w:sz w:val="24"/>
          <w:szCs w:val="24"/>
        </w:rPr>
        <w:t xml:space="preserve"> Принцип суперпозиции электрических полей (на качественном уровне). </w:t>
      </w:r>
    </w:p>
    <w:p w:rsidR="0052075B" w:rsidRPr="003D3C6D" w:rsidRDefault="0052075B" w:rsidP="00B640F3">
      <w:pPr>
        <w:spacing w:after="0" w:line="240" w:lineRule="auto"/>
        <w:ind w:firstLine="709"/>
        <w:jc w:val="both"/>
        <w:rPr>
          <w:rFonts w:cs="Times New Roman"/>
          <w:sz w:val="24"/>
          <w:szCs w:val="24"/>
        </w:rPr>
      </w:pPr>
      <w:r w:rsidRPr="003D3C6D">
        <w:rPr>
          <w:rFonts w:cs="Times New Roman"/>
          <w:i/>
          <w:sz w:val="24"/>
          <w:szCs w:val="24"/>
        </w:rPr>
        <w:lastRenderedPageBreak/>
        <w:t xml:space="preserve">Носители электрических зарядов. Элементарный электрический заряд. Строение атома. </w:t>
      </w:r>
      <w:r w:rsidRPr="003D3C6D">
        <w:rPr>
          <w:rFonts w:cs="Times New Roman"/>
          <w:sz w:val="24"/>
          <w:szCs w:val="24"/>
        </w:rPr>
        <w:t>Проводники и диэлектрики</w:t>
      </w:r>
      <w:r w:rsidRPr="003D3C6D">
        <w:rPr>
          <w:rFonts w:cs="Times New Roman"/>
          <w:i/>
          <w:sz w:val="24"/>
          <w:szCs w:val="24"/>
        </w:rPr>
        <w:t xml:space="preserve">. </w:t>
      </w:r>
      <w:r w:rsidRPr="003D3C6D">
        <w:rPr>
          <w:rFonts w:cs="Times New Roman"/>
          <w:sz w:val="24"/>
          <w:szCs w:val="24"/>
        </w:rPr>
        <w:t xml:space="preserve">Закон сохранения электрического заряда. </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 xml:space="preserve">Электрический ток. </w:t>
      </w:r>
      <w:r w:rsidRPr="003D3C6D">
        <w:rPr>
          <w:rFonts w:cs="Times New Roman"/>
          <w:i/>
          <w:sz w:val="24"/>
          <w:szCs w:val="24"/>
        </w:rPr>
        <w:t>Условия существования электрического тока.</w:t>
      </w:r>
      <w:r w:rsidRPr="003D3C6D">
        <w:rPr>
          <w:rFonts w:cs="Times New Roman"/>
          <w:sz w:val="24"/>
          <w:szCs w:val="24"/>
        </w:rPr>
        <w:t xml:space="preserve"> Источники постоянного тока. Действия электрического тока (тепловое, химическое, магнитное). </w:t>
      </w:r>
      <w:r w:rsidRPr="003D3C6D">
        <w:rPr>
          <w:rFonts w:cs="Times New Roman"/>
          <w:i/>
          <w:sz w:val="24"/>
          <w:szCs w:val="24"/>
        </w:rPr>
        <w:t>Электрический ток в жидкостях и газах.</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 xml:space="preserve">Работа и мощность электрического тока. </w:t>
      </w:r>
      <w:r w:rsidRPr="003D3C6D">
        <w:rPr>
          <w:rFonts w:cs="Times New Roman"/>
          <w:i/>
          <w:sz w:val="24"/>
          <w:szCs w:val="24"/>
        </w:rPr>
        <w:t xml:space="preserve">Закон Джоуля—Ленца. Электрические цепи и потребители электрической энергии в быту. </w:t>
      </w:r>
      <w:r w:rsidRPr="003D3C6D">
        <w:rPr>
          <w:rFonts w:cs="Times New Roman"/>
          <w:sz w:val="24"/>
          <w:szCs w:val="24"/>
        </w:rPr>
        <w:t xml:space="preserve">Электрическая цепь. Сила тока. Электрическое напряжение. Сопротивление проводника. </w:t>
      </w:r>
      <w:r w:rsidRPr="003D3C6D">
        <w:rPr>
          <w:rFonts w:cs="Times New Roman"/>
          <w:i/>
          <w:sz w:val="24"/>
          <w:szCs w:val="24"/>
        </w:rPr>
        <w:t>Удельное сопротивление вещества</w:t>
      </w:r>
      <w:r w:rsidRPr="003D3C6D">
        <w:rPr>
          <w:rFonts w:cs="Times New Roman"/>
          <w:sz w:val="24"/>
          <w:szCs w:val="24"/>
        </w:rPr>
        <w:t>. Закон Ома для участка цепи. Последовательное и параллельное соединение проводников</w:t>
      </w:r>
      <w:r w:rsidRPr="003D3C6D">
        <w:rPr>
          <w:rFonts w:cs="Times New Roman"/>
          <w:i/>
          <w:sz w:val="24"/>
          <w:szCs w:val="24"/>
        </w:rPr>
        <w:t>. Короткое замыкание.</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sz w:val="24"/>
          <w:szCs w:val="24"/>
        </w:rPr>
        <w:t xml:space="preserve">Постоянные магниты. Взаимодействие постоянных магнитов. </w:t>
      </w:r>
      <w:r w:rsidRPr="003D3C6D">
        <w:rPr>
          <w:rFonts w:cs="Times New Roman"/>
          <w:i/>
          <w:sz w:val="24"/>
          <w:szCs w:val="24"/>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3D3C6D">
        <w:rPr>
          <w:rFonts w:cs="Times New Roman"/>
          <w:i/>
          <w:sz w:val="24"/>
          <w:szCs w:val="24"/>
        </w:rPr>
        <w:softHyphen/>
        <w:t>ройствах и на транспорте.</w:t>
      </w:r>
    </w:p>
    <w:p w:rsidR="0052075B" w:rsidRPr="003D3C6D" w:rsidRDefault="0052075B" w:rsidP="00B640F3">
      <w:pPr>
        <w:spacing w:after="0" w:line="240" w:lineRule="auto"/>
        <w:ind w:firstLine="709"/>
        <w:jc w:val="both"/>
        <w:rPr>
          <w:rFonts w:cs="Times New Roman"/>
          <w:i/>
          <w:sz w:val="24"/>
          <w:szCs w:val="24"/>
        </w:rPr>
      </w:pPr>
      <w:r w:rsidRPr="003D3C6D">
        <w:rPr>
          <w:rFonts w:cs="Times New Roman"/>
          <w:i/>
          <w:sz w:val="24"/>
          <w:szCs w:val="24"/>
        </w:rPr>
        <w:t xml:space="preserve">Опыты Фарадея. Явление электромагнитной индукции. Правило Ленца. Электрогенератор. Способы получения электрической энергии. </w:t>
      </w:r>
      <w:r w:rsidRPr="003D3C6D">
        <w:rPr>
          <w:rFonts w:cs="Times New Roman"/>
          <w:sz w:val="24"/>
          <w:szCs w:val="24"/>
        </w:rPr>
        <w:t>Электростанции на возобновляемых источниках энергии</w:t>
      </w:r>
      <w:r w:rsidRPr="003D3C6D">
        <w:rPr>
          <w:rFonts w:cs="Times New Roman"/>
          <w:i/>
          <w:sz w:val="24"/>
          <w:szCs w:val="24"/>
        </w:rPr>
        <w:t>.</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Электризация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Два рода электрических зарядов и взаимодействие заряженных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Устройство и действие электроскопа.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 xml:space="preserve">Электростатическая индукция.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Закон сохранения электрических зарядов.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Проводники и диэлектрики.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Моделирование силовых линий электрического поля.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 xml:space="preserve">Источники постоянного тока.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Действия электрического тока.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 xml:space="preserve">Электрический ток в жидкости.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11.</w:t>
      </w:r>
      <w:r w:rsidRPr="003D3C6D">
        <w:rPr>
          <w:rFonts w:cs="Times New Roman"/>
          <w:sz w:val="24"/>
          <w:szCs w:val="24"/>
        </w:rPr>
        <w:tab/>
        <w:t>Газовый разряд.</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12.</w:t>
      </w:r>
      <w:r w:rsidRPr="003D3C6D">
        <w:rPr>
          <w:rFonts w:cs="Times New Roman"/>
          <w:sz w:val="24"/>
          <w:szCs w:val="24"/>
        </w:rPr>
        <w:tab/>
        <w:t xml:space="preserve">Измерение силы тока амперметром.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13.</w:t>
      </w:r>
      <w:r w:rsidRPr="003D3C6D">
        <w:rPr>
          <w:rFonts w:cs="Times New Roman"/>
          <w:sz w:val="24"/>
          <w:szCs w:val="24"/>
        </w:rPr>
        <w:tab/>
        <w:t xml:space="preserve">Измерение электрического напряжения вольтметром.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14.</w:t>
      </w:r>
      <w:r w:rsidRPr="003D3C6D">
        <w:rPr>
          <w:rFonts w:cs="Times New Roman"/>
          <w:sz w:val="24"/>
          <w:szCs w:val="24"/>
        </w:rPr>
        <w:tab/>
        <w:t xml:space="preserve">Реостат и магазин сопротивлений.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15.</w:t>
      </w:r>
      <w:r w:rsidRPr="003D3C6D">
        <w:rPr>
          <w:rFonts w:cs="Times New Roman"/>
          <w:sz w:val="24"/>
          <w:szCs w:val="24"/>
        </w:rPr>
        <w:tab/>
        <w:t>Взаимодействие постоянных магнитов.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16.</w:t>
      </w:r>
      <w:r w:rsidRPr="003D3C6D">
        <w:rPr>
          <w:rFonts w:cs="Times New Roman"/>
          <w:sz w:val="24"/>
          <w:szCs w:val="24"/>
        </w:rPr>
        <w:tab/>
        <w:t>Моделирование невозможности разделения полюсов маг</w:t>
      </w:r>
      <w:r w:rsidRPr="003D3C6D">
        <w:rPr>
          <w:rFonts w:cs="Times New Roman"/>
          <w:sz w:val="24"/>
          <w:szCs w:val="24"/>
        </w:rPr>
        <w:softHyphen/>
        <w:t>нита.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17.</w:t>
      </w:r>
      <w:r w:rsidRPr="003D3C6D">
        <w:rPr>
          <w:rFonts w:cs="Times New Roman"/>
          <w:sz w:val="24"/>
          <w:szCs w:val="24"/>
        </w:rPr>
        <w:tab/>
        <w:t>Моделирование магнитных полей постоянных магнитов.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18.</w:t>
      </w:r>
      <w:r w:rsidRPr="003D3C6D">
        <w:rPr>
          <w:rFonts w:cs="Times New Roman"/>
          <w:sz w:val="24"/>
          <w:szCs w:val="24"/>
        </w:rPr>
        <w:tab/>
        <w:t>Опыт Эрстеда.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19.</w:t>
      </w:r>
      <w:r w:rsidRPr="003D3C6D">
        <w:rPr>
          <w:rFonts w:cs="Times New Roman"/>
          <w:sz w:val="24"/>
          <w:szCs w:val="24"/>
        </w:rPr>
        <w:tab/>
        <w:t>Магнитное поле тока. Электромагнит.</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20.</w:t>
      </w:r>
      <w:r w:rsidRPr="003D3C6D">
        <w:rPr>
          <w:rFonts w:cs="Times New Roman"/>
          <w:sz w:val="24"/>
          <w:szCs w:val="24"/>
        </w:rPr>
        <w:tab/>
        <w:t>Действие магнитного поля на проводник с током.</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21.</w:t>
      </w:r>
      <w:r w:rsidRPr="003D3C6D">
        <w:rPr>
          <w:rFonts w:cs="Times New Roman"/>
          <w:sz w:val="24"/>
          <w:szCs w:val="24"/>
        </w:rPr>
        <w:tab/>
        <w:t>Электродвигатель постоянного тока.</w:t>
      </w:r>
    </w:p>
    <w:p w:rsidR="0052075B" w:rsidRPr="003D3C6D" w:rsidRDefault="0052075B" w:rsidP="0052075B">
      <w:pPr>
        <w:spacing w:after="0" w:line="240" w:lineRule="auto"/>
        <w:ind w:firstLine="709"/>
        <w:jc w:val="both"/>
        <w:rPr>
          <w:rFonts w:cs="Times New Roman"/>
          <w:i/>
          <w:iCs/>
          <w:sz w:val="24"/>
          <w:szCs w:val="24"/>
        </w:rPr>
      </w:pPr>
      <w:r w:rsidRPr="003D3C6D">
        <w:rPr>
          <w:rFonts w:cs="Times New Roman"/>
          <w:sz w:val="24"/>
          <w:szCs w:val="24"/>
        </w:rPr>
        <w:t>22.</w:t>
      </w:r>
      <w:r w:rsidRPr="003D3C6D">
        <w:rPr>
          <w:rFonts w:cs="Times New Roman"/>
          <w:sz w:val="24"/>
          <w:szCs w:val="24"/>
        </w:rPr>
        <w:tab/>
        <w:t>Исследование явления электромагнитной индукции</w:t>
      </w:r>
      <w:r w:rsidRPr="003D3C6D">
        <w:rPr>
          <w:rFonts w:cs="Times New Roman"/>
          <w:i/>
          <w:iCs/>
          <w:sz w:val="24"/>
          <w:szCs w:val="24"/>
        </w:rPr>
        <w:t>.</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23.</w:t>
      </w:r>
      <w:r w:rsidRPr="003D3C6D">
        <w:rPr>
          <w:rFonts w:cs="Times New Roman"/>
          <w:sz w:val="24"/>
          <w:szCs w:val="24"/>
        </w:rPr>
        <w:tab/>
        <w:t>Опыты Фарадея.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24.</w:t>
      </w:r>
      <w:r w:rsidRPr="003D3C6D">
        <w:rPr>
          <w:rFonts w:cs="Times New Roman"/>
          <w:sz w:val="24"/>
          <w:szCs w:val="24"/>
        </w:rPr>
        <w:tab/>
        <w:t>Зависимость направления индукционного тока от условий его возникновения.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25.</w:t>
      </w:r>
      <w:r w:rsidRPr="003D3C6D">
        <w:rPr>
          <w:rFonts w:cs="Times New Roman"/>
          <w:sz w:val="24"/>
          <w:szCs w:val="24"/>
        </w:rPr>
        <w:tab/>
        <w:t>Электрогенератор постоянного тока.</w:t>
      </w:r>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Опыты по наблюдению электризации тел индукцией и при соприкосновении.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Исследование действия электрического поля на проводники и диэлектрики.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Сборка и проверка работы электрической цепи постоянного тока.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Измерение и регулирование силы тока.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 xml:space="preserve">Измерение и регулирование напряжения. </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6.</w:t>
      </w:r>
      <w:r w:rsidRPr="003D3C6D">
        <w:rPr>
          <w:rFonts w:cs="Times New Roman"/>
          <w:sz w:val="24"/>
          <w:szCs w:val="24"/>
        </w:rPr>
        <w:tab/>
      </w:r>
      <w:r w:rsidRPr="003D3C6D">
        <w:rPr>
          <w:rFonts w:cs="Times New Roman"/>
          <w:i/>
          <w:sz w:val="24"/>
          <w:szCs w:val="24"/>
        </w:rPr>
        <w:t>Исследование зависимости силы тока, идущего через ре</w:t>
      </w:r>
      <w:r w:rsidRPr="003D3C6D">
        <w:rPr>
          <w:rFonts w:cs="Times New Roman"/>
          <w:i/>
          <w:sz w:val="24"/>
          <w:szCs w:val="24"/>
        </w:rPr>
        <w:softHyphen/>
        <w:t>зистор, от сопротивления резистора и напряжения на резисторе.</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7.</w:t>
      </w:r>
      <w:r w:rsidRPr="003D3C6D">
        <w:rPr>
          <w:rFonts w:cs="Times New Roman"/>
          <w:sz w:val="24"/>
          <w:szCs w:val="24"/>
        </w:rPr>
        <w:tab/>
      </w:r>
      <w:r w:rsidRPr="003D3C6D">
        <w:rPr>
          <w:rFonts w:cs="Times New Roman"/>
          <w:i/>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i/>
          <w:sz w:val="24"/>
          <w:szCs w:val="24"/>
        </w:rPr>
        <w:lastRenderedPageBreak/>
        <w:t>8.</w:t>
      </w:r>
      <w:r w:rsidRPr="003D3C6D">
        <w:rPr>
          <w:rFonts w:cs="Times New Roman"/>
          <w:i/>
          <w:sz w:val="24"/>
          <w:szCs w:val="24"/>
        </w:rPr>
        <w:tab/>
        <w:t>Проверка правила сложения напряжений при последовательном соединении двух резисторов.</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i/>
          <w:sz w:val="24"/>
          <w:szCs w:val="24"/>
        </w:rPr>
        <w:t>9.</w:t>
      </w:r>
      <w:r w:rsidRPr="003D3C6D">
        <w:rPr>
          <w:rFonts w:cs="Times New Roman"/>
          <w:i/>
          <w:sz w:val="24"/>
          <w:szCs w:val="24"/>
        </w:rPr>
        <w:tab/>
        <w:t>Проверка правила для силы тока при параллельном соединении резисторов.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Определение работы электрического тока, идущего через резистор.</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11.</w:t>
      </w:r>
      <w:r w:rsidRPr="003D3C6D">
        <w:rPr>
          <w:rFonts w:cs="Times New Roman"/>
          <w:sz w:val="24"/>
          <w:szCs w:val="24"/>
        </w:rPr>
        <w:tab/>
        <w:t>Определение мощности электрического тока, выделяемой на резисторе.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12.</w:t>
      </w:r>
      <w:r w:rsidRPr="003D3C6D">
        <w:rPr>
          <w:rFonts w:cs="Times New Roman"/>
          <w:sz w:val="24"/>
          <w:szCs w:val="24"/>
        </w:rPr>
        <w:tab/>
        <w:t>Исследование зависимости силы тока, идущего через лампочку, от напряжения на ней.</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13.</w:t>
      </w:r>
      <w:r w:rsidRPr="003D3C6D">
        <w:rPr>
          <w:rFonts w:cs="Times New Roman"/>
          <w:sz w:val="24"/>
          <w:szCs w:val="24"/>
        </w:rPr>
        <w:tab/>
        <w:t>Исследование магнитного взаимодействия постоянных магнитов.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14.</w:t>
      </w:r>
      <w:r w:rsidRPr="003D3C6D">
        <w:rPr>
          <w:rFonts w:cs="Times New Roman"/>
          <w:sz w:val="24"/>
          <w:szCs w:val="24"/>
        </w:rPr>
        <w:tab/>
        <w:t>Изучение магнитного поля постоянных магнитов при их объединении и разделении.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15.</w:t>
      </w:r>
      <w:r w:rsidRPr="003D3C6D">
        <w:rPr>
          <w:rFonts w:cs="Times New Roman"/>
          <w:sz w:val="24"/>
          <w:szCs w:val="24"/>
        </w:rPr>
        <w:tab/>
        <w:t xml:space="preserve">Исследование действия электрического тока на магнитную стрелку.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16.</w:t>
      </w:r>
      <w:r w:rsidRPr="003D3C6D">
        <w:rPr>
          <w:rFonts w:cs="Times New Roman"/>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17.</w:t>
      </w:r>
      <w:r w:rsidRPr="003D3C6D">
        <w:rPr>
          <w:rFonts w:cs="Times New Roman"/>
          <w:sz w:val="24"/>
          <w:szCs w:val="24"/>
        </w:rPr>
        <w:tab/>
        <w:t>Изучение действия магнитного поля на проводник с током.</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18.</w:t>
      </w:r>
      <w:r w:rsidRPr="003D3C6D">
        <w:rPr>
          <w:rFonts w:cs="Times New Roman"/>
          <w:i/>
          <w:sz w:val="24"/>
          <w:szCs w:val="24"/>
        </w:rPr>
        <w:tab/>
        <w:t xml:space="preserve">Изучение работы электродвигателя.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19.</w:t>
      </w:r>
      <w:r w:rsidRPr="003D3C6D">
        <w:rPr>
          <w:rFonts w:cs="Times New Roman"/>
          <w:sz w:val="24"/>
          <w:szCs w:val="24"/>
        </w:rPr>
        <w:tab/>
        <w:t>Измерение КПД электродвигательной установки.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20.</w:t>
      </w:r>
      <w:r w:rsidRPr="003D3C6D">
        <w:rPr>
          <w:rFonts w:cs="Times New Roman"/>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rsidR="005E341A" w:rsidRPr="003D3C6D" w:rsidRDefault="005E341A" w:rsidP="0052075B">
      <w:pPr>
        <w:spacing w:after="0" w:line="240" w:lineRule="auto"/>
        <w:ind w:firstLine="709"/>
        <w:jc w:val="both"/>
        <w:rPr>
          <w:rFonts w:cs="Times New Roman"/>
          <w:b/>
          <w:bCs/>
          <w:iCs/>
          <w:sz w:val="24"/>
          <w:szCs w:val="24"/>
        </w:rPr>
      </w:pPr>
      <w:bookmarkStart w:id="53" w:name="_Toc95467952"/>
    </w:p>
    <w:p w:rsidR="0052075B" w:rsidRPr="003D3C6D" w:rsidRDefault="0052075B" w:rsidP="00434B14">
      <w:pPr>
        <w:spacing w:after="0" w:line="240" w:lineRule="auto"/>
        <w:jc w:val="both"/>
        <w:rPr>
          <w:rFonts w:cs="Times New Roman"/>
          <w:b/>
          <w:bCs/>
          <w:iCs/>
          <w:sz w:val="24"/>
          <w:szCs w:val="24"/>
        </w:rPr>
      </w:pPr>
      <w:r w:rsidRPr="003D3C6D">
        <w:rPr>
          <w:rFonts w:cs="Times New Roman"/>
          <w:b/>
          <w:bCs/>
          <w:iCs/>
          <w:sz w:val="24"/>
          <w:szCs w:val="24"/>
        </w:rPr>
        <w:t>9 КЛАСС</w:t>
      </w:r>
      <w:bookmarkEnd w:id="53"/>
    </w:p>
    <w:p w:rsidR="0052075B" w:rsidRPr="003D3C6D" w:rsidRDefault="0052075B" w:rsidP="0052075B">
      <w:pPr>
        <w:spacing w:after="0" w:line="240" w:lineRule="auto"/>
        <w:ind w:firstLine="709"/>
        <w:jc w:val="both"/>
        <w:rPr>
          <w:rFonts w:cs="Times New Roman"/>
          <w:b/>
          <w:bCs/>
          <w:sz w:val="24"/>
          <w:szCs w:val="24"/>
        </w:rPr>
      </w:pPr>
      <w:bookmarkStart w:id="54" w:name="_Toc95467953"/>
      <w:r w:rsidRPr="003D3C6D">
        <w:rPr>
          <w:rFonts w:cs="Times New Roman"/>
          <w:b/>
          <w:bCs/>
          <w:sz w:val="24"/>
          <w:szCs w:val="24"/>
        </w:rPr>
        <w:t>Раздел 8. Механические явления</w:t>
      </w:r>
      <w:bookmarkEnd w:id="54"/>
    </w:p>
    <w:p w:rsidR="0052075B" w:rsidRPr="003D3C6D" w:rsidRDefault="0052075B" w:rsidP="005E341A">
      <w:pPr>
        <w:spacing w:after="0" w:line="240" w:lineRule="auto"/>
        <w:ind w:firstLine="709"/>
        <w:jc w:val="both"/>
        <w:rPr>
          <w:rFonts w:cs="Times New Roman"/>
          <w:i/>
          <w:sz w:val="24"/>
          <w:szCs w:val="24"/>
        </w:rPr>
      </w:pPr>
      <w:r w:rsidRPr="003D3C6D">
        <w:rPr>
          <w:rFonts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w:t>
      </w:r>
      <w:r w:rsidRPr="003D3C6D">
        <w:rPr>
          <w:rFonts w:cs="Times New Roman"/>
          <w:i/>
          <w:sz w:val="24"/>
          <w:szCs w:val="24"/>
        </w:rPr>
        <w:t xml:space="preserve"> Неравномерное прямолинейное движение. </w:t>
      </w:r>
      <w:r w:rsidRPr="003D3C6D">
        <w:rPr>
          <w:rFonts w:cs="Times New Roman"/>
          <w:sz w:val="24"/>
          <w:szCs w:val="24"/>
        </w:rPr>
        <w:t>Средняя</w:t>
      </w:r>
      <w:r w:rsidRPr="003D3C6D">
        <w:rPr>
          <w:rFonts w:cs="Times New Roman"/>
          <w:i/>
          <w:sz w:val="24"/>
          <w:szCs w:val="24"/>
        </w:rPr>
        <w:t xml:space="preserve"> и мгновенная скорость тела при неравномерном движении.</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Ускорение. </w:t>
      </w:r>
      <w:r w:rsidRPr="003D3C6D">
        <w:rPr>
          <w:rFonts w:cs="Times New Roman"/>
          <w:i/>
          <w:sz w:val="24"/>
          <w:szCs w:val="24"/>
        </w:rPr>
        <w:t>Равноускоренное прямолинейное движение</w:t>
      </w:r>
      <w:r w:rsidRPr="003D3C6D">
        <w:rPr>
          <w:rFonts w:cs="Times New Roman"/>
          <w:sz w:val="24"/>
          <w:szCs w:val="24"/>
        </w:rPr>
        <w:t xml:space="preserve">. Свободное падение. </w:t>
      </w:r>
      <w:r w:rsidRPr="003D3C6D">
        <w:rPr>
          <w:rFonts w:cs="Times New Roman"/>
          <w:i/>
          <w:sz w:val="24"/>
          <w:szCs w:val="24"/>
        </w:rPr>
        <w:t>Опыты Галилея.</w:t>
      </w:r>
    </w:p>
    <w:p w:rsidR="0052075B" w:rsidRPr="003D3C6D" w:rsidRDefault="0052075B" w:rsidP="005E341A">
      <w:pPr>
        <w:spacing w:after="0" w:line="240" w:lineRule="auto"/>
        <w:ind w:firstLine="709"/>
        <w:jc w:val="both"/>
        <w:rPr>
          <w:rFonts w:cs="Times New Roman"/>
          <w:i/>
          <w:sz w:val="24"/>
          <w:szCs w:val="24"/>
        </w:rPr>
      </w:pPr>
      <w:r w:rsidRPr="003D3C6D">
        <w:rPr>
          <w:rFonts w:cs="Times New Roman"/>
          <w:i/>
          <w:sz w:val="24"/>
          <w:szCs w:val="24"/>
        </w:rPr>
        <w:t>Линейная и угловая скорости. Центростремительное ускорение.</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Первый закон Ньютона. Второй закон Ньютона. Третий закон Ньютона. </w:t>
      </w:r>
      <w:r w:rsidRPr="003D3C6D">
        <w:rPr>
          <w:rFonts w:cs="Times New Roman"/>
          <w:i/>
          <w:sz w:val="24"/>
          <w:szCs w:val="24"/>
        </w:rPr>
        <w:t>Принцип суперпозиции сил.</w:t>
      </w:r>
    </w:p>
    <w:p w:rsidR="0052075B" w:rsidRPr="003D3C6D" w:rsidRDefault="0052075B" w:rsidP="005E341A">
      <w:pPr>
        <w:spacing w:after="0" w:line="240" w:lineRule="auto"/>
        <w:ind w:firstLine="709"/>
        <w:jc w:val="both"/>
        <w:rPr>
          <w:rFonts w:cs="Times New Roman"/>
          <w:i/>
          <w:sz w:val="24"/>
          <w:szCs w:val="24"/>
        </w:rPr>
      </w:pPr>
      <w:r w:rsidRPr="003D3C6D">
        <w:rPr>
          <w:rFonts w:cs="Times New Roman"/>
          <w:i/>
          <w:sz w:val="24"/>
          <w:szCs w:val="24"/>
        </w:rPr>
        <w:t xml:space="preserve">Сила упругости. Закон Гука. Сила трения: сила трения скольжения, сила трения покоя, другие виды трения. </w:t>
      </w:r>
    </w:p>
    <w:p w:rsidR="0052075B" w:rsidRPr="003D3C6D" w:rsidRDefault="0052075B" w:rsidP="005E341A">
      <w:pPr>
        <w:spacing w:after="0" w:line="240" w:lineRule="auto"/>
        <w:ind w:firstLine="709"/>
        <w:jc w:val="both"/>
        <w:rPr>
          <w:rFonts w:cs="Times New Roman"/>
          <w:i/>
          <w:sz w:val="24"/>
          <w:szCs w:val="24"/>
        </w:rPr>
      </w:pPr>
      <w:r w:rsidRPr="003D3C6D">
        <w:rPr>
          <w:rFonts w:cs="Times New Roman"/>
          <w:sz w:val="24"/>
          <w:szCs w:val="24"/>
        </w:rPr>
        <w:t xml:space="preserve">Сила тяжести и закон всемирного тяготения. Ускорение свободного падения. </w:t>
      </w:r>
      <w:r w:rsidRPr="003D3C6D">
        <w:rPr>
          <w:rFonts w:cs="Times New Roman"/>
          <w:i/>
          <w:sz w:val="24"/>
          <w:szCs w:val="24"/>
        </w:rPr>
        <w:t xml:space="preserve">Движение планет вокруг Солнца (МС). Первая космическая скорость. Невесомость и перегрузки. </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Равновесие материальной точки. </w:t>
      </w:r>
      <w:r w:rsidRPr="003D3C6D">
        <w:rPr>
          <w:rFonts w:cs="Times New Roman"/>
          <w:i/>
          <w:sz w:val="24"/>
          <w:szCs w:val="24"/>
        </w:rPr>
        <w:t>Абсолютно твёрдое тело. Равновесие твёрдого тела с закреплённой осью вращения.</w:t>
      </w:r>
      <w:r w:rsidRPr="003D3C6D">
        <w:rPr>
          <w:rFonts w:cs="Times New Roman"/>
          <w:sz w:val="24"/>
          <w:szCs w:val="24"/>
        </w:rPr>
        <w:t xml:space="preserve"> Момент силы. </w:t>
      </w:r>
      <w:r w:rsidRPr="003D3C6D">
        <w:rPr>
          <w:rFonts w:cs="Times New Roman"/>
          <w:i/>
          <w:sz w:val="24"/>
          <w:szCs w:val="24"/>
        </w:rPr>
        <w:t>Центр тяжести.</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Импульс тела. </w:t>
      </w:r>
      <w:r w:rsidRPr="003D3C6D">
        <w:rPr>
          <w:rFonts w:cs="Times New Roman"/>
          <w:i/>
          <w:sz w:val="24"/>
          <w:szCs w:val="24"/>
        </w:rPr>
        <w:t>Изменение импульса. Импульс силы</w:t>
      </w:r>
      <w:r w:rsidRPr="003D3C6D">
        <w:rPr>
          <w:rFonts w:cs="Times New Roman"/>
          <w:sz w:val="24"/>
          <w:szCs w:val="24"/>
        </w:rPr>
        <w:t xml:space="preserve">. Закон сохранения импульса. Реактивное движение (МС). </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Механическая работа и мощность. Работа сил тяжести, </w:t>
      </w:r>
      <w:r w:rsidRPr="003D3C6D">
        <w:rPr>
          <w:rFonts w:cs="Times New Roman"/>
          <w:i/>
          <w:sz w:val="24"/>
          <w:szCs w:val="24"/>
        </w:rPr>
        <w:t>упругости, трения</w:t>
      </w:r>
      <w:r w:rsidRPr="003D3C6D">
        <w:rPr>
          <w:rFonts w:cs="Times New Roman"/>
          <w:sz w:val="24"/>
          <w:szCs w:val="24"/>
        </w:rPr>
        <w:t xml:space="preserve">. </w:t>
      </w:r>
      <w:r w:rsidRPr="003D3C6D">
        <w:rPr>
          <w:rFonts w:cs="Times New Roman"/>
          <w:i/>
          <w:sz w:val="24"/>
          <w:szCs w:val="24"/>
        </w:rPr>
        <w:t xml:space="preserve">Связь энергии и работы. </w:t>
      </w:r>
      <w:r w:rsidRPr="003D3C6D">
        <w:rPr>
          <w:rFonts w:cs="Times New Roman"/>
          <w:sz w:val="24"/>
          <w:szCs w:val="24"/>
        </w:rPr>
        <w:t xml:space="preserve">Потенциальная энергия тела, поднятого над поверхностью земли. </w:t>
      </w:r>
      <w:r w:rsidRPr="003D3C6D">
        <w:rPr>
          <w:rFonts w:cs="Times New Roman"/>
          <w:i/>
          <w:sz w:val="24"/>
          <w:szCs w:val="24"/>
        </w:rPr>
        <w:t>Потенциальная энергия сжатой пружины</w:t>
      </w:r>
      <w:r w:rsidRPr="003D3C6D">
        <w:rPr>
          <w:rFonts w:cs="Times New Roman"/>
          <w:sz w:val="24"/>
          <w:szCs w:val="24"/>
        </w:rPr>
        <w:t xml:space="preserve">. Кинетическая энергия. </w:t>
      </w:r>
      <w:r w:rsidRPr="003D3C6D">
        <w:rPr>
          <w:rFonts w:cs="Times New Roman"/>
          <w:i/>
          <w:sz w:val="24"/>
          <w:szCs w:val="24"/>
        </w:rPr>
        <w:t xml:space="preserve">Теорема о кинетической энергии. </w:t>
      </w:r>
      <w:r w:rsidRPr="003D3C6D">
        <w:rPr>
          <w:rFonts w:cs="Times New Roman"/>
          <w:sz w:val="24"/>
          <w:szCs w:val="24"/>
        </w:rPr>
        <w:t xml:space="preserve">Закон сохранения механической энергии. </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Наблюдение механического движения тела относительно разных тел отсчёта.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 xml:space="preserve">Сравнение путей и траекторий движения одного и того же тела относительно разных тел отсчёта.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Измерение скорости и ускорения прямолинейного движения.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Исследование признаков равноускоренного движения.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Наблюдение движения тела по окружности.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Зависимость ускорения тела от массы тела и действующей на него силы.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 xml:space="preserve">Наблюдение равенства сил при взаимодействии тел.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Изменение веса тела при ускоренном движении.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Передача импульса при взаимодействии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lastRenderedPageBreak/>
        <w:t>11.</w:t>
      </w:r>
      <w:r w:rsidRPr="003D3C6D">
        <w:rPr>
          <w:rFonts w:cs="Times New Roman"/>
          <w:sz w:val="24"/>
          <w:szCs w:val="24"/>
        </w:rPr>
        <w:tab/>
        <w:t>Преобразования энергии при взаимодействии тел.</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12.</w:t>
      </w:r>
      <w:r w:rsidRPr="003D3C6D">
        <w:rPr>
          <w:rFonts w:cs="Times New Roman"/>
          <w:sz w:val="24"/>
          <w:szCs w:val="24"/>
        </w:rPr>
        <w:tab/>
        <w:t>Сохранение импульса при неупругом взаимодействии.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13.</w:t>
      </w:r>
      <w:r w:rsidRPr="003D3C6D">
        <w:rPr>
          <w:rFonts w:cs="Times New Roman"/>
          <w:sz w:val="24"/>
          <w:szCs w:val="24"/>
        </w:rPr>
        <w:tab/>
        <w:t>Сохранение импульса при абсолютно упругом взаимодействии.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14.</w:t>
      </w:r>
      <w:r w:rsidRPr="003D3C6D">
        <w:rPr>
          <w:rFonts w:cs="Times New Roman"/>
          <w:sz w:val="24"/>
          <w:szCs w:val="24"/>
        </w:rPr>
        <w:tab/>
        <w:t>Наблюдение реактивного движения.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15.</w:t>
      </w:r>
      <w:r w:rsidRPr="003D3C6D">
        <w:rPr>
          <w:rFonts w:cs="Times New Roman"/>
          <w:sz w:val="24"/>
          <w:szCs w:val="24"/>
        </w:rPr>
        <w:tab/>
        <w:t>Сохранение механической энергии при свободном падении.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16.</w:t>
      </w:r>
      <w:r w:rsidRPr="003D3C6D">
        <w:rPr>
          <w:rFonts w:cs="Times New Roman"/>
          <w:sz w:val="24"/>
          <w:szCs w:val="24"/>
        </w:rPr>
        <w:tab/>
        <w:t>Сохранение механической энергии при движении тела под действием пружины.</w:t>
      </w:r>
    </w:p>
    <w:p w:rsidR="0052075B" w:rsidRPr="003D3C6D" w:rsidRDefault="0052075B" w:rsidP="0052075B">
      <w:pPr>
        <w:spacing w:after="0" w:line="240" w:lineRule="auto"/>
        <w:ind w:firstLine="709"/>
        <w:jc w:val="both"/>
        <w:rPr>
          <w:rFonts w:cs="Times New Roman"/>
          <w:b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i/>
          <w:sz w:val="24"/>
          <w:szCs w:val="24"/>
        </w:rPr>
      </w:pPr>
      <w:r w:rsidRPr="003D3C6D">
        <w:rPr>
          <w:rFonts w:cs="Times New Roman"/>
          <w:sz w:val="24"/>
          <w:szCs w:val="24"/>
        </w:rPr>
        <w:t>1.</w:t>
      </w:r>
      <w:r w:rsidRPr="003D3C6D">
        <w:rPr>
          <w:rFonts w:cs="Times New Roman"/>
          <w:sz w:val="24"/>
          <w:szCs w:val="24"/>
        </w:rPr>
        <w:tab/>
      </w:r>
      <w:r w:rsidRPr="003D3C6D">
        <w:rPr>
          <w:rFonts w:cs="Times New Roman"/>
          <w:i/>
          <w:sz w:val="24"/>
          <w:szCs w:val="24"/>
        </w:rPr>
        <w:t>Конструирование тракта для разгона и дальнейшего равномерного движения шарика или тележки.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Определение средней скорости скольжения бруска или движения шарика по наклонной плоскости.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Определение ускорения тела при равноускоренном движении по наклонной плоскости.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Исследование зависимости пути от времени при равноускоренном движении без начальной скорости.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Исследование зависимости силы трения скольжения от силы нормального давления.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Определение коэффициента трения скольжения.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Определение жёсткости пружины.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Определение работы силы трения при равномерном движении тела по горизонтальной поверхности.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Определение работы силы упругости при подъёме груза с использованием неподвижного и подвижного блоков.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Изучение закона сохранения энергии.</w:t>
      </w:r>
    </w:p>
    <w:p w:rsidR="00303D30" w:rsidRPr="003D3C6D" w:rsidRDefault="00303D30" w:rsidP="0052075B">
      <w:pPr>
        <w:spacing w:after="0" w:line="240" w:lineRule="auto"/>
        <w:ind w:firstLine="709"/>
        <w:jc w:val="both"/>
        <w:rPr>
          <w:rFonts w:cs="Times New Roman"/>
          <w:b/>
          <w:bCs/>
          <w:sz w:val="24"/>
          <w:szCs w:val="24"/>
        </w:rPr>
      </w:pPr>
      <w:bookmarkStart w:id="55" w:name="_Toc95467954"/>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9. Механические колебания и волны</w:t>
      </w:r>
      <w:bookmarkEnd w:id="55"/>
    </w:p>
    <w:p w:rsidR="0052075B" w:rsidRPr="003D3C6D" w:rsidRDefault="0052075B" w:rsidP="005E341A">
      <w:pPr>
        <w:spacing w:after="0" w:line="240" w:lineRule="auto"/>
        <w:ind w:firstLine="709"/>
        <w:jc w:val="both"/>
        <w:rPr>
          <w:rFonts w:cs="Times New Roman"/>
          <w:i/>
          <w:sz w:val="24"/>
          <w:szCs w:val="24"/>
        </w:rPr>
      </w:pPr>
      <w:r w:rsidRPr="003D3C6D">
        <w:rPr>
          <w:rFonts w:cs="Times New Roman"/>
          <w:sz w:val="24"/>
          <w:szCs w:val="24"/>
        </w:rPr>
        <w:t xml:space="preserve">Колебательное движение. Основные характеристики колебаний: период, частота, амплитуда. </w:t>
      </w:r>
      <w:r w:rsidRPr="003D3C6D">
        <w:rPr>
          <w:rFonts w:cs="Times New Roman"/>
          <w:i/>
          <w:sz w:val="24"/>
          <w:szCs w:val="24"/>
        </w:rPr>
        <w:t>Математический и пружинный маятники. Превращение энергии при колебательном движении.</w:t>
      </w:r>
    </w:p>
    <w:p w:rsidR="0052075B" w:rsidRPr="003D3C6D" w:rsidRDefault="0052075B" w:rsidP="005E341A">
      <w:pPr>
        <w:spacing w:after="0" w:line="240" w:lineRule="auto"/>
        <w:ind w:firstLine="709"/>
        <w:jc w:val="both"/>
        <w:rPr>
          <w:rFonts w:cs="Times New Roman"/>
          <w:sz w:val="24"/>
          <w:szCs w:val="24"/>
        </w:rPr>
      </w:pPr>
      <w:r w:rsidRPr="003D3C6D">
        <w:rPr>
          <w:rFonts w:cs="Times New Roman"/>
          <w:sz w:val="24"/>
          <w:szCs w:val="24"/>
        </w:rPr>
        <w:t xml:space="preserve">Затухающие колебания. Вынужденные колебания. Резонанс. </w:t>
      </w:r>
    </w:p>
    <w:p w:rsidR="0052075B" w:rsidRPr="003D3C6D" w:rsidRDefault="0052075B" w:rsidP="005E341A">
      <w:pPr>
        <w:spacing w:after="0" w:line="240" w:lineRule="auto"/>
        <w:ind w:firstLine="709"/>
        <w:jc w:val="both"/>
        <w:rPr>
          <w:rFonts w:cs="Times New Roman"/>
          <w:i/>
          <w:sz w:val="24"/>
          <w:szCs w:val="24"/>
        </w:rPr>
      </w:pPr>
      <w:r w:rsidRPr="003D3C6D">
        <w:rPr>
          <w:rFonts w:cs="Times New Roman"/>
          <w:sz w:val="24"/>
          <w:szCs w:val="24"/>
        </w:rPr>
        <w:t>Механические волны. Свойства механических волн.</w:t>
      </w:r>
      <w:r w:rsidRPr="003D3C6D">
        <w:rPr>
          <w:rFonts w:cs="Times New Roman"/>
          <w:i/>
          <w:sz w:val="24"/>
          <w:szCs w:val="24"/>
        </w:rPr>
        <w:t xml:space="preserve"> Продольные и поперечные волны. Длина волны и скорость её распространения</w:t>
      </w:r>
      <w:r w:rsidRPr="003D3C6D">
        <w:rPr>
          <w:rFonts w:cs="Times New Roman"/>
          <w:sz w:val="24"/>
          <w:szCs w:val="24"/>
        </w:rPr>
        <w:t xml:space="preserve">. </w:t>
      </w:r>
      <w:r w:rsidRPr="003D3C6D">
        <w:rPr>
          <w:rFonts w:cs="Times New Roman"/>
          <w:i/>
          <w:sz w:val="24"/>
          <w:szCs w:val="24"/>
        </w:rPr>
        <w:t xml:space="preserve">Механические волны в твёрдом теле, сейсмические волны (МС). </w:t>
      </w:r>
    </w:p>
    <w:p w:rsidR="0052075B" w:rsidRPr="003D3C6D" w:rsidRDefault="0052075B" w:rsidP="005E341A">
      <w:pPr>
        <w:spacing w:after="0" w:line="240" w:lineRule="auto"/>
        <w:ind w:firstLine="709"/>
        <w:jc w:val="both"/>
        <w:rPr>
          <w:rFonts w:cs="Times New Roman"/>
          <w:i/>
          <w:sz w:val="24"/>
          <w:szCs w:val="24"/>
        </w:rPr>
      </w:pPr>
      <w:r w:rsidRPr="003D3C6D">
        <w:rPr>
          <w:rFonts w:cs="Times New Roman"/>
          <w:sz w:val="24"/>
          <w:szCs w:val="24"/>
        </w:rPr>
        <w:t>Звук.</w:t>
      </w:r>
      <w:r w:rsidRPr="003D3C6D">
        <w:rPr>
          <w:rFonts w:cs="Times New Roman"/>
          <w:i/>
          <w:sz w:val="24"/>
          <w:szCs w:val="24"/>
        </w:rPr>
        <w:t xml:space="preserve"> Громкость звука и высота тона. Отражение звука. Инфразвук и ультразвук.</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Наблюдение колебаний тел под действием силы тяжести и силы упругости.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Наблюдение колебаний груза на нити и на пружине.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Наблюдение вынужденных колебаний и резонанса.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Распространение продольных и поперечных волн.</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Наблюдение зависимости высоты звука от частоты.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Акустический резонанс.</w:t>
      </w:r>
    </w:p>
    <w:p w:rsidR="0052075B" w:rsidRPr="003D3C6D" w:rsidRDefault="0052075B" w:rsidP="0052075B">
      <w:pPr>
        <w:spacing w:after="0" w:line="240" w:lineRule="auto"/>
        <w:ind w:firstLine="709"/>
        <w:jc w:val="both"/>
        <w:rPr>
          <w:rFonts w:cs="Times New Roman"/>
          <w:b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Определение частоты и периода колебаний математического маятника.</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2.</w:t>
      </w:r>
      <w:r w:rsidRPr="003D3C6D">
        <w:rPr>
          <w:rFonts w:cs="Times New Roman"/>
          <w:sz w:val="24"/>
          <w:szCs w:val="24"/>
        </w:rPr>
        <w:tab/>
        <w:t xml:space="preserve">Определение частоты и периода колебаний пружинного маятника </w:t>
      </w:r>
      <w:r w:rsidRPr="003D3C6D">
        <w:rPr>
          <w:rFonts w:cs="Times New Roman"/>
          <w:b/>
          <w:i/>
          <w:sz w:val="24"/>
          <w:szCs w:val="24"/>
        </w:rPr>
        <w:t>(электронная демонстрация).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Исследование зависимости периода колебаний подвешенного к нити груза от длины нити.</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4.</w:t>
      </w:r>
      <w:r w:rsidRPr="003D3C6D">
        <w:rPr>
          <w:rFonts w:cs="Times New Roman"/>
          <w:sz w:val="24"/>
          <w:szCs w:val="24"/>
        </w:rPr>
        <w:tab/>
        <w:t xml:space="preserve">Исследование зависимости периода колебаний пружинного маятника от массы груза </w:t>
      </w:r>
      <w:r w:rsidRPr="003D3C6D">
        <w:rPr>
          <w:rFonts w:cs="Times New Roman"/>
          <w:b/>
          <w:i/>
          <w:sz w:val="24"/>
          <w:szCs w:val="24"/>
        </w:rPr>
        <w:t>(электронная демонстрация).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 xml:space="preserve">Проверка независимости периода колебаний груза, подвешенного к нити, от массы груза.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Опыты, демонстрирующие зависимость периода колебаний пружинного маятника от массы груза и жёсткости пру</w:t>
      </w:r>
      <w:r w:rsidRPr="003D3C6D">
        <w:rPr>
          <w:rFonts w:cs="Times New Roman"/>
          <w:sz w:val="24"/>
          <w:szCs w:val="24"/>
        </w:rPr>
        <w:softHyphen/>
        <w:t xml:space="preserve">жины. </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7.</w:t>
      </w:r>
      <w:r w:rsidRPr="003D3C6D">
        <w:rPr>
          <w:rFonts w:cs="Times New Roman"/>
          <w:sz w:val="24"/>
          <w:szCs w:val="24"/>
        </w:rPr>
        <w:tab/>
        <w:t xml:space="preserve">Измерение ускорения свободного падения </w:t>
      </w:r>
      <w:r w:rsidRPr="003D3C6D">
        <w:rPr>
          <w:rFonts w:cs="Times New Roman"/>
          <w:b/>
          <w:i/>
          <w:sz w:val="24"/>
          <w:szCs w:val="24"/>
        </w:rPr>
        <w:t>(электронная демонстрация).</w:t>
      </w:r>
    </w:p>
    <w:p w:rsidR="00303D30" w:rsidRPr="003D3C6D" w:rsidRDefault="00303D30" w:rsidP="0052075B">
      <w:pPr>
        <w:spacing w:after="0" w:line="240" w:lineRule="auto"/>
        <w:ind w:firstLine="709"/>
        <w:jc w:val="both"/>
        <w:rPr>
          <w:rFonts w:cs="Times New Roman"/>
          <w:b/>
          <w:bCs/>
          <w:sz w:val="24"/>
          <w:szCs w:val="24"/>
        </w:rPr>
      </w:pPr>
      <w:bookmarkStart w:id="56" w:name="_Toc95467955"/>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10. Электромагнитное поле и электромагнитные волны</w:t>
      </w:r>
      <w:bookmarkEnd w:id="56"/>
    </w:p>
    <w:p w:rsidR="0052075B" w:rsidRPr="003D3C6D" w:rsidRDefault="0052075B" w:rsidP="00303D30">
      <w:pPr>
        <w:spacing w:after="0" w:line="240" w:lineRule="auto"/>
        <w:ind w:firstLine="709"/>
        <w:jc w:val="both"/>
        <w:rPr>
          <w:rFonts w:cs="Times New Roman"/>
          <w:i/>
          <w:sz w:val="24"/>
          <w:szCs w:val="24"/>
        </w:rPr>
      </w:pPr>
      <w:r w:rsidRPr="003D3C6D">
        <w:rPr>
          <w:rFonts w:cs="Times New Roman"/>
          <w:sz w:val="24"/>
          <w:szCs w:val="24"/>
        </w:rPr>
        <w:t>Электромагнитное поле. Электромагнитные волны.</w:t>
      </w:r>
      <w:r w:rsidRPr="003D3C6D">
        <w:rPr>
          <w:rFonts w:cs="Times New Roman"/>
          <w:i/>
          <w:sz w:val="24"/>
          <w:szCs w:val="24"/>
        </w:rPr>
        <w:t xml:space="preserve"> Свойства электромагнитных волн. Шкала электромагнитных волн. Использование электромагнитных волн для сотовой связи.</w:t>
      </w:r>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Электромагнитная природа света. Скорость света. Волновые свойства света.</w:t>
      </w:r>
    </w:p>
    <w:p w:rsidR="0052075B" w:rsidRPr="003D3C6D" w:rsidRDefault="0052075B" w:rsidP="0052075B">
      <w:pPr>
        <w:spacing w:after="0" w:line="240" w:lineRule="auto"/>
        <w:ind w:firstLine="709"/>
        <w:jc w:val="both"/>
        <w:rPr>
          <w:rFonts w:cs="Times New Roman"/>
          <w:b/>
          <w:bCs/>
          <w:i/>
          <w:i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 xml:space="preserve">Свойства электромагнитных волн.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 xml:space="preserve">Волновые свойства света. </w:t>
      </w:r>
    </w:p>
    <w:p w:rsidR="0052075B" w:rsidRPr="003D3C6D" w:rsidRDefault="0052075B" w:rsidP="0052075B">
      <w:pPr>
        <w:spacing w:after="0" w:line="240" w:lineRule="auto"/>
        <w:ind w:firstLine="709"/>
        <w:jc w:val="both"/>
        <w:rPr>
          <w:rFonts w:cs="Times New Roman"/>
          <w:bCs/>
          <w:sz w:val="24"/>
          <w:szCs w:val="24"/>
        </w:rPr>
      </w:pPr>
      <w:r w:rsidRPr="003D3C6D">
        <w:rPr>
          <w:rFonts w:cs="Times New Roman"/>
          <w:b/>
          <w:bCs/>
          <w:i/>
          <w:iCs/>
          <w:sz w:val="24"/>
          <w:szCs w:val="24"/>
        </w:rPr>
        <w:t>Фронтальные лабораторные</w:t>
      </w:r>
      <w:r w:rsidRPr="003D3C6D">
        <w:rPr>
          <w:rFonts w:cs="Times New Roman"/>
          <w:b/>
          <w:bCs/>
          <w:i/>
          <w:iCs/>
          <w:sz w:val="24"/>
          <w:szCs w:val="24"/>
          <w:vertAlign w:val="superscript"/>
        </w:rPr>
        <w:t>3</w:t>
      </w:r>
      <w:r w:rsidRPr="003D3C6D">
        <w:rPr>
          <w:rFonts w:cs="Times New Roman"/>
          <w:b/>
          <w:bCs/>
          <w:i/>
          <w:iCs/>
          <w:sz w:val="24"/>
          <w:szCs w:val="24"/>
        </w:rPr>
        <w:t xml:space="preserve"> работы и опыты</w:t>
      </w:r>
      <w:r w:rsidRPr="003D3C6D">
        <w:rPr>
          <w:rFonts w:cs="Times New Roman"/>
          <w:b/>
          <w:bCs/>
          <w:i/>
          <w:iCs/>
          <w:sz w:val="24"/>
          <w:szCs w:val="24"/>
          <w:vertAlign w:val="superscript"/>
        </w:rPr>
        <w:t>4</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ab/>
        <w:t>1.</w:t>
      </w:r>
      <w:r w:rsidRPr="003D3C6D">
        <w:rPr>
          <w:rFonts w:cs="Times New Roman"/>
          <w:sz w:val="24"/>
          <w:szCs w:val="24"/>
        </w:rPr>
        <w:tab/>
        <w:t>Изучение свойств электромагнитных волн с помощью мобильного телефона.</w:t>
      </w:r>
    </w:p>
    <w:p w:rsidR="00303D30" w:rsidRPr="003D3C6D" w:rsidRDefault="00303D30" w:rsidP="0052075B">
      <w:pPr>
        <w:spacing w:after="0" w:line="240" w:lineRule="auto"/>
        <w:ind w:firstLine="709"/>
        <w:jc w:val="both"/>
        <w:rPr>
          <w:rFonts w:cs="Times New Roman"/>
          <w:b/>
          <w:bCs/>
          <w:sz w:val="24"/>
          <w:szCs w:val="24"/>
        </w:rPr>
      </w:pPr>
      <w:bookmarkStart w:id="57" w:name="_Toc95467956"/>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11. Световые явления</w:t>
      </w:r>
      <w:bookmarkEnd w:id="57"/>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Лучевая модель света</w:t>
      </w:r>
      <w:r w:rsidRPr="003D3C6D">
        <w:rPr>
          <w:rFonts w:cs="Times New Roman"/>
          <w:i/>
          <w:sz w:val="24"/>
          <w:szCs w:val="24"/>
        </w:rPr>
        <w:t>.</w:t>
      </w:r>
      <w:r w:rsidRPr="003D3C6D">
        <w:rPr>
          <w:rFonts w:cs="Times New Roman"/>
          <w:sz w:val="24"/>
          <w:szCs w:val="24"/>
        </w:rPr>
        <w:t xml:space="preserve"> Источники света. </w:t>
      </w:r>
      <w:r w:rsidRPr="003D3C6D">
        <w:rPr>
          <w:rFonts w:cs="Times New Roman"/>
          <w:i/>
          <w:sz w:val="24"/>
          <w:szCs w:val="24"/>
        </w:rPr>
        <w:t>Прямолинейное распространение света. Затмения Солнца и Луны.</w:t>
      </w:r>
      <w:r w:rsidRPr="003D3C6D">
        <w:rPr>
          <w:rFonts w:cs="Times New Roman"/>
          <w:sz w:val="24"/>
          <w:szCs w:val="24"/>
        </w:rPr>
        <w:t xml:space="preserve"> Отражение света. </w:t>
      </w:r>
      <w:r w:rsidRPr="003D3C6D">
        <w:rPr>
          <w:rFonts w:cs="Times New Roman"/>
          <w:i/>
          <w:sz w:val="24"/>
          <w:szCs w:val="24"/>
        </w:rPr>
        <w:t>Плоское зеркало. Закон отражения света.</w:t>
      </w:r>
    </w:p>
    <w:p w:rsidR="0052075B" w:rsidRPr="003D3C6D" w:rsidRDefault="0052075B" w:rsidP="00303D30">
      <w:pPr>
        <w:spacing w:after="0" w:line="240" w:lineRule="auto"/>
        <w:ind w:firstLine="709"/>
        <w:jc w:val="both"/>
        <w:rPr>
          <w:rFonts w:cs="Times New Roman"/>
          <w:i/>
          <w:sz w:val="24"/>
          <w:szCs w:val="24"/>
        </w:rPr>
      </w:pPr>
      <w:r w:rsidRPr="003D3C6D">
        <w:rPr>
          <w:rFonts w:cs="Times New Roman"/>
          <w:sz w:val="24"/>
          <w:szCs w:val="24"/>
        </w:rPr>
        <w:t>Преломление света. Закон преломления света</w:t>
      </w:r>
      <w:r w:rsidRPr="003D3C6D">
        <w:rPr>
          <w:rFonts w:cs="Times New Roman"/>
          <w:i/>
          <w:sz w:val="24"/>
          <w:szCs w:val="24"/>
        </w:rPr>
        <w:t>. Полное внутреннее отражение света. Использование полного внутреннего отражения в оптических световодах.</w:t>
      </w:r>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 xml:space="preserve">Линза. Ход лучей в линзе. </w:t>
      </w:r>
      <w:r w:rsidRPr="003D3C6D">
        <w:rPr>
          <w:rFonts w:cs="Times New Roman"/>
          <w:i/>
          <w:sz w:val="24"/>
          <w:szCs w:val="24"/>
        </w:rPr>
        <w:t>Оптическая система фотоаппарата, микроскопа и телескопа (МС). Глаз как оптическая система. Близорукость и дальнозоркость</w:t>
      </w:r>
      <w:r w:rsidRPr="003D3C6D">
        <w:rPr>
          <w:rFonts w:cs="Times New Roman"/>
          <w:sz w:val="24"/>
          <w:szCs w:val="24"/>
        </w:rPr>
        <w:t xml:space="preserve">. </w:t>
      </w:r>
    </w:p>
    <w:p w:rsidR="0052075B" w:rsidRPr="003D3C6D" w:rsidRDefault="0052075B" w:rsidP="00303D30">
      <w:pPr>
        <w:spacing w:after="0" w:line="240" w:lineRule="auto"/>
        <w:ind w:firstLine="709"/>
        <w:jc w:val="both"/>
        <w:rPr>
          <w:rFonts w:cs="Times New Roman"/>
          <w:i/>
          <w:sz w:val="24"/>
          <w:szCs w:val="24"/>
        </w:rPr>
      </w:pPr>
      <w:r w:rsidRPr="003D3C6D">
        <w:rPr>
          <w:rFonts w:cs="Times New Roman"/>
          <w:i/>
          <w:sz w:val="24"/>
          <w:szCs w:val="24"/>
        </w:rPr>
        <w:t>Разложение белого света в спектр. Опыты Ньютона. Сложение спектральных цветов.</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Прямолинейное распространение света.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Отражение света.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Получение изображений в плоском, вогнутом и выпуклом зеркалах.</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Преломление света.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Оптический световод.</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Ход лучей в собирающей линзе.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Ход лучей в рассеивающей линзе.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8.</w:t>
      </w:r>
      <w:r w:rsidRPr="003D3C6D">
        <w:rPr>
          <w:rFonts w:cs="Times New Roman"/>
          <w:sz w:val="24"/>
          <w:szCs w:val="24"/>
        </w:rPr>
        <w:tab/>
        <w:t>Получение изображений с помощью линз.</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9.</w:t>
      </w:r>
      <w:r w:rsidRPr="003D3C6D">
        <w:rPr>
          <w:rFonts w:cs="Times New Roman"/>
          <w:sz w:val="24"/>
          <w:szCs w:val="24"/>
        </w:rPr>
        <w:tab/>
        <w:t>Принцип действия фотоаппарата, микроскопа и телескопа.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10.</w:t>
      </w:r>
      <w:r w:rsidRPr="003D3C6D">
        <w:rPr>
          <w:rFonts w:cs="Times New Roman"/>
          <w:sz w:val="24"/>
          <w:szCs w:val="24"/>
        </w:rPr>
        <w:tab/>
        <w:t>Модель глаза.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11.</w:t>
      </w:r>
      <w:r w:rsidRPr="003D3C6D">
        <w:rPr>
          <w:rFonts w:cs="Times New Roman"/>
          <w:sz w:val="24"/>
          <w:szCs w:val="24"/>
        </w:rPr>
        <w:tab/>
        <w:t>Разложение белого света в спектр.</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12.</w:t>
      </w:r>
      <w:r w:rsidRPr="003D3C6D">
        <w:rPr>
          <w:rFonts w:cs="Times New Roman"/>
          <w:sz w:val="24"/>
          <w:szCs w:val="24"/>
        </w:rPr>
        <w:tab/>
        <w:t>Получение белого света при сложении света разных цветов.</w:t>
      </w:r>
    </w:p>
    <w:p w:rsidR="0052075B" w:rsidRPr="003D3C6D" w:rsidRDefault="0052075B" w:rsidP="0052075B">
      <w:pPr>
        <w:spacing w:after="0" w:line="240" w:lineRule="auto"/>
        <w:ind w:firstLine="709"/>
        <w:jc w:val="both"/>
        <w:rPr>
          <w:rFonts w:cs="Times New Roman"/>
          <w:b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Исследование зависимости угла отражения светового луча от угла падения.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Изучение характеристик изображения предмета в плоском зеркале.</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 xml:space="preserve">Исследование зависимости угла преломления светового луча от угла падения на границе «воздух—стекло».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Получение изображений с помощью собирающей линзы.</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5.</w:t>
      </w:r>
      <w:r w:rsidRPr="003D3C6D">
        <w:rPr>
          <w:rFonts w:cs="Times New Roman"/>
          <w:sz w:val="24"/>
          <w:szCs w:val="24"/>
        </w:rPr>
        <w:tab/>
        <w:t>Определение фокусного расстояния и оптической силы собирающей линзы</w:t>
      </w:r>
      <w:r w:rsidRPr="003D3C6D">
        <w:rPr>
          <w:rFonts w:cs="Times New Roman"/>
          <w:b/>
          <w:i/>
          <w:sz w:val="24"/>
          <w:szCs w:val="24"/>
        </w:rPr>
        <w:t xml:space="preserve"> (электронная демонстрация).</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sz w:val="24"/>
          <w:szCs w:val="24"/>
        </w:rPr>
        <w:t>6.</w:t>
      </w:r>
      <w:r w:rsidRPr="003D3C6D">
        <w:rPr>
          <w:rFonts w:cs="Times New Roman"/>
          <w:sz w:val="24"/>
          <w:szCs w:val="24"/>
        </w:rPr>
        <w:tab/>
        <w:t>Опыты по разложению белого света в спектр</w:t>
      </w:r>
      <w:r w:rsidRPr="003D3C6D">
        <w:rPr>
          <w:rFonts w:cs="Times New Roman"/>
          <w:b/>
          <w:i/>
          <w:sz w:val="24"/>
          <w:szCs w:val="24"/>
        </w:rPr>
        <w:t xml:space="preserve"> (электронная демонстрация).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7.</w:t>
      </w:r>
      <w:r w:rsidRPr="003D3C6D">
        <w:rPr>
          <w:rFonts w:cs="Times New Roman"/>
          <w:sz w:val="24"/>
          <w:szCs w:val="24"/>
        </w:rPr>
        <w:tab/>
        <w:t>Опыты по восприятию цвета предметов при их наблюдении через цветовые фильтры.</w:t>
      </w:r>
    </w:p>
    <w:p w:rsidR="00980576" w:rsidRPr="003D3C6D" w:rsidRDefault="00980576" w:rsidP="0052075B">
      <w:pPr>
        <w:spacing w:after="0" w:line="240" w:lineRule="auto"/>
        <w:ind w:firstLine="709"/>
        <w:jc w:val="both"/>
        <w:rPr>
          <w:rFonts w:cs="Times New Roman"/>
          <w:b/>
          <w:bCs/>
          <w:sz w:val="24"/>
          <w:szCs w:val="24"/>
        </w:rPr>
      </w:pPr>
      <w:bookmarkStart w:id="58" w:name="_Toc95467957"/>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Раздел 12. Квантовые явления</w:t>
      </w:r>
      <w:bookmarkEnd w:id="58"/>
    </w:p>
    <w:p w:rsidR="0052075B" w:rsidRPr="003D3C6D" w:rsidRDefault="0052075B" w:rsidP="00303D30">
      <w:pPr>
        <w:spacing w:after="0" w:line="240" w:lineRule="auto"/>
        <w:ind w:firstLine="709"/>
        <w:jc w:val="both"/>
        <w:rPr>
          <w:rFonts w:cs="Times New Roman"/>
          <w:i/>
          <w:sz w:val="24"/>
          <w:szCs w:val="24"/>
        </w:rPr>
      </w:pPr>
      <w:r w:rsidRPr="003D3C6D">
        <w:rPr>
          <w:rFonts w:cs="Times New Roman"/>
          <w:i/>
          <w:sz w:val="24"/>
          <w:szCs w:val="24"/>
        </w:rPr>
        <w:t xml:space="preserve">Опыты Резерфорда </w:t>
      </w:r>
      <w:r w:rsidRPr="003D3C6D">
        <w:rPr>
          <w:rFonts w:cs="Times New Roman"/>
          <w:sz w:val="24"/>
          <w:szCs w:val="24"/>
        </w:rPr>
        <w:t>и планетарная модель атома. Модель атома Бора</w:t>
      </w:r>
      <w:r w:rsidRPr="003D3C6D">
        <w:rPr>
          <w:rFonts w:cs="Times New Roman"/>
          <w:i/>
          <w:sz w:val="24"/>
          <w:szCs w:val="24"/>
        </w:rPr>
        <w:t xml:space="preserve">. Испускание и поглощение света атомом. Кванты. </w:t>
      </w:r>
    </w:p>
    <w:p w:rsidR="0052075B" w:rsidRPr="003D3C6D" w:rsidRDefault="0052075B" w:rsidP="00303D30">
      <w:pPr>
        <w:spacing w:after="0" w:line="240" w:lineRule="auto"/>
        <w:ind w:firstLine="709"/>
        <w:jc w:val="both"/>
        <w:rPr>
          <w:rFonts w:cs="Times New Roman"/>
          <w:i/>
          <w:sz w:val="24"/>
          <w:szCs w:val="24"/>
        </w:rPr>
      </w:pPr>
      <w:r w:rsidRPr="003D3C6D">
        <w:rPr>
          <w:rFonts w:cs="Times New Roman"/>
          <w:sz w:val="24"/>
          <w:szCs w:val="24"/>
        </w:rPr>
        <w:t xml:space="preserve">Радиоактивность. </w:t>
      </w:r>
      <w:r w:rsidRPr="003D3C6D">
        <w:rPr>
          <w:rFonts w:cs="Times New Roman"/>
          <w:i/>
          <w:sz w:val="24"/>
          <w:szCs w:val="24"/>
        </w:rPr>
        <w:t>Альфа-, бета- и гамма-излучения.</w:t>
      </w:r>
      <w:r w:rsidRPr="003D3C6D">
        <w:rPr>
          <w:rFonts w:cs="Times New Roman"/>
          <w:sz w:val="24"/>
          <w:szCs w:val="24"/>
        </w:rPr>
        <w:t xml:space="preserve"> Строение атомного ядра. </w:t>
      </w:r>
      <w:r w:rsidRPr="003D3C6D">
        <w:rPr>
          <w:rFonts w:cs="Times New Roman"/>
          <w:i/>
          <w:sz w:val="24"/>
          <w:szCs w:val="24"/>
        </w:rPr>
        <w:t xml:space="preserve">Нуклонная модель атомного ядра. Изотопы. Радиоактивные превращения. Период полураспада атомных ядер. </w:t>
      </w:r>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 xml:space="preserve">Ядерные реакции. Законы сохранения зарядового и массового чисел. </w:t>
      </w:r>
      <w:r w:rsidRPr="003D3C6D">
        <w:rPr>
          <w:rFonts w:cs="Times New Roman"/>
          <w:i/>
          <w:sz w:val="24"/>
          <w:szCs w:val="24"/>
        </w:rPr>
        <w:t>Реакции синтеза и деления ядер. Источники энергии Солнца и звёзд (МС</w:t>
      </w:r>
      <w:r w:rsidRPr="003D3C6D">
        <w:rPr>
          <w:rFonts w:cs="Times New Roman"/>
          <w:sz w:val="24"/>
          <w:szCs w:val="24"/>
        </w:rPr>
        <w:t>).</w:t>
      </w:r>
    </w:p>
    <w:p w:rsidR="0052075B" w:rsidRPr="003D3C6D" w:rsidRDefault="0052075B" w:rsidP="00303D30">
      <w:pPr>
        <w:spacing w:after="0" w:line="240" w:lineRule="auto"/>
        <w:ind w:firstLine="709"/>
        <w:jc w:val="both"/>
        <w:rPr>
          <w:rFonts w:cs="Times New Roman"/>
          <w:i/>
          <w:sz w:val="24"/>
          <w:szCs w:val="24"/>
        </w:rPr>
      </w:pPr>
      <w:r w:rsidRPr="003D3C6D">
        <w:rPr>
          <w:rFonts w:cs="Times New Roman"/>
          <w:sz w:val="24"/>
          <w:szCs w:val="24"/>
        </w:rPr>
        <w:t xml:space="preserve">Ядерная энергетика. </w:t>
      </w:r>
      <w:r w:rsidRPr="003D3C6D">
        <w:rPr>
          <w:rFonts w:cs="Times New Roman"/>
          <w:i/>
          <w:sz w:val="24"/>
          <w:szCs w:val="24"/>
        </w:rPr>
        <w:t xml:space="preserve">Действия радиоактивных излучений на живые организмы (МС). </w:t>
      </w:r>
    </w:p>
    <w:p w:rsidR="0052075B" w:rsidRPr="003D3C6D" w:rsidRDefault="0052075B" w:rsidP="0052075B">
      <w:pPr>
        <w:spacing w:after="0" w:line="240" w:lineRule="auto"/>
        <w:ind w:firstLine="709"/>
        <w:jc w:val="both"/>
        <w:rPr>
          <w:rFonts w:cs="Times New Roman"/>
          <w:b/>
          <w:bCs/>
          <w:sz w:val="24"/>
          <w:szCs w:val="24"/>
          <w:vertAlign w:val="superscript"/>
        </w:rPr>
      </w:pPr>
      <w:r w:rsidRPr="003D3C6D">
        <w:rPr>
          <w:rFonts w:cs="Times New Roman"/>
          <w:b/>
          <w:bCs/>
          <w:i/>
          <w:iCs/>
          <w:sz w:val="24"/>
          <w:szCs w:val="24"/>
        </w:rPr>
        <w:lastRenderedPageBreak/>
        <w:t>Демонстрации</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Спектры излучения и поглощения.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Спектры различных газов.</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3.</w:t>
      </w:r>
      <w:r w:rsidRPr="003D3C6D">
        <w:rPr>
          <w:rFonts w:cs="Times New Roman"/>
          <w:sz w:val="24"/>
          <w:szCs w:val="24"/>
        </w:rPr>
        <w:tab/>
        <w:t>Спектр водорода.</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4.</w:t>
      </w:r>
      <w:r w:rsidRPr="003D3C6D">
        <w:rPr>
          <w:rFonts w:cs="Times New Roman"/>
          <w:sz w:val="24"/>
          <w:szCs w:val="24"/>
        </w:rPr>
        <w:tab/>
        <w:t xml:space="preserve">Наблюдение треков в камере Вильсона.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5.</w:t>
      </w:r>
      <w:r w:rsidRPr="003D3C6D">
        <w:rPr>
          <w:rFonts w:cs="Times New Roman"/>
          <w:sz w:val="24"/>
          <w:szCs w:val="24"/>
        </w:rPr>
        <w:tab/>
        <w:t xml:space="preserve">Работа счётчика ионизирующих излучений.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6.</w:t>
      </w:r>
      <w:r w:rsidRPr="003D3C6D">
        <w:rPr>
          <w:rFonts w:cs="Times New Roman"/>
          <w:sz w:val="24"/>
          <w:szCs w:val="24"/>
        </w:rPr>
        <w:tab/>
        <w:t>Регистрация излучения природных минералов и продуктов.</w:t>
      </w:r>
    </w:p>
    <w:p w:rsidR="0052075B" w:rsidRPr="003D3C6D" w:rsidRDefault="0052075B" w:rsidP="0052075B">
      <w:pPr>
        <w:spacing w:after="0" w:line="240" w:lineRule="auto"/>
        <w:ind w:firstLine="709"/>
        <w:jc w:val="both"/>
        <w:rPr>
          <w:rFonts w:cs="Times New Roman"/>
          <w:bCs/>
          <w:sz w:val="24"/>
          <w:szCs w:val="24"/>
        </w:rPr>
      </w:pPr>
      <w:r w:rsidRPr="003D3C6D">
        <w:rPr>
          <w:rFonts w:cs="Times New Roman"/>
          <w:b/>
          <w:bCs/>
          <w:i/>
          <w:iCs/>
          <w:sz w:val="24"/>
          <w:szCs w:val="24"/>
        </w:rPr>
        <w:t>Фронтальные лабораторные работы и опыты</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1.</w:t>
      </w:r>
      <w:r w:rsidRPr="003D3C6D">
        <w:rPr>
          <w:rFonts w:cs="Times New Roman"/>
          <w:sz w:val="24"/>
          <w:szCs w:val="24"/>
        </w:rPr>
        <w:tab/>
        <w:t>Исследование треков: измерение энергии частицы по тормозному пути (по фотографиям)</w:t>
      </w:r>
      <w:r w:rsidRPr="003D3C6D">
        <w:rPr>
          <w:rFonts w:cs="Times New Roman"/>
          <w:b/>
          <w:i/>
          <w:sz w:val="24"/>
          <w:szCs w:val="24"/>
        </w:rPr>
        <w:t xml:space="preserve"> (электронная демонстрация).</w:t>
      </w:r>
    </w:p>
    <w:p w:rsidR="0052075B" w:rsidRPr="003D3C6D" w:rsidRDefault="0052075B" w:rsidP="00695925">
      <w:pPr>
        <w:spacing w:after="0" w:line="240" w:lineRule="auto"/>
        <w:ind w:firstLine="709"/>
        <w:jc w:val="both"/>
        <w:rPr>
          <w:rFonts w:cs="Times New Roman"/>
          <w:sz w:val="24"/>
          <w:szCs w:val="24"/>
        </w:rPr>
      </w:pPr>
      <w:r w:rsidRPr="003D3C6D">
        <w:rPr>
          <w:rFonts w:cs="Times New Roman"/>
          <w:sz w:val="24"/>
          <w:szCs w:val="24"/>
        </w:rPr>
        <w:t>2.</w:t>
      </w:r>
      <w:r w:rsidRPr="003D3C6D">
        <w:rPr>
          <w:rFonts w:cs="Times New Roman"/>
          <w:sz w:val="24"/>
          <w:szCs w:val="24"/>
        </w:rPr>
        <w:tab/>
        <w:t>Измерение радиоактивного фона</w:t>
      </w:r>
      <w:r w:rsidRPr="003D3C6D">
        <w:rPr>
          <w:rFonts w:cs="Times New Roman"/>
          <w:b/>
          <w:i/>
          <w:sz w:val="24"/>
          <w:szCs w:val="24"/>
        </w:rPr>
        <w:t xml:space="preserve"> (электронная демонстрация).</w:t>
      </w:r>
    </w:p>
    <w:p w:rsidR="0052075B" w:rsidRPr="003D3C6D" w:rsidRDefault="0052075B" w:rsidP="0052075B">
      <w:pPr>
        <w:spacing w:after="0" w:line="240" w:lineRule="auto"/>
        <w:ind w:firstLine="709"/>
        <w:jc w:val="both"/>
        <w:rPr>
          <w:rFonts w:cs="Times New Roman"/>
          <w:b/>
          <w:bCs/>
          <w:sz w:val="24"/>
          <w:szCs w:val="24"/>
        </w:rPr>
      </w:pPr>
      <w:bookmarkStart w:id="59" w:name="_Toc95467958"/>
      <w:r w:rsidRPr="003D3C6D">
        <w:rPr>
          <w:rFonts w:cs="Times New Roman"/>
          <w:b/>
          <w:bCs/>
          <w:sz w:val="24"/>
          <w:szCs w:val="24"/>
        </w:rPr>
        <w:t>Повторительно-обобщающий модуль</w:t>
      </w:r>
      <w:bookmarkEnd w:id="59"/>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 xml:space="preserve">Принципиально деятельностный характер данного раздела реализуется за счёт того, что учащиеся выполняют задания, вкоторых им предлагается: </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на основе полученных знаний распознавать и научно объяснять физические явления в окружающей природе и повседневной жизни;</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rsidR="0052075B" w:rsidRPr="003D3C6D" w:rsidRDefault="0052075B"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52075B" w:rsidRPr="003D3C6D" w:rsidRDefault="0052075B" w:rsidP="00303D30">
      <w:pPr>
        <w:spacing w:after="0" w:line="240" w:lineRule="auto"/>
        <w:ind w:firstLine="709"/>
        <w:jc w:val="both"/>
        <w:rPr>
          <w:rFonts w:cs="Times New Roman"/>
          <w:sz w:val="24"/>
          <w:szCs w:val="24"/>
        </w:rPr>
      </w:pPr>
      <w:r w:rsidRPr="003D3C6D">
        <w:rPr>
          <w:rFonts w:cs="Times New Roman"/>
          <w:sz w:val="24"/>
          <w:szCs w:val="24"/>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rsidR="00303D30" w:rsidRPr="003D3C6D" w:rsidRDefault="00303D30" w:rsidP="00695925">
      <w:pPr>
        <w:spacing w:after="0" w:line="240" w:lineRule="auto"/>
        <w:jc w:val="both"/>
        <w:rPr>
          <w:rFonts w:cs="Times New Roman"/>
          <w:b/>
          <w:sz w:val="24"/>
          <w:szCs w:val="24"/>
        </w:rPr>
      </w:pPr>
    </w:p>
    <w:p w:rsidR="0052075B" w:rsidRPr="003D3C6D" w:rsidRDefault="0052075B" w:rsidP="00980576">
      <w:pPr>
        <w:spacing w:after="0" w:line="240" w:lineRule="auto"/>
        <w:jc w:val="both"/>
        <w:rPr>
          <w:rFonts w:cs="Times New Roman"/>
          <w:sz w:val="24"/>
          <w:szCs w:val="24"/>
        </w:rPr>
      </w:pPr>
      <w:bookmarkStart w:id="60" w:name="_Toc95467960"/>
      <w:r w:rsidRPr="003D3C6D">
        <w:rPr>
          <w:rFonts w:cs="Times New Roman"/>
          <w:sz w:val="24"/>
          <w:szCs w:val="24"/>
        </w:rPr>
        <w:t>ПЛАНИРУЕМЫЕ РЕЗУЛЬТАТЫ ОСВОЕНИЯ УЧЕБНОГО ПРЕДМЕТА «ФИЗИКА» НА УРОВНЕ ОСНОВНОГО ОБЩЕГО ОБРАЗОВАНИЯ</w:t>
      </w:r>
      <w:bookmarkEnd w:id="60"/>
    </w:p>
    <w:p w:rsidR="00980576" w:rsidRPr="003D3C6D" w:rsidRDefault="00980576" w:rsidP="0052075B">
      <w:pPr>
        <w:spacing w:after="0" w:line="240" w:lineRule="auto"/>
        <w:ind w:firstLine="709"/>
        <w:jc w:val="both"/>
        <w:rPr>
          <w:rFonts w:cs="Times New Roman"/>
          <w:sz w:val="24"/>
          <w:szCs w:val="24"/>
        </w:rPr>
      </w:pP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В целом результаты освоения обучающимися с ЗПР учебного предмета «Физика» должны совпадать с результатами примерной рабочей программы основного общего образования.</w:t>
      </w:r>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 xml:space="preserve">Наиболее значимыми являются: </w:t>
      </w:r>
    </w:p>
    <w:p w:rsidR="0025620B" w:rsidRPr="003D3C6D" w:rsidRDefault="0025620B" w:rsidP="0052075B">
      <w:pPr>
        <w:spacing w:after="0" w:line="240" w:lineRule="auto"/>
        <w:ind w:firstLine="709"/>
        <w:jc w:val="both"/>
        <w:rPr>
          <w:rFonts w:cs="Times New Roman"/>
          <w:b/>
          <w:bCs/>
          <w:iCs/>
          <w:sz w:val="24"/>
          <w:szCs w:val="24"/>
        </w:rPr>
      </w:pPr>
      <w:bookmarkStart w:id="61" w:name="_Toc95467961"/>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ЛИЧНОСТНЫЕ РЕЗУЛЬТАТЫ:</w:t>
      </w:r>
      <w:bookmarkEnd w:id="61"/>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мотивация к обучению и целенаправленной познавательной деятельности;</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установка на осмысление личного опыта, наблюдений за физическими экспериментами;</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установка на осмысление результатов наблюдений за природными и техногенными явлениями с позиций физических законов;</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 xml:space="preserve">способность оценивать происходящие изменения и их последствия; формулировать и оценивать риски, формировать опыт; </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повышение уровня своей компетентности через практическую деятельность (при совместном выполнении лабораторных практических работ);</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lastRenderedPageBreak/>
        <w:t>умение различать учебные ситуации, в которых учащийся с ЗПР может действовать самостоятельно, и ситуации, где следует воспользоваться справочной информацией и другими вспомогательными средствами;</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способность принимать решение в жизненной ситуации на основе переноса полученных в ходе обучения физических знаний в актуальную ситуацию;</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 xml:space="preserve">способность соблюдать в повседневной жизни правила личной безопасности на основе понимания физических явлений и знания законов физики; </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умение критически оценивать полученную от собеседника информацию, соотнося ее со знанием физических законов;</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 xml:space="preserve">способность передать свои соображения, умозаключения так, чтобы быть понятым другим человеком; </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 xml:space="preserve">адекватность поведения обучающегося с точки зрения опасности или безопасности для себя или для окружающих; </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уважение к труду и результатам трудовой деятельности;</w:t>
      </w:r>
    </w:p>
    <w:p w:rsidR="0052075B" w:rsidRPr="003D3C6D" w:rsidRDefault="0052075B" w:rsidP="00980576">
      <w:pPr>
        <w:spacing w:after="0" w:line="240" w:lineRule="auto"/>
        <w:ind w:firstLine="709"/>
        <w:jc w:val="both"/>
        <w:rPr>
          <w:rFonts w:cs="Times New Roman"/>
          <w:sz w:val="24"/>
          <w:szCs w:val="24"/>
        </w:rPr>
      </w:pPr>
      <w:r w:rsidRPr="003D3C6D">
        <w:rPr>
          <w:rFonts w:cs="Times New Roman"/>
          <w:sz w:val="24"/>
          <w:szCs w:val="24"/>
        </w:rPr>
        <w:t>углубление представлений о целостной картине мира на основе приобретенных новых естественнонаучных знаний и практических умений.</w:t>
      </w:r>
    </w:p>
    <w:p w:rsidR="00980576" w:rsidRPr="003D3C6D" w:rsidRDefault="00980576" w:rsidP="0052075B">
      <w:pPr>
        <w:spacing w:after="0" w:line="240" w:lineRule="auto"/>
        <w:ind w:firstLine="709"/>
        <w:jc w:val="both"/>
        <w:rPr>
          <w:rFonts w:cs="Times New Roman"/>
          <w:bCs/>
          <w:iCs/>
          <w:sz w:val="24"/>
          <w:szCs w:val="24"/>
        </w:rPr>
      </w:pPr>
      <w:bookmarkStart w:id="62" w:name="_Toc95467962"/>
    </w:p>
    <w:p w:rsidR="0052075B" w:rsidRPr="003D3C6D" w:rsidRDefault="0052075B" w:rsidP="0052075B">
      <w:pPr>
        <w:spacing w:after="0" w:line="240" w:lineRule="auto"/>
        <w:ind w:firstLine="709"/>
        <w:jc w:val="both"/>
        <w:rPr>
          <w:rFonts w:cs="Times New Roman"/>
          <w:b/>
          <w:bCs/>
          <w:iCs/>
          <w:sz w:val="24"/>
          <w:szCs w:val="24"/>
        </w:rPr>
      </w:pPr>
      <w:r w:rsidRPr="003D3C6D">
        <w:rPr>
          <w:rFonts w:cs="Times New Roman"/>
          <w:b/>
          <w:bCs/>
          <w:iCs/>
          <w:sz w:val="24"/>
          <w:szCs w:val="24"/>
        </w:rPr>
        <w:t>МЕТАПРЕДМЕТНЫЕ РЕЗУЛЬТАТЫ</w:t>
      </w:r>
      <w:bookmarkEnd w:id="62"/>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познавательными действиями: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выявлять причины и следствия простых физических явлений;</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создавать, применять и преобразовывать знаки и символы, модели и схемы для решения учебных и познавательных задач; </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преобразовывать информацию из одного вида в другой (таблицу в текст и пр.);</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устанавливать взаимосвязь физических явлений и процессов, используя алгоритм учебных действий.</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коммуникативными действиями: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организовывать учебное сотрудничество и совместную деятельность с учителем и сверстниками в процессе занятий физикой. </w:t>
      </w:r>
    </w:p>
    <w:p w:rsidR="0052075B" w:rsidRPr="003D3C6D" w:rsidRDefault="0052075B" w:rsidP="0052075B">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регулятивными действиями: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понимать цели естественнонаучного обучения, ставить и формулировать для себя новые задачи в учебе и познавательной деятельности;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обнаруживать и формулировать учебную проблему, определять цель учебной деятельности;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w:t>
      </w:r>
      <w:r w:rsidRPr="003D3C6D">
        <w:rPr>
          <w:rFonts w:cs="Times New Roman"/>
          <w:sz w:val="24"/>
          <w:szCs w:val="24"/>
        </w:rPr>
        <w:lastRenderedPageBreak/>
        <w:t>в рамках предложенных условий и требований, корректировать свои действия в соответствии с изменяющейся ситуацией;</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правильность выполнения экспериментальной учебной задачи, собственные возможности ее решения;</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давать адекватную оценку ситуации и предлагать план ее изменения;</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предвидеть трудности, которые могут возникнуть при решении учебной задачи;</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осознавать невозможность контролировать все вокруг.</w:t>
      </w:r>
    </w:p>
    <w:p w:rsidR="0025620B" w:rsidRPr="003D3C6D" w:rsidRDefault="0025620B" w:rsidP="0052075B">
      <w:pPr>
        <w:spacing w:after="0" w:line="240" w:lineRule="auto"/>
        <w:ind w:firstLine="709"/>
        <w:jc w:val="both"/>
        <w:rPr>
          <w:rFonts w:cs="Times New Roman"/>
          <w:b/>
          <w:bCs/>
          <w:sz w:val="24"/>
          <w:szCs w:val="24"/>
        </w:rPr>
      </w:pPr>
      <w:bookmarkStart w:id="63" w:name="_Toc95467965"/>
    </w:p>
    <w:p w:rsidR="001F1643" w:rsidRPr="003D3C6D" w:rsidRDefault="001F1643" w:rsidP="001F1643">
      <w:pPr>
        <w:spacing w:after="0" w:line="240" w:lineRule="auto"/>
        <w:ind w:firstLine="709"/>
        <w:jc w:val="both"/>
        <w:rPr>
          <w:rFonts w:cs="Times New Roman"/>
          <w:b/>
          <w:bCs/>
          <w:iCs/>
          <w:sz w:val="24"/>
          <w:szCs w:val="24"/>
        </w:rPr>
      </w:pPr>
      <w:r w:rsidRPr="003D3C6D">
        <w:rPr>
          <w:rFonts w:cs="Times New Roman"/>
          <w:b/>
          <w:bCs/>
          <w:iCs/>
          <w:sz w:val="24"/>
          <w:szCs w:val="24"/>
        </w:rPr>
        <w:t>ПРЕДМЕТНЫЕ РЕЗУЛЬТАТЫ</w:t>
      </w:r>
    </w:p>
    <w:p w:rsidR="0052075B" w:rsidRPr="003D3C6D" w:rsidRDefault="0052075B" w:rsidP="0052075B">
      <w:pPr>
        <w:spacing w:after="0" w:line="240" w:lineRule="auto"/>
        <w:ind w:firstLine="709"/>
        <w:jc w:val="both"/>
        <w:rPr>
          <w:rFonts w:cs="Times New Roman"/>
          <w:b/>
          <w:bCs/>
          <w:sz w:val="24"/>
          <w:szCs w:val="24"/>
        </w:rPr>
      </w:pPr>
      <w:r w:rsidRPr="003D3C6D">
        <w:rPr>
          <w:rFonts w:cs="Times New Roman"/>
          <w:b/>
          <w:bCs/>
          <w:sz w:val="24"/>
          <w:szCs w:val="24"/>
        </w:rPr>
        <w:t>Требования к предметным результатам освоения учебного предмета «Физика», распределенные по годам обучения</w:t>
      </w:r>
      <w:bookmarkEnd w:id="63"/>
    </w:p>
    <w:p w:rsidR="0052075B" w:rsidRPr="003D3C6D" w:rsidRDefault="0052075B" w:rsidP="0052075B">
      <w:pPr>
        <w:spacing w:after="0" w:line="240" w:lineRule="auto"/>
        <w:ind w:firstLine="709"/>
        <w:jc w:val="both"/>
        <w:rPr>
          <w:rFonts w:cs="Times New Roman"/>
          <w:sz w:val="24"/>
          <w:szCs w:val="24"/>
        </w:rPr>
      </w:pPr>
      <w:r w:rsidRPr="003D3C6D">
        <w:rPr>
          <w:rFonts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3A5AAE" w:rsidRPr="003D3C6D" w:rsidRDefault="003A5AAE" w:rsidP="0052075B">
      <w:pPr>
        <w:spacing w:after="0" w:line="240" w:lineRule="auto"/>
        <w:ind w:firstLine="709"/>
        <w:jc w:val="both"/>
        <w:rPr>
          <w:rFonts w:cs="Times New Roman"/>
          <w:b/>
          <w:sz w:val="24"/>
          <w:szCs w:val="24"/>
        </w:rPr>
      </w:pPr>
    </w:p>
    <w:p w:rsidR="0052075B" w:rsidRPr="003D3C6D" w:rsidRDefault="0052075B" w:rsidP="00434B14">
      <w:pPr>
        <w:spacing w:after="0" w:line="240" w:lineRule="auto"/>
        <w:jc w:val="both"/>
        <w:rPr>
          <w:rFonts w:cs="Times New Roman"/>
          <w:b/>
          <w:sz w:val="24"/>
          <w:szCs w:val="24"/>
        </w:rPr>
      </w:pPr>
      <w:r w:rsidRPr="003D3C6D">
        <w:rPr>
          <w:rFonts w:cs="Times New Roman"/>
          <w:b/>
          <w:sz w:val="24"/>
          <w:szCs w:val="24"/>
        </w:rPr>
        <w:t xml:space="preserve">7 </w:t>
      </w:r>
      <w:r w:rsidR="003A5AAE" w:rsidRPr="003D3C6D">
        <w:rPr>
          <w:rFonts w:cs="Times New Roman"/>
          <w:b/>
          <w:sz w:val="24"/>
          <w:szCs w:val="24"/>
        </w:rPr>
        <w:t>КЛАСС</w:t>
      </w:r>
    </w:p>
    <w:p w:rsidR="0052075B" w:rsidRPr="003D3C6D" w:rsidRDefault="0052075B" w:rsidP="0025620B">
      <w:pPr>
        <w:spacing w:after="0" w:line="240" w:lineRule="auto"/>
        <w:ind w:firstLine="709"/>
        <w:jc w:val="both"/>
        <w:rPr>
          <w:rFonts w:cs="Times New Roman"/>
          <w:sz w:val="24"/>
          <w:szCs w:val="24"/>
        </w:rPr>
      </w:pPr>
      <w:r w:rsidRPr="003D3C6D">
        <w:rPr>
          <w:rFonts w:cs="Times New Roman"/>
          <w:sz w:val="24"/>
          <w:szCs w:val="24"/>
        </w:rPr>
        <w:t xml:space="preserve">Предметные результаты на базовом уровне должны отражать сформированность у обучающихся умений: </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3D3C6D">
        <w:rPr>
          <w:rFonts w:cs="Times New Roman"/>
          <w:i/>
          <w:sz w:val="24"/>
          <w:szCs w:val="24"/>
        </w:rPr>
        <w:t>равновесие твёрдых тел с закреплённой осью вращения</w:t>
      </w:r>
      <w:r w:rsidRPr="003D3C6D">
        <w:rPr>
          <w:rFonts w:cs="Times New Roman"/>
          <w:sz w:val="24"/>
          <w:szCs w:val="24"/>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распознавать проявление изученных физических явлений вокружающем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описании раскрывать физический смысл используемых величин, их обозначения и единицы физических величин, </w:t>
      </w:r>
      <w:r w:rsidRPr="003D3C6D">
        <w:rPr>
          <w:rFonts w:cs="Times New Roman"/>
          <w:i/>
          <w:sz w:val="24"/>
          <w:szCs w:val="24"/>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3D3C6D">
        <w:rPr>
          <w:rFonts w:cs="Times New Roman"/>
          <w:sz w:val="24"/>
          <w:szCs w:val="24"/>
        </w:rPr>
        <w:t xml:space="preserve"> с опорой на дидактический материал;</w:t>
      </w:r>
    </w:p>
    <w:p w:rsidR="0052075B" w:rsidRPr="003D3C6D" w:rsidRDefault="0052075B" w:rsidP="00F62E4E">
      <w:pPr>
        <w:numPr>
          <w:ilvl w:val="0"/>
          <w:numId w:val="13"/>
        </w:numPr>
        <w:spacing w:after="0" w:line="240" w:lineRule="auto"/>
        <w:jc w:val="both"/>
        <w:rPr>
          <w:rFonts w:cs="Times New Roman"/>
          <w:i/>
          <w:sz w:val="24"/>
          <w:szCs w:val="24"/>
        </w:rPr>
      </w:pPr>
      <w:r w:rsidRPr="003D3C6D">
        <w:rPr>
          <w:rFonts w:cs="Times New Roman"/>
          <w:sz w:val="24"/>
          <w:szCs w:val="24"/>
        </w:rPr>
        <w:t xml:space="preserve">характеризовать свойства тел, физические явления и процессы, используя правила сложения сил (вдоль одной прямой), </w:t>
      </w:r>
      <w:r w:rsidRPr="003D3C6D">
        <w:rPr>
          <w:rFonts w:cs="Times New Roman"/>
          <w:i/>
          <w:sz w:val="24"/>
          <w:szCs w:val="24"/>
        </w:rPr>
        <w:t xml:space="preserve">закон Гука, закон Паскаля, закон Архимеда, правило равновесия рычага (блока), «золотое правило» механики, </w:t>
      </w:r>
      <w:r w:rsidRPr="003D3C6D">
        <w:rPr>
          <w:rFonts w:cs="Times New Roman"/>
          <w:sz w:val="24"/>
          <w:szCs w:val="24"/>
        </w:rPr>
        <w:t xml:space="preserve">закон сохранения механической энергии; при этом давать словесную формулировку закона и </w:t>
      </w:r>
      <w:r w:rsidRPr="003D3C6D">
        <w:rPr>
          <w:rFonts w:cs="Times New Roman"/>
          <w:i/>
          <w:sz w:val="24"/>
          <w:szCs w:val="24"/>
        </w:rPr>
        <w:t>записывать его математическое выражение под руководством педагога с обсуждением плана работы;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w:t>
      </w:r>
      <w:r w:rsidRPr="003D3C6D">
        <w:rPr>
          <w:rFonts w:cs="Times New Roman"/>
          <w:sz w:val="24"/>
          <w:szCs w:val="24"/>
        </w:rPr>
        <w:lastRenderedPageBreak/>
        <w:t>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3D3C6D">
        <w:rPr>
          <w:rFonts w:cs="Times New Roman"/>
          <w:i/>
          <w:sz w:val="24"/>
          <w:szCs w:val="24"/>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3D3C6D">
        <w:rPr>
          <w:rFonts w:cs="Times New Roman"/>
          <w:sz w:val="24"/>
          <w:szCs w:val="24"/>
        </w:rPr>
        <w:t xml:space="preserve">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w:t>
      </w:r>
      <w:r w:rsidRPr="003D3C6D">
        <w:rPr>
          <w:rFonts w:cs="Times New Roman"/>
          <w:sz w:val="24"/>
          <w:szCs w:val="24"/>
        </w:rPr>
        <w:lastRenderedPageBreak/>
        <w:t>с приборами и техническими устройствами, сохранения здоровья и соблюдения норм экологического поведения в окружающей среде;</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3D3C6D">
        <w:rPr>
          <w:rFonts w:cs="Times New Roman"/>
          <w:sz w:val="24"/>
          <w:szCs w:val="24"/>
        </w:rPr>
        <w:softHyphen/>
        <w:t>спектирования текста, преобразования информации из одной знаковой системы в другую;</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A5AAE" w:rsidRPr="003D3C6D" w:rsidRDefault="003A5AAE" w:rsidP="0052075B">
      <w:pPr>
        <w:spacing w:after="0" w:line="240" w:lineRule="auto"/>
        <w:ind w:firstLine="709"/>
        <w:jc w:val="both"/>
        <w:rPr>
          <w:rFonts w:cs="Times New Roman"/>
          <w:b/>
          <w:sz w:val="24"/>
          <w:szCs w:val="24"/>
        </w:rPr>
      </w:pPr>
    </w:p>
    <w:p w:rsidR="0052075B" w:rsidRPr="003D3C6D" w:rsidRDefault="0052075B" w:rsidP="00434B14">
      <w:pPr>
        <w:spacing w:after="0" w:line="240" w:lineRule="auto"/>
        <w:jc w:val="both"/>
        <w:rPr>
          <w:rFonts w:cs="Times New Roman"/>
          <w:b/>
          <w:sz w:val="24"/>
          <w:szCs w:val="24"/>
        </w:rPr>
      </w:pPr>
      <w:r w:rsidRPr="003D3C6D">
        <w:rPr>
          <w:rFonts w:cs="Times New Roman"/>
          <w:b/>
          <w:sz w:val="24"/>
          <w:szCs w:val="24"/>
        </w:rPr>
        <w:t xml:space="preserve">8 </w:t>
      </w:r>
      <w:r w:rsidR="003A5AAE" w:rsidRPr="003D3C6D">
        <w:rPr>
          <w:rFonts w:cs="Times New Roman"/>
          <w:b/>
          <w:sz w:val="24"/>
          <w:szCs w:val="24"/>
        </w:rPr>
        <w:t>КЛАСС</w:t>
      </w:r>
    </w:p>
    <w:p w:rsidR="0052075B" w:rsidRPr="003D3C6D" w:rsidRDefault="0052075B" w:rsidP="003A5AAE">
      <w:pPr>
        <w:spacing w:after="0" w:line="240" w:lineRule="auto"/>
        <w:ind w:firstLine="709"/>
        <w:jc w:val="both"/>
        <w:rPr>
          <w:rFonts w:cs="Times New Roman"/>
          <w:sz w:val="24"/>
          <w:szCs w:val="24"/>
        </w:rPr>
      </w:pPr>
      <w:r w:rsidRPr="003D3C6D">
        <w:rPr>
          <w:rFonts w:cs="Times New Roman"/>
          <w:sz w:val="24"/>
          <w:szCs w:val="24"/>
        </w:rPr>
        <w:t>Предметные результаты на базовом уровне должны отражать сформированность у обучающихся умений: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w:t>
      </w:r>
      <w:r w:rsidRPr="003D3C6D">
        <w:rPr>
          <w:rFonts w:cs="Times New Roman"/>
          <w:sz w:val="24"/>
          <w:szCs w:val="24"/>
        </w:rPr>
        <w:lastRenderedPageBreak/>
        <w:t>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определять после предварительного обсуждения с педагогом свойства тел, физические явления и про</w:t>
      </w:r>
      <w:r w:rsidRPr="003D3C6D">
        <w:rPr>
          <w:rFonts w:cs="Times New Roman"/>
          <w:sz w:val="24"/>
          <w:szCs w:val="24"/>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3D3C6D">
        <w:rPr>
          <w:rFonts w:cs="Times New Roman"/>
          <w:i/>
          <w:sz w:val="24"/>
          <w:szCs w:val="24"/>
        </w:rPr>
        <w:t>закон Джоуля–Ленца</w:t>
      </w:r>
      <w:r w:rsidRPr="003D3C6D">
        <w:rPr>
          <w:rFonts w:cs="Times New Roman"/>
          <w:sz w:val="24"/>
          <w:szCs w:val="24"/>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схему;описывать ход опыта и формулировать выводы под руководством педагога;</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lastRenderedPageBreak/>
        <w:t>соблюдать правила техники безопасности при работе с лабораторным оборудованием после предварительного обсуждения с педагогом;</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03A4A" w:rsidRPr="003D3C6D" w:rsidRDefault="00C03A4A" w:rsidP="0052075B">
      <w:pPr>
        <w:spacing w:after="0" w:line="240" w:lineRule="auto"/>
        <w:ind w:firstLine="709"/>
        <w:jc w:val="both"/>
        <w:rPr>
          <w:rFonts w:cs="Times New Roman"/>
          <w:b/>
          <w:sz w:val="24"/>
          <w:szCs w:val="24"/>
        </w:rPr>
      </w:pPr>
    </w:p>
    <w:p w:rsidR="0052075B" w:rsidRPr="003D3C6D" w:rsidRDefault="0052075B" w:rsidP="00434B14">
      <w:pPr>
        <w:spacing w:after="0" w:line="240" w:lineRule="auto"/>
        <w:jc w:val="both"/>
        <w:rPr>
          <w:rFonts w:cs="Times New Roman"/>
          <w:b/>
          <w:sz w:val="24"/>
          <w:szCs w:val="24"/>
        </w:rPr>
      </w:pPr>
      <w:r w:rsidRPr="003D3C6D">
        <w:rPr>
          <w:rFonts w:cs="Times New Roman"/>
          <w:b/>
          <w:sz w:val="24"/>
          <w:szCs w:val="24"/>
        </w:rPr>
        <w:t xml:space="preserve">9 </w:t>
      </w:r>
      <w:r w:rsidR="00C03A4A" w:rsidRPr="003D3C6D">
        <w:rPr>
          <w:rFonts w:cs="Times New Roman"/>
          <w:b/>
          <w:sz w:val="24"/>
          <w:szCs w:val="24"/>
        </w:rPr>
        <w:t>КЛАСС</w:t>
      </w:r>
    </w:p>
    <w:p w:rsidR="0052075B" w:rsidRPr="003D3C6D" w:rsidRDefault="0052075B" w:rsidP="003A5AAE">
      <w:pPr>
        <w:spacing w:after="0" w:line="240" w:lineRule="auto"/>
        <w:ind w:firstLine="709"/>
        <w:jc w:val="both"/>
        <w:rPr>
          <w:rFonts w:cs="Times New Roman"/>
          <w:sz w:val="24"/>
          <w:szCs w:val="24"/>
        </w:rPr>
      </w:pPr>
      <w:r w:rsidRPr="003D3C6D">
        <w:rPr>
          <w:rFonts w:cs="Times New Roman"/>
          <w:sz w:val="24"/>
          <w:szCs w:val="24"/>
        </w:rPr>
        <w:t>Предметные результаты на базовом уровне должны отражать сформированность у обучающихся умений:</w:t>
      </w:r>
    </w:p>
    <w:p w:rsidR="0052075B" w:rsidRPr="003D3C6D" w:rsidRDefault="0052075B" w:rsidP="00F62E4E">
      <w:pPr>
        <w:numPr>
          <w:ilvl w:val="0"/>
          <w:numId w:val="13"/>
        </w:numPr>
        <w:spacing w:after="0" w:line="240" w:lineRule="auto"/>
        <w:jc w:val="both"/>
        <w:rPr>
          <w:rFonts w:cs="Times New Roman"/>
          <w:sz w:val="24"/>
          <w:szCs w:val="24"/>
        </w:rPr>
      </w:pPr>
      <w:r w:rsidRPr="003D3C6D">
        <w:rPr>
          <w:rFonts w:cs="Times New Roman"/>
          <w:sz w:val="24"/>
          <w:szCs w:val="24"/>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(упругая, пластическая), трение, </w:t>
      </w:r>
      <w:r w:rsidRPr="003D3C6D">
        <w:rPr>
          <w:rFonts w:cs="Times New Roman"/>
          <w:i/>
          <w:sz w:val="24"/>
          <w:szCs w:val="24"/>
        </w:rPr>
        <w:t>центростремительное ускорение</w:t>
      </w:r>
      <w:r w:rsidRPr="003D3C6D">
        <w:rPr>
          <w:rFonts w:cs="Times New Roman"/>
          <w:sz w:val="24"/>
          <w:szCs w:val="24"/>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3D3C6D">
        <w:rPr>
          <w:rFonts w:cs="Times New Roman"/>
          <w:i/>
          <w:sz w:val="24"/>
          <w:szCs w:val="24"/>
        </w:rPr>
        <w:t>спектры испускания и поглощения</w:t>
      </w:r>
      <w:r w:rsidRPr="003D3C6D">
        <w:rPr>
          <w:rFonts w:cs="Times New Roman"/>
          <w:sz w:val="24"/>
          <w:szCs w:val="24"/>
        </w:rPr>
        <w:t>; альфа-, бета- и гамма-излучения, изотопы, ядерная энергетика;</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 xml:space="preserve">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w:t>
      </w:r>
      <w:r w:rsidRPr="003D3C6D">
        <w:rPr>
          <w:rFonts w:cs="Times New Roman"/>
          <w:sz w:val="24"/>
          <w:szCs w:val="24"/>
        </w:rPr>
        <w:lastRenderedPageBreak/>
        <w:t>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3D3C6D">
        <w:rPr>
          <w:rFonts w:cs="Times New Roman"/>
          <w:sz w:val="24"/>
          <w:szCs w:val="24"/>
        </w:rPr>
        <w:softHyphen/>
        <w:t>гическое действие видимого, ультрафиолетового и рент</w:t>
      </w:r>
      <w:r w:rsidRPr="003D3C6D">
        <w:rPr>
          <w:rFonts w:cs="Times New Roman"/>
          <w:sz w:val="24"/>
          <w:szCs w:val="24"/>
        </w:rPr>
        <w:softHyphen/>
        <w:t>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lastRenderedPageBreak/>
        <w:t>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вспектр; изучение свойств изображения в плоском зеркале исвойств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схему;описывать ход опыта и его результаты, формулировать выводы под руководством педагога;</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 xml:space="preserve">проводить при необходимости серию прямых измерений, определяя среднее значение измеряемой величины </w:t>
      </w:r>
      <w:r w:rsidRPr="003D3C6D">
        <w:rPr>
          <w:rFonts w:cs="Times New Roman"/>
          <w:i/>
          <w:sz w:val="24"/>
          <w:szCs w:val="24"/>
        </w:rPr>
        <w:t>(фокусное расстояние собирающей линзы);</w:t>
      </w:r>
      <w:r w:rsidRPr="003D3C6D">
        <w:rPr>
          <w:rFonts w:cs="Times New Roman"/>
          <w:sz w:val="24"/>
          <w:szCs w:val="24"/>
        </w:rPr>
        <w:t xml:space="preserve"> обосновывать выбор способа измерения/измерительного прибора;</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цифровые образовательные ресурсы; </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вплоском зеркале и собирающей линзе; </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t xml:space="preserve">осуществлять </w:t>
      </w:r>
      <w:r w:rsidR="00C03A4A" w:rsidRPr="003D3C6D">
        <w:rPr>
          <w:rFonts w:cs="Times New Roman"/>
          <w:sz w:val="24"/>
          <w:szCs w:val="24"/>
        </w:rPr>
        <w:t>под руководством</w:t>
      </w:r>
      <w:r w:rsidRPr="003D3C6D">
        <w:rPr>
          <w:rFonts w:cs="Times New Roman"/>
          <w:sz w:val="24"/>
          <w:szCs w:val="24"/>
        </w:rPr>
        <w:t xml:space="preserve"> педагога </w:t>
      </w:r>
      <w:r w:rsidR="00C03A4A" w:rsidRPr="003D3C6D">
        <w:rPr>
          <w:rFonts w:cs="Times New Roman"/>
          <w:sz w:val="24"/>
          <w:szCs w:val="24"/>
        </w:rPr>
        <w:t xml:space="preserve">поиск </w:t>
      </w:r>
      <w:r w:rsidRPr="003D3C6D">
        <w:rPr>
          <w:rFonts w:cs="Times New Roman"/>
          <w:sz w:val="24"/>
          <w:szCs w:val="24"/>
        </w:rPr>
        <w:t>информации физического содержания всети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2075B" w:rsidRPr="003D3C6D" w:rsidRDefault="0052075B" w:rsidP="00F62E4E">
      <w:pPr>
        <w:numPr>
          <w:ilvl w:val="0"/>
          <w:numId w:val="14"/>
        </w:numPr>
        <w:spacing w:after="0" w:line="240" w:lineRule="auto"/>
        <w:jc w:val="both"/>
        <w:rPr>
          <w:rFonts w:cs="Times New Roman"/>
          <w:sz w:val="24"/>
          <w:szCs w:val="24"/>
        </w:rPr>
      </w:pPr>
      <w:r w:rsidRPr="003D3C6D">
        <w:rPr>
          <w:rFonts w:cs="Times New Roman"/>
          <w:sz w:val="24"/>
          <w:szCs w:val="24"/>
        </w:rPr>
        <w:lastRenderedPageBreak/>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w:t>
      </w:r>
      <w:r w:rsidR="00C03A4A" w:rsidRPr="003D3C6D">
        <w:rPr>
          <w:rFonts w:cs="Times New Roman"/>
          <w:sz w:val="24"/>
          <w:szCs w:val="24"/>
        </w:rPr>
        <w:t xml:space="preserve">ь выступление презентацией с </w:t>
      </w:r>
      <w:r w:rsidRPr="003D3C6D">
        <w:rPr>
          <w:rFonts w:cs="Times New Roman"/>
          <w:sz w:val="24"/>
          <w:szCs w:val="24"/>
        </w:rPr>
        <w:t>учётом особенностей аудитории сверстников.</w:t>
      </w:r>
    </w:p>
    <w:p w:rsidR="00C865CA" w:rsidRPr="003D3C6D" w:rsidRDefault="00C865CA" w:rsidP="00B4280B">
      <w:pPr>
        <w:spacing w:after="0" w:line="360" w:lineRule="auto"/>
        <w:ind w:firstLine="709"/>
        <w:jc w:val="both"/>
        <w:rPr>
          <w:rFonts w:cs="Times New Roman"/>
          <w:sz w:val="24"/>
          <w:szCs w:val="24"/>
        </w:rPr>
      </w:pPr>
    </w:p>
    <w:p w:rsidR="00C865CA" w:rsidRPr="003D3C6D" w:rsidRDefault="00C865CA">
      <w:pPr>
        <w:rPr>
          <w:rFonts w:cs="Times New Roman"/>
          <w:sz w:val="24"/>
          <w:szCs w:val="24"/>
        </w:rPr>
      </w:pPr>
      <w:r w:rsidRPr="003D3C6D">
        <w:rPr>
          <w:rFonts w:cs="Times New Roman"/>
          <w:sz w:val="24"/>
          <w:szCs w:val="24"/>
        </w:rPr>
        <w:br w:type="page"/>
      </w:r>
    </w:p>
    <w:p w:rsidR="00C865CA" w:rsidRPr="003D3C6D" w:rsidRDefault="00C865CA" w:rsidP="00573CF5">
      <w:pPr>
        <w:pStyle w:val="4"/>
        <w:rPr>
          <w:rFonts w:cs="Times New Roman"/>
          <w:sz w:val="24"/>
          <w:szCs w:val="24"/>
        </w:rPr>
      </w:pPr>
      <w:r w:rsidRPr="003D3C6D">
        <w:rPr>
          <w:rFonts w:cs="Times New Roman"/>
          <w:sz w:val="24"/>
          <w:szCs w:val="24"/>
        </w:rPr>
        <w:lastRenderedPageBreak/>
        <w:t>2.2.</w:t>
      </w:r>
      <w:r w:rsidR="008B7E5C" w:rsidRPr="003D3C6D">
        <w:rPr>
          <w:rFonts w:cs="Times New Roman"/>
          <w:sz w:val="24"/>
          <w:szCs w:val="24"/>
        </w:rPr>
        <w:t>1</w:t>
      </w:r>
      <w:r w:rsidRPr="003D3C6D">
        <w:rPr>
          <w:rFonts w:cs="Times New Roman"/>
          <w:sz w:val="24"/>
          <w:szCs w:val="24"/>
        </w:rPr>
        <w:t>.12. БИОЛОГИЯ</w:t>
      </w:r>
    </w:p>
    <w:p w:rsidR="00C865CA" w:rsidRPr="003D3C6D" w:rsidRDefault="00C865CA" w:rsidP="005A157D">
      <w:pPr>
        <w:spacing w:after="0" w:line="240" w:lineRule="auto"/>
        <w:jc w:val="both"/>
        <w:rPr>
          <w:rFonts w:eastAsiaTheme="majorEastAsia" w:cs="Times New Roman"/>
          <w:b/>
          <w:bCs/>
          <w:sz w:val="24"/>
          <w:szCs w:val="24"/>
          <w:lang w:eastAsia="en-US"/>
        </w:rPr>
      </w:pPr>
    </w:p>
    <w:p w:rsidR="00C865CA" w:rsidRPr="003D3C6D" w:rsidRDefault="00C865CA" w:rsidP="00434B14">
      <w:pPr>
        <w:spacing w:after="0" w:line="240" w:lineRule="auto"/>
        <w:jc w:val="both"/>
        <w:rPr>
          <w:rFonts w:eastAsiaTheme="majorEastAsia" w:cs="Times New Roman"/>
          <w:bCs/>
          <w:sz w:val="24"/>
          <w:szCs w:val="24"/>
          <w:lang w:eastAsia="en-US"/>
        </w:rPr>
      </w:pPr>
      <w:bookmarkStart w:id="64" w:name="_Toc96435944"/>
      <w:r w:rsidRPr="003D3C6D">
        <w:rPr>
          <w:rFonts w:eastAsiaTheme="majorEastAsia" w:cs="Times New Roman"/>
          <w:bCs/>
          <w:sz w:val="24"/>
          <w:szCs w:val="24"/>
          <w:lang w:eastAsia="en-US"/>
        </w:rPr>
        <w:t>ПОЯСНИТЕЛЬНАЯ ЗАПИСКА</w:t>
      </w:r>
      <w:bookmarkEnd w:id="64"/>
    </w:p>
    <w:p w:rsidR="00C865CA" w:rsidRPr="003D3C6D" w:rsidRDefault="00C865CA" w:rsidP="00C865CA">
      <w:pPr>
        <w:spacing w:after="0" w:line="240" w:lineRule="auto"/>
        <w:ind w:firstLine="709"/>
        <w:jc w:val="both"/>
        <w:rPr>
          <w:rFonts w:eastAsia="Arial Unicode MS" w:cs="Times New Roman"/>
          <w:kern w:val="1"/>
          <w:sz w:val="24"/>
          <w:szCs w:val="24"/>
          <w:lang w:eastAsia="en-US"/>
        </w:rPr>
      </w:pPr>
    </w:p>
    <w:p w:rsidR="00C865CA" w:rsidRPr="003D3C6D" w:rsidRDefault="005A157D" w:rsidP="00C865CA">
      <w:pPr>
        <w:spacing w:after="0" w:line="240" w:lineRule="auto"/>
        <w:ind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w:t>
      </w:r>
      <w:r w:rsidR="00C865CA" w:rsidRPr="003D3C6D">
        <w:rPr>
          <w:rFonts w:eastAsia="Arial Unicode MS" w:cs="Times New Roman"/>
          <w:kern w:val="1"/>
          <w:sz w:val="24"/>
          <w:szCs w:val="24"/>
          <w:lang w:eastAsia="en-US"/>
        </w:rPr>
        <w:t xml:space="preserve">абочая программа по биологии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w:t>
      </w:r>
      <w:r w:rsidR="000F702D" w:rsidRPr="003D3C6D">
        <w:rPr>
          <w:rFonts w:eastAsia="Arial Unicode MS" w:cs="Times New Roman"/>
          <w:kern w:val="1"/>
          <w:sz w:val="24"/>
          <w:szCs w:val="24"/>
          <w:lang w:eastAsia="en-US"/>
        </w:rPr>
        <w:t>–</w:t>
      </w:r>
      <w:r w:rsidR="00C865CA" w:rsidRPr="003D3C6D">
        <w:rPr>
          <w:rFonts w:eastAsia="Arial Unicode MS" w:cs="Times New Roman"/>
          <w:kern w:val="1"/>
          <w:sz w:val="24"/>
          <w:szCs w:val="24"/>
          <w:lang w:eastAsia="en-US"/>
        </w:rPr>
        <w:t xml:space="preserve"> ФГОС ООО), адаптированной основной образовательной программы основного общего образования обучающихся с задержкой психического развития (далее </w:t>
      </w:r>
      <w:r w:rsidR="000F702D" w:rsidRPr="003D3C6D">
        <w:rPr>
          <w:rFonts w:eastAsia="Arial Unicode MS" w:cs="Times New Roman"/>
          <w:kern w:val="1"/>
          <w:sz w:val="24"/>
          <w:szCs w:val="24"/>
          <w:lang w:eastAsia="en-US"/>
        </w:rPr>
        <w:t>–</w:t>
      </w:r>
      <w:r w:rsidR="00C865CA" w:rsidRPr="003D3C6D">
        <w:rPr>
          <w:rFonts w:eastAsia="Arial Unicode MS" w:cs="Times New Roman"/>
          <w:kern w:val="1"/>
          <w:sz w:val="24"/>
          <w:szCs w:val="24"/>
          <w:lang w:eastAsia="en-US"/>
        </w:rPr>
        <w:t>АООП ООО ЗПР), Примерной рабочей программы основного общего образования по учебному предмету «Биология»,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C865CA" w:rsidRPr="003D3C6D" w:rsidRDefault="00C865CA" w:rsidP="00C865CA">
      <w:pPr>
        <w:spacing w:after="0" w:line="240" w:lineRule="auto"/>
        <w:ind w:firstLine="709"/>
        <w:jc w:val="both"/>
        <w:rPr>
          <w:rFonts w:cs="Times New Roman"/>
          <w:b/>
          <w:sz w:val="24"/>
          <w:szCs w:val="24"/>
        </w:rPr>
      </w:pPr>
    </w:p>
    <w:p w:rsidR="00C865CA" w:rsidRPr="003D3C6D" w:rsidRDefault="00C865CA" w:rsidP="000F702D">
      <w:pPr>
        <w:spacing w:after="0" w:line="240" w:lineRule="auto"/>
        <w:ind w:firstLine="709"/>
        <w:jc w:val="both"/>
        <w:rPr>
          <w:rFonts w:eastAsiaTheme="majorEastAsia" w:cs="Times New Roman"/>
          <w:b/>
          <w:bCs/>
          <w:sz w:val="24"/>
          <w:szCs w:val="24"/>
          <w:lang w:eastAsia="en-US"/>
        </w:rPr>
      </w:pPr>
      <w:bookmarkStart w:id="65" w:name="_Toc96435945"/>
      <w:r w:rsidRPr="003D3C6D">
        <w:rPr>
          <w:rFonts w:eastAsiaTheme="majorEastAsia" w:cs="Times New Roman"/>
          <w:b/>
          <w:bCs/>
          <w:sz w:val="24"/>
          <w:szCs w:val="24"/>
          <w:lang w:eastAsia="en-US"/>
        </w:rPr>
        <w:t>Общая характеристика учебного предмета «Биология»</w:t>
      </w:r>
      <w:bookmarkEnd w:id="65"/>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Учебный предмет «Биология» входит в предметную область «Естественнонаучные предметы».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3D3C6D">
        <w:rPr>
          <w:rFonts w:cs="Times New Roman"/>
          <w:bCs/>
          <w:sz w:val="24"/>
          <w:szCs w:val="24"/>
        </w:rPr>
        <w:t>История</w:t>
      </w:r>
      <w:r w:rsidRPr="003D3C6D">
        <w:rPr>
          <w:rFonts w:cs="Times New Roman"/>
          <w:sz w:val="24"/>
          <w:szCs w:val="24"/>
        </w:rPr>
        <w:t xml:space="preserve">», «Русский язык», «Литература» и др.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kern w:val="1"/>
          <w:sz w:val="24"/>
          <w:szCs w:val="24"/>
          <w:lang w:bidi="hi-IN"/>
        </w:rPr>
        <w:t xml:space="preserve">Значимость предмета для формирования жизненной компетенции обучающихся с ЗПР заключается в </w:t>
      </w:r>
      <w:r w:rsidRPr="003D3C6D">
        <w:rPr>
          <w:rFonts w:cs="Times New Roman"/>
          <w:sz w:val="24"/>
          <w:szCs w:val="24"/>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Программа отражает содержание обучения предмету «Биология» с учетом особых образовательных потребностей обучающихся с </w:t>
      </w:r>
      <w:r w:rsidRPr="003D3C6D">
        <w:rPr>
          <w:rFonts w:eastAsia="Times New Roman" w:cs="Times New Roman"/>
          <w:sz w:val="24"/>
          <w:szCs w:val="24"/>
        </w:rPr>
        <w:t>ЗПР</w:t>
      </w:r>
      <w:r w:rsidRPr="003D3C6D">
        <w:rPr>
          <w:rFonts w:cs="Times New Roman"/>
          <w:sz w:val="24"/>
          <w:szCs w:val="24"/>
        </w:rPr>
        <w:t xml:space="preserve">. </w:t>
      </w:r>
      <w:r w:rsidRPr="003D3C6D">
        <w:rPr>
          <w:rFonts w:eastAsia="Times New Roman" w:cs="Times New Roman"/>
          <w:sz w:val="24"/>
          <w:szCs w:val="24"/>
        </w:rPr>
        <w:t xml:space="preserve">Овладение учебным предметом «Биология» представляет определенную трудность для обучающихся с </w:t>
      </w:r>
      <w:r w:rsidRPr="003D3C6D">
        <w:rPr>
          <w:rFonts w:cs="Times New Roman"/>
          <w:sz w:val="24"/>
          <w:szCs w:val="24"/>
        </w:rPr>
        <w:t>ЗПР</w:t>
      </w:r>
      <w:r w:rsidRPr="003D3C6D">
        <w:rPr>
          <w:rFonts w:eastAsia="Times New Roman" w:cs="Times New Roman"/>
          <w:sz w:val="24"/>
          <w:szCs w:val="24"/>
        </w:rPr>
        <w:t>. Это связано</w:t>
      </w:r>
      <w:r w:rsidRPr="003D3C6D">
        <w:rPr>
          <w:rFonts w:cs="Times New Roman"/>
          <w:sz w:val="24"/>
          <w:szCs w:val="24"/>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3D3C6D">
        <w:rPr>
          <w:rFonts w:eastAsia="Times New Roman" w:cs="Times New Roman"/>
          <w:sz w:val="24"/>
          <w:szCs w:val="24"/>
        </w:rPr>
        <w:t xml:space="preserve"> при определении в тексте значимой и второстепенной информации.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C865CA" w:rsidRPr="003D3C6D" w:rsidRDefault="00C865CA" w:rsidP="00C865CA">
      <w:pPr>
        <w:shd w:val="clear" w:color="auto" w:fill="FFFFFF"/>
        <w:spacing w:after="0" w:line="240" w:lineRule="auto"/>
        <w:ind w:firstLine="709"/>
        <w:jc w:val="both"/>
        <w:rPr>
          <w:rFonts w:eastAsia="Times New Roman" w:cs="Times New Roman"/>
          <w:b/>
          <w:sz w:val="24"/>
          <w:szCs w:val="24"/>
        </w:rPr>
      </w:pPr>
    </w:p>
    <w:p w:rsidR="00C865CA" w:rsidRPr="003D3C6D" w:rsidRDefault="00C865CA" w:rsidP="000F702D">
      <w:pPr>
        <w:spacing w:after="0" w:line="240" w:lineRule="auto"/>
        <w:ind w:firstLine="709"/>
        <w:jc w:val="both"/>
        <w:rPr>
          <w:rFonts w:eastAsiaTheme="majorEastAsia" w:cs="Times New Roman"/>
          <w:b/>
          <w:bCs/>
          <w:sz w:val="24"/>
          <w:szCs w:val="24"/>
          <w:lang w:eastAsia="en-US"/>
        </w:rPr>
      </w:pPr>
      <w:bookmarkStart w:id="66" w:name="_Toc96435946"/>
      <w:r w:rsidRPr="003D3C6D">
        <w:rPr>
          <w:rFonts w:eastAsiaTheme="majorEastAsia" w:cs="Times New Roman"/>
          <w:b/>
          <w:bCs/>
          <w:sz w:val="24"/>
          <w:szCs w:val="24"/>
          <w:lang w:eastAsia="en-US"/>
        </w:rPr>
        <w:t>Цели и задачи изучения учебного предмета «Биология»</w:t>
      </w:r>
      <w:bookmarkEnd w:id="66"/>
    </w:p>
    <w:p w:rsidR="00C865CA" w:rsidRPr="003D3C6D" w:rsidRDefault="00C865CA" w:rsidP="00C865CA">
      <w:pPr>
        <w:shd w:val="clear" w:color="auto" w:fill="FFFFFF"/>
        <w:spacing w:after="0" w:line="240" w:lineRule="auto"/>
        <w:ind w:firstLine="709"/>
        <w:jc w:val="both"/>
        <w:rPr>
          <w:rFonts w:eastAsia="Times New Roman" w:cs="Times New Roman"/>
          <w:sz w:val="24"/>
          <w:szCs w:val="24"/>
        </w:rPr>
      </w:pPr>
      <w:r w:rsidRPr="003D3C6D">
        <w:rPr>
          <w:rFonts w:eastAsia="Times New Roman" w:cs="Times New Roman"/>
          <w:sz w:val="24"/>
          <w:szCs w:val="24"/>
        </w:rPr>
        <w:t>Общие цели изучения учебного предмета «Биология» представлены в Примерной рабочей программе основного общего образования.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i/>
          <w:sz w:val="24"/>
          <w:szCs w:val="24"/>
        </w:rPr>
        <w:lastRenderedPageBreak/>
        <w:t xml:space="preserve">Цель </w:t>
      </w:r>
      <w:r w:rsidRPr="003D3C6D">
        <w:rPr>
          <w:rFonts w:cs="Times New Roman"/>
          <w:sz w:val="24"/>
          <w:szCs w:val="24"/>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C865CA" w:rsidRPr="003D3C6D" w:rsidRDefault="00C865CA" w:rsidP="00C865CA">
      <w:pPr>
        <w:spacing w:after="0" w:line="240" w:lineRule="auto"/>
        <w:ind w:firstLine="709"/>
        <w:jc w:val="both"/>
        <w:rPr>
          <w:rFonts w:cs="Times New Roman"/>
          <w:sz w:val="24"/>
          <w:szCs w:val="24"/>
        </w:rPr>
      </w:pPr>
      <w:r w:rsidRPr="003D3C6D">
        <w:rPr>
          <w:rFonts w:cs="Times New Roman"/>
          <w:i/>
          <w:sz w:val="24"/>
          <w:szCs w:val="24"/>
        </w:rPr>
        <w:t>Основными задачами</w:t>
      </w:r>
      <w:r w:rsidRPr="003D3C6D">
        <w:rPr>
          <w:rFonts w:cs="Times New Roman"/>
          <w:sz w:val="24"/>
          <w:szCs w:val="24"/>
        </w:rPr>
        <w:t xml:space="preserve"> изучения учебного предмета «Биология» являются:</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865CA" w:rsidRPr="003D3C6D" w:rsidRDefault="00C865C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C865CA" w:rsidRPr="003D3C6D" w:rsidRDefault="00C865CA" w:rsidP="00C865CA">
      <w:pPr>
        <w:spacing w:after="0" w:line="240" w:lineRule="auto"/>
        <w:ind w:firstLine="709"/>
        <w:jc w:val="both"/>
        <w:rPr>
          <w:rFonts w:cs="Times New Roman"/>
          <w:b/>
          <w:sz w:val="24"/>
          <w:szCs w:val="24"/>
          <w:shd w:val="clear" w:color="auto" w:fill="FFFFFF"/>
        </w:rPr>
      </w:pPr>
    </w:p>
    <w:p w:rsidR="00C865CA" w:rsidRPr="003D3C6D" w:rsidRDefault="00C865CA" w:rsidP="000F702D">
      <w:pPr>
        <w:spacing w:after="0" w:line="240" w:lineRule="auto"/>
        <w:ind w:firstLine="709"/>
        <w:jc w:val="both"/>
        <w:rPr>
          <w:rFonts w:eastAsiaTheme="majorEastAsia" w:cs="Times New Roman"/>
          <w:b/>
          <w:bCs/>
          <w:sz w:val="24"/>
          <w:szCs w:val="24"/>
          <w:lang w:eastAsia="en-US"/>
        </w:rPr>
      </w:pPr>
      <w:bookmarkStart w:id="67" w:name="_Toc96435947"/>
      <w:r w:rsidRPr="003D3C6D">
        <w:rPr>
          <w:rFonts w:eastAsiaTheme="majorEastAsia" w:cs="Times New Roman"/>
          <w:b/>
          <w:bCs/>
          <w:sz w:val="24"/>
          <w:szCs w:val="24"/>
          <w:lang w:eastAsia="en-US"/>
        </w:rPr>
        <w:t>Особенности отбора и адаптации учебного материала по биологии</w:t>
      </w:r>
      <w:bookmarkEnd w:id="67"/>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C865CA" w:rsidRPr="003D3C6D" w:rsidRDefault="00C865CA" w:rsidP="00C865CA">
      <w:pPr>
        <w:spacing w:after="0" w:line="240" w:lineRule="auto"/>
        <w:ind w:firstLine="709"/>
        <w:jc w:val="both"/>
        <w:rPr>
          <w:rFonts w:eastAsiaTheme="minorHAnsi" w:cs="Times New Roman"/>
          <w:sz w:val="24"/>
          <w:szCs w:val="24"/>
          <w:lang w:eastAsia="en-US"/>
        </w:rPr>
      </w:pPr>
      <w:r w:rsidRPr="003D3C6D">
        <w:rPr>
          <w:rFonts w:eastAsiaTheme="minorHAnsi" w:cs="Times New Roman"/>
          <w:sz w:val="24"/>
          <w:szCs w:val="24"/>
          <w:lang w:eastAsia="en-US"/>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C865CA" w:rsidRPr="003D3C6D" w:rsidRDefault="00C865CA" w:rsidP="00C865CA">
      <w:pPr>
        <w:spacing w:after="0" w:line="240" w:lineRule="auto"/>
        <w:ind w:firstLine="709"/>
        <w:jc w:val="both"/>
        <w:rPr>
          <w:rFonts w:eastAsia="Times New Roman" w:cs="Times New Roman"/>
          <w:sz w:val="24"/>
          <w:szCs w:val="24"/>
        </w:rPr>
      </w:pPr>
      <w:r w:rsidRPr="003D3C6D">
        <w:rPr>
          <w:rFonts w:eastAsia="Times New Roman" w:cs="Times New Roman"/>
          <w:sz w:val="24"/>
          <w:szCs w:val="24"/>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C865CA" w:rsidRPr="003D3C6D" w:rsidRDefault="00C865CA" w:rsidP="00C865CA">
      <w:pPr>
        <w:spacing w:after="0" w:line="240" w:lineRule="auto"/>
        <w:ind w:firstLine="709"/>
        <w:jc w:val="both"/>
        <w:rPr>
          <w:rFonts w:eastAsia="Times New Roman" w:cs="Times New Roman"/>
          <w:sz w:val="24"/>
          <w:szCs w:val="24"/>
        </w:rPr>
      </w:pPr>
      <w:r w:rsidRPr="003D3C6D">
        <w:rPr>
          <w:rFonts w:cs="Times New Roman"/>
          <w:sz w:val="24"/>
          <w:szCs w:val="24"/>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C865CA" w:rsidRPr="003D3C6D" w:rsidRDefault="00C865CA" w:rsidP="00C865CA">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C865CA" w:rsidRPr="003D3C6D" w:rsidRDefault="00C865CA" w:rsidP="00C865CA">
      <w:pPr>
        <w:spacing w:after="0" w:line="240" w:lineRule="auto"/>
        <w:ind w:firstLine="709"/>
        <w:jc w:val="both"/>
        <w:rPr>
          <w:rFonts w:eastAsia="Times New Roman" w:cs="Times New Roman"/>
          <w:sz w:val="24"/>
          <w:szCs w:val="24"/>
        </w:rPr>
      </w:pPr>
      <w:r w:rsidRPr="003D3C6D">
        <w:rPr>
          <w:rFonts w:eastAsia="Times New Roman" w:cs="Times New Roman"/>
          <w:sz w:val="24"/>
          <w:szCs w:val="24"/>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Определение количества часов на изучение тем зависит от контингента обучающихся класса.  </w:t>
      </w:r>
    </w:p>
    <w:p w:rsidR="00C865CA" w:rsidRPr="003D3C6D" w:rsidRDefault="00C865CA" w:rsidP="000F702D">
      <w:pPr>
        <w:spacing w:after="0" w:line="240" w:lineRule="auto"/>
        <w:ind w:firstLine="709"/>
        <w:jc w:val="both"/>
        <w:rPr>
          <w:rFonts w:eastAsiaTheme="majorEastAsia" w:cs="Times New Roman"/>
          <w:b/>
          <w:bCs/>
          <w:sz w:val="24"/>
          <w:szCs w:val="24"/>
          <w:lang w:eastAsia="en-US"/>
        </w:rPr>
      </w:pPr>
    </w:p>
    <w:p w:rsidR="00C865CA" w:rsidRPr="003D3C6D" w:rsidRDefault="00C865CA" w:rsidP="000F702D">
      <w:pPr>
        <w:spacing w:after="0" w:line="240" w:lineRule="auto"/>
        <w:ind w:firstLine="709"/>
        <w:jc w:val="both"/>
        <w:rPr>
          <w:rFonts w:eastAsiaTheme="majorEastAsia" w:cs="Times New Roman"/>
          <w:b/>
          <w:bCs/>
          <w:sz w:val="24"/>
          <w:szCs w:val="24"/>
          <w:lang w:eastAsia="en-US"/>
        </w:rPr>
      </w:pPr>
      <w:bookmarkStart w:id="68" w:name="_Toc96435948"/>
      <w:r w:rsidRPr="003D3C6D">
        <w:rPr>
          <w:rFonts w:eastAsiaTheme="majorEastAsia"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68"/>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Примерная тематическая и терминологическая лексика соответствует ООП ООО. </w:t>
      </w:r>
    </w:p>
    <w:p w:rsidR="00C865CA" w:rsidRPr="003D3C6D" w:rsidRDefault="00C865CA" w:rsidP="00C865CA">
      <w:pPr>
        <w:spacing w:after="0" w:line="240" w:lineRule="auto"/>
        <w:ind w:firstLine="709"/>
        <w:jc w:val="both"/>
        <w:rPr>
          <w:rFonts w:eastAsia="Times New Roman" w:cs="Times New Roman"/>
          <w:sz w:val="24"/>
          <w:szCs w:val="24"/>
          <w:shd w:val="clear" w:color="auto" w:fill="FFFFFF"/>
        </w:rPr>
      </w:pPr>
      <w:r w:rsidRPr="003D3C6D">
        <w:rPr>
          <w:rFonts w:eastAsia="Times New Roman" w:cs="Times New Roman"/>
          <w:sz w:val="24"/>
          <w:szCs w:val="24"/>
        </w:rPr>
        <w:t xml:space="preserve">Для обучающихся с ЗПР существенным являются приемы работы с лексическим материалом по предмету. При </w:t>
      </w:r>
      <w:r w:rsidRPr="003D3C6D">
        <w:rPr>
          <w:rFonts w:eastAsia="Times New Roman" w:cs="Times New Roman"/>
          <w:bCs/>
          <w:iCs/>
          <w:sz w:val="24"/>
          <w:szCs w:val="24"/>
        </w:rPr>
        <w:t xml:space="preserve">работе над лексикой, в том числе научной терминологией курса </w:t>
      </w:r>
      <w:r w:rsidRPr="003D3C6D">
        <w:rPr>
          <w:rFonts w:eastAsia="Times New Roman" w:cs="Times New Roman"/>
          <w:sz w:val="24"/>
          <w:szCs w:val="24"/>
        </w:rPr>
        <w:t xml:space="preserve">(раскрытие значений новых слов, уточнение или расширение значений уже известных лексических единиц) </w:t>
      </w:r>
      <w:r w:rsidRPr="003D3C6D">
        <w:rPr>
          <w:rFonts w:eastAsia="Times New Roman" w:cs="Times New Roman"/>
          <w:bCs/>
          <w:iCs/>
          <w:sz w:val="24"/>
          <w:szCs w:val="24"/>
        </w:rPr>
        <w:t xml:space="preserve">необходимо включение слова в контекст. </w:t>
      </w:r>
      <w:r w:rsidRPr="003D3C6D">
        <w:rPr>
          <w:rFonts w:eastAsia="Times New Roman" w:cs="Times New Roman"/>
          <w:sz w:val="24"/>
          <w:szCs w:val="24"/>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C865CA" w:rsidRPr="003D3C6D" w:rsidRDefault="00C865CA" w:rsidP="00C865CA">
      <w:pPr>
        <w:spacing w:after="0" w:line="240" w:lineRule="auto"/>
        <w:ind w:firstLine="709"/>
        <w:jc w:val="both"/>
        <w:rPr>
          <w:rFonts w:cs="Times New Roman"/>
          <w:sz w:val="24"/>
          <w:szCs w:val="24"/>
        </w:rPr>
      </w:pPr>
    </w:p>
    <w:p w:rsidR="00C865CA" w:rsidRPr="003D3C6D" w:rsidRDefault="00C865CA" w:rsidP="000F702D">
      <w:pPr>
        <w:spacing w:after="0" w:line="240" w:lineRule="auto"/>
        <w:ind w:firstLine="709"/>
        <w:jc w:val="both"/>
        <w:rPr>
          <w:rFonts w:eastAsiaTheme="majorEastAsia" w:cs="Times New Roman"/>
          <w:b/>
          <w:bCs/>
          <w:sz w:val="24"/>
          <w:szCs w:val="24"/>
          <w:lang w:eastAsia="en-US"/>
        </w:rPr>
      </w:pPr>
      <w:bookmarkStart w:id="69" w:name="_Toc96435949"/>
      <w:r w:rsidRPr="003D3C6D">
        <w:rPr>
          <w:rFonts w:eastAsiaTheme="majorEastAsia" w:cs="Times New Roman"/>
          <w:b/>
          <w:bCs/>
          <w:sz w:val="24"/>
          <w:szCs w:val="24"/>
          <w:lang w:eastAsia="en-US"/>
        </w:rPr>
        <w:t>Место учебного предмета «Биология» в учебном плане</w:t>
      </w:r>
      <w:bookmarkEnd w:id="69"/>
    </w:p>
    <w:p w:rsidR="00C865CA" w:rsidRPr="003D3C6D" w:rsidRDefault="00C865CA" w:rsidP="00C865CA">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F702D" w:rsidRPr="003D3C6D" w:rsidRDefault="000F702D" w:rsidP="00C865CA">
      <w:pPr>
        <w:spacing w:after="0" w:line="240" w:lineRule="auto"/>
        <w:ind w:firstLine="709"/>
        <w:jc w:val="both"/>
        <w:rPr>
          <w:rFonts w:eastAsia="Times New Roman" w:cs="Times New Roman"/>
          <w:sz w:val="24"/>
          <w:szCs w:val="24"/>
        </w:rPr>
      </w:pPr>
    </w:p>
    <w:p w:rsidR="000F702D" w:rsidRPr="003D3C6D" w:rsidRDefault="000F702D" w:rsidP="00C865CA">
      <w:pPr>
        <w:spacing w:after="0" w:line="240" w:lineRule="auto"/>
        <w:ind w:firstLine="709"/>
        <w:jc w:val="both"/>
        <w:rPr>
          <w:rFonts w:eastAsia="Times New Roman" w:cs="Times New Roman"/>
          <w:sz w:val="24"/>
          <w:szCs w:val="24"/>
        </w:rPr>
      </w:pPr>
    </w:p>
    <w:p w:rsidR="00C865CA" w:rsidRPr="003D3C6D" w:rsidRDefault="00C865CA" w:rsidP="00CD3668">
      <w:pPr>
        <w:spacing w:after="0" w:line="240" w:lineRule="auto"/>
        <w:jc w:val="both"/>
        <w:rPr>
          <w:rFonts w:eastAsiaTheme="majorEastAsia" w:cs="Times New Roman"/>
          <w:bCs/>
          <w:caps/>
          <w:sz w:val="24"/>
          <w:szCs w:val="24"/>
          <w:lang w:eastAsia="en-US"/>
        </w:rPr>
      </w:pPr>
      <w:bookmarkStart w:id="70" w:name="_Toc96435950"/>
      <w:r w:rsidRPr="003D3C6D">
        <w:rPr>
          <w:rFonts w:eastAsiaTheme="majorEastAsia" w:cs="Times New Roman"/>
          <w:bCs/>
          <w:sz w:val="24"/>
          <w:szCs w:val="24"/>
          <w:lang w:eastAsia="en-US"/>
        </w:rPr>
        <w:t>СОДЕРЖАНИЕ УЧЕБНОГО ПРЕДМЕТА «БИОЛОГИЯ»</w:t>
      </w:r>
      <w:bookmarkEnd w:id="70"/>
    </w:p>
    <w:p w:rsidR="00C865CA" w:rsidRPr="003D3C6D" w:rsidRDefault="00C865CA" w:rsidP="00C865CA">
      <w:pPr>
        <w:shd w:val="clear" w:color="auto" w:fill="FFFFFF"/>
        <w:spacing w:after="0" w:line="240" w:lineRule="auto"/>
        <w:ind w:firstLine="709"/>
        <w:textAlignment w:val="baseline"/>
        <w:rPr>
          <w:rFonts w:eastAsia="Times New Roman" w:cs="Times New Roman"/>
          <w:bCs/>
          <w:sz w:val="24"/>
          <w:szCs w:val="24"/>
        </w:rPr>
      </w:pPr>
    </w:p>
    <w:p w:rsidR="00C865CA" w:rsidRPr="003D3C6D" w:rsidRDefault="00C865CA" w:rsidP="00CD3668">
      <w:pPr>
        <w:spacing w:after="0" w:line="240" w:lineRule="auto"/>
        <w:jc w:val="both"/>
        <w:rPr>
          <w:rFonts w:cs="Times New Roman"/>
          <w:b/>
          <w:bCs/>
          <w:caps/>
          <w:sz w:val="24"/>
          <w:szCs w:val="24"/>
        </w:rPr>
      </w:pPr>
      <w:r w:rsidRPr="003D3C6D">
        <w:rPr>
          <w:rFonts w:cs="Times New Roman"/>
          <w:b/>
          <w:bCs/>
          <w:caps/>
          <w:sz w:val="24"/>
          <w:szCs w:val="24"/>
        </w:rPr>
        <w:t>5 класс</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 xml:space="preserve">1. Биология </w:t>
      </w:r>
      <w:r w:rsidR="006626C8" w:rsidRPr="003D3C6D">
        <w:rPr>
          <w:rFonts w:cs="Times New Roman"/>
          <w:b/>
          <w:bCs/>
          <w:sz w:val="24"/>
          <w:szCs w:val="24"/>
        </w:rPr>
        <w:t>–</w:t>
      </w:r>
      <w:r w:rsidRPr="003D3C6D">
        <w:rPr>
          <w:rFonts w:cs="Times New Roman"/>
          <w:b/>
          <w:bCs/>
          <w:sz w:val="24"/>
          <w:szCs w:val="24"/>
        </w:rPr>
        <w:t xml:space="preserve"> наука о живой природе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3D3C6D">
        <w:rPr>
          <w:rFonts w:cs="Times New Roman"/>
          <w:i/>
          <w:sz w:val="24"/>
          <w:szCs w:val="24"/>
        </w:rPr>
        <w:t xml:space="preserve">Живая и неживая природа </w:t>
      </w:r>
      <w:r w:rsidR="006626C8" w:rsidRPr="003D3C6D">
        <w:rPr>
          <w:rFonts w:cs="Times New Roman"/>
          <w:i/>
          <w:sz w:val="24"/>
          <w:szCs w:val="24"/>
        </w:rPr>
        <w:t>–</w:t>
      </w:r>
      <w:r w:rsidRPr="003D3C6D">
        <w:rPr>
          <w:rFonts w:cs="Times New Roman"/>
          <w:i/>
          <w:sz w:val="24"/>
          <w:szCs w:val="24"/>
        </w:rPr>
        <w:t xml:space="preserve"> единое целое</w:t>
      </w:r>
      <w:r w:rsidR="006626C8" w:rsidRPr="003D3C6D">
        <w:rPr>
          <w:rStyle w:val="a7"/>
          <w:rFonts w:cs="Times New Roman"/>
          <w:i/>
          <w:sz w:val="24"/>
          <w:szCs w:val="24"/>
        </w:rPr>
        <w:footnoteReference w:id="8"/>
      </w:r>
      <w:r w:rsidRPr="003D3C6D">
        <w:rPr>
          <w:rFonts w:cs="Times New Roman"/>
          <w:i/>
          <w:sz w:val="24"/>
          <w:szCs w:val="24"/>
        </w:rPr>
        <w:t>.</w:t>
      </w:r>
    </w:p>
    <w:p w:rsidR="00C865CA" w:rsidRPr="003D3C6D" w:rsidRDefault="006626C8"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Биология –</w:t>
      </w:r>
      <w:r w:rsidR="00C865CA" w:rsidRPr="003D3C6D">
        <w:rPr>
          <w:rFonts w:cs="Times New Roman"/>
          <w:sz w:val="24"/>
          <w:szCs w:val="24"/>
        </w:rPr>
        <w:t xml:space="preserve"> система наук о живой природе. Основные разделы биологии (ботаника, зоология, </w:t>
      </w:r>
      <w:r w:rsidR="00C865CA" w:rsidRPr="003D3C6D">
        <w:rPr>
          <w:rFonts w:cs="Times New Roman"/>
          <w:i/>
          <w:sz w:val="24"/>
          <w:szCs w:val="24"/>
        </w:rPr>
        <w:t>экология, цитология</w:t>
      </w:r>
      <w:r w:rsidR="00C865CA" w:rsidRPr="003D3C6D">
        <w:rPr>
          <w:rFonts w:cs="Times New Roman"/>
          <w:sz w:val="24"/>
          <w:szCs w:val="24"/>
        </w:rPr>
        <w:t xml:space="preserve">, анатомия, физиология и др.). </w:t>
      </w:r>
      <w:r w:rsidR="00C865CA" w:rsidRPr="003D3C6D">
        <w:rPr>
          <w:rFonts w:cs="Times New Roman"/>
          <w:i/>
          <w:sz w:val="24"/>
          <w:szCs w:val="24"/>
        </w:rPr>
        <w:t>Профессии, связанные с биологией: врач, ветеринар, психолог, агроном, животновод и др. (4</w:t>
      </w:r>
      <w:r w:rsidRPr="003D3C6D">
        <w:rPr>
          <w:rFonts w:cs="Times New Roman"/>
          <w:i/>
          <w:sz w:val="24"/>
          <w:szCs w:val="24"/>
        </w:rPr>
        <w:t>–</w:t>
      </w:r>
      <w:r w:rsidR="00C865CA" w:rsidRPr="003D3C6D">
        <w:rPr>
          <w:rFonts w:cs="Times New Roman"/>
          <w:i/>
          <w:sz w:val="24"/>
          <w:szCs w:val="24"/>
        </w:rPr>
        <w:t>5).</w:t>
      </w:r>
      <w:r w:rsidR="00C865CA" w:rsidRPr="003D3C6D">
        <w:rPr>
          <w:rFonts w:cs="Times New Roman"/>
          <w:sz w:val="24"/>
          <w:szCs w:val="24"/>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Кабинет биологии. Правила поведения и работы в кабинете с биологическими приборами и инструментами.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2. Методы изучения живой природы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b/>
          <w:i/>
          <w:iCs/>
          <w:sz w:val="24"/>
          <w:szCs w:val="24"/>
        </w:rPr>
        <w:t>Лабораторные и практические работы</w:t>
      </w:r>
      <w:r w:rsidRPr="003D3C6D">
        <w:rPr>
          <w:rFonts w:cs="Times New Roman"/>
          <w:sz w:val="24"/>
          <w:szCs w:val="24"/>
          <w:vertAlign w:val="superscript"/>
        </w:rPr>
        <w:footnoteReference w:id="9"/>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Ознакомление с устройством лупы, светового микроскопа, правила работы с ними.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Овладение методами изучения живой природы </w:t>
      </w:r>
      <w:r w:rsidR="0071021B" w:rsidRPr="003D3C6D">
        <w:rPr>
          <w:rFonts w:cs="Times New Roman"/>
          <w:sz w:val="24"/>
          <w:szCs w:val="24"/>
        </w:rPr>
        <w:t>–</w:t>
      </w:r>
      <w:r w:rsidRPr="003D3C6D">
        <w:rPr>
          <w:rFonts w:cs="Times New Roman"/>
          <w:sz w:val="24"/>
          <w:szCs w:val="24"/>
        </w:rPr>
        <w:t xml:space="preserve"> наблюдением и экспериментом.</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3. Организмы</w:t>
      </w:r>
      <w:r w:rsidR="0071021B" w:rsidRPr="003D3C6D">
        <w:rPr>
          <w:rFonts w:cs="Times New Roman"/>
          <w:b/>
          <w:bCs/>
          <w:sz w:val="24"/>
          <w:szCs w:val="24"/>
        </w:rPr>
        <w:t xml:space="preserve"> –</w:t>
      </w:r>
      <w:r w:rsidRPr="003D3C6D">
        <w:rPr>
          <w:rFonts w:cs="Times New Roman"/>
          <w:b/>
          <w:bCs/>
          <w:sz w:val="24"/>
          <w:szCs w:val="24"/>
        </w:rPr>
        <w:t xml:space="preserve"> тела живой природы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Понятие об организме. Доядерные и ядерные организмы.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Клетка и её открытие</w:t>
      </w:r>
      <w:r w:rsidRPr="003D3C6D">
        <w:rPr>
          <w:rFonts w:cs="Times New Roman"/>
          <w:sz w:val="24"/>
          <w:szCs w:val="24"/>
        </w:rPr>
        <w:t xml:space="preserve">. Клеточное строение организмов. </w:t>
      </w:r>
      <w:r w:rsidRPr="003D3C6D">
        <w:rPr>
          <w:rFonts w:cs="Times New Roman"/>
          <w:i/>
          <w:sz w:val="24"/>
          <w:szCs w:val="24"/>
        </w:rPr>
        <w:t xml:space="preserve">Цитология </w:t>
      </w:r>
      <w:r w:rsidR="0071021B" w:rsidRPr="003D3C6D">
        <w:rPr>
          <w:rFonts w:cs="Times New Roman"/>
          <w:i/>
          <w:sz w:val="24"/>
          <w:szCs w:val="24"/>
        </w:rPr>
        <w:t>–</w:t>
      </w:r>
      <w:r w:rsidRPr="003D3C6D">
        <w:rPr>
          <w:rFonts w:cs="Times New Roman"/>
          <w:i/>
          <w:sz w:val="24"/>
          <w:szCs w:val="24"/>
        </w:rPr>
        <w:t xml:space="preserve"> наука о клетке. </w:t>
      </w:r>
      <w:r w:rsidRPr="003D3C6D">
        <w:rPr>
          <w:rFonts w:cs="Times New Roman"/>
          <w:sz w:val="24"/>
          <w:szCs w:val="24"/>
        </w:rPr>
        <w:t xml:space="preserve">Клетка </w:t>
      </w:r>
      <w:r w:rsidR="0071021B" w:rsidRPr="003D3C6D">
        <w:rPr>
          <w:rFonts w:cs="Times New Roman"/>
          <w:sz w:val="24"/>
          <w:szCs w:val="24"/>
        </w:rPr>
        <w:t>–</w:t>
      </w:r>
      <w:r w:rsidRPr="003D3C6D">
        <w:rPr>
          <w:rFonts w:cs="Times New Roman"/>
          <w:sz w:val="24"/>
          <w:szCs w:val="24"/>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Одноклеточные и многоклеточные организмы. Клетки, ткани, органы, системы органов.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r w:rsidRPr="003D3C6D">
        <w:rPr>
          <w:rFonts w:cs="Times New Roman"/>
          <w:i/>
          <w:sz w:val="24"/>
          <w:szCs w:val="24"/>
        </w:rPr>
        <w:t>, лишайников.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Свойства организмов: питание, дыхание, выделение, движение, размножение, развитие, раздражимость, приспособленность. Организм </w:t>
      </w:r>
      <w:r w:rsidR="0071021B" w:rsidRPr="003D3C6D">
        <w:rPr>
          <w:rFonts w:cs="Times New Roman"/>
          <w:sz w:val="24"/>
          <w:szCs w:val="24"/>
        </w:rPr>
        <w:t>–</w:t>
      </w:r>
      <w:r w:rsidRPr="003D3C6D">
        <w:rPr>
          <w:rFonts w:cs="Times New Roman"/>
          <w:sz w:val="24"/>
          <w:szCs w:val="24"/>
        </w:rPr>
        <w:t xml:space="preserve"> единое целое.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Разнообразие организмов и их классификация </w:t>
      </w:r>
      <w:r w:rsidRPr="003D3C6D">
        <w:rPr>
          <w:rFonts w:cs="Times New Roman"/>
          <w:i/>
          <w:sz w:val="24"/>
          <w:szCs w:val="24"/>
        </w:rPr>
        <w:t>(таксоны в биологии: царства, типы (отделы), классы, отряды (порядки), семейства, роды, виды</w:t>
      </w:r>
      <w:r w:rsidRPr="003D3C6D">
        <w:rPr>
          <w:rFonts w:cs="Times New Roman"/>
          <w:sz w:val="24"/>
          <w:szCs w:val="24"/>
        </w:rPr>
        <w:t xml:space="preserve">. Жизнедеятельность организмов. </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Бактерии и вирусы как формы жизни. Значение бактерий и вирусов в природе и в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клеток кожицы чешуи лука под лупой и микроскопом (на примере самостоятельно приготовленного микропрепарата).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Ознакомление с принципами систематики организмов.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Наблюдение за потреблением воды растением.</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4. Организмы и среда обитания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w:t>
      </w:r>
      <w:r w:rsidRPr="003D3C6D">
        <w:rPr>
          <w:rFonts w:cs="Times New Roman"/>
          <w:i/>
          <w:sz w:val="24"/>
          <w:szCs w:val="24"/>
        </w:rPr>
        <w:t>Сезонные изменения в жизни организмов.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Выявление приспособлений организмов к среде обитания (на конкретных примерах).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Растительный и животный мир родного края (краеведение).</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5. Природные сообщества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Искусственные сообщества, их отличительные признаки от природных сообществ. </w:t>
      </w:r>
      <w:r w:rsidRPr="003D3C6D">
        <w:rPr>
          <w:rFonts w:cs="Times New Roman"/>
          <w:i/>
          <w:sz w:val="24"/>
          <w:szCs w:val="24"/>
        </w:rPr>
        <w:t>Причины неустойчивости искусственных сообществ. Роль искусственных сообществ в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Природные зоны Земли, их обитатели. Флора и фауна природных зон. Ландшафты: природные и культурные.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Изучение искусственных сообществ и их обитателей (на примере аквариума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природных сообществ (на примере леса, озера, пруда, луга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сезонных явлений в жизни природных сообществ.</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6. Живая природа и человек</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3D3C6D">
        <w:rPr>
          <w:rFonts w:cs="Times New Roman"/>
          <w:i/>
          <w:sz w:val="24"/>
          <w:szCs w:val="24"/>
        </w:rPr>
        <w:t>Охраняемые территории (заповедники, заказники, национальные парки, памятники природы). Красная книга РФ. Осознание жизни как великой ценности.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Проведение акции по уборке мусора в ближайшем лесу, парке, сквере или на пришкольной территории.</w:t>
      </w:r>
    </w:p>
    <w:p w:rsidR="0071021B" w:rsidRPr="003D3C6D" w:rsidRDefault="0071021B" w:rsidP="00C865CA">
      <w:pPr>
        <w:widowControl w:val="0"/>
        <w:autoSpaceDE w:val="0"/>
        <w:autoSpaceDN w:val="0"/>
        <w:adjustRightInd w:val="0"/>
        <w:spacing w:after="0" w:line="240" w:lineRule="auto"/>
        <w:ind w:firstLine="709"/>
        <w:textAlignment w:val="center"/>
        <w:rPr>
          <w:rFonts w:cs="Times New Roman"/>
          <w:b/>
          <w:bCs/>
          <w:caps/>
          <w:sz w:val="24"/>
          <w:szCs w:val="24"/>
        </w:rPr>
      </w:pPr>
    </w:p>
    <w:p w:rsidR="00C865CA" w:rsidRPr="003D3C6D" w:rsidRDefault="00C865CA" w:rsidP="00CD3668">
      <w:pPr>
        <w:spacing w:after="0" w:line="240" w:lineRule="auto"/>
        <w:jc w:val="both"/>
        <w:rPr>
          <w:rFonts w:cs="Times New Roman"/>
          <w:b/>
          <w:bCs/>
          <w:caps/>
          <w:sz w:val="24"/>
          <w:szCs w:val="24"/>
        </w:rPr>
      </w:pPr>
      <w:r w:rsidRPr="003D3C6D">
        <w:rPr>
          <w:rFonts w:cs="Times New Roman"/>
          <w:b/>
          <w:bCs/>
          <w:caps/>
          <w:sz w:val="24"/>
          <w:szCs w:val="24"/>
        </w:rPr>
        <w:t>6 класс</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 Растительный организм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Ботаника </w:t>
      </w:r>
      <w:r w:rsidR="0071021B" w:rsidRPr="003D3C6D">
        <w:rPr>
          <w:rFonts w:cs="Times New Roman"/>
          <w:sz w:val="24"/>
          <w:szCs w:val="24"/>
        </w:rPr>
        <w:t>–</w:t>
      </w:r>
      <w:r w:rsidRPr="003D3C6D">
        <w:rPr>
          <w:rFonts w:cs="Times New Roman"/>
          <w:sz w:val="24"/>
          <w:szCs w:val="24"/>
        </w:rPr>
        <w:t xml:space="preserve"> наука о растениях. Разделы ботаники. Связь ботаники с другими науками и техникой. Общие признаки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lastRenderedPageBreak/>
        <w:t xml:space="preserve">Органы и системы органов растений. Строение органов растительного организма, </w:t>
      </w:r>
      <w:r w:rsidRPr="003D3C6D">
        <w:rPr>
          <w:rFonts w:cs="Times New Roman"/>
          <w:i/>
          <w:sz w:val="24"/>
          <w:szCs w:val="24"/>
        </w:rPr>
        <w:t>их роль и связь между собой.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микроскопического строения листа водного растения элодеи.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растительных тканей (использование микропрепаратов).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Ознакомление в природе с цветковыми растениями.</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2. Строение и жизнедеятельность растительного организма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Питание растения</w:t>
      </w:r>
    </w:p>
    <w:p w:rsidR="00C865CA" w:rsidRPr="003D3C6D" w:rsidRDefault="0071021B"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Корень –</w:t>
      </w:r>
      <w:r w:rsidR="00C865CA" w:rsidRPr="003D3C6D">
        <w:rPr>
          <w:rFonts w:cs="Times New Roman"/>
          <w:sz w:val="24"/>
          <w:szCs w:val="24"/>
        </w:rPr>
        <w:t xml:space="preserve"> орган почвенного (минерального) питания. </w:t>
      </w:r>
      <w:r w:rsidR="00C865CA" w:rsidRPr="003D3C6D">
        <w:rPr>
          <w:rFonts w:cs="Times New Roman"/>
          <w:i/>
          <w:sz w:val="24"/>
          <w:szCs w:val="24"/>
        </w:rPr>
        <w:t xml:space="preserve">Корни и корневые системы. Виды корней и типы корневых систем. </w:t>
      </w:r>
      <w:r w:rsidR="00C865CA" w:rsidRPr="003D3C6D">
        <w:rPr>
          <w:rFonts w:cs="Times New Roman"/>
          <w:sz w:val="24"/>
          <w:szCs w:val="24"/>
        </w:rPr>
        <w:t xml:space="preserve">Внешнее и внутреннее строение корня в связи с его функциями. Корневой чехлик. </w:t>
      </w:r>
      <w:r w:rsidR="00C865CA" w:rsidRPr="003D3C6D">
        <w:rPr>
          <w:rFonts w:cs="Times New Roman"/>
          <w:i/>
          <w:sz w:val="24"/>
          <w:szCs w:val="24"/>
        </w:rPr>
        <w:t>Зоны корня. Корневые волоски. Рост корня. Поглощение корнями воды и минеральных веществ, необходимых растению (корневое давление, осмос).</w:t>
      </w:r>
      <w:r w:rsidR="00C865CA" w:rsidRPr="003D3C6D">
        <w:rPr>
          <w:rFonts w:cs="Times New Roman"/>
          <w:sz w:val="24"/>
          <w:szCs w:val="24"/>
        </w:rPr>
        <w:t xml:space="preserve"> Видоизменение корней. </w:t>
      </w:r>
      <w:r w:rsidR="00C865CA" w:rsidRPr="003D3C6D">
        <w:rPr>
          <w:rFonts w:cs="Times New Roman"/>
          <w:i/>
          <w:sz w:val="24"/>
          <w:szCs w:val="24"/>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Побег и почки. Листорасположение и листовая мозаика. Строение и функции листа. </w:t>
      </w:r>
      <w:r w:rsidRPr="003D3C6D">
        <w:rPr>
          <w:rFonts w:cs="Times New Roman"/>
          <w:i/>
          <w:sz w:val="24"/>
          <w:szCs w:val="24"/>
        </w:rPr>
        <w:t>Простые и сложные листья.</w:t>
      </w:r>
      <w:r w:rsidRPr="003D3C6D">
        <w:rPr>
          <w:rFonts w:cs="Times New Roman"/>
          <w:sz w:val="24"/>
          <w:szCs w:val="24"/>
        </w:rPr>
        <w:t xml:space="preserve"> Видоизменения листьев. </w:t>
      </w:r>
      <w:r w:rsidRPr="003D3C6D">
        <w:rPr>
          <w:rFonts w:cs="Times New Roman"/>
          <w:i/>
          <w:sz w:val="24"/>
          <w:szCs w:val="24"/>
        </w:rPr>
        <w:t>Особенности внутреннего строения листа в связи с его функциями (кожица и устьица, основная ткань листа, проводящие пучки).</w:t>
      </w:r>
      <w:r w:rsidRPr="003D3C6D">
        <w:rPr>
          <w:rFonts w:cs="Times New Roman"/>
          <w:sz w:val="24"/>
          <w:szCs w:val="24"/>
        </w:rPr>
        <w:t xml:space="preserve"> Лист </w:t>
      </w:r>
      <w:r w:rsidR="0071021B" w:rsidRPr="003D3C6D">
        <w:rPr>
          <w:rFonts w:cs="Times New Roman"/>
          <w:sz w:val="24"/>
          <w:szCs w:val="24"/>
        </w:rPr>
        <w:t>–</w:t>
      </w:r>
      <w:r w:rsidRPr="003D3C6D">
        <w:rPr>
          <w:rFonts w:cs="Times New Roman"/>
          <w:sz w:val="24"/>
          <w:szCs w:val="24"/>
        </w:rPr>
        <w:t xml:space="preserve"> орган воздушного питания. Фотосинтез. Значение фотосинтеза в природе и в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строения корневых систем (стержневой и мочковатой) на примере гербарных экземпляров или живых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микропрепарата клеток корня.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строения вегетативных и генеративных почек (на примере сирени, тополя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Ознакомление с внешним строением листьев и листорасположением (на комнатных растениях).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5. Изучение микроскопического строения листа (на готовых микропрепаратах).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6. Наблюдение процесса выделения кислорода на свету аквариумными растениями.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Дыхание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Дыхание корня. </w:t>
      </w:r>
      <w:r w:rsidRPr="003D3C6D">
        <w:rPr>
          <w:rFonts w:cs="Times New Roman"/>
          <w:i/>
          <w:sz w:val="24"/>
          <w:szCs w:val="24"/>
        </w:rPr>
        <w:t>Рыхление почвы для улучшения дыхания корней. Условия, препятствующие дыханию корней.</w:t>
      </w:r>
      <w:r w:rsidRPr="003D3C6D">
        <w:rPr>
          <w:rFonts w:cs="Times New Roman"/>
          <w:sz w:val="24"/>
          <w:szCs w:val="24"/>
        </w:rPr>
        <w:t xml:space="preserve"> Лист как орган дыхания устьичный аппарат). </w:t>
      </w:r>
      <w:r w:rsidRPr="003D3C6D">
        <w:rPr>
          <w:rFonts w:cs="Times New Roman"/>
          <w:i/>
          <w:sz w:val="24"/>
          <w:szCs w:val="24"/>
        </w:rPr>
        <w:t>Поступление в лист атмосферного воздуха. Сильная запылённость воздуха как препятствие для дыхания листьев.</w:t>
      </w:r>
      <w:r w:rsidRPr="003D3C6D">
        <w:rPr>
          <w:rFonts w:cs="Times New Roman"/>
          <w:sz w:val="24"/>
          <w:szCs w:val="24"/>
        </w:rPr>
        <w:t xml:space="preserve"> Стебель как орган дыхания (наличие устьиц в кожице, чечевичек). Особенности дыхания растений. Взаимосвязь дыхания растения с фотосинтезом.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Изучение роли рыхления для дыхания корней.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Транспорт веществ в растении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w:t>
      </w:r>
      <w:r w:rsidRPr="003D3C6D">
        <w:rPr>
          <w:rFonts w:cs="Times New Roman"/>
          <w:i/>
          <w:sz w:val="24"/>
          <w:szCs w:val="24"/>
        </w:rPr>
        <w:t xml:space="preserve">Рост стебля в длину. Клеточное строение стебля травянистого растения: кожица, проводящие пучки, основная ткань (паренхима). </w:t>
      </w:r>
      <w:r w:rsidRPr="003D3C6D">
        <w:rPr>
          <w:rFonts w:cs="Times New Roman"/>
          <w:sz w:val="24"/>
          <w:szCs w:val="24"/>
        </w:rPr>
        <w:t xml:space="preserve">Клеточное строение стебля древесного растения: кора (пробка, луб), камбий, древесина и сердцевина. </w:t>
      </w:r>
      <w:r w:rsidRPr="003D3C6D">
        <w:rPr>
          <w:rFonts w:cs="Times New Roman"/>
          <w:i/>
          <w:sz w:val="24"/>
          <w:szCs w:val="24"/>
        </w:rPr>
        <w:t>Рост стебля в толщину.</w:t>
      </w:r>
      <w:r w:rsidRPr="003D3C6D">
        <w:rPr>
          <w:rFonts w:cs="Times New Roman"/>
          <w:sz w:val="24"/>
          <w:szCs w:val="24"/>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3D3C6D">
        <w:rPr>
          <w:rFonts w:cs="Times New Roman"/>
          <w:i/>
          <w:sz w:val="24"/>
          <w:szCs w:val="24"/>
        </w:rPr>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lastRenderedPageBreak/>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Обнаружение неорганических и органических веществ в растении.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Рассматривание микроскопического строения ветки дерева (на готовом микропрепарате).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Выявление передвижения воды и минеральных веществ по древесине.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Исследование строения корневища, клубня, луковицы.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Рост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Образовательные ткани. Конус нарастания побега, рост кончика корня. </w:t>
      </w:r>
      <w:r w:rsidRPr="003D3C6D">
        <w:rPr>
          <w:rFonts w:cs="Times New Roman"/>
          <w:i/>
          <w:sz w:val="24"/>
          <w:szCs w:val="24"/>
        </w:rPr>
        <w:t xml:space="preserve">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3D3C6D">
        <w:rPr>
          <w:rFonts w:cs="Times New Roman"/>
          <w:sz w:val="24"/>
          <w:szCs w:val="24"/>
        </w:rPr>
        <w:t xml:space="preserve">Развитие побега из почки. Ветвление побегов. </w:t>
      </w:r>
      <w:r w:rsidRPr="003D3C6D">
        <w:rPr>
          <w:rFonts w:cs="Times New Roman"/>
          <w:i/>
          <w:sz w:val="24"/>
          <w:szCs w:val="24"/>
        </w:rPr>
        <w:t>Управление ростом растения. Формирование кроны.</w:t>
      </w:r>
      <w:r w:rsidRPr="003D3C6D">
        <w:rPr>
          <w:rFonts w:cs="Times New Roman"/>
          <w:sz w:val="24"/>
          <w:szCs w:val="24"/>
        </w:rPr>
        <w:t xml:space="preserve"> Применение знаний о росте растения в сельском хозяйстве. </w:t>
      </w:r>
      <w:r w:rsidRPr="003D3C6D">
        <w:rPr>
          <w:rFonts w:cs="Times New Roman"/>
          <w:i/>
          <w:sz w:val="24"/>
          <w:szCs w:val="24"/>
        </w:rPr>
        <w:t>Развитие боковых побегов.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Наблюдение за ростом корня.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Наблюдение за ростом побега.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Определение возраста дерева по спилу.</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Размножение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Вегетативное размножение цветковых растений в природе. Вегетативное размножение культурных растений. </w:t>
      </w:r>
      <w:r w:rsidRPr="003D3C6D">
        <w:rPr>
          <w:rFonts w:cs="Times New Roman"/>
          <w:i/>
          <w:sz w:val="24"/>
          <w:szCs w:val="24"/>
        </w:rPr>
        <w:t xml:space="preserve">Клоны. Сохранение признаков материнского растения. </w:t>
      </w:r>
      <w:r w:rsidRPr="003D3C6D">
        <w:rPr>
          <w:rFonts w:cs="Times New Roman"/>
          <w:sz w:val="24"/>
          <w:szCs w:val="24"/>
        </w:rPr>
        <w:t xml:space="preserve">Хозяйственное значение вегетативного размножения. Семенное (генеративное) размножение растений. Цветки и соцветия. Опыление. </w:t>
      </w:r>
      <w:r w:rsidRPr="003D3C6D">
        <w:rPr>
          <w:rFonts w:cs="Times New Roman"/>
          <w:i/>
          <w:sz w:val="24"/>
          <w:szCs w:val="24"/>
        </w:rPr>
        <w:t>Перекрёстное опыление (ветром, животными, водой) и самоопыление</w:t>
      </w:r>
      <w:r w:rsidRPr="003D3C6D">
        <w:rPr>
          <w:rFonts w:cs="Times New Roman"/>
          <w:sz w:val="24"/>
          <w:szCs w:val="24"/>
        </w:rPr>
        <w:t xml:space="preserve">. </w:t>
      </w:r>
      <w:r w:rsidRPr="003D3C6D">
        <w:rPr>
          <w:rFonts w:cs="Times New Roman"/>
          <w:i/>
          <w:sz w:val="24"/>
          <w:szCs w:val="24"/>
        </w:rPr>
        <w:t>Двойное</w:t>
      </w:r>
      <w:r w:rsidRPr="003D3C6D">
        <w:rPr>
          <w:rFonts w:cs="Times New Roman"/>
          <w:sz w:val="24"/>
          <w:szCs w:val="24"/>
        </w:rPr>
        <w:t xml:space="preserve"> оплодотворение. </w:t>
      </w:r>
      <w:r w:rsidRPr="003D3C6D">
        <w:rPr>
          <w:rFonts w:cs="Times New Roman"/>
          <w:i/>
          <w:sz w:val="24"/>
          <w:szCs w:val="24"/>
        </w:rPr>
        <w:t xml:space="preserve">Наследование признаков обоих растений.Образование </w:t>
      </w:r>
      <w:r w:rsidRPr="003D3C6D">
        <w:rPr>
          <w:rFonts w:cs="Times New Roman"/>
          <w:sz w:val="24"/>
          <w:szCs w:val="24"/>
        </w:rPr>
        <w:t xml:space="preserve">плодов и семян. </w:t>
      </w:r>
      <w:r w:rsidRPr="003D3C6D">
        <w:rPr>
          <w:rFonts w:cs="Times New Roman"/>
          <w:i/>
          <w:sz w:val="24"/>
          <w:szCs w:val="24"/>
        </w:rPr>
        <w:t>Типы плодов.</w:t>
      </w:r>
      <w:r w:rsidRPr="003D3C6D">
        <w:rPr>
          <w:rFonts w:cs="Times New Roman"/>
          <w:sz w:val="24"/>
          <w:szCs w:val="24"/>
        </w:rPr>
        <w:t xml:space="preserve"> Распространение плодов и семян в природе. </w:t>
      </w:r>
      <w:r w:rsidRPr="003D3C6D">
        <w:rPr>
          <w:rFonts w:cs="Times New Roman"/>
          <w:i/>
          <w:sz w:val="24"/>
          <w:szCs w:val="24"/>
        </w:rPr>
        <w:t xml:space="preserve">Состав </w:t>
      </w:r>
      <w:r w:rsidRPr="003D3C6D">
        <w:rPr>
          <w:rFonts w:cs="Times New Roman"/>
          <w:sz w:val="24"/>
          <w:szCs w:val="24"/>
        </w:rPr>
        <w:t xml:space="preserve">и строение семян. Условия прорастания семян. </w:t>
      </w:r>
      <w:r w:rsidRPr="003D3C6D">
        <w:rPr>
          <w:rFonts w:cs="Times New Roman"/>
          <w:i/>
          <w:sz w:val="24"/>
          <w:szCs w:val="24"/>
        </w:rPr>
        <w:t>Подготовка семян к посеву. Развитие проростков.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цветков.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Ознакомление с различными типами соцветий.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Изучение строения семян двудольных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5. Изучение строения семян однодольных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6. Определение всхожести семян культурных растений и посев их в грунт.</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bCs/>
          <w:i/>
          <w:iCs/>
          <w:sz w:val="24"/>
          <w:szCs w:val="24"/>
        </w:rPr>
      </w:pPr>
      <w:r w:rsidRPr="003D3C6D">
        <w:rPr>
          <w:rFonts w:cs="Times New Roman"/>
          <w:b/>
          <w:bCs/>
          <w:i/>
          <w:iCs/>
          <w:sz w:val="24"/>
          <w:szCs w:val="24"/>
        </w:rPr>
        <w:t>Развитие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Развитие </w:t>
      </w:r>
      <w:r w:rsidRPr="003D3C6D">
        <w:rPr>
          <w:rFonts w:cs="Times New Roman"/>
          <w:i/>
          <w:sz w:val="24"/>
          <w:szCs w:val="24"/>
        </w:rPr>
        <w:t>цветкового</w:t>
      </w:r>
      <w:r w:rsidRPr="003D3C6D">
        <w:rPr>
          <w:rFonts w:cs="Times New Roman"/>
          <w:sz w:val="24"/>
          <w:szCs w:val="24"/>
        </w:rPr>
        <w:t xml:space="preserve"> растения. </w:t>
      </w:r>
      <w:r w:rsidRPr="003D3C6D">
        <w:rPr>
          <w:rFonts w:cs="Times New Roman"/>
          <w:i/>
          <w:sz w:val="24"/>
          <w:szCs w:val="24"/>
        </w:rPr>
        <w:t xml:space="preserve">Основные периоды развития.Цикл развития цветкового растения. </w:t>
      </w:r>
      <w:r w:rsidRPr="003D3C6D">
        <w:rPr>
          <w:rFonts w:cs="Times New Roman"/>
          <w:sz w:val="24"/>
          <w:szCs w:val="24"/>
        </w:rPr>
        <w:t>Влияние факторов внешней среды на развитие цветковых растений. Жизненные формы цветковых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Наблюдение за ростом и развитием цветкового растения в комнатных условиях (на примере фасоли или посевного гороха).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Определение условий прорастания семян.</w:t>
      </w:r>
    </w:p>
    <w:p w:rsidR="009633C3" w:rsidRPr="003D3C6D" w:rsidRDefault="009633C3" w:rsidP="00C865CA">
      <w:pPr>
        <w:widowControl w:val="0"/>
        <w:autoSpaceDE w:val="0"/>
        <w:autoSpaceDN w:val="0"/>
        <w:adjustRightInd w:val="0"/>
        <w:spacing w:after="0" w:line="240" w:lineRule="auto"/>
        <w:ind w:firstLine="709"/>
        <w:textAlignment w:val="center"/>
        <w:rPr>
          <w:rFonts w:cs="Times New Roman"/>
          <w:b/>
          <w:bCs/>
          <w:caps/>
          <w:sz w:val="24"/>
          <w:szCs w:val="24"/>
        </w:rPr>
      </w:pPr>
    </w:p>
    <w:p w:rsidR="00C865CA" w:rsidRPr="003D3C6D" w:rsidRDefault="00C865CA" w:rsidP="00CD3668">
      <w:pPr>
        <w:spacing w:after="0" w:line="240" w:lineRule="auto"/>
        <w:jc w:val="both"/>
        <w:rPr>
          <w:rFonts w:cs="Times New Roman"/>
          <w:b/>
          <w:bCs/>
          <w:caps/>
          <w:sz w:val="24"/>
          <w:szCs w:val="24"/>
        </w:rPr>
      </w:pPr>
      <w:r w:rsidRPr="003D3C6D">
        <w:rPr>
          <w:rFonts w:cs="Times New Roman"/>
          <w:b/>
          <w:bCs/>
          <w:caps/>
          <w:sz w:val="24"/>
          <w:szCs w:val="24"/>
        </w:rPr>
        <w:t>7 класс</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 Систематические группы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Классификация растений.</w:t>
      </w:r>
      <w:r w:rsidRPr="003D3C6D">
        <w:rPr>
          <w:rFonts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w:t>
      </w:r>
      <w:r w:rsidRPr="003D3C6D">
        <w:rPr>
          <w:rFonts w:cs="Times New Roman"/>
          <w:i/>
          <w:sz w:val="24"/>
          <w:szCs w:val="24"/>
        </w:rPr>
        <w:t xml:space="preserve">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Низшие растения. Водоросли.</w:t>
      </w:r>
      <w:r w:rsidRPr="003D3C6D">
        <w:rPr>
          <w:rFonts w:cs="Times New Roman"/>
          <w:sz w:val="24"/>
          <w:szCs w:val="24"/>
        </w:rPr>
        <w:t xml:space="preserve"> Общая характеристика водорослей. </w:t>
      </w:r>
      <w:r w:rsidRPr="003D3C6D">
        <w:rPr>
          <w:rFonts w:cs="Times New Roman"/>
          <w:i/>
          <w:sz w:val="24"/>
          <w:szCs w:val="24"/>
        </w:rPr>
        <w:t>Одноклеточные и многоклеточные зелёные водоросли.</w:t>
      </w:r>
      <w:r w:rsidRPr="003D3C6D">
        <w:rPr>
          <w:rFonts w:cs="Times New Roman"/>
          <w:sz w:val="24"/>
          <w:szCs w:val="24"/>
        </w:rPr>
        <w:t xml:space="preserve"> Строение и </w:t>
      </w:r>
      <w:r w:rsidRPr="003D3C6D">
        <w:rPr>
          <w:rFonts w:cs="Times New Roman"/>
          <w:i/>
          <w:sz w:val="24"/>
          <w:szCs w:val="24"/>
        </w:rPr>
        <w:t xml:space="preserve">жизнедеятельность </w:t>
      </w:r>
      <w:r w:rsidRPr="003D3C6D">
        <w:rPr>
          <w:rFonts w:cs="Times New Roman"/>
          <w:sz w:val="24"/>
          <w:szCs w:val="24"/>
        </w:rPr>
        <w:t xml:space="preserve">зелёных водорослей. Размножение зелёных водорослей </w:t>
      </w:r>
      <w:r w:rsidRPr="003D3C6D">
        <w:rPr>
          <w:rFonts w:cs="Times New Roman"/>
          <w:i/>
          <w:sz w:val="24"/>
          <w:szCs w:val="24"/>
        </w:rPr>
        <w:t>(бесполое и половое). Бурые и красные водоросли, их строение и жизнедеятельность.</w:t>
      </w:r>
      <w:r w:rsidRPr="003D3C6D">
        <w:rPr>
          <w:rFonts w:cs="Times New Roman"/>
          <w:sz w:val="24"/>
          <w:szCs w:val="24"/>
        </w:rPr>
        <w:t xml:space="preserve"> Значение водорослей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Высшие споровые растения. Моховидные (Мхи).</w:t>
      </w:r>
      <w:r w:rsidRPr="003D3C6D">
        <w:rPr>
          <w:rFonts w:cs="Times New Roman"/>
          <w:sz w:val="24"/>
          <w:szCs w:val="24"/>
        </w:rPr>
        <w:t xml:space="preserve"> Общая характеристика мхов. </w:t>
      </w:r>
      <w:r w:rsidRPr="003D3C6D">
        <w:rPr>
          <w:rFonts w:cs="Times New Roman"/>
          <w:sz w:val="24"/>
          <w:szCs w:val="24"/>
        </w:rPr>
        <w:lastRenderedPageBreak/>
        <w:t xml:space="preserve">Строение и </w:t>
      </w:r>
      <w:r w:rsidRPr="003D3C6D">
        <w:rPr>
          <w:rFonts w:cs="Times New Roman"/>
          <w:i/>
          <w:sz w:val="24"/>
          <w:szCs w:val="24"/>
        </w:rPr>
        <w:t>жизнедеятельность зелёных и сфагновых</w:t>
      </w:r>
      <w:r w:rsidRPr="003D3C6D">
        <w:rPr>
          <w:rFonts w:cs="Times New Roman"/>
          <w:sz w:val="24"/>
          <w:szCs w:val="24"/>
        </w:rPr>
        <w:t xml:space="preserve"> мхов. </w:t>
      </w:r>
      <w:r w:rsidRPr="003D3C6D">
        <w:rPr>
          <w:rFonts w:cs="Times New Roman"/>
          <w:i/>
          <w:sz w:val="24"/>
          <w:szCs w:val="24"/>
        </w:rPr>
        <w:t>Приспособленность мхов к жизни на сильно увлажнённых почвах</w:t>
      </w:r>
      <w:r w:rsidRPr="003D3C6D">
        <w:rPr>
          <w:rFonts w:cs="Times New Roman"/>
          <w:sz w:val="24"/>
          <w:szCs w:val="24"/>
        </w:rPr>
        <w:t xml:space="preserve">. Размножение мхов, </w:t>
      </w:r>
      <w:r w:rsidRPr="003D3C6D">
        <w:rPr>
          <w:rFonts w:cs="Times New Roman"/>
          <w:i/>
          <w:sz w:val="24"/>
          <w:szCs w:val="24"/>
        </w:rPr>
        <w:t xml:space="preserve">цикл развития на примере зелёного мха кукушкин лён. </w:t>
      </w:r>
      <w:r w:rsidRPr="003D3C6D">
        <w:rPr>
          <w:rFonts w:cs="Times New Roman"/>
          <w:sz w:val="24"/>
          <w:szCs w:val="24"/>
        </w:rPr>
        <w:t xml:space="preserve">Роль мхов в заболачивании почв и торфообразовании. </w:t>
      </w:r>
      <w:r w:rsidRPr="003D3C6D">
        <w:rPr>
          <w:rFonts w:cs="Times New Roman"/>
          <w:i/>
          <w:sz w:val="24"/>
          <w:szCs w:val="24"/>
        </w:rPr>
        <w:t>Использование торфа и продуктов его переработки в хозяйственной деятельности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Плауновидные (Плауны). Хвощевидные (Хвощи), Папоротниковидные (Папоротники).</w:t>
      </w:r>
      <w:r w:rsidRPr="003D3C6D">
        <w:rPr>
          <w:rFonts w:cs="Times New Roman"/>
          <w:sz w:val="24"/>
          <w:szCs w:val="24"/>
        </w:rPr>
        <w:t xml:space="preserve"> Общая характеристика. Усложнение строения папоротникообразных растений по сравнению с мхами. </w:t>
      </w:r>
      <w:r w:rsidRPr="003D3C6D">
        <w:rPr>
          <w:rFonts w:cs="Times New Roman"/>
          <w:i/>
          <w:sz w:val="24"/>
          <w:szCs w:val="24"/>
        </w:rPr>
        <w:t xml:space="preserve">Особенности </w:t>
      </w:r>
      <w:r w:rsidRPr="003D3C6D">
        <w:rPr>
          <w:rFonts w:cs="Times New Roman"/>
          <w:sz w:val="24"/>
          <w:szCs w:val="24"/>
        </w:rPr>
        <w:t xml:space="preserve">строения </w:t>
      </w:r>
      <w:r w:rsidRPr="003D3C6D">
        <w:rPr>
          <w:rFonts w:cs="Times New Roman"/>
          <w:i/>
          <w:sz w:val="24"/>
          <w:szCs w:val="24"/>
        </w:rPr>
        <w:t>и жизнедеятельности плаунов, хвощей и</w:t>
      </w:r>
      <w:r w:rsidRPr="003D3C6D">
        <w:rPr>
          <w:rFonts w:cs="Times New Roman"/>
          <w:sz w:val="24"/>
          <w:szCs w:val="24"/>
        </w:rPr>
        <w:t xml:space="preserve"> папоротников. Размножение папоротникообразных. Цикл развития папоротника. Роль древних папоротникообразных в образовании каменного угля. </w:t>
      </w:r>
      <w:r w:rsidRPr="003D3C6D">
        <w:rPr>
          <w:rFonts w:cs="Times New Roman"/>
          <w:i/>
          <w:sz w:val="24"/>
          <w:szCs w:val="24"/>
        </w:rPr>
        <w:t>Значение папоротникообразных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Высшие семенные растения. Голосеменные</w:t>
      </w:r>
      <w:r w:rsidRPr="003D3C6D">
        <w:rPr>
          <w:rFonts w:cs="Times New Roman"/>
          <w:b/>
          <w:bCs/>
          <w:sz w:val="24"/>
          <w:szCs w:val="24"/>
        </w:rPr>
        <w:t>.</w:t>
      </w:r>
      <w:r w:rsidRPr="003D3C6D">
        <w:rPr>
          <w:rFonts w:cs="Times New Roman"/>
          <w:sz w:val="24"/>
          <w:szCs w:val="24"/>
        </w:rPr>
        <w:t xml:space="preserve"> Общая характеристика. Хвойные растения, </w:t>
      </w:r>
      <w:r w:rsidRPr="003D3C6D">
        <w:rPr>
          <w:rFonts w:cs="Times New Roman"/>
          <w:i/>
          <w:sz w:val="24"/>
          <w:szCs w:val="24"/>
        </w:rPr>
        <w:t>их разнообразие.</w:t>
      </w:r>
      <w:r w:rsidRPr="003D3C6D">
        <w:rPr>
          <w:rFonts w:cs="Times New Roman"/>
          <w:sz w:val="24"/>
          <w:szCs w:val="24"/>
        </w:rPr>
        <w:t xml:space="preserve"> Строение </w:t>
      </w:r>
      <w:r w:rsidRPr="003D3C6D">
        <w:rPr>
          <w:rFonts w:cs="Times New Roman"/>
          <w:i/>
          <w:sz w:val="24"/>
          <w:szCs w:val="24"/>
        </w:rPr>
        <w:t>и жизнедеятельность</w:t>
      </w:r>
      <w:r w:rsidRPr="003D3C6D">
        <w:rPr>
          <w:rFonts w:cs="Times New Roman"/>
          <w:sz w:val="24"/>
          <w:szCs w:val="24"/>
        </w:rPr>
        <w:t xml:space="preserve"> хвойных. Размножение хвойных, </w:t>
      </w:r>
      <w:r w:rsidRPr="003D3C6D">
        <w:rPr>
          <w:rFonts w:cs="Times New Roman"/>
          <w:i/>
          <w:sz w:val="24"/>
          <w:szCs w:val="24"/>
        </w:rPr>
        <w:t>цикл развития на примере сосны.</w:t>
      </w:r>
      <w:r w:rsidRPr="003D3C6D">
        <w:rPr>
          <w:rFonts w:cs="Times New Roman"/>
          <w:sz w:val="24"/>
          <w:szCs w:val="24"/>
        </w:rPr>
        <w:t xml:space="preserve"> Значение хвойных растений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Покрытосеменные (цветковые) растения.</w:t>
      </w:r>
      <w:r w:rsidRPr="003D3C6D">
        <w:rPr>
          <w:rFonts w:cs="Times New Roman"/>
          <w:sz w:val="24"/>
          <w:szCs w:val="24"/>
        </w:rPr>
        <w:t xml:space="preserve"> Общая характеристика. </w:t>
      </w:r>
      <w:r w:rsidRPr="003D3C6D">
        <w:rPr>
          <w:rFonts w:cs="Times New Roman"/>
          <w:i/>
          <w:sz w:val="24"/>
          <w:szCs w:val="24"/>
        </w:rPr>
        <w:t>Особенности строения и жизнедеятельности покрытосеменных как наиболее высокоорганизованной группы растений, их господство на Земле.</w:t>
      </w:r>
      <w:r w:rsidRPr="003D3C6D">
        <w:rPr>
          <w:rFonts w:cs="Times New Roman"/>
          <w:sz w:val="24"/>
          <w:szCs w:val="24"/>
        </w:rPr>
        <w:t xml:space="preserve"> Классификация покрытосеменных растений: класс Двудольные и класс Однодольные. Признаки классов. </w:t>
      </w:r>
      <w:r w:rsidRPr="003D3C6D">
        <w:rPr>
          <w:rFonts w:cs="Times New Roman"/>
          <w:i/>
          <w:sz w:val="24"/>
          <w:szCs w:val="24"/>
        </w:rPr>
        <w:t>Цикл развития покрытосеменного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Семейства покрытосеменных</w:t>
      </w:r>
      <w:r w:rsidR="00F447E5" w:rsidRPr="003D3C6D">
        <w:rPr>
          <w:rStyle w:val="a7"/>
          <w:rFonts w:cs="Times New Roman"/>
          <w:b/>
          <w:bCs/>
          <w:i/>
          <w:iCs/>
          <w:sz w:val="24"/>
          <w:szCs w:val="24"/>
        </w:rPr>
        <w:footnoteReference w:id="10"/>
      </w:r>
      <w:r w:rsidRPr="003D3C6D">
        <w:rPr>
          <w:rFonts w:cs="Times New Roman"/>
          <w:b/>
          <w:bCs/>
          <w:i/>
          <w:iCs/>
          <w:sz w:val="24"/>
          <w:szCs w:val="24"/>
        </w:rPr>
        <w:t xml:space="preserve"> (цветковых) растений.</w:t>
      </w:r>
      <w:r w:rsidRPr="003D3C6D">
        <w:rPr>
          <w:rFonts w:cs="Times New Roman"/>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00F447E5" w:rsidRPr="003D3C6D">
        <w:rPr>
          <w:rStyle w:val="a7"/>
          <w:rFonts w:cs="Times New Roman"/>
          <w:sz w:val="24"/>
          <w:szCs w:val="24"/>
        </w:rPr>
        <w:footnoteReference w:id="11"/>
      </w:r>
      <w:r w:rsidRPr="003D3C6D">
        <w:rPr>
          <w:rFonts w:cs="Times New Roman"/>
          <w:sz w:val="24"/>
          <w:szCs w:val="24"/>
        </w:rPr>
        <w:t>. Многообразие растений. Дикорастущие представители семейств. Культурные представители семейств, их использование человеком.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строения одноклеточных водорослей (на примере хламидомонады и хлореллы).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многоклеточных нитчатых водорослей (на примере спирогиры и улотрикса).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внешнего строения мхов (на местных видах).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Изучение внешнего строения папоротника или хвоща.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5. Изучение внешнего строения веток, хвои, шишек и семян голосеменных растений (на примере ели, сосны или лиственницы).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6. Изучение внешнего строения покрытосеменных растений.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8. Определение видов растений (на примере трёх семейств) с использованием определителей растений или определительных карточек.</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2. Развитие растительного мира на Земле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Эволюционное развитие растительного мира на Земле. </w:t>
      </w:r>
      <w:r w:rsidRPr="003D3C6D">
        <w:rPr>
          <w:rFonts w:cs="Times New Roman"/>
          <w:i/>
          <w:sz w:val="24"/>
          <w:szCs w:val="24"/>
        </w:rPr>
        <w:t>Сохранение в земной коре растительных остатков, их изучение. «Живые ископаемые» растительного царства.</w:t>
      </w:r>
      <w:r w:rsidRPr="003D3C6D">
        <w:rPr>
          <w:rFonts w:cs="Times New Roman"/>
          <w:sz w:val="24"/>
          <w:szCs w:val="24"/>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Развитие растительного мира на Земле (экскурсия в палеонтологический или краеведческий музей).</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3. Растения в природных сообществах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 xml:space="preserve">Растения и среда обитания. Экологические факторы. </w:t>
      </w:r>
      <w:r w:rsidRPr="003D3C6D">
        <w:rPr>
          <w:rFonts w:cs="Times New Roman"/>
          <w:i/>
          <w:sz w:val="24"/>
          <w:szCs w:val="24"/>
        </w:rPr>
        <w:t>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w:t>
      </w:r>
      <w:r w:rsidRPr="003D3C6D">
        <w:rPr>
          <w:rFonts w:cs="Times New Roman"/>
          <w:sz w:val="24"/>
          <w:szCs w:val="24"/>
        </w:rPr>
        <w:t xml:space="preserve"> Приспособленность растений к среде обитания. Взаимосвязи растений между собой и с другими организмами.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Растительные сообщества. </w:t>
      </w:r>
      <w:r w:rsidRPr="003D3C6D">
        <w:rPr>
          <w:rFonts w:cs="Times New Roman"/>
          <w:i/>
          <w:sz w:val="24"/>
          <w:szCs w:val="24"/>
        </w:rPr>
        <w:t>Видовой состав растительных сообществ, преобладающие в них растения. Распределение видов в растительных сообществах</w:t>
      </w:r>
      <w:r w:rsidRPr="003D3C6D">
        <w:rPr>
          <w:rFonts w:cs="Times New Roman"/>
          <w:sz w:val="24"/>
          <w:szCs w:val="24"/>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Pr="003D3C6D">
        <w:rPr>
          <w:rFonts w:cs="Times New Roman"/>
          <w:i/>
          <w:sz w:val="24"/>
          <w:szCs w:val="24"/>
        </w:rPr>
        <w:t>Флора.</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4. Растения и человек</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Культурные растения и их происхождение. </w:t>
      </w:r>
      <w:r w:rsidRPr="003D3C6D">
        <w:rPr>
          <w:rFonts w:cs="Times New Roman"/>
          <w:i/>
          <w:sz w:val="24"/>
          <w:szCs w:val="24"/>
        </w:rPr>
        <w:t xml:space="preserve">Центры многообразия и происхождения культурных растений. Земледелие. </w:t>
      </w:r>
      <w:r w:rsidRPr="003D3C6D">
        <w:rPr>
          <w:rFonts w:cs="Times New Roman"/>
          <w:sz w:val="24"/>
          <w:szCs w:val="24"/>
        </w:rPr>
        <w:t xml:space="preserve">Культурные растения сельскохозяйственных угодий: </w:t>
      </w:r>
      <w:r w:rsidRPr="003D3C6D">
        <w:rPr>
          <w:rFonts w:cs="Times New Roman"/>
          <w:i/>
          <w:sz w:val="24"/>
          <w:szCs w:val="24"/>
        </w:rPr>
        <w:t>овощные, плодово-ягодные, полевые.</w:t>
      </w:r>
      <w:r w:rsidRPr="003D3C6D">
        <w:rPr>
          <w:rFonts w:cs="Times New Roman"/>
          <w:sz w:val="24"/>
          <w:szCs w:val="24"/>
        </w:rPr>
        <w:t xml:space="preserve"> Растения города, </w:t>
      </w:r>
      <w:r w:rsidRPr="003D3C6D">
        <w:rPr>
          <w:rFonts w:cs="Times New Roman"/>
          <w:i/>
          <w:sz w:val="24"/>
          <w:szCs w:val="24"/>
        </w:rPr>
        <w:t>особенность городской флоры. Парки, лесопарки, скверы, ботанические сады. Декоративное цветоводство</w:t>
      </w:r>
      <w:r w:rsidRPr="003D3C6D">
        <w:rPr>
          <w:rFonts w:cs="Times New Roman"/>
          <w:sz w:val="24"/>
          <w:szCs w:val="24"/>
        </w:rPr>
        <w:t xml:space="preserve">. Комнатные растения, </w:t>
      </w:r>
      <w:r w:rsidRPr="003D3C6D">
        <w:rPr>
          <w:rFonts w:cs="Times New Roman"/>
          <w:i/>
          <w:sz w:val="24"/>
          <w:szCs w:val="24"/>
        </w:rPr>
        <w:t>комнатное цветоводство</w:t>
      </w:r>
      <w:r w:rsidRPr="003D3C6D">
        <w:rPr>
          <w:rFonts w:cs="Times New Roman"/>
          <w:sz w:val="24"/>
          <w:szCs w:val="24"/>
        </w:rPr>
        <w:t xml:space="preserve">. </w:t>
      </w:r>
      <w:r w:rsidRPr="003D3C6D">
        <w:rPr>
          <w:rFonts w:cs="Times New Roman"/>
          <w:i/>
          <w:sz w:val="24"/>
          <w:szCs w:val="24"/>
        </w:rPr>
        <w:t>Последствия деятельности человека в экосистемах</w:t>
      </w:r>
      <w:r w:rsidRPr="003D3C6D">
        <w:rPr>
          <w:rFonts w:cs="Times New Roman"/>
          <w:sz w:val="24"/>
          <w:szCs w:val="24"/>
        </w:rPr>
        <w:t xml:space="preserve">. Охрана растительного мира. </w:t>
      </w:r>
      <w:r w:rsidRPr="003D3C6D">
        <w:rPr>
          <w:rFonts w:cs="Times New Roman"/>
          <w:i/>
          <w:sz w:val="24"/>
          <w:szCs w:val="24"/>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Экскурсии или видеоэкскурсии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сельскохозяйственных растений региона.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сорных растений региона.</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5. Грибы. Лишайники. Бактерии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Грибы. Общая характеристика. Шляпочные грибы, </w:t>
      </w:r>
      <w:r w:rsidRPr="003D3C6D">
        <w:rPr>
          <w:rFonts w:cs="Times New Roman"/>
          <w:i/>
          <w:sz w:val="24"/>
          <w:szCs w:val="24"/>
        </w:rPr>
        <w:t>их строение, питание, рост, размножение. Съедобные и ядовитые грибы. Меры профилактики заболеваний, связанных с грибами</w:t>
      </w:r>
      <w:r w:rsidRPr="003D3C6D">
        <w:rPr>
          <w:rFonts w:cs="Times New Roman"/>
          <w:sz w:val="24"/>
          <w:szCs w:val="24"/>
        </w:rPr>
        <w:t xml:space="preserve">. </w:t>
      </w:r>
      <w:r w:rsidRPr="003D3C6D">
        <w:rPr>
          <w:rFonts w:cs="Times New Roman"/>
          <w:i/>
          <w:sz w:val="24"/>
          <w:szCs w:val="24"/>
        </w:rPr>
        <w:t>Значение шляпочных грибов в природных сообществах и жизни человека.</w:t>
      </w:r>
      <w:r w:rsidRPr="003D3C6D">
        <w:rPr>
          <w:rFonts w:cs="Times New Roman"/>
          <w:sz w:val="24"/>
          <w:szCs w:val="24"/>
        </w:rPr>
        <w:t xml:space="preserve"> Промышленное выращивание шляпочных грибов </w:t>
      </w:r>
      <w:r w:rsidRPr="003D3C6D">
        <w:rPr>
          <w:rFonts w:cs="Times New Roman"/>
          <w:i/>
          <w:sz w:val="24"/>
          <w:szCs w:val="24"/>
        </w:rPr>
        <w:t>(шампиньоны).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Плесневые грибы. Дрожжевые грибы. Значение плесневых и дрожжевых грибов в природе и жизни человека </w:t>
      </w:r>
      <w:r w:rsidRPr="003D3C6D">
        <w:rPr>
          <w:rFonts w:cs="Times New Roman"/>
          <w:i/>
          <w:sz w:val="24"/>
          <w:szCs w:val="24"/>
        </w:rPr>
        <w:t>(пищевая и фармацевтическая промышленность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2"/>
          <w:sz w:val="24"/>
          <w:szCs w:val="24"/>
        </w:rPr>
        <w:t xml:space="preserve">Паразитические грибы. Разнообразие и значение паразитических грибов </w:t>
      </w:r>
      <w:r w:rsidRPr="003D3C6D">
        <w:rPr>
          <w:rFonts w:cs="Times New Roman"/>
          <w:i/>
          <w:spacing w:val="-2"/>
          <w:sz w:val="24"/>
          <w:szCs w:val="24"/>
        </w:rPr>
        <w:t>(головня, спорынья, фитофтора, трутовик и др.).</w:t>
      </w:r>
      <w:r w:rsidRPr="003D3C6D">
        <w:rPr>
          <w:rFonts w:cs="Times New Roman"/>
          <w:spacing w:val="-2"/>
          <w:sz w:val="24"/>
          <w:szCs w:val="24"/>
        </w:rPr>
        <w:t xml:space="preserve"> Борьба с заболеваниями, вызываемыми паразитическими грибами.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Лишайники </w:t>
      </w:r>
      <w:r w:rsidR="009633C3" w:rsidRPr="003D3C6D">
        <w:rPr>
          <w:rFonts w:cs="Times New Roman"/>
          <w:sz w:val="24"/>
          <w:szCs w:val="24"/>
        </w:rPr>
        <w:t>–</w:t>
      </w:r>
      <w:r w:rsidRPr="003D3C6D">
        <w:rPr>
          <w:rFonts w:cs="Times New Roman"/>
          <w:sz w:val="24"/>
          <w:szCs w:val="24"/>
        </w:rPr>
        <w:t xml:space="preserve"> комплексные организмы. </w:t>
      </w:r>
      <w:r w:rsidRPr="003D3C6D">
        <w:rPr>
          <w:rFonts w:cs="Times New Roman"/>
          <w:i/>
          <w:sz w:val="24"/>
          <w:szCs w:val="24"/>
        </w:rPr>
        <w:t>Строение лишайников. Питание, рост и размножение лишайников.</w:t>
      </w:r>
      <w:r w:rsidRPr="003D3C6D">
        <w:rPr>
          <w:rFonts w:cs="Times New Roman"/>
          <w:sz w:val="24"/>
          <w:szCs w:val="24"/>
        </w:rPr>
        <w:t xml:space="preserve"> Значение лишайников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Бактерии </w:t>
      </w:r>
      <w:r w:rsidR="009633C3" w:rsidRPr="003D3C6D">
        <w:rPr>
          <w:rFonts w:cs="Times New Roman"/>
          <w:sz w:val="24"/>
          <w:szCs w:val="24"/>
        </w:rPr>
        <w:t>–</w:t>
      </w:r>
      <w:r w:rsidRPr="003D3C6D">
        <w:rPr>
          <w:rFonts w:cs="Times New Roman"/>
          <w:sz w:val="24"/>
          <w:szCs w:val="24"/>
        </w:rPr>
        <w:t xml:space="preserve"> доядерные организмы. Общая характеристика бактерий. Бактериальная клетка. Размножение бактерий. Распространение бактерий. </w:t>
      </w:r>
      <w:r w:rsidRPr="003D3C6D">
        <w:rPr>
          <w:rFonts w:cs="Times New Roman"/>
          <w:i/>
          <w:sz w:val="24"/>
          <w:szCs w:val="24"/>
        </w:rPr>
        <w:t>Разнообразие бактерий</w:t>
      </w:r>
      <w:r w:rsidRPr="003D3C6D">
        <w:rPr>
          <w:rFonts w:cs="Times New Roman"/>
          <w:sz w:val="24"/>
          <w:szCs w:val="24"/>
        </w:rPr>
        <w:t xml:space="preserve">.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w:t>
      </w:r>
      <w:r w:rsidRPr="003D3C6D">
        <w:rPr>
          <w:rFonts w:cs="Times New Roman"/>
          <w:i/>
          <w:sz w:val="24"/>
          <w:szCs w:val="24"/>
        </w:rPr>
        <w:t>(в сельском хозяйстве, промышленности).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строения одноклеточных (мукор) и многоклеточных (пеницилл) плесневых грибов.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плодовых тел шляпочных грибов (или изучение шляпочных грибов на муляжах).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строения лишайников.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Изучение строения бактерий (на готовых микропрепаратах).</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caps/>
          <w:sz w:val="24"/>
          <w:szCs w:val="24"/>
        </w:rPr>
      </w:pPr>
    </w:p>
    <w:p w:rsidR="00C865CA" w:rsidRPr="003D3C6D" w:rsidRDefault="00C865CA" w:rsidP="00CD3668">
      <w:pPr>
        <w:spacing w:after="0" w:line="240" w:lineRule="auto"/>
        <w:jc w:val="both"/>
        <w:rPr>
          <w:rFonts w:cs="Times New Roman"/>
          <w:b/>
          <w:bCs/>
          <w:caps/>
          <w:sz w:val="24"/>
          <w:szCs w:val="24"/>
        </w:rPr>
      </w:pPr>
      <w:r w:rsidRPr="003D3C6D">
        <w:rPr>
          <w:rFonts w:cs="Times New Roman"/>
          <w:b/>
          <w:bCs/>
          <w:caps/>
          <w:sz w:val="24"/>
          <w:szCs w:val="24"/>
        </w:rPr>
        <w:t>8 класс</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 Животный организм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Зоология </w:t>
      </w:r>
      <w:r w:rsidR="009633C3" w:rsidRPr="003D3C6D">
        <w:rPr>
          <w:rFonts w:cs="Times New Roman"/>
          <w:sz w:val="24"/>
          <w:szCs w:val="24"/>
        </w:rPr>
        <w:t>–</w:t>
      </w:r>
      <w:r w:rsidRPr="003D3C6D">
        <w:rPr>
          <w:rFonts w:cs="Times New Roman"/>
          <w:sz w:val="24"/>
          <w:szCs w:val="24"/>
        </w:rPr>
        <w:t xml:space="preserve"> наука о животных. Разделы зоологии. </w:t>
      </w:r>
      <w:r w:rsidRPr="003D3C6D">
        <w:rPr>
          <w:rFonts w:cs="Times New Roman"/>
          <w:i/>
          <w:sz w:val="24"/>
          <w:szCs w:val="24"/>
        </w:rPr>
        <w:t>Связь зоологии с другими науками и техникой.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Общие признаки животных. </w:t>
      </w:r>
      <w:r w:rsidRPr="003D3C6D">
        <w:rPr>
          <w:rFonts w:cs="Times New Roman"/>
          <w:i/>
          <w:sz w:val="24"/>
          <w:szCs w:val="24"/>
        </w:rPr>
        <w:t>Отличия животных от растений</w:t>
      </w:r>
      <w:r w:rsidRPr="003D3C6D">
        <w:rPr>
          <w:rFonts w:cs="Times New Roman"/>
          <w:sz w:val="24"/>
          <w:szCs w:val="24"/>
        </w:rPr>
        <w:t xml:space="preserve">. Многообразие животного мира. </w:t>
      </w:r>
      <w:r w:rsidRPr="003D3C6D">
        <w:rPr>
          <w:rFonts w:cs="Times New Roman"/>
          <w:i/>
          <w:sz w:val="24"/>
          <w:szCs w:val="24"/>
        </w:rPr>
        <w:t>Одноклеточные и многоклеточные животные.</w:t>
      </w:r>
      <w:r w:rsidRPr="003D3C6D">
        <w:rPr>
          <w:rFonts w:cs="Times New Roman"/>
          <w:sz w:val="24"/>
          <w:szCs w:val="24"/>
        </w:rPr>
        <w:t xml:space="preserve"> Форма тела животного, симметрия, размеры тела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Животная клетка. </w:t>
      </w:r>
      <w:r w:rsidRPr="003D3C6D">
        <w:rPr>
          <w:rFonts w:cs="Times New Roman"/>
          <w:i/>
          <w:sz w:val="24"/>
          <w:szCs w:val="24"/>
        </w:rPr>
        <w:t xml:space="preserve">Открытие животной клетки (А. Левенгук). Строение животной </w:t>
      </w:r>
      <w:r w:rsidRPr="003D3C6D">
        <w:rPr>
          <w:rFonts w:cs="Times New Roman"/>
          <w:i/>
          <w:sz w:val="24"/>
          <w:szCs w:val="24"/>
        </w:rPr>
        <w:lastRenderedPageBreak/>
        <w:t>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центр).Процессы, происходящие в клетке. Деление клетки.</w:t>
      </w:r>
      <w:r w:rsidRPr="003D3C6D">
        <w:rPr>
          <w:rFonts w:cs="Times New Roman"/>
          <w:sz w:val="24"/>
          <w:szCs w:val="24"/>
        </w:rPr>
        <w:t xml:space="preserve"> Ткани животных, их разнообразие. Органы и системы органов животных. </w:t>
      </w:r>
      <w:r w:rsidRPr="003D3C6D">
        <w:rPr>
          <w:rFonts w:cs="Times New Roman"/>
          <w:i/>
          <w:sz w:val="24"/>
          <w:szCs w:val="24"/>
        </w:rPr>
        <w:t xml:space="preserve">Организм </w:t>
      </w:r>
      <w:r w:rsidR="009633C3" w:rsidRPr="003D3C6D">
        <w:rPr>
          <w:rFonts w:cs="Times New Roman"/>
          <w:i/>
          <w:sz w:val="24"/>
          <w:szCs w:val="24"/>
        </w:rPr>
        <w:t>–</w:t>
      </w:r>
      <w:r w:rsidRPr="003D3C6D">
        <w:rPr>
          <w:rFonts w:cs="Times New Roman"/>
          <w:i/>
          <w:sz w:val="24"/>
          <w:szCs w:val="24"/>
        </w:rPr>
        <w:t xml:space="preserve"> единое целое.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Исследование под микроскопом готовых микропрепаратов клеток и тканей животных.</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2. Строение и жизнедеятельность организма животного</w:t>
      </w:r>
      <w:r w:rsidR="00CD3668" w:rsidRPr="003D3C6D">
        <w:rPr>
          <w:rStyle w:val="a7"/>
          <w:rFonts w:cs="Times New Roman"/>
          <w:b/>
          <w:bCs/>
          <w:sz w:val="24"/>
          <w:szCs w:val="24"/>
        </w:rPr>
        <w:footnoteReference w:id="12"/>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Опора и движение животных.</w:t>
      </w:r>
      <w:r w:rsidRPr="003D3C6D">
        <w:rPr>
          <w:rFonts w:cs="Times New Roman"/>
          <w:sz w:val="24"/>
          <w:szCs w:val="24"/>
        </w:rPr>
        <w:t xml:space="preserve"> Особенности гидростатического, наружного и внутреннего скелета у животных. </w:t>
      </w:r>
      <w:r w:rsidRPr="003D3C6D">
        <w:rPr>
          <w:rFonts w:cs="Times New Roman"/>
          <w:i/>
          <w:sz w:val="24"/>
          <w:szCs w:val="24"/>
        </w:rPr>
        <w:t>Передвижение у одноклеточных (амёбовидное, жгутиковое).</w:t>
      </w:r>
      <w:r w:rsidRPr="003D3C6D">
        <w:rPr>
          <w:rFonts w:cs="Times New Roman"/>
          <w:sz w:val="24"/>
          <w:szCs w:val="24"/>
        </w:rPr>
        <w:t xml:space="preserve"> Мышечные движения у многоклеточных: </w:t>
      </w:r>
      <w:r w:rsidRPr="003D3C6D">
        <w:rPr>
          <w:rFonts w:cs="Times New Roman"/>
          <w:i/>
          <w:sz w:val="24"/>
          <w:szCs w:val="24"/>
        </w:rPr>
        <w:t>полёт насекомых, птиц; плавание рыб; движение по суше позвоночных животных (ползание, бег, ходьба и др.).Рычажные конечности.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Питание и пищеварение у животных.</w:t>
      </w:r>
      <w:r w:rsidRPr="003D3C6D">
        <w:rPr>
          <w:rFonts w:cs="Times New Roman"/>
          <w:sz w:val="24"/>
          <w:szCs w:val="24"/>
        </w:rPr>
        <w:t xml:space="preserve"> Значение питания. </w:t>
      </w:r>
      <w:r w:rsidRPr="003D3C6D">
        <w:rPr>
          <w:rFonts w:cs="Times New Roman"/>
          <w:i/>
          <w:sz w:val="24"/>
          <w:szCs w:val="24"/>
        </w:rPr>
        <w:t>Питание и пищеварение у простейших. Внутриполостное и внутриклеточное</w:t>
      </w:r>
      <w:r w:rsidRPr="003D3C6D">
        <w:rPr>
          <w:rFonts w:cs="Times New Roman"/>
          <w:sz w:val="24"/>
          <w:szCs w:val="24"/>
        </w:rPr>
        <w:t xml:space="preserve"> пищеварение, </w:t>
      </w:r>
      <w:r w:rsidRPr="003D3C6D">
        <w:rPr>
          <w:rFonts w:cs="Times New Roman"/>
          <w:i/>
          <w:sz w:val="24"/>
          <w:szCs w:val="24"/>
        </w:rPr>
        <w:t>замкнутая и сквозная пищеварительная система у беспозвоночных</w:t>
      </w:r>
      <w:r w:rsidRPr="003D3C6D">
        <w:rPr>
          <w:rFonts w:cs="Times New Roman"/>
          <w:sz w:val="24"/>
          <w:szCs w:val="24"/>
        </w:rPr>
        <w:t xml:space="preserve">. Пищеварительный тракт </w:t>
      </w:r>
      <w:r w:rsidRPr="003D3C6D">
        <w:rPr>
          <w:rFonts w:cs="Times New Roman"/>
          <w:i/>
          <w:sz w:val="24"/>
          <w:szCs w:val="24"/>
        </w:rPr>
        <w:t>у позвоночных,</w:t>
      </w:r>
      <w:r w:rsidRPr="003D3C6D">
        <w:rPr>
          <w:rFonts w:cs="Times New Roman"/>
          <w:sz w:val="24"/>
          <w:szCs w:val="24"/>
        </w:rPr>
        <w:t xml:space="preserve"> пищеварительные железы. </w:t>
      </w:r>
      <w:r w:rsidRPr="003D3C6D">
        <w:rPr>
          <w:rFonts w:cs="Times New Roman"/>
          <w:i/>
          <w:sz w:val="24"/>
          <w:szCs w:val="24"/>
        </w:rPr>
        <w:t>Ферменты. Особенности пищеварительной системы у представителей отрядов млекопитающих.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Дыхание животных.</w:t>
      </w:r>
      <w:r w:rsidRPr="003D3C6D">
        <w:rPr>
          <w:rFonts w:cs="Times New Roman"/>
          <w:sz w:val="24"/>
          <w:szCs w:val="24"/>
        </w:rPr>
        <w:t xml:space="preserve"> Значение дыхания. </w:t>
      </w:r>
      <w:r w:rsidRPr="003D3C6D">
        <w:rPr>
          <w:rFonts w:cs="Times New Roman"/>
          <w:i/>
          <w:sz w:val="24"/>
          <w:szCs w:val="24"/>
        </w:rPr>
        <w:t xml:space="preserve">Газообмен через всю поверхность клетки. </w:t>
      </w:r>
      <w:r w:rsidRPr="003D3C6D">
        <w:rPr>
          <w:rFonts w:cs="Times New Roman"/>
          <w:sz w:val="24"/>
          <w:szCs w:val="24"/>
        </w:rPr>
        <w:t xml:space="preserve">Жаберное дыхание. </w:t>
      </w:r>
      <w:r w:rsidRPr="003D3C6D">
        <w:rPr>
          <w:rFonts w:cs="Times New Roman"/>
          <w:i/>
          <w:sz w:val="24"/>
          <w:szCs w:val="24"/>
        </w:rPr>
        <w:t>Наружные и внутренние жабры.</w:t>
      </w:r>
      <w:r w:rsidRPr="003D3C6D">
        <w:rPr>
          <w:rFonts w:cs="Times New Roman"/>
          <w:sz w:val="24"/>
          <w:szCs w:val="24"/>
        </w:rPr>
        <w:t xml:space="preserve"> Кожное, трахейное, лёгочное дыхание у обитателей суши. Особенности кожного дыхания. </w:t>
      </w:r>
      <w:r w:rsidRPr="003D3C6D">
        <w:rPr>
          <w:rFonts w:cs="Times New Roman"/>
          <w:i/>
          <w:sz w:val="24"/>
          <w:szCs w:val="24"/>
        </w:rPr>
        <w:t>Роль воздушных мешков у птиц.</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Транспорт веществ у животных.</w:t>
      </w:r>
      <w:r w:rsidRPr="003D3C6D">
        <w:rPr>
          <w:rFonts w:cs="Times New Roman"/>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Выделение у животных.</w:t>
      </w:r>
      <w:r w:rsidRPr="003D3C6D">
        <w:rPr>
          <w:rFonts w:cs="Times New Roman"/>
          <w:sz w:val="24"/>
          <w:szCs w:val="24"/>
        </w:rPr>
        <w:t xml:space="preserve"> Значение выделения </w:t>
      </w:r>
      <w:r w:rsidRPr="003D3C6D">
        <w:rPr>
          <w:rFonts w:cs="Times New Roman"/>
          <w:i/>
          <w:sz w:val="24"/>
          <w:szCs w:val="24"/>
        </w:rPr>
        <w:t>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Покровы тела у животных.</w:t>
      </w:r>
      <w:r w:rsidRPr="003D3C6D">
        <w:rPr>
          <w:rFonts w:cs="Times New Roman"/>
          <w:sz w:val="24"/>
          <w:szCs w:val="24"/>
        </w:rPr>
        <w:t xml:space="preserve"> Покровы у беспозвоночных. Усложнение строения кожи у позвоночных. </w:t>
      </w:r>
      <w:r w:rsidRPr="003D3C6D">
        <w:rPr>
          <w:rFonts w:cs="Times New Roman"/>
          <w:i/>
          <w:sz w:val="24"/>
          <w:szCs w:val="24"/>
        </w:rPr>
        <w:t>Кожа как орган выделения.</w:t>
      </w:r>
      <w:r w:rsidRPr="003D3C6D">
        <w:rPr>
          <w:rFonts w:cs="Times New Roman"/>
          <w:sz w:val="24"/>
          <w:szCs w:val="24"/>
        </w:rPr>
        <w:t xml:space="preserve"> Роль кожи в теплоотдаче. Производные кожи. Средства пассивной и активной защиты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Координация и регуляция жизнедеятельности у животных.</w:t>
      </w:r>
      <w:r w:rsidRPr="003D3C6D">
        <w:rPr>
          <w:rFonts w:cs="Times New Roman"/>
          <w:i/>
          <w:sz w:val="24"/>
          <w:szCs w:val="24"/>
        </w:rPr>
        <w:t xml:space="preserve">Раздражимость у одноклеточных животных. </w:t>
      </w:r>
      <w:r w:rsidRPr="003D3C6D">
        <w:rPr>
          <w:rFonts w:cs="Times New Roman"/>
          <w:sz w:val="24"/>
          <w:szCs w:val="24"/>
        </w:rPr>
        <w:t xml:space="preserve">Таксисы </w:t>
      </w:r>
      <w:r w:rsidRPr="003D3C6D">
        <w:rPr>
          <w:rFonts w:cs="Times New Roman"/>
          <w:i/>
          <w:sz w:val="24"/>
          <w:szCs w:val="24"/>
        </w:rPr>
        <w:t xml:space="preserve">(фототаксис, трофотаксис, хемотаксис и др.). </w:t>
      </w:r>
      <w:r w:rsidRPr="003D3C6D">
        <w:rPr>
          <w:rFonts w:cs="Times New Roman"/>
          <w:sz w:val="24"/>
          <w:szCs w:val="24"/>
        </w:rPr>
        <w:t xml:space="preserve">Нервная регуляция. Нервная система, </w:t>
      </w:r>
      <w:r w:rsidRPr="003D3C6D">
        <w:rPr>
          <w:rFonts w:cs="Times New Roman"/>
          <w:i/>
          <w:sz w:val="24"/>
          <w:szCs w:val="24"/>
        </w:rPr>
        <w:t>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r w:rsidRPr="003D3C6D">
        <w:rPr>
          <w:rFonts w:cs="Times New Roman"/>
          <w:sz w:val="24"/>
          <w:szCs w:val="24"/>
        </w:rPr>
        <w:t xml:space="preserve"> Гуморальная регуляция. </w:t>
      </w:r>
      <w:r w:rsidRPr="003D3C6D">
        <w:rPr>
          <w:rFonts w:cs="Times New Roman"/>
          <w:i/>
          <w:sz w:val="24"/>
          <w:szCs w:val="24"/>
        </w:rPr>
        <w:t xml:space="preserve">Роль гормонов в жизни животных. Половые гормоны. Половой диморфизм. </w:t>
      </w:r>
      <w:r w:rsidRPr="003D3C6D">
        <w:rPr>
          <w:rFonts w:cs="Times New Roman"/>
          <w:sz w:val="24"/>
          <w:szCs w:val="24"/>
        </w:rPr>
        <w:t xml:space="preserve">Органы чувств, их значение. </w:t>
      </w:r>
      <w:r w:rsidRPr="003D3C6D">
        <w:rPr>
          <w:rFonts w:cs="Times New Roman"/>
          <w:i/>
          <w:sz w:val="24"/>
          <w:szCs w:val="24"/>
        </w:rPr>
        <w:t>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Поведение животных.</w:t>
      </w:r>
      <w:r w:rsidRPr="003D3C6D">
        <w:rPr>
          <w:rFonts w:cs="Times New Roman"/>
          <w:sz w:val="24"/>
          <w:szCs w:val="24"/>
        </w:rPr>
        <w:t xml:space="preserve"> Врождённое и приобретённое поведение (инстинкт и научение). </w:t>
      </w:r>
      <w:r w:rsidRPr="003D3C6D">
        <w:rPr>
          <w:rFonts w:cs="Times New Roman"/>
          <w:i/>
          <w:sz w:val="24"/>
          <w:szCs w:val="24"/>
        </w:rPr>
        <w:t>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Размножение и развитие животных.</w:t>
      </w:r>
      <w:r w:rsidRPr="003D3C6D">
        <w:rPr>
          <w:rFonts w:cs="Times New Roman"/>
          <w:sz w:val="24"/>
          <w:szCs w:val="24"/>
        </w:rPr>
        <w:t xml:space="preserve"> Бесполое размножение: </w:t>
      </w:r>
      <w:r w:rsidRPr="003D3C6D">
        <w:rPr>
          <w:rFonts w:cs="Times New Roman"/>
          <w:i/>
          <w:sz w:val="24"/>
          <w:szCs w:val="24"/>
        </w:rPr>
        <w:t>деление клетки одноклеточного организма на две, почкование, фрагментация.</w:t>
      </w:r>
      <w:r w:rsidRPr="003D3C6D">
        <w:rPr>
          <w:rFonts w:cs="Times New Roman"/>
          <w:sz w:val="24"/>
          <w:szCs w:val="24"/>
        </w:rPr>
        <w:t xml:space="preserve"> Половое размножение. </w:t>
      </w:r>
      <w:r w:rsidRPr="003D3C6D">
        <w:rPr>
          <w:rFonts w:cs="Times New Roman"/>
          <w:i/>
          <w:sz w:val="24"/>
          <w:szCs w:val="24"/>
        </w:rPr>
        <w:t xml:space="preserve">Преимущество полового размножения. Половые железы. Яичники и семенники. Половые клетки (гаметы). Оплодотворение. Зигота. Партеногенез. </w:t>
      </w:r>
      <w:r w:rsidRPr="003D3C6D">
        <w:rPr>
          <w:rFonts w:cs="Times New Roman"/>
          <w:sz w:val="24"/>
          <w:szCs w:val="24"/>
        </w:rPr>
        <w:t xml:space="preserve">Зародышевое развитие. </w:t>
      </w:r>
      <w:r w:rsidRPr="003D3C6D">
        <w:rPr>
          <w:rFonts w:cs="Times New Roman"/>
          <w:i/>
          <w:sz w:val="24"/>
          <w:szCs w:val="24"/>
        </w:rPr>
        <w:t xml:space="preserve">Строение </w:t>
      </w:r>
      <w:r w:rsidRPr="003D3C6D">
        <w:rPr>
          <w:rFonts w:cs="Times New Roman"/>
          <w:i/>
          <w:sz w:val="24"/>
          <w:szCs w:val="24"/>
        </w:rPr>
        <w:lastRenderedPageBreak/>
        <w:t>яйца птицы. Внутриутробное развитие млекопитающих. Зародышевые оболочки. Плацента (детское место). Пупочный канатик (пуповина).</w:t>
      </w:r>
      <w:r w:rsidRPr="003D3C6D">
        <w:rPr>
          <w:rFonts w:cs="Times New Roman"/>
          <w:sz w:val="24"/>
          <w:szCs w:val="24"/>
        </w:rPr>
        <w:t xml:space="preserve"> Постэмбриональное развитие: </w:t>
      </w:r>
      <w:r w:rsidRPr="003D3C6D">
        <w:rPr>
          <w:rFonts w:cs="Times New Roman"/>
          <w:i/>
          <w:sz w:val="24"/>
          <w:szCs w:val="24"/>
        </w:rPr>
        <w:t>прямое, непрямое. Метаморфоз (развитие с превращением): полный и неполный</w:t>
      </w:r>
      <w:r w:rsidRPr="003D3C6D">
        <w:rPr>
          <w:rFonts w:cs="Times New Roman"/>
          <w:sz w:val="24"/>
          <w:szCs w:val="24"/>
        </w:rPr>
        <w:t>.</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Ознакомление с органами опоры и движения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способов поглощения пищи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способов дыхания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Ознакомление с системами органов транспорта веществ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5. Изучение покровов тела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6. Изучение органов чувств у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7. Формирование условных рефлексов у аквариумных рыб.</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8. Строение яйца и развитие зародыша птицы (курицы).</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3. Систематические группы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Основные категории систематики животных.</w:t>
      </w:r>
      <w:r w:rsidRPr="003D3C6D">
        <w:rPr>
          <w:rFonts w:cs="Times New Roman"/>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Pr="003D3C6D">
        <w:rPr>
          <w:rFonts w:cs="Times New Roman"/>
          <w:i/>
          <w:sz w:val="24"/>
          <w:szCs w:val="24"/>
        </w:rPr>
        <w:t>Отражение современных знаний о происхождении и родстве животных в классификации животных.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 xml:space="preserve">Одноклеточные животные </w:t>
      </w:r>
      <w:r w:rsidR="009633C3" w:rsidRPr="003D3C6D">
        <w:rPr>
          <w:rFonts w:cs="Times New Roman"/>
          <w:b/>
          <w:bCs/>
          <w:i/>
          <w:iCs/>
          <w:sz w:val="24"/>
          <w:szCs w:val="24"/>
        </w:rPr>
        <w:t>–</w:t>
      </w:r>
      <w:r w:rsidRPr="003D3C6D">
        <w:rPr>
          <w:rFonts w:cs="Times New Roman"/>
          <w:b/>
          <w:bCs/>
          <w:i/>
          <w:iCs/>
          <w:sz w:val="24"/>
          <w:szCs w:val="24"/>
        </w:rPr>
        <w:t xml:space="preserve"> простейшие.</w:t>
      </w:r>
      <w:r w:rsidRPr="003D3C6D">
        <w:rPr>
          <w:rFonts w:cs="Times New Roman"/>
          <w:i/>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w:t>
      </w:r>
      <w:r w:rsidRPr="003D3C6D">
        <w:rPr>
          <w:rFonts w:cs="Times New Roman"/>
          <w:sz w:val="24"/>
          <w:szCs w:val="24"/>
        </w:rPr>
        <w:t xml:space="preserve"> Значение простейших в природе и жизни человека (образование осадочных пород, возбудители заболеваний, симбиотические виды). </w:t>
      </w:r>
      <w:r w:rsidRPr="003D3C6D">
        <w:rPr>
          <w:rFonts w:cs="Times New Roman"/>
          <w:i/>
          <w:sz w:val="24"/>
          <w:szCs w:val="24"/>
        </w:rPr>
        <w:t>Пути заражения человека и меры профилактики, вызываемые одноклеточными животными (малярийный плазмодий).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строения инфузории-туфельки и наблюдение за её передвижением. Изучение хемотаксиса.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Многообразие простейших (на готовых препаратах).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Изготовление модели клетки простейшего (амёбы, инфузории-туфельки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Многоклеточные животные.Кишечнополостные.</w:t>
      </w:r>
      <w:r w:rsidRPr="003D3C6D">
        <w:rPr>
          <w:rFonts w:cs="Times New Roman"/>
          <w:sz w:val="24"/>
          <w:szCs w:val="24"/>
        </w:rPr>
        <w:t xml:space="preserve"> Общая характеристика. </w:t>
      </w:r>
      <w:r w:rsidRPr="003D3C6D">
        <w:rPr>
          <w:rFonts w:cs="Times New Roman"/>
          <w:i/>
          <w:sz w:val="24"/>
          <w:szCs w:val="24"/>
        </w:rP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w:t>
      </w:r>
      <w:r w:rsidRPr="003D3C6D">
        <w:rPr>
          <w:rFonts w:cs="Times New Roman"/>
          <w:sz w:val="24"/>
          <w:szCs w:val="24"/>
        </w:rPr>
        <w:t>Коралловые полипы и их роль в рифообразовании.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строения пресноводной гидры и её передвижения (школьный аквариум).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Исследование питания гидры дафниями и циклопами (школьный аквариум).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Изготовление модели пресноводной гидры.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Плоские, круглые, кольчатые черви.</w:t>
      </w:r>
      <w:r w:rsidRPr="003D3C6D">
        <w:rPr>
          <w:rFonts w:cs="Times New Roman"/>
          <w:sz w:val="24"/>
          <w:szCs w:val="24"/>
        </w:rPr>
        <w:t xml:space="preserve"> Общая характеристика. </w:t>
      </w:r>
      <w:r w:rsidRPr="003D3C6D">
        <w:rPr>
          <w:rFonts w:cs="Times New Roman"/>
          <w:i/>
          <w:sz w:val="24"/>
          <w:szCs w:val="24"/>
        </w:rPr>
        <w:t xml:space="preserve">Особенности строения и жизнедеятельности плоских, круглых и кольчатых червей. Многообразие червей. </w:t>
      </w:r>
      <w:r w:rsidRPr="003D3C6D">
        <w:rPr>
          <w:rFonts w:cs="Times New Roman"/>
          <w:sz w:val="24"/>
          <w:szCs w:val="24"/>
        </w:rPr>
        <w:t xml:space="preserve">Паразитические плоские и круглые черви. </w:t>
      </w:r>
      <w:r w:rsidRPr="003D3C6D">
        <w:rPr>
          <w:rFonts w:cs="Times New Roman"/>
          <w:i/>
          <w:sz w:val="24"/>
          <w:szCs w:val="24"/>
        </w:rPr>
        <w:t>Циклы развития печёночного сосальщика, бычьего цепня, человеческой аскариды</w:t>
      </w:r>
      <w:r w:rsidRPr="003D3C6D">
        <w:rPr>
          <w:rFonts w:cs="Times New Roman"/>
          <w:sz w:val="24"/>
          <w:szCs w:val="24"/>
        </w:rPr>
        <w:t>.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внешнего строения дождевого червя. Наблюдение за реакцией дождевого червя на раздражители.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Исследование внутреннего строения дождевого червя (на готовом влажном препарате и микропрепарате).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приспособлений паразитических червей к паразитизму (на готовых влажных и микропрепаратах).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Членистоногие.</w:t>
      </w:r>
      <w:r w:rsidRPr="003D3C6D">
        <w:rPr>
          <w:rFonts w:cs="Times New Roman"/>
          <w:sz w:val="24"/>
          <w:szCs w:val="24"/>
        </w:rPr>
        <w:t xml:space="preserve"> Общая характеристика. </w:t>
      </w:r>
      <w:r w:rsidRPr="003D3C6D">
        <w:rPr>
          <w:rFonts w:cs="Times New Roman"/>
          <w:i/>
          <w:sz w:val="24"/>
          <w:szCs w:val="24"/>
        </w:rPr>
        <w:t xml:space="preserve">Среды жизни. Внешнее и внутреннее строение </w:t>
      </w:r>
      <w:r w:rsidRPr="003D3C6D">
        <w:rPr>
          <w:rFonts w:cs="Times New Roman"/>
          <w:i/>
          <w:sz w:val="24"/>
          <w:szCs w:val="24"/>
        </w:rPr>
        <w:lastRenderedPageBreak/>
        <w:t>членистоногих. Многообразие членистоногих. Представители классов.</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Ракообразные.</w:t>
      </w:r>
      <w:r w:rsidRPr="003D3C6D">
        <w:rPr>
          <w:rFonts w:cs="Times New Roman"/>
          <w:i/>
          <w:sz w:val="24"/>
          <w:szCs w:val="24"/>
        </w:rPr>
        <w:t>Особенности строения и жизнедеятельности.</w:t>
      </w:r>
      <w:r w:rsidRPr="003D3C6D">
        <w:rPr>
          <w:rFonts w:cs="Times New Roman"/>
          <w:sz w:val="24"/>
          <w:szCs w:val="24"/>
        </w:rPr>
        <w:t xml:space="preserve"> Значение ракообразных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 xml:space="preserve">Паукообразные. </w:t>
      </w:r>
      <w:r w:rsidRPr="003D3C6D">
        <w:rPr>
          <w:rFonts w:cs="Times New Roman"/>
          <w:i/>
          <w:sz w:val="24"/>
          <w:szCs w:val="24"/>
        </w:rPr>
        <w:t xml:space="preserve">Особенности строения и жизнедеятельности в связи с жизнью на суше. </w:t>
      </w:r>
      <w:r w:rsidRPr="003D3C6D">
        <w:rPr>
          <w:rFonts w:cs="Times New Roman"/>
          <w:sz w:val="24"/>
          <w:szCs w:val="24"/>
        </w:rPr>
        <w:t xml:space="preserve">Клещи </w:t>
      </w:r>
      <w:r w:rsidR="009633C3" w:rsidRPr="003D3C6D">
        <w:rPr>
          <w:rFonts w:cs="Times New Roman"/>
          <w:sz w:val="24"/>
          <w:szCs w:val="24"/>
        </w:rPr>
        <w:t>–</w:t>
      </w:r>
      <w:r w:rsidRPr="003D3C6D">
        <w:rPr>
          <w:rFonts w:cs="Times New Roman"/>
          <w:sz w:val="24"/>
          <w:szCs w:val="24"/>
        </w:rPr>
        <w:t xml:space="preserve"> вредители культурных растений и меры борьбы с ними. Паразитические клещи </w:t>
      </w:r>
      <w:r w:rsidR="009633C3" w:rsidRPr="003D3C6D">
        <w:rPr>
          <w:rFonts w:cs="Times New Roman"/>
          <w:sz w:val="24"/>
          <w:szCs w:val="24"/>
        </w:rPr>
        <w:t>–</w:t>
      </w:r>
      <w:r w:rsidRPr="003D3C6D">
        <w:rPr>
          <w:rFonts w:cs="Times New Roman"/>
          <w:sz w:val="24"/>
          <w:szCs w:val="24"/>
        </w:rPr>
        <w:t xml:space="preserve"> возбудители и переносчики опасных болезней. Меры защиты от клещей. Роль клещей в почвообразовании.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Насекомые.</w:t>
      </w:r>
      <w:r w:rsidRPr="003D3C6D">
        <w:rPr>
          <w:rFonts w:cs="Times New Roman"/>
          <w:i/>
          <w:sz w:val="24"/>
          <w:szCs w:val="24"/>
        </w:rPr>
        <w:t>Особенности строения и жизнедеятельности. Размножение насекомых и типы развития.</w:t>
      </w:r>
      <w:r w:rsidRPr="003D3C6D">
        <w:rPr>
          <w:rFonts w:cs="Times New Roman"/>
          <w:sz w:val="24"/>
          <w:szCs w:val="24"/>
        </w:rPr>
        <w:t xml:space="preserve"> Отряды насекомых</w:t>
      </w:r>
      <w:r w:rsidR="00D163BD" w:rsidRPr="003D3C6D">
        <w:rPr>
          <w:rStyle w:val="a7"/>
          <w:rFonts w:cs="Times New Roman"/>
          <w:sz w:val="24"/>
          <w:szCs w:val="24"/>
        </w:rPr>
        <w:footnoteReference w:id="13"/>
      </w:r>
      <w:r w:rsidRPr="003D3C6D">
        <w:rPr>
          <w:rFonts w:cs="Times New Roman"/>
          <w:sz w:val="24"/>
          <w:szCs w:val="24"/>
        </w:rPr>
        <w:t xml:space="preserve">: Прямокрылые, Равнокрылые, Полужесткокрылые, Чешуекрылые, Жесткокрылые, Перепончатокрылые, Двукрылые и др. Насекомые </w:t>
      </w:r>
      <w:r w:rsidR="009633C3" w:rsidRPr="003D3C6D">
        <w:rPr>
          <w:rFonts w:cs="Times New Roman"/>
          <w:sz w:val="24"/>
          <w:szCs w:val="24"/>
        </w:rPr>
        <w:t>–</w:t>
      </w:r>
      <w:r w:rsidRPr="003D3C6D">
        <w:rPr>
          <w:rFonts w:cs="Times New Roman"/>
          <w:sz w:val="24"/>
          <w:szCs w:val="24"/>
        </w:rPr>
        <w:t xml:space="preserve"> переносчики возбудителей и паразиты человека и домашних животных. Насекомые-вредители сада, огорода, поля, леса. </w:t>
      </w:r>
      <w:r w:rsidRPr="003D3C6D">
        <w:rPr>
          <w:rFonts w:cs="Times New Roman"/>
          <w:i/>
          <w:sz w:val="24"/>
          <w:szCs w:val="24"/>
        </w:rPr>
        <w:t>Насекомые, снижающие численность вредителей растений.</w:t>
      </w:r>
      <w:r w:rsidRPr="003D3C6D">
        <w:rPr>
          <w:rFonts w:cs="Times New Roman"/>
          <w:sz w:val="24"/>
          <w:szCs w:val="24"/>
        </w:rPr>
        <w:t xml:space="preserve"> Поведение насекомых, инстинкты. </w:t>
      </w:r>
      <w:r w:rsidRPr="003D3C6D">
        <w:rPr>
          <w:rFonts w:cs="Times New Roman"/>
          <w:i/>
          <w:sz w:val="24"/>
          <w:szCs w:val="24"/>
        </w:rPr>
        <w:t xml:space="preserve">Меры по сокращению численности насекомых-вредителей. </w:t>
      </w:r>
      <w:r w:rsidRPr="003D3C6D">
        <w:rPr>
          <w:rFonts w:cs="Times New Roman"/>
          <w:sz w:val="24"/>
          <w:szCs w:val="24"/>
        </w:rPr>
        <w:t>Значение насекомых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внешнего строения насекомого (на примере майского жука или других крупных насекомых-вредителей).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Ознакомление с различными типами развития насекомых (на примере коллекций).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Моллюски.</w:t>
      </w:r>
      <w:r w:rsidRPr="003D3C6D">
        <w:rPr>
          <w:rFonts w:cs="Times New Roman"/>
          <w:sz w:val="24"/>
          <w:szCs w:val="24"/>
        </w:rPr>
        <w:t xml:space="preserve"> Общая характеристика. </w:t>
      </w:r>
      <w:r w:rsidRPr="003D3C6D">
        <w:rPr>
          <w:rFonts w:cs="Times New Roman"/>
          <w:i/>
          <w:sz w:val="24"/>
          <w:szCs w:val="24"/>
        </w:rP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r w:rsidRPr="003D3C6D">
        <w:rPr>
          <w:rFonts w:cs="Times New Roman"/>
          <w:sz w:val="24"/>
          <w:szCs w:val="24"/>
        </w:rPr>
        <w:t>Значение моллюсков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Исследование внешнего строения раковин пресноводных и морских моллюсков (раковины беззубки, перловицы, прудовика, катушки и др.).</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Хордовые.</w:t>
      </w:r>
      <w:r w:rsidRPr="003D3C6D">
        <w:rPr>
          <w:rFonts w:cs="Times New Roman"/>
          <w:sz w:val="24"/>
          <w:szCs w:val="24"/>
        </w:rPr>
        <w:t xml:space="preserve"> Общая характеристика. </w:t>
      </w:r>
      <w:r w:rsidRPr="003D3C6D">
        <w:rPr>
          <w:rFonts w:cs="Times New Roman"/>
          <w:i/>
          <w:sz w:val="24"/>
          <w:szCs w:val="24"/>
        </w:rPr>
        <w:t xml:space="preserve">Зародышевое развитие хордовых. Систематические группы хордовых. </w:t>
      </w:r>
      <w:r w:rsidRPr="003D3C6D">
        <w:rPr>
          <w:rFonts w:cs="Times New Roman"/>
          <w:sz w:val="24"/>
          <w:szCs w:val="24"/>
        </w:rPr>
        <w:t>Подтип Бесчерепные (ланцетник). Подтип Черепные, или Позвоночные.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Рыбы.</w:t>
      </w:r>
      <w:r w:rsidRPr="003D3C6D">
        <w:rPr>
          <w:rFonts w:cs="Times New Roman"/>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3D3C6D">
        <w:rPr>
          <w:rFonts w:cs="Times New Roman"/>
          <w:i/>
          <w:sz w:val="24"/>
          <w:szCs w:val="24"/>
        </w:rPr>
        <w:t>Размножение, развитие и миграция рыб в природе. Многообразие рыб, основные систематические группы рыб</w:t>
      </w:r>
      <w:r w:rsidRPr="003D3C6D">
        <w:rPr>
          <w:rFonts w:cs="Times New Roman"/>
          <w:sz w:val="24"/>
          <w:szCs w:val="24"/>
        </w:rPr>
        <w:t>. Значение рыб в природе и жизни человека. Хозяйственное значение рыб.</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внешнего строения и особенностей передвижения рыбы (на примере живой рыбы в банке с водой).</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Исследование внутреннего строения рыбы (на примере готового влажного препарата).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Земноводные.</w:t>
      </w:r>
      <w:r w:rsidRPr="003D3C6D">
        <w:rPr>
          <w:rFonts w:cs="Times New Roman"/>
          <w:sz w:val="24"/>
          <w:szCs w:val="24"/>
        </w:rPr>
        <w:t xml:space="preserve">Общая характеристика. </w:t>
      </w:r>
      <w:r w:rsidRPr="003D3C6D">
        <w:rPr>
          <w:rFonts w:cs="Times New Roman"/>
          <w:i/>
          <w:sz w:val="24"/>
          <w:szCs w:val="24"/>
        </w:rPr>
        <w:t>Местообитание земноводных. Особенности внешнего и внутреннего строения, процессов жизнедеятельности, связанных с выходом земноводных на сушу.</w:t>
      </w:r>
      <w:r w:rsidRPr="003D3C6D">
        <w:rPr>
          <w:rFonts w:cs="Times New Roman"/>
          <w:sz w:val="24"/>
          <w:szCs w:val="24"/>
        </w:rPr>
        <w:t xml:space="preserve"> Приспособленность земноводных к жизни в воде и на суше. </w:t>
      </w:r>
      <w:r w:rsidRPr="003D3C6D">
        <w:rPr>
          <w:rFonts w:cs="Times New Roman"/>
          <w:i/>
          <w:sz w:val="24"/>
          <w:szCs w:val="24"/>
        </w:rPr>
        <w:t>Размножение и развитие земноводных.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Многообразие земноводных и их охрана. Значение земноводных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Пресмыкающиеся.</w:t>
      </w:r>
      <w:r w:rsidRPr="003D3C6D">
        <w:rPr>
          <w:rFonts w:cs="Times New Roman"/>
          <w:sz w:val="24"/>
          <w:szCs w:val="24"/>
        </w:rPr>
        <w:t xml:space="preserve"> Общая характеристика. </w:t>
      </w:r>
      <w:r w:rsidRPr="003D3C6D">
        <w:rPr>
          <w:rFonts w:cs="Times New Roman"/>
          <w:i/>
          <w:sz w:val="24"/>
          <w:szCs w:val="24"/>
        </w:rPr>
        <w:t xml:space="preserve">Местообитание пресмыкающихся. Особенности внешнего и внутреннего строения пресмыкающихся. Процессы жизнедеятельности. </w:t>
      </w:r>
      <w:r w:rsidRPr="003D3C6D">
        <w:rPr>
          <w:rFonts w:cs="Times New Roman"/>
          <w:sz w:val="24"/>
          <w:szCs w:val="24"/>
        </w:rPr>
        <w:t>Приспособленность пресмыкающихся к жизни на суше</w:t>
      </w:r>
      <w:r w:rsidRPr="003D3C6D">
        <w:rPr>
          <w:rFonts w:cs="Times New Roman"/>
          <w:i/>
          <w:sz w:val="24"/>
          <w:szCs w:val="24"/>
        </w:rPr>
        <w:t>. Размножение и развитие пресмыкающихся. Регенерация. Многообразие пресмыкающихся и их охрана</w:t>
      </w:r>
      <w:r w:rsidRPr="003D3C6D">
        <w:rPr>
          <w:rFonts w:cs="Times New Roman"/>
          <w:sz w:val="24"/>
          <w:szCs w:val="24"/>
        </w:rPr>
        <w:t>. Значение пресмыкающихся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bCs/>
          <w:i/>
          <w:iCs/>
          <w:sz w:val="24"/>
          <w:szCs w:val="24"/>
        </w:rPr>
        <w:t>Птицы.</w:t>
      </w:r>
      <w:r w:rsidRPr="003D3C6D">
        <w:rPr>
          <w:rFonts w:cs="Times New Roman"/>
          <w:sz w:val="24"/>
          <w:szCs w:val="24"/>
        </w:rPr>
        <w:t xml:space="preserve"> Общая характеристика. </w:t>
      </w:r>
      <w:r w:rsidRPr="003D3C6D">
        <w:rPr>
          <w:rFonts w:cs="Times New Roman"/>
          <w:i/>
          <w:sz w:val="24"/>
          <w:szCs w:val="24"/>
        </w:rPr>
        <w:t xml:space="preserve">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w:t>
      </w:r>
      <w:r w:rsidRPr="003D3C6D">
        <w:rPr>
          <w:rFonts w:cs="Times New Roman"/>
          <w:i/>
          <w:sz w:val="24"/>
          <w:szCs w:val="24"/>
        </w:rPr>
        <w:lastRenderedPageBreak/>
        <w:t>птиц. Миграции птиц, их изучение. Многообразие птиц.Экологические группы птиц</w:t>
      </w:r>
      <w:r w:rsidR="00CD3668" w:rsidRPr="003D3C6D">
        <w:rPr>
          <w:rStyle w:val="a7"/>
          <w:rFonts w:cs="Times New Roman"/>
          <w:i/>
          <w:sz w:val="24"/>
          <w:szCs w:val="24"/>
        </w:rPr>
        <w:footnoteReference w:id="14"/>
      </w:r>
      <w:r w:rsidRPr="003D3C6D">
        <w:rPr>
          <w:rFonts w:cs="Times New Roman"/>
          <w:i/>
          <w:sz w:val="24"/>
          <w:szCs w:val="24"/>
        </w:rPr>
        <w:t>. Приспособленность птиц к различным условиям среды.</w:t>
      </w:r>
      <w:r w:rsidRPr="003D3C6D">
        <w:rPr>
          <w:rFonts w:cs="Times New Roman"/>
          <w:sz w:val="24"/>
          <w:szCs w:val="24"/>
        </w:rPr>
        <w:t xml:space="preserve"> Значение птиц в природе и жизни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Исследование особенностей скелета птицы.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b/>
          <w:bCs/>
          <w:i/>
          <w:iCs/>
          <w:sz w:val="24"/>
          <w:szCs w:val="24"/>
        </w:rPr>
        <w:t>Млекопитающие.</w:t>
      </w:r>
      <w:r w:rsidRPr="003D3C6D">
        <w:rPr>
          <w:rFonts w:cs="Times New Roman"/>
          <w:sz w:val="24"/>
          <w:szCs w:val="24"/>
        </w:rPr>
        <w:t xml:space="preserve"> Общая характеристика. </w:t>
      </w:r>
      <w:r w:rsidRPr="003D3C6D">
        <w:rPr>
          <w:rFonts w:cs="Times New Roman"/>
          <w:i/>
          <w:sz w:val="24"/>
          <w:szCs w:val="24"/>
        </w:rPr>
        <w:t>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00D0622D" w:rsidRPr="003D3C6D">
        <w:rPr>
          <w:rStyle w:val="a7"/>
          <w:rFonts w:cs="Times New Roman"/>
          <w:sz w:val="24"/>
          <w:szCs w:val="24"/>
        </w:rPr>
        <w:footnoteReference w:id="15"/>
      </w:r>
      <w:r w:rsidRPr="003D3C6D">
        <w:rPr>
          <w:rFonts w:cs="Times New Roman"/>
          <w:sz w:val="24"/>
          <w:szCs w:val="24"/>
        </w:rPr>
        <w:t>. Семейства отряда Хищные: собачьи, кошачьи, куньи, медвежьи.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Значение млекопитающих в природе и жизни человека. </w:t>
      </w:r>
      <w:r w:rsidRPr="003D3C6D">
        <w:rPr>
          <w:rFonts w:cs="Times New Roman"/>
          <w:i/>
          <w:sz w:val="24"/>
          <w:szCs w:val="24"/>
        </w:rPr>
        <w:t>Млекопитающие</w:t>
      </w:r>
      <w:r w:rsidR="003822F4" w:rsidRPr="003D3C6D">
        <w:rPr>
          <w:rFonts w:cs="Times New Roman"/>
          <w:i/>
          <w:sz w:val="24"/>
          <w:szCs w:val="24"/>
        </w:rPr>
        <w:t xml:space="preserve"> –</w:t>
      </w:r>
      <w:r w:rsidRPr="003D3C6D">
        <w:rPr>
          <w:rFonts w:cs="Times New Roman"/>
          <w:i/>
          <w:sz w:val="24"/>
          <w:szCs w:val="24"/>
        </w:rPr>
        <w:t xml:space="preserve"> переносчики возбудителей опасных заболеваний. Меры борьбы с грызунами. </w:t>
      </w:r>
      <w:r w:rsidRPr="003D3C6D">
        <w:rPr>
          <w:rFonts w:cs="Times New Roman"/>
          <w:sz w:val="24"/>
          <w:szCs w:val="24"/>
        </w:rPr>
        <w:t>Многообразие млекопитающих родного края.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особенностей скелета млекопитающих.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Исследование особенностей зубной системы млекопитающих.</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4. Развитие животного мира на Земле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Эволюционное развитие животного мира на Земле. </w:t>
      </w:r>
      <w:r w:rsidRPr="003D3C6D">
        <w:rPr>
          <w:rFonts w:cs="Times New Roman"/>
          <w:i/>
          <w:sz w:val="24"/>
          <w:szCs w:val="24"/>
        </w:rPr>
        <w:t>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Исследование ископаемых остатков вымерших животных.</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5. Животные в природных сообществах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Животные и среда обитания. </w:t>
      </w:r>
      <w:r w:rsidRPr="003D3C6D">
        <w:rPr>
          <w:rFonts w:cs="Times New Roman"/>
          <w:i/>
          <w:sz w:val="24"/>
          <w:szCs w:val="24"/>
        </w:rPr>
        <w:t>Влияние света, температуры и влажности на животных</w:t>
      </w:r>
      <w:r w:rsidRPr="003D3C6D">
        <w:rPr>
          <w:rFonts w:cs="Times New Roman"/>
          <w:sz w:val="24"/>
          <w:szCs w:val="24"/>
        </w:rPr>
        <w:t>. Приспособленность животных к условиям среды обитания.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Популяции животных, их характеристики. Одиночный и групповой образ жизни.</w:t>
      </w:r>
      <w:r w:rsidRPr="003D3C6D">
        <w:rPr>
          <w:rFonts w:cs="Times New Roman"/>
          <w:sz w:val="24"/>
          <w:szCs w:val="24"/>
        </w:rPr>
        <w:t xml:space="preserve"> Взаимосвязи животных между собой и с другими организмами. Пищевые связи в природном сообществе. </w:t>
      </w:r>
      <w:r w:rsidRPr="003D3C6D">
        <w:rPr>
          <w:rFonts w:cs="Times New Roman"/>
          <w:i/>
          <w:sz w:val="24"/>
          <w:szCs w:val="24"/>
        </w:rPr>
        <w:t xml:space="preserve">Пищевые уровни, экологическая пирамида. </w:t>
      </w:r>
      <w:r w:rsidRPr="003D3C6D">
        <w:rPr>
          <w:rFonts w:cs="Times New Roman"/>
          <w:sz w:val="24"/>
          <w:szCs w:val="24"/>
        </w:rPr>
        <w:t>Экосистема.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Животный мир природных зон Земли. Основные закономерности распределения животных на планете. Фауна.</w:t>
      </w:r>
    </w:p>
    <w:p w:rsidR="0075054E" w:rsidRPr="003D3C6D" w:rsidRDefault="0075054E"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6. Животные и человек</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Воздействие человека на животных в природе: </w:t>
      </w:r>
      <w:r w:rsidRPr="003D3C6D">
        <w:rPr>
          <w:rFonts w:cs="Times New Roman"/>
          <w:i/>
          <w:sz w:val="24"/>
          <w:szCs w:val="24"/>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Одомашнивание животных. </w:t>
      </w:r>
      <w:r w:rsidRPr="003D3C6D">
        <w:rPr>
          <w:rFonts w:cs="Times New Roman"/>
          <w:i/>
          <w:sz w:val="24"/>
          <w:szCs w:val="24"/>
        </w:rPr>
        <w:t>Селекция, породы, искусственный отбор, дикие предки домашних животных.</w:t>
      </w:r>
      <w:r w:rsidRPr="003D3C6D">
        <w:rPr>
          <w:rFonts w:cs="Times New Roman"/>
          <w:sz w:val="24"/>
          <w:szCs w:val="24"/>
        </w:rPr>
        <w:t xml:space="preserve"> Значение домашних животных в жизни человека. Животные сельскохозяйственных угодий. </w:t>
      </w:r>
      <w:r w:rsidRPr="003D3C6D">
        <w:rPr>
          <w:rFonts w:cs="Times New Roman"/>
          <w:i/>
          <w:sz w:val="24"/>
          <w:szCs w:val="24"/>
        </w:rPr>
        <w:t>Методы борьбы с животными-вредителями.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 xml:space="preserve">Город как особая искусственная среда, созданная человеком. Синантропные виды </w:t>
      </w:r>
      <w:r w:rsidRPr="003D3C6D">
        <w:rPr>
          <w:rFonts w:cs="Times New Roman"/>
          <w:i/>
          <w:sz w:val="24"/>
          <w:szCs w:val="24"/>
        </w:rPr>
        <w:lastRenderedPageBreak/>
        <w:t xml:space="preserve">животных. Условия их обитания. Беспозвоночные и позвоночные </w:t>
      </w:r>
      <w:r w:rsidRPr="003D3C6D">
        <w:rPr>
          <w:rFonts w:cs="Times New Roman"/>
          <w:sz w:val="24"/>
          <w:szCs w:val="24"/>
        </w:rPr>
        <w:t xml:space="preserve">животные города. </w:t>
      </w:r>
      <w:r w:rsidRPr="003D3C6D">
        <w:rPr>
          <w:rFonts w:cs="Times New Roman"/>
          <w:i/>
          <w:sz w:val="24"/>
          <w:szCs w:val="24"/>
        </w:rPr>
        <w:t>Адаптация животных к новым условиям. Рекреационный пресс на животных диких видов в условиях города. Безнадзорные домашние животные.</w:t>
      </w:r>
      <w:r w:rsidRPr="003D3C6D">
        <w:rPr>
          <w:rFonts w:cs="Times New Roman"/>
          <w:sz w:val="24"/>
          <w:szCs w:val="24"/>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9633C3" w:rsidRPr="003D3C6D" w:rsidRDefault="009633C3" w:rsidP="00C865CA">
      <w:pPr>
        <w:widowControl w:val="0"/>
        <w:autoSpaceDE w:val="0"/>
        <w:autoSpaceDN w:val="0"/>
        <w:adjustRightInd w:val="0"/>
        <w:spacing w:after="0" w:line="240" w:lineRule="auto"/>
        <w:ind w:firstLine="709"/>
        <w:textAlignment w:val="center"/>
        <w:rPr>
          <w:rFonts w:cs="Times New Roman"/>
          <w:b/>
          <w:bCs/>
          <w:caps/>
          <w:sz w:val="24"/>
          <w:szCs w:val="24"/>
        </w:rPr>
      </w:pPr>
    </w:p>
    <w:p w:rsidR="00C865CA" w:rsidRPr="003D3C6D" w:rsidRDefault="00C865CA" w:rsidP="00D0622D">
      <w:pPr>
        <w:widowControl w:val="0"/>
        <w:autoSpaceDE w:val="0"/>
        <w:autoSpaceDN w:val="0"/>
        <w:adjustRightInd w:val="0"/>
        <w:spacing w:after="0" w:line="240" w:lineRule="auto"/>
        <w:textAlignment w:val="center"/>
        <w:rPr>
          <w:rFonts w:cs="Times New Roman"/>
          <w:b/>
          <w:bCs/>
          <w:caps/>
          <w:sz w:val="24"/>
          <w:szCs w:val="24"/>
        </w:rPr>
      </w:pPr>
      <w:r w:rsidRPr="003D3C6D">
        <w:rPr>
          <w:rFonts w:cs="Times New Roman"/>
          <w:b/>
          <w:bCs/>
          <w:caps/>
          <w:sz w:val="24"/>
          <w:szCs w:val="24"/>
        </w:rPr>
        <w:t>9 класс</w:t>
      </w: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 xml:space="preserve">1. Человек </w:t>
      </w:r>
      <w:r w:rsidR="009633C3" w:rsidRPr="003D3C6D">
        <w:rPr>
          <w:rFonts w:cs="Times New Roman"/>
          <w:b/>
          <w:bCs/>
          <w:sz w:val="24"/>
          <w:szCs w:val="24"/>
        </w:rPr>
        <w:t>–</w:t>
      </w:r>
      <w:r w:rsidRPr="003D3C6D">
        <w:rPr>
          <w:rFonts w:cs="Times New Roman"/>
          <w:b/>
          <w:bCs/>
          <w:sz w:val="24"/>
          <w:szCs w:val="24"/>
        </w:rPr>
        <w:t xml:space="preserve"> биосоциальный вид</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Науки о человеке (</w:t>
      </w:r>
      <w:r w:rsidRPr="003D3C6D">
        <w:rPr>
          <w:rFonts w:cs="Times New Roman"/>
          <w:i/>
          <w:sz w:val="24"/>
          <w:szCs w:val="24"/>
        </w:rPr>
        <w:t>анатомия, физиология, психология, антропология, гигиена, санитария, экология человека).</w:t>
      </w:r>
      <w:r w:rsidRPr="003D3C6D">
        <w:rPr>
          <w:rFonts w:cs="Times New Roman"/>
          <w:sz w:val="24"/>
          <w:szCs w:val="24"/>
        </w:rPr>
        <w:t xml:space="preserve"> Методы изучения организма человека. Значение знаний о человеке для самопознания и сохранения здоровья. </w:t>
      </w:r>
      <w:r w:rsidRPr="003D3C6D">
        <w:rPr>
          <w:rFonts w:cs="Times New Roman"/>
          <w:i/>
          <w:sz w:val="24"/>
          <w:szCs w:val="24"/>
        </w:rPr>
        <w:t>Особенности человека как биосоциального существа</w:t>
      </w:r>
      <w:r w:rsidRPr="003D3C6D">
        <w:rPr>
          <w:rFonts w:cs="Times New Roman"/>
          <w:sz w:val="24"/>
          <w:szCs w:val="24"/>
        </w:rPr>
        <w:t>.</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Место человека в системе органического мира. </w:t>
      </w:r>
      <w:r w:rsidRPr="003D3C6D">
        <w:rPr>
          <w:rFonts w:cs="Times New Roman"/>
          <w:i/>
          <w:sz w:val="24"/>
          <w:szCs w:val="24"/>
        </w:rPr>
        <w:t>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человека.Человек разумный. Антропогенез, его этапы. Биологические и социальные факторы становления человека</w:t>
      </w:r>
      <w:r w:rsidRPr="003D3C6D">
        <w:rPr>
          <w:rFonts w:cs="Times New Roman"/>
          <w:sz w:val="24"/>
          <w:szCs w:val="24"/>
        </w:rPr>
        <w:t>. Человеческие расы.</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2. Структура организма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1"/>
          <w:sz w:val="24"/>
          <w:szCs w:val="24"/>
        </w:rPr>
        <w:t xml:space="preserve">Строение и </w:t>
      </w:r>
      <w:r w:rsidRPr="003D3C6D">
        <w:rPr>
          <w:rFonts w:cs="Times New Roman"/>
          <w:i/>
          <w:spacing w:val="-1"/>
          <w:sz w:val="24"/>
          <w:szCs w:val="24"/>
        </w:rPr>
        <w:t>химический состав</w:t>
      </w:r>
      <w:r w:rsidRPr="003D3C6D">
        <w:rPr>
          <w:rFonts w:cs="Times New Roman"/>
          <w:spacing w:val="-1"/>
          <w:sz w:val="24"/>
          <w:szCs w:val="24"/>
        </w:rPr>
        <w:t xml:space="preserve"> клетки. Обмен веществ и превращение энергии в клетке. Многообразие клеток, их деление</w:t>
      </w:r>
      <w:r w:rsidRPr="003D3C6D">
        <w:rPr>
          <w:rFonts w:cs="Times New Roman"/>
          <w:i/>
          <w:spacing w:val="-1"/>
          <w:sz w:val="24"/>
          <w:szCs w:val="24"/>
        </w:rPr>
        <w:t>. Нуклеиновые кислоты.</w:t>
      </w:r>
      <w:r w:rsidRPr="003D3C6D">
        <w:rPr>
          <w:rFonts w:cs="Times New Roman"/>
          <w:spacing w:val="-1"/>
          <w:sz w:val="24"/>
          <w:szCs w:val="24"/>
        </w:rPr>
        <w:t xml:space="preserve"> Гены. Хромосомы. </w:t>
      </w:r>
      <w:r w:rsidRPr="003D3C6D">
        <w:rPr>
          <w:rFonts w:cs="Times New Roman"/>
          <w:i/>
          <w:spacing w:val="-1"/>
          <w:sz w:val="24"/>
          <w:szCs w:val="24"/>
        </w:rPr>
        <w:t>Хромосомный набор</w:t>
      </w:r>
      <w:r w:rsidRPr="003D3C6D">
        <w:rPr>
          <w:rFonts w:cs="Times New Roman"/>
          <w:spacing w:val="-1"/>
          <w:sz w:val="24"/>
          <w:szCs w:val="24"/>
        </w:rPr>
        <w:t xml:space="preserve">. </w:t>
      </w:r>
      <w:r w:rsidRPr="003D3C6D">
        <w:rPr>
          <w:rFonts w:cs="Times New Roman"/>
          <w:i/>
          <w:spacing w:val="-1"/>
          <w:sz w:val="24"/>
          <w:szCs w:val="24"/>
        </w:rPr>
        <w:t>Митоз, мейоз.</w:t>
      </w:r>
      <w:r w:rsidRPr="003D3C6D">
        <w:rPr>
          <w:rFonts w:cs="Times New Roman"/>
          <w:spacing w:val="-1"/>
          <w:sz w:val="24"/>
          <w:szCs w:val="24"/>
        </w:rPr>
        <w:t xml:space="preserve"> Соматические и половые клетки. Стволовые клетки.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Типы тканей организма человека: эпителиальные, соединительные, мышечные, нервная. </w:t>
      </w:r>
      <w:r w:rsidRPr="003D3C6D">
        <w:rPr>
          <w:rFonts w:cs="Times New Roman"/>
          <w:i/>
          <w:sz w:val="24"/>
          <w:szCs w:val="24"/>
        </w:rPr>
        <w:t xml:space="preserve">Свойства тканей, их функции. </w:t>
      </w:r>
      <w:r w:rsidRPr="003D3C6D">
        <w:rPr>
          <w:rFonts w:cs="Times New Roman"/>
          <w:sz w:val="24"/>
          <w:szCs w:val="24"/>
        </w:rPr>
        <w:t xml:space="preserve">Органы и системы органов. Организм как единое целое. </w:t>
      </w:r>
      <w:r w:rsidRPr="003D3C6D">
        <w:rPr>
          <w:rFonts w:cs="Times New Roman"/>
          <w:i/>
          <w:sz w:val="24"/>
          <w:szCs w:val="24"/>
        </w:rPr>
        <w:t>Взаимосвязь органов и систем как основа гомеостаза.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клеток слизистой оболочки полости рта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микроскопического строения тканей (на готовых микропрепаратах).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Распознавание органов и систем органов человека (по таблицам).</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3. Нейрогуморальная регуляция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Нервная система человека, её организация и </w:t>
      </w:r>
      <w:r w:rsidRPr="003D3C6D">
        <w:rPr>
          <w:rFonts w:cs="Times New Roman"/>
          <w:i/>
          <w:sz w:val="24"/>
          <w:szCs w:val="24"/>
        </w:rPr>
        <w:t>значение.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pacing w:val="-1"/>
          <w:sz w:val="24"/>
          <w:szCs w:val="24"/>
        </w:rPr>
        <w:t>Нейроны, нервы, нервные узлы.</w:t>
      </w:r>
      <w:r w:rsidRPr="003D3C6D">
        <w:rPr>
          <w:rFonts w:cs="Times New Roman"/>
          <w:spacing w:val="-1"/>
          <w:sz w:val="24"/>
          <w:szCs w:val="24"/>
        </w:rPr>
        <w:t xml:space="preserve"> Рефлекс. Рефлекторная дуга. </w:t>
      </w:r>
      <w:r w:rsidRPr="003D3C6D">
        <w:rPr>
          <w:rFonts w:cs="Times New Roman"/>
          <w:i/>
          <w:spacing w:val="-1"/>
          <w:sz w:val="24"/>
          <w:szCs w:val="24"/>
        </w:rPr>
        <w:t>Рецепторы. Двухнейронные и трёхнейронные рефлекторные дуги.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Спинной мозг, его строение и функции. Рефлексы спинного мозга. Головной мозг, его строение и функции. </w:t>
      </w:r>
      <w:r w:rsidRPr="003D3C6D">
        <w:rPr>
          <w:rFonts w:cs="Times New Roman"/>
          <w:i/>
          <w:sz w:val="24"/>
          <w:szCs w:val="24"/>
        </w:rPr>
        <w:t>Большие полушария.</w:t>
      </w:r>
      <w:r w:rsidRPr="003D3C6D">
        <w:rPr>
          <w:rFonts w:cs="Times New Roman"/>
          <w:sz w:val="24"/>
          <w:szCs w:val="24"/>
        </w:rPr>
        <w:t xml:space="preserve"> Рефлексы головного мозга. </w:t>
      </w:r>
      <w:r w:rsidRPr="003D3C6D">
        <w:rPr>
          <w:rFonts w:cs="Times New Roman"/>
          <w:i/>
          <w:sz w:val="24"/>
          <w:szCs w:val="24"/>
        </w:rPr>
        <w:t>Безусловные (врождённые) и условные (приобретённые) рефлексы.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Соматическая нервная система. Вегетативная (автономная) нервная система. Нервная система как единое целое. </w:t>
      </w:r>
      <w:r w:rsidRPr="003D3C6D">
        <w:rPr>
          <w:rFonts w:cs="Times New Roman"/>
          <w:i/>
          <w:sz w:val="24"/>
          <w:szCs w:val="24"/>
        </w:rPr>
        <w:t>Нарушения в работе нервной системы.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pacing w:val="-1"/>
          <w:sz w:val="24"/>
          <w:szCs w:val="24"/>
        </w:rPr>
        <w:t xml:space="preserve">Гуморальная регуляция функций. Эндокринная система. </w:t>
      </w:r>
      <w:r w:rsidRPr="003D3C6D">
        <w:rPr>
          <w:rFonts w:cs="Times New Roman"/>
          <w:i/>
          <w:spacing w:val="-1"/>
          <w:sz w:val="24"/>
          <w:szCs w:val="24"/>
        </w:rPr>
        <w:t>Железы внутренней секреции. Железы смешанной секреции.</w:t>
      </w:r>
      <w:r w:rsidRPr="003D3C6D">
        <w:rPr>
          <w:rFonts w:cs="Times New Roman"/>
          <w:spacing w:val="-1"/>
          <w:sz w:val="24"/>
          <w:szCs w:val="24"/>
        </w:rPr>
        <w:t xml:space="preserve"> Гормоны, их роль в регуляции физиологических функций организма, роста и развития. </w:t>
      </w:r>
      <w:r w:rsidRPr="003D3C6D">
        <w:rPr>
          <w:rFonts w:cs="Times New Roman"/>
          <w:i/>
          <w:spacing w:val="-1"/>
          <w:sz w:val="24"/>
          <w:szCs w:val="24"/>
        </w:rPr>
        <w:t>Нарушение в работе эндокринных желёз. Особенности рефлекторной и гуморальной регуляции функций организма.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головного мозга человека (по муляжам).</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изменения размера зрачка в зависимости от освещённости.</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4. Опора и движение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Значение опорно-двигательного аппарата</w:t>
      </w:r>
      <w:r w:rsidRPr="003D3C6D">
        <w:rPr>
          <w:rFonts w:cs="Times New Roman"/>
          <w:sz w:val="24"/>
          <w:szCs w:val="24"/>
        </w:rPr>
        <w:t>.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Pr="003D3C6D">
        <w:rPr>
          <w:rFonts w:cs="Times New Roman"/>
          <w:i/>
          <w:sz w:val="24"/>
          <w:szCs w:val="24"/>
        </w:rPr>
        <w:t xml:space="preserve">Гиподинамия. Роль </w:t>
      </w:r>
      <w:r w:rsidRPr="003D3C6D">
        <w:rPr>
          <w:rFonts w:cs="Times New Roman"/>
          <w:i/>
          <w:sz w:val="24"/>
          <w:szCs w:val="24"/>
        </w:rPr>
        <w:lastRenderedPageBreak/>
        <w:t>двигательной активности в сохранении здоровья.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Нарушения опорно-двигательной системы. </w:t>
      </w:r>
      <w:r w:rsidRPr="003D3C6D">
        <w:rPr>
          <w:rFonts w:cs="Times New Roman"/>
          <w:i/>
          <w:sz w:val="24"/>
          <w:szCs w:val="24"/>
        </w:rPr>
        <w:t xml:space="preserve">Возрастные изменения в строении костей. </w:t>
      </w:r>
      <w:r w:rsidRPr="003D3C6D">
        <w:rPr>
          <w:rFonts w:cs="Times New Roman"/>
          <w:sz w:val="24"/>
          <w:szCs w:val="24"/>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свойств кости.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костей (на муляжах).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строения позвонков (на муляжах).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Определение гибкости позвоночника.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5. Измерение массы и роста своего организма.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6. Изучение влияния статической и динамической нагрузки на утомление мышц.</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7. Выявление нарушения осанки.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8. Определение признаков плоскостопия.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9. Оказание первой помощи при повреждении скелета и мышц.</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5. Внутренняя среда организма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Внутренняя среда и её функции. Форменные элементы крови: эритроциты, лейкоциты и тромбоциты. </w:t>
      </w:r>
      <w:r w:rsidRPr="003D3C6D">
        <w:rPr>
          <w:rFonts w:cs="Times New Roman"/>
          <w:i/>
          <w:sz w:val="24"/>
          <w:szCs w:val="24"/>
        </w:rPr>
        <w:t xml:space="preserve">Малокровие, его причины. Красный костный мозг, его роль в организме. </w:t>
      </w:r>
      <w:r w:rsidRPr="003D3C6D">
        <w:rPr>
          <w:rFonts w:cs="Times New Roman"/>
          <w:sz w:val="24"/>
          <w:szCs w:val="24"/>
        </w:rPr>
        <w:t xml:space="preserve">Плазма крови. </w:t>
      </w:r>
      <w:r w:rsidRPr="003D3C6D">
        <w:rPr>
          <w:rFonts w:cs="Times New Roman"/>
          <w:i/>
          <w:sz w:val="24"/>
          <w:szCs w:val="24"/>
        </w:rPr>
        <w:t>Постоянство внутренней среды (гомеостаз)</w:t>
      </w:r>
      <w:r w:rsidRPr="003D3C6D">
        <w:rPr>
          <w:rFonts w:cs="Times New Roman"/>
          <w:sz w:val="24"/>
          <w:szCs w:val="24"/>
        </w:rPr>
        <w:t xml:space="preserve">. Свёртывание крови. Группы крови. </w:t>
      </w:r>
      <w:r w:rsidRPr="003D3C6D">
        <w:rPr>
          <w:rFonts w:cs="Times New Roman"/>
          <w:i/>
          <w:sz w:val="24"/>
          <w:szCs w:val="24"/>
        </w:rPr>
        <w:t>Резус-фактор.</w:t>
      </w:r>
      <w:r w:rsidRPr="003D3C6D">
        <w:rPr>
          <w:rFonts w:cs="Times New Roman"/>
          <w:sz w:val="24"/>
          <w:szCs w:val="24"/>
        </w:rPr>
        <w:t xml:space="preserve"> Переливание крови. Донорство.</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Изучение микроскопического строения крови человека и лягушки (сравнение).</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6. Кровообращение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3D3C6D">
        <w:rPr>
          <w:rFonts w:cs="Times New Roman"/>
          <w:i/>
          <w:sz w:val="24"/>
          <w:szCs w:val="24"/>
        </w:rPr>
        <w:t>Лимфатическая система, лимфоотток.</w:t>
      </w:r>
      <w:r w:rsidRPr="003D3C6D">
        <w:rPr>
          <w:rFonts w:cs="Times New Roman"/>
          <w:sz w:val="24"/>
          <w:szCs w:val="24"/>
        </w:rPr>
        <w:t xml:space="preserve">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Измерение кровяного давления.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Определение пульса и числа сердечных сокращений в покое и после дозированных физических нагрузок у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Первая помощь при кровотечениях.</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7. Дыхание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Pr="003D3C6D">
        <w:rPr>
          <w:rFonts w:cs="Times New Roman"/>
          <w:i/>
          <w:sz w:val="24"/>
          <w:szCs w:val="24"/>
        </w:rPr>
        <w:t xml:space="preserve">Реанимация. </w:t>
      </w:r>
      <w:r w:rsidRPr="003D3C6D">
        <w:rPr>
          <w:rFonts w:cs="Times New Roman"/>
          <w:sz w:val="24"/>
          <w:szCs w:val="24"/>
        </w:rPr>
        <w:t>Охрана воздушной среды. Оказание первой помощи при поражении органов дыхания.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4"/>
          <w:sz w:val="24"/>
          <w:szCs w:val="24"/>
        </w:rPr>
        <w:t>1. Измерение обхвата грудной клетки в состоянии вдоха и выдоха.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Определение частоты дыхания. Влияние различных факторов на частоту дыхания.</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8. Питание и пищеварение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3D3C6D">
        <w:rPr>
          <w:rFonts w:cs="Times New Roman"/>
          <w:i/>
          <w:sz w:val="24"/>
          <w:szCs w:val="24"/>
        </w:rPr>
        <w:t xml:space="preserve">Пищеварение </w:t>
      </w:r>
      <w:r w:rsidRPr="003D3C6D">
        <w:rPr>
          <w:rFonts w:cs="Times New Roman"/>
          <w:i/>
          <w:sz w:val="24"/>
          <w:szCs w:val="24"/>
        </w:rPr>
        <w:lastRenderedPageBreak/>
        <w:t>в ротовой полости. Зубы и уход за ними. Пищеварение в желудке, в тонком и в толстом кишечнике. Всасывание питательных веществ. Всасывание воды.Пищеварительные железы: печень и поджелудочная железа, их роль в пищеварении.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Микробиом человека — совокупность микроорганизмов, населяющих организм человека</w:t>
      </w:r>
      <w:r w:rsidRPr="003D3C6D">
        <w:rPr>
          <w:rFonts w:cs="Times New Roman"/>
          <w:sz w:val="24"/>
          <w:szCs w:val="24"/>
        </w:rPr>
        <w:t xml:space="preserve">. Регуляция пищеварения. </w:t>
      </w:r>
      <w:r w:rsidRPr="003D3C6D">
        <w:rPr>
          <w:rFonts w:cs="Times New Roman"/>
          <w:i/>
          <w:sz w:val="24"/>
          <w:szCs w:val="24"/>
        </w:rPr>
        <w:t>Методы изучения органов пищеварения. Работы И. П. Павлова.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Гигиена питания. </w:t>
      </w:r>
      <w:r w:rsidRPr="003D3C6D">
        <w:rPr>
          <w:rFonts w:cs="Times New Roman"/>
          <w:i/>
          <w:sz w:val="24"/>
          <w:szCs w:val="24"/>
        </w:rPr>
        <w:t>Предупреждение глистных и желудочно-кишечных заболеваний, пищевых отравлений. Влияние курения и алкоголя на пищеварение.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действия ферментов слюны на крахмал.</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Наблюдение действия желудочного сока на белки.</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9. Обмен веществ и превращение энергии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Обмен веществ и превращение энергии в организме человека. </w:t>
      </w:r>
      <w:r w:rsidRPr="003D3C6D">
        <w:rPr>
          <w:rFonts w:cs="Times New Roman"/>
          <w:i/>
          <w:sz w:val="24"/>
          <w:szCs w:val="24"/>
        </w:rPr>
        <w:t xml:space="preserve">Пластический и энергетический обмен. Обмен воды и минеральных солей. Обмен белков, углеводов и жиров в организме. </w:t>
      </w:r>
      <w:r w:rsidRPr="003D3C6D">
        <w:rPr>
          <w:rFonts w:cs="Times New Roman"/>
          <w:sz w:val="24"/>
          <w:szCs w:val="24"/>
        </w:rPr>
        <w:t>Регуляция обмена веществ и превращения энергии.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Витамины и их роль для организма. </w:t>
      </w:r>
      <w:r w:rsidRPr="003D3C6D">
        <w:rPr>
          <w:rFonts w:cs="Times New Roman"/>
          <w:i/>
          <w:sz w:val="24"/>
          <w:szCs w:val="24"/>
        </w:rPr>
        <w:t>Поступление витаминов с пищей. Синтез витаминов в организме. Авитаминозы и гиповитаминозы. Сохранение витаминов в пище.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Нормы и режим питания. Рациональное питание — фактор укрепления здоровья. </w:t>
      </w:r>
      <w:r w:rsidRPr="003D3C6D">
        <w:rPr>
          <w:rFonts w:cs="Times New Roman"/>
          <w:i/>
          <w:sz w:val="24"/>
          <w:szCs w:val="24"/>
        </w:rPr>
        <w:t>Нарушение обмена веществ</w:t>
      </w:r>
      <w:r w:rsidRPr="003D3C6D">
        <w:rPr>
          <w:rFonts w:cs="Times New Roman"/>
          <w:sz w:val="24"/>
          <w:szCs w:val="24"/>
        </w:rPr>
        <w:t>.</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состава продуктов питания.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Составление меню в зависимости от калорийности пищи.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Способы сохранения витаминов в пищевых продуктах.</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10. Кожа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t xml:space="preserve">Строение и функции кожи. </w:t>
      </w:r>
      <w:r w:rsidRPr="003D3C6D">
        <w:rPr>
          <w:rFonts w:cs="Times New Roman"/>
          <w:i/>
          <w:spacing w:val="2"/>
          <w:sz w:val="24"/>
          <w:szCs w:val="24"/>
        </w:rPr>
        <w:t>Кожа и её производные.</w:t>
      </w:r>
      <w:r w:rsidRPr="003D3C6D">
        <w:rPr>
          <w:rFonts w:cs="Times New Roman"/>
          <w:spacing w:val="2"/>
          <w:sz w:val="24"/>
          <w:szCs w:val="24"/>
        </w:rPr>
        <w:t xml:space="preserve"> Кожа и терморегуляция. Влияние на кожу факторов окружающей среды.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pacing w:val="1"/>
          <w:sz w:val="24"/>
          <w:szCs w:val="24"/>
        </w:rPr>
      </w:pPr>
      <w:r w:rsidRPr="003D3C6D">
        <w:rPr>
          <w:rFonts w:cs="Times New Roman"/>
          <w:spacing w:val="1"/>
          <w:sz w:val="24"/>
          <w:szCs w:val="24"/>
        </w:rPr>
        <w:t xml:space="preserve">Закаливание и его роль. Способы закаливания организма. Гигиена кожи, </w:t>
      </w:r>
      <w:r w:rsidRPr="003D3C6D">
        <w:rPr>
          <w:rFonts w:cs="Times New Roman"/>
          <w:i/>
          <w:spacing w:val="1"/>
          <w:sz w:val="24"/>
          <w:szCs w:val="24"/>
        </w:rPr>
        <w:t>гигиенические требования к одежде и обуви. Заболевания кожи и их предупреждения.</w:t>
      </w:r>
      <w:r w:rsidRPr="003D3C6D">
        <w:rPr>
          <w:rFonts w:cs="Times New Roman"/>
          <w:spacing w:val="1"/>
          <w:sz w:val="24"/>
          <w:szCs w:val="24"/>
        </w:rPr>
        <w:t xml:space="preserve"> Профилактика и первая помощь при тепловом и солнечном ударах, ожогах и обморожениях.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Исследование с помощью лупы тыльной и ладонной стороны кисти.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Определение жирности различных участков кожи лица.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Описание мер по уходу за кожей лица и волосами в зависимости от типа кожи.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4. Описание основных гигиенических требований к одежде и обуви.</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11. Выделение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Значение выделения. Органы выделения. Органы мочевыделительной системы, их строение и функции. </w:t>
      </w:r>
      <w:r w:rsidRPr="003D3C6D">
        <w:rPr>
          <w:rFonts w:cs="Times New Roman"/>
          <w:i/>
          <w:sz w:val="24"/>
          <w:szCs w:val="24"/>
        </w:rPr>
        <w:t xml:space="preserve">Микроскопическое строение почки. Нефрон. Образование мочи. </w:t>
      </w:r>
      <w:r w:rsidRPr="003D3C6D">
        <w:rPr>
          <w:rFonts w:cs="Times New Roman"/>
          <w:sz w:val="24"/>
          <w:szCs w:val="24"/>
        </w:rPr>
        <w:t xml:space="preserve">Регуляция мочеобразования и мочеиспускания. </w:t>
      </w:r>
      <w:r w:rsidRPr="003D3C6D">
        <w:rPr>
          <w:rFonts w:cs="Times New Roman"/>
          <w:i/>
          <w:sz w:val="24"/>
          <w:szCs w:val="24"/>
        </w:rPr>
        <w:t>Заболевания органов мочевыделительной системы, их предупреждение.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Определение местоположения почек (на муляже).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Описание мер профилактики болезней почек.</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12. Размножение и развитие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2"/>
          <w:sz w:val="24"/>
          <w:szCs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Pr="003D3C6D">
        <w:rPr>
          <w:rFonts w:cs="Times New Roman"/>
          <w:i/>
          <w:spacing w:val="-2"/>
          <w:sz w:val="24"/>
          <w:szCs w:val="24"/>
        </w:rPr>
        <w:t>Роды.Лактация</w:t>
      </w:r>
      <w:r w:rsidRPr="003D3C6D">
        <w:rPr>
          <w:rFonts w:cs="Times New Roman"/>
          <w:spacing w:val="-2"/>
          <w:sz w:val="24"/>
          <w:szCs w:val="24"/>
        </w:rPr>
        <w:t xml:space="preserve">. Рост и развитие ребёнка. Половое созревание. </w:t>
      </w:r>
      <w:r w:rsidRPr="003D3C6D">
        <w:rPr>
          <w:rFonts w:cs="Times New Roman"/>
          <w:i/>
          <w:spacing w:val="-2"/>
          <w:sz w:val="24"/>
          <w:szCs w:val="24"/>
        </w:rPr>
        <w:t>Наследование признаков у человека. Наследственные болезни, их причины и предупреждение</w:t>
      </w:r>
      <w:r w:rsidRPr="003D3C6D">
        <w:rPr>
          <w:rFonts w:cs="Times New Roman"/>
          <w:spacing w:val="-2"/>
          <w:sz w:val="24"/>
          <w:szCs w:val="24"/>
        </w:rPr>
        <w:t xml:space="preserve">. Набор хромосом, </w:t>
      </w:r>
      <w:r w:rsidRPr="003D3C6D">
        <w:rPr>
          <w:rFonts w:cs="Times New Roman"/>
          <w:i/>
          <w:spacing w:val="-2"/>
          <w:sz w:val="24"/>
          <w:szCs w:val="24"/>
        </w:rPr>
        <w:t>половые хромосомы, гены.Роль генетических знаний для планирования семьи</w:t>
      </w:r>
      <w:r w:rsidRPr="003D3C6D">
        <w:rPr>
          <w:rFonts w:cs="Times New Roman"/>
          <w:spacing w:val="-2"/>
          <w:sz w:val="24"/>
          <w:szCs w:val="24"/>
        </w:rPr>
        <w:t>. Инфекции, передающиеся половым путём, их профилактика.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Описание основных мер по профилактике инфекционных вирусных заболеваний: СПИД </w:t>
      </w:r>
      <w:r w:rsidRPr="003D3C6D">
        <w:rPr>
          <w:rFonts w:cs="Times New Roman"/>
          <w:sz w:val="24"/>
          <w:szCs w:val="24"/>
        </w:rPr>
        <w:lastRenderedPageBreak/>
        <w:t>и гепатит.</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13. Органы чувств и сенсорные системы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Органы чувств и их значение. Анализаторы. Сенсорные системы. Глаз и зрение. Оптическая система глаза. </w:t>
      </w:r>
      <w:r w:rsidRPr="003D3C6D">
        <w:rPr>
          <w:rFonts w:cs="Times New Roman"/>
          <w:i/>
          <w:sz w:val="24"/>
          <w:szCs w:val="24"/>
        </w:rPr>
        <w:t>Сетчатка. Зрительные рецепторы.</w:t>
      </w:r>
      <w:r w:rsidRPr="003D3C6D">
        <w:rPr>
          <w:rFonts w:cs="Times New Roman"/>
          <w:sz w:val="24"/>
          <w:szCs w:val="24"/>
        </w:rPr>
        <w:t xml:space="preserve"> Зрительное восприятие. Нарушения зрения и их причины. Гигиена зрения.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Ухо и слух. Строение и функции органа слуха. Механизм работы слухового анализатора. Слуховое восприятие. </w:t>
      </w:r>
      <w:r w:rsidRPr="003D3C6D">
        <w:rPr>
          <w:rFonts w:cs="Times New Roman"/>
          <w:i/>
          <w:sz w:val="24"/>
          <w:szCs w:val="24"/>
        </w:rPr>
        <w:t>Нарушения слуха и их причины.</w:t>
      </w:r>
      <w:r w:rsidRPr="003D3C6D">
        <w:rPr>
          <w:rFonts w:cs="Times New Roman"/>
          <w:sz w:val="24"/>
          <w:szCs w:val="24"/>
        </w:rPr>
        <w:t xml:space="preserve"> Гигиена слуха.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Органы равновесия, мышечного чувства, осязания, обоняния и вкуса. Взаимодействие сенсорных систем организма.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Определение остроты зрения у человека.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Изучение строения органа зрения (на муляже и влажном препарате).</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Изучение строения органа слуха (на муляже).</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14. Поведение и психика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Pr="003D3C6D">
        <w:rPr>
          <w:rFonts w:cs="Times New Roman"/>
          <w:i/>
          <w:sz w:val="24"/>
          <w:szCs w:val="24"/>
        </w:rP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r w:rsidRPr="003D3C6D">
        <w:rPr>
          <w:rFonts w:cs="Times New Roman"/>
          <w:sz w:val="24"/>
          <w:szCs w:val="24"/>
        </w:rPr>
        <w:t xml:space="preserve"> Наследственные и ненаследственные программы поведения у человека. </w:t>
      </w:r>
      <w:r w:rsidRPr="003D3C6D">
        <w:rPr>
          <w:rFonts w:cs="Times New Roman"/>
          <w:i/>
          <w:sz w:val="24"/>
          <w:szCs w:val="24"/>
        </w:rPr>
        <w:t>Приспособительный характер поведения.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Первая и вторая сигнальные системы. </w:t>
      </w:r>
      <w:r w:rsidRPr="003D3C6D">
        <w:rPr>
          <w:rFonts w:cs="Times New Roman"/>
          <w:i/>
          <w:sz w:val="24"/>
          <w:szCs w:val="24"/>
        </w:rPr>
        <w:t xml:space="preserve">Познавательная деятельность мозга. </w:t>
      </w:r>
      <w:r w:rsidRPr="003D3C6D">
        <w:rPr>
          <w:rFonts w:cs="Times New Roman"/>
          <w:sz w:val="24"/>
          <w:szCs w:val="24"/>
        </w:rPr>
        <w:t xml:space="preserve">Речь и мышление. Память и внимание. Эмоции. </w:t>
      </w:r>
      <w:r w:rsidRPr="003D3C6D">
        <w:rPr>
          <w:rFonts w:cs="Times New Roman"/>
          <w:i/>
          <w:sz w:val="24"/>
          <w:szCs w:val="24"/>
        </w:rPr>
        <w:t xml:space="preserve">Индивидуальные особенности личности: способности, темперамент, характер, одарённость. </w:t>
      </w:r>
      <w:r w:rsidRPr="003D3C6D">
        <w:rPr>
          <w:rFonts w:cs="Times New Roman"/>
          <w:sz w:val="24"/>
          <w:szCs w:val="24"/>
        </w:rPr>
        <w:t xml:space="preserve">Типы высшей нервной деятельности и темперамента. Особенности психики человека. </w:t>
      </w:r>
      <w:r w:rsidRPr="003D3C6D">
        <w:rPr>
          <w:rFonts w:cs="Times New Roman"/>
          <w:i/>
          <w:sz w:val="24"/>
          <w:szCs w:val="24"/>
        </w:rPr>
        <w:t>Гигиена физического и умственного труда. Режим труда и отдыха.</w:t>
      </w:r>
      <w:r w:rsidRPr="003D3C6D">
        <w:rPr>
          <w:rFonts w:cs="Times New Roman"/>
          <w:sz w:val="24"/>
          <w:szCs w:val="24"/>
        </w:rPr>
        <w:t xml:space="preserve"> Сон и его значение. Гигиена сна.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b/>
          <w:i/>
          <w:iCs/>
          <w:sz w:val="24"/>
          <w:szCs w:val="24"/>
        </w:rPr>
      </w:pPr>
      <w:r w:rsidRPr="003D3C6D">
        <w:rPr>
          <w:rFonts w:cs="Times New Roman"/>
          <w:b/>
          <w:i/>
          <w:iCs/>
          <w:sz w:val="24"/>
          <w:szCs w:val="24"/>
        </w:rPr>
        <w:t>Лабораторные и практические работы</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Изучение кратковременной памяти.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Определение объёма механической и логической памяти.</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Оценка сформированности навыков логического мышления.</w:t>
      </w:r>
    </w:p>
    <w:p w:rsidR="009F74F6" w:rsidRPr="003D3C6D" w:rsidRDefault="009F74F6" w:rsidP="00C865CA">
      <w:pPr>
        <w:widowControl w:val="0"/>
        <w:autoSpaceDE w:val="0"/>
        <w:autoSpaceDN w:val="0"/>
        <w:adjustRightInd w:val="0"/>
        <w:spacing w:after="0" w:line="240" w:lineRule="auto"/>
        <w:ind w:firstLine="709"/>
        <w:textAlignment w:val="center"/>
        <w:rPr>
          <w:rFonts w:cs="Times New Roman"/>
          <w:b/>
          <w:bCs/>
          <w:sz w:val="24"/>
          <w:szCs w:val="24"/>
        </w:rPr>
      </w:pPr>
    </w:p>
    <w:p w:rsidR="00C865CA" w:rsidRPr="003D3C6D" w:rsidRDefault="00C865CA" w:rsidP="00C865CA">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15. Человек и окружающая среда</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3D3C6D">
        <w:rPr>
          <w:rFonts w:cs="Times New Roman"/>
          <w:i/>
          <w:sz w:val="24"/>
          <w:szCs w:val="24"/>
        </w:rPr>
        <w:t>Соблюдение правил поведения в окружающей среде, в опасных и чрезвычайных ситуациях.</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w:t>
      </w:r>
      <w:r w:rsidRPr="003D3C6D">
        <w:rPr>
          <w:rFonts w:cs="Times New Roman"/>
          <w:sz w:val="24"/>
          <w:szCs w:val="24"/>
        </w:rPr>
        <w:t>. Культура отношения к собственному здоровью и здоровью окружающих. Всемирная организация здравоохранения.</w:t>
      </w:r>
    </w:p>
    <w:p w:rsidR="00C865CA" w:rsidRPr="003D3C6D" w:rsidRDefault="00C865CA" w:rsidP="00C865CA">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Человек как часть биосферы Земли. </w:t>
      </w:r>
      <w:r w:rsidRPr="003D3C6D">
        <w:rPr>
          <w:rFonts w:cs="Times New Roman"/>
          <w:i/>
          <w:sz w:val="24"/>
          <w:szCs w:val="24"/>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w:t>
      </w:r>
      <w:r w:rsidRPr="003D3C6D">
        <w:rPr>
          <w:rFonts w:cs="Times New Roman"/>
          <w:sz w:val="24"/>
          <w:szCs w:val="24"/>
        </w:rPr>
        <w:t>. Значение охраны окружающей среды для сохранения человечества.</w:t>
      </w:r>
    </w:p>
    <w:p w:rsidR="00C865CA" w:rsidRPr="003D3C6D" w:rsidRDefault="00C865CA" w:rsidP="00C865CA">
      <w:pPr>
        <w:spacing w:after="0" w:line="240" w:lineRule="auto"/>
        <w:ind w:firstLine="709"/>
        <w:rPr>
          <w:rFonts w:eastAsia="Times New Roman" w:cs="Times New Roman"/>
          <w:b/>
          <w:bCs/>
          <w:sz w:val="24"/>
          <w:szCs w:val="24"/>
        </w:rPr>
      </w:pPr>
    </w:p>
    <w:p w:rsidR="00C865CA" w:rsidRPr="003D3C6D" w:rsidRDefault="00C865CA" w:rsidP="0075054E">
      <w:pPr>
        <w:widowControl w:val="0"/>
        <w:autoSpaceDE w:val="0"/>
        <w:autoSpaceDN w:val="0"/>
        <w:adjustRightInd w:val="0"/>
        <w:spacing w:after="0" w:line="240" w:lineRule="auto"/>
        <w:ind w:firstLine="709"/>
        <w:jc w:val="both"/>
        <w:textAlignment w:val="center"/>
        <w:rPr>
          <w:rFonts w:eastAsia="Times New Roman" w:cs="Times New Roman"/>
          <w:b/>
          <w:bCs/>
          <w:sz w:val="24"/>
          <w:szCs w:val="24"/>
          <w:lang w:eastAsia="en-US"/>
        </w:rPr>
      </w:pPr>
      <w:bookmarkStart w:id="71" w:name="_Toc96435951"/>
      <w:r w:rsidRPr="003D3C6D">
        <w:rPr>
          <w:rFonts w:eastAsia="Times New Roman" w:cs="Times New Roman"/>
          <w:b/>
          <w:bCs/>
          <w:sz w:val="24"/>
          <w:szCs w:val="24"/>
          <w:lang w:eastAsia="en-US"/>
        </w:rPr>
        <w:t>Примерные контрольно-измерительные материалы по биологии</w:t>
      </w:r>
      <w:bookmarkEnd w:id="71"/>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Виды и формы контроля:</w:t>
      </w:r>
    </w:p>
    <w:p w:rsidR="00C865CA" w:rsidRPr="003D3C6D" w:rsidRDefault="00C865CA" w:rsidP="00F62E4E">
      <w:pPr>
        <w:pStyle w:val="a4"/>
        <w:numPr>
          <w:ilvl w:val="0"/>
          <w:numId w:val="12"/>
        </w:numPr>
        <w:spacing w:after="0" w:line="240" w:lineRule="auto"/>
        <w:ind w:left="567" w:hanging="142"/>
        <w:jc w:val="both"/>
        <w:rPr>
          <w:rFonts w:cs="Times New Roman"/>
          <w:sz w:val="24"/>
          <w:szCs w:val="24"/>
        </w:rPr>
      </w:pPr>
      <w:r w:rsidRPr="003D3C6D">
        <w:rPr>
          <w:rFonts w:cs="Times New Roman"/>
          <w:sz w:val="24"/>
          <w:szCs w:val="24"/>
        </w:rPr>
        <w:t>устный опрос в форме беседы с опорой на план;</w:t>
      </w:r>
    </w:p>
    <w:p w:rsidR="00C865CA" w:rsidRPr="003D3C6D" w:rsidRDefault="00C865CA" w:rsidP="00F62E4E">
      <w:pPr>
        <w:pStyle w:val="a4"/>
        <w:numPr>
          <w:ilvl w:val="0"/>
          <w:numId w:val="12"/>
        </w:numPr>
        <w:spacing w:after="0" w:line="240" w:lineRule="auto"/>
        <w:ind w:left="567" w:hanging="142"/>
        <w:jc w:val="both"/>
        <w:rPr>
          <w:rFonts w:cs="Times New Roman"/>
          <w:sz w:val="24"/>
          <w:szCs w:val="24"/>
        </w:rPr>
      </w:pPr>
      <w:r w:rsidRPr="003D3C6D">
        <w:rPr>
          <w:rFonts w:cs="Times New Roman"/>
          <w:sz w:val="24"/>
          <w:szCs w:val="24"/>
        </w:rPr>
        <w:t>тематическое тестирование;</w:t>
      </w:r>
    </w:p>
    <w:p w:rsidR="00C865CA" w:rsidRPr="003D3C6D" w:rsidRDefault="00C865CA" w:rsidP="00F62E4E">
      <w:pPr>
        <w:pStyle w:val="a4"/>
        <w:numPr>
          <w:ilvl w:val="0"/>
          <w:numId w:val="12"/>
        </w:numPr>
        <w:spacing w:after="0" w:line="240" w:lineRule="auto"/>
        <w:ind w:left="567" w:hanging="142"/>
        <w:jc w:val="both"/>
        <w:rPr>
          <w:rFonts w:cs="Times New Roman"/>
          <w:sz w:val="24"/>
          <w:szCs w:val="24"/>
        </w:rPr>
      </w:pPr>
      <w:r w:rsidRPr="003D3C6D">
        <w:rPr>
          <w:rFonts w:cs="Times New Roman"/>
          <w:sz w:val="24"/>
          <w:szCs w:val="24"/>
        </w:rPr>
        <w:t>лабораторные и практические работы;</w:t>
      </w:r>
    </w:p>
    <w:p w:rsidR="00C865CA" w:rsidRPr="003D3C6D" w:rsidRDefault="00C865CA" w:rsidP="00F62E4E">
      <w:pPr>
        <w:pStyle w:val="a4"/>
        <w:numPr>
          <w:ilvl w:val="0"/>
          <w:numId w:val="12"/>
        </w:numPr>
        <w:spacing w:after="0" w:line="240" w:lineRule="auto"/>
        <w:ind w:left="567" w:hanging="142"/>
        <w:jc w:val="both"/>
        <w:rPr>
          <w:rFonts w:cs="Times New Roman"/>
          <w:sz w:val="24"/>
          <w:szCs w:val="24"/>
        </w:rPr>
      </w:pPr>
      <w:r w:rsidRPr="003D3C6D">
        <w:rPr>
          <w:rFonts w:cs="Times New Roman"/>
          <w:sz w:val="24"/>
          <w:szCs w:val="24"/>
        </w:rPr>
        <w:t>зачеты;</w:t>
      </w:r>
    </w:p>
    <w:p w:rsidR="00C865CA" w:rsidRPr="003D3C6D" w:rsidRDefault="00C865CA" w:rsidP="00F62E4E">
      <w:pPr>
        <w:pStyle w:val="a4"/>
        <w:numPr>
          <w:ilvl w:val="0"/>
          <w:numId w:val="12"/>
        </w:numPr>
        <w:spacing w:after="0" w:line="240" w:lineRule="auto"/>
        <w:ind w:left="567" w:hanging="142"/>
        <w:jc w:val="both"/>
        <w:rPr>
          <w:rFonts w:cs="Times New Roman"/>
          <w:sz w:val="24"/>
          <w:szCs w:val="24"/>
        </w:rPr>
      </w:pPr>
      <w:r w:rsidRPr="003D3C6D">
        <w:rPr>
          <w:rFonts w:cs="Times New Roman"/>
          <w:sz w:val="24"/>
          <w:szCs w:val="24"/>
        </w:rPr>
        <w:lastRenderedPageBreak/>
        <w:t>индивидуальный контроль (дифференцированные карточки-задания, индивидуальные домашние задания).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C865CA" w:rsidRPr="003D3C6D" w:rsidRDefault="00C865CA" w:rsidP="00C865CA">
      <w:pPr>
        <w:spacing w:after="0" w:line="240" w:lineRule="auto"/>
        <w:ind w:firstLine="709"/>
        <w:jc w:val="both"/>
        <w:rPr>
          <w:rFonts w:eastAsia="Arial Unicode MS" w:cs="Times New Roman"/>
          <w:b/>
          <w:kern w:val="1"/>
          <w:sz w:val="24"/>
          <w:szCs w:val="24"/>
          <w:lang w:eastAsia="en-US"/>
        </w:rPr>
      </w:pPr>
    </w:p>
    <w:p w:rsidR="009F74F6" w:rsidRPr="003D3C6D" w:rsidRDefault="009F74F6" w:rsidP="00C865CA">
      <w:pPr>
        <w:spacing w:after="0" w:line="240" w:lineRule="auto"/>
        <w:ind w:firstLine="709"/>
        <w:jc w:val="both"/>
        <w:rPr>
          <w:rFonts w:eastAsia="Arial Unicode MS" w:cs="Times New Roman"/>
          <w:b/>
          <w:kern w:val="1"/>
          <w:sz w:val="24"/>
          <w:szCs w:val="24"/>
          <w:lang w:eastAsia="en-US"/>
        </w:rPr>
      </w:pPr>
    </w:p>
    <w:p w:rsidR="00C865CA" w:rsidRPr="003D3C6D" w:rsidRDefault="00C865CA" w:rsidP="006C7CC3">
      <w:pPr>
        <w:spacing w:after="0" w:line="240" w:lineRule="auto"/>
        <w:jc w:val="both"/>
        <w:rPr>
          <w:rFonts w:eastAsiaTheme="majorEastAsia" w:cs="Times New Roman"/>
          <w:bCs/>
          <w:caps/>
          <w:sz w:val="24"/>
          <w:szCs w:val="24"/>
          <w:lang w:eastAsia="en-US"/>
        </w:rPr>
      </w:pPr>
      <w:bookmarkStart w:id="72" w:name="_Toc96435952"/>
      <w:r w:rsidRPr="003D3C6D">
        <w:rPr>
          <w:rFonts w:eastAsiaTheme="majorEastAsia" w:cs="Times New Roman"/>
          <w:bCs/>
          <w:sz w:val="24"/>
          <w:szCs w:val="24"/>
          <w:lang w:eastAsia="en-US"/>
        </w:rPr>
        <w:t>ПЛАНИРУЕМЫЕ РЕЗУЛЬТАТЫ ОСВОЕНИЯ УЧЕБНОГО ПРЕДМЕТА «БИОЛОГИЯ» НА УРОВНЕ ОСНОВНОГО ОБЩЕГО ОБРАЗОВАНИЯ</w:t>
      </w:r>
      <w:bookmarkEnd w:id="72"/>
    </w:p>
    <w:p w:rsidR="00C865CA" w:rsidRPr="003D3C6D" w:rsidRDefault="00C865CA" w:rsidP="006C7CC3">
      <w:pPr>
        <w:spacing w:after="0" w:line="240" w:lineRule="auto"/>
        <w:rPr>
          <w:rFonts w:eastAsia="Times New Roman" w:cs="Times New Roman"/>
          <w:b/>
          <w:sz w:val="24"/>
          <w:szCs w:val="24"/>
        </w:rPr>
      </w:pPr>
    </w:p>
    <w:p w:rsidR="00C865CA" w:rsidRPr="003D3C6D" w:rsidRDefault="00C865CA" w:rsidP="00C865CA">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Личностные результаты: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чувство ответственности перед своей малой Родиной –осознание необходимости соблюдения правил природосбережения и природопользования;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мотивация к обучению и целенаправленной познавательной деятельности в области биологических знаний;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осмысление личного и чужого опыта, наблюдений за природными объектами и явлениями;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осознание ценности здорового и безопасного образа жизни;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способность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осознание своего поведения с точки зрения опасности или безопасности для себя или для окружающих;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активное участие в решении практических задач природосбережения (в рамках семьи, школы, города);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интерес к практическому изучению профессий и труда различного рода, в том числе на основе применения биологических знаний;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уважение к труду и результатам трудовой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представления об основах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активное неприятие действий, приносящих вред окружающей среде;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повышение уровня своей компетентности через практическую деятельность (сельскохозяйственную), в том числе умение учиться у других людей;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осознание стрессовой ситуации, оценка происходящих биологических изменений и их последствий; формировать опыт;</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осознание своих дефицитов и проявление стремления к их преодолению;</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саморазвитие, умение ставить достижимые цели и строить реальные жизненные планы.</w:t>
      </w:r>
    </w:p>
    <w:p w:rsidR="00C865CA" w:rsidRPr="003D3C6D" w:rsidRDefault="00C865CA" w:rsidP="00C865CA">
      <w:pPr>
        <w:spacing w:after="0" w:line="240" w:lineRule="auto"/>
        <w:ind w:firstLine="709"/>
        <w:jc w:val="both"/>
        <w:rPr>
          <w:rFonts w:eastAsia="Times New Roman" w:cs="Times New Roman"/>
          <w:b/>
          <w:sz w:val="24"/>
          <w:szCs w:val="24"/>
        </w:rPr>
      </w:pPr>
    </w:p>
    <w:p w:rsidR="00C865CA" w:rsidRPr="003D3C6D" w:rsidRDefault="00C865CA" w:rsidP="00C865CA">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Метапредметные результаты</w:t>
      </w:r>
    </w:p>
    <w:p w:rsidR="00C865CA" w:rsidRPr="003D3C6D" w:rsidRDefault="00C865CA" w:rsidP="00C865CA">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познавательными действиями: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пользоваться научными методами для распознания биологических проблем;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lastRenderedPageBreak/>
        <w:t>проводить наблюдения с опорой на план за живыми объектами, собственным организмом;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описывать биологические объекты, процессы и явления с опорой на алгоритм;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ставить с опорой на алгоритм учебных действий несложные биологические эксперименты и интерпретировать их результаты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создавать, применять и преобразовывать знаки и символы, модели и схемы для решения учебных и познавательных задач с помощью педагога.</w:t>
      </w:r>
    </w:p>
    <w:p w:rsidR="00C865CA" w:rsidRPr="003D3C6D" w:rsidRDefault="00C865CA" w:rsidP="00C865CA">
      <w:pPr>
        <w:spacing w:after="0" w:line="240" w:lineRule="auto"/>
        <w:ind w:firstLine="709"/>
        <w:jc w:val="both"/>
        <w:rPr>
          <w:rFonts w:eastAsia="Times New Roman" w:cs="Times New Roman"/>
          <w:b/>
          <w:i/>
          <w:kern w:val="28"/>
          <w:sz w:val="24"/>
          <w:szCs w:val="24"/>
          <w:lang w:eastAsia="en-US"/>
        </w:rPr>
      </w:pPr>
      <w:r w:rsidRPr="003D3C6D">
        <w:rPr>
          <w:rFonts w:eastAsia="Times New Roman" w:cs="Times New Roman"/>
          <w:b/>
          <w:i/>
          <w:kern w:val="28"/>
          <w:sz w:val="24"/>
          <w:szCs w:val="24"/>
          <w:lang w:eastAsia="en-US"/>
        </w:rPr>
        <w:t>Овладение универсальными учебными коммуникативными действиями: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использовать информационно-коммуникационные технологии для решения коммуникативных и познавательных задач в области биологии;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C865CA" w:rsidRPr="003D3C6D" w:rsidRDefault="00C865CA" w:rsidP="00C865CA">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регулятивными действиями: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планировать пути достижения целей в биологических наблюдениях, осознанно выбирать способы решения учебных и познавательных задач;</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оценивать правильность выполнения учебной задачи, собственные возможности ее решения.</w:t>
      </w:r>
    </w:p>
    <w:p w:rsidR="00C865CA" w:rsidRPr="003D3C6D" w:rsidRDefault="00C865CA" w:rsidP="00C865CA">
      <w:pPr>
        <w:spacing w:after="0" w:line="240" w:lineRule="auto"/>
        <w:ind w:firstLine="709"/>
        <w:jc w:val="both"/>
        <w:rPr>
          <w:rFonts w:cs="Times New Roman"/>
          <w:sz w:val="24"/>
          <w:szCs w:val="24"/>
        </w:rPr>
      </w:pPr>
    </w:p>
    <w:p w:rsidR="00C865CA" w:rsidRPr="003D3C6D" w:rsidRDefault="00C865CA" w:rsidP="00C865CA">
      <w:pPr>
        <w:spacing w:after="0" w:line="240" w:lineRule="auto"/>
        <w:ind w:firstLine="709"/>
        <w:jc w:val="both"/>
        <w:rPr>
          <w:rFonts w:cs="Times New Roman"/>
          <w:b/>
          <w:caps/>
          <w:sz w:val="24"/>
          <w:szCs w:val="24"/>
        </w:rPr>
      </w:pPr>
      <w:r w:rsidRPr="003D3C6D">
        <w:rPr>
          <w:rFonts w:cs="Times New Roman"/>
          <w:b/>
          <w:caps/>
          <w:sz w:val="24"/>
          <w:szCs w:val="24"/>
        </w:rPr>
        <w:t>Предметные результаты</w:t>
      </w:r>
      <w:r w:rsidR="009A4F18" w:rsidRPr="003D3C6D">
        <w:rPr>
          <w:rFonts w:cs="Times New Roman"/>
          <w:b/>
          <w:caps/>
          <w:sz w:val="24"/>
          <w:szCs w:val="24"/>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lastRenderedPageBreak/>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осознавать вклад российских и зарубежных ученых в развитие биологических наук;</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интегрировать с помощью педагога биологические знания со знаниями других учебных предметов;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знать и уметь применять приемы оказания первой помощи человеку, выращивания культурных растений и ухода за домашними животными;</w:t>
      </w:r>
    </w:p>
    <w:p w:rsidR="009A4F18" w:rsidRPr="003D3C6D" w:rsidRDefault="009A4F18" w:rsidP="00C865CA">
      <w:pPr>
        <w:spacing w:after="0" w:line="240" w:lineRule="auto"/>
        <w:ind w:firstLine="709"/>
        <w:jc w:val="both"/>
        <w:rPr>
          <w:rFonts w:cs="Times New Roman"/>
          <w:b/>
          <w:sz w:val="24"/>
          <w:szCs w:val="24"/>
        </w:rPr>
      </w:pPr>
    </w:p>
    <w:p w:rsidR="00C865CA" w:rsidRPr="003D3C6D" w:rsidRDefault="00C865CA" w:rsidP="00C865CA">
      <w:pPr>
        <w:spacing w:after="0" w:line="240" w:lineRule="auto"/>
        <w:ind w:firstLine="709"/>
        <w:jc w:val="both"/>
        <w:rPr>
          <w:rFonts w:cs="Times New Roman"/>
          <w:b/>
          <w:sz w:val="24"/>
          <w:szCs w:val="24"/>
        </w:rPr>
      </w:pPr>
      <w:r w:rsidRPr="003D3C6D">
        <w:rPr>
          <w:rFonts w:cs="Times New Roman"/>
          <w:b/>
          <w:sz w:val="24"/>
          <w:szCs w:val="24"/>
        </w:rPr>
        <w:t>Требования к предметным результатам освоения учебного предмета «Биология», распределенные по годам обучения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9A4F18" w:rsidRPr="003D3C6D" w:rsidRDefault="009A4F18" w:rsidP="009A4F18">
      <w:pPr>
        <w:spacing w:after="0" w:line="240" w:lineRule="auto"/>
        <w:ind w:firstLine="709"/>
        <w:jc w:val="both"/>
        <w:rPr>
          <w:rFonts w:eastAsiaTheme="majorEastAsia" w:cs="Times New Roman"/>
          <w:b/>
          <w:bCs/>
          <w:sz w:val="24"/>
          <w:szCs w:val="24"/>
          <w:lang w:eastAsia="en-US"/>
        </w:rPr>
      </w:pPr>
      <w:bookmarkStart w:id="73" w:name="_Toc96435953"/>
    </w:p>
    <w:p w:rsidR="00C865CA" w:rsidRPr="003D3C6D" w:rsidRDefault="00C865CA" w:rsidP="006C7CC3">
      <w:pPr>
        <w:spacing w:after="0" w:line="240" w:lineRule="auto"/>
        <w:jc w:val="both"/>
        <w:rPr>
          <w:rFonts w:eastAsiaTheme="majorEastAsia" w:cs="Times New Roman"/>
          <w:b/>
          <w:bCs/>
          <w:iCs/>
          <w:sz w:val="24"/>
          <w:szCs w:val="24"/>
          <w:lang w:eastAsia="en-US"/>
        </w:rPr>
      </w:pPr>
      <w:r w:rsidRPr="003D3C6D">
        <w:rPr>
          <w:rFonts w:eastAsiaTheme="majorEastAsia" w:cs="Times New Roman"/>
          <w:b/>
          <w:bCs/>
          <w:sz w:val="24"/>
          <w:szCs w:val="24"/>
          <w:lang w:eastAsia="en-US"/>
        </w:rPr>
        <w:t>5 КЛАСС</w:t>
      </w:r>
      <w:bookmarkEnd w:id="73"/>
      <w:r w:rsidR="009A4F18" w:rsidRPr="003D3C6D">
        <w:rPr>
          <w:rFonts w:eastAsiaTheme="majorEastAsia" w:cs="Times New Roman"/>
          <w:b/>
          <w:bCs/>
          <w:sz w:val="24"/>
          <w:szCs w:val="24"/>
          <w:lang w:eastAsia="en-US"/>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w:t>
      </w:r>
      <w:r w:rsidRPr="003D3C6D">
        <w:rPr>
          <w:rFonts w:cs="Times New Roman"/>
          <w:sz w:val="24"/>
          <w:szCs w:val="24"/>
        </w:rPr>
        <w:lastRenderedPageBreak/>
        <w:t>объектов, явлений, процессов живой природы, называть признаки живого, сравнивать с визуальной опорой объекты живой и неживой природы;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приводить примеры вклада </w:t>
      </w:r>
      <w:r w:rsidR="009A4F18" w:rsidRPr="003D3C6D">
        <w:rPr>
          <w:rFonts w:cs="Times New Roman"/>
          <w:sz w:val="24"/>
          <w:szCs w:val="24"/>
        </w:rPr>
        <w:t>отечественных (в том числе В.И. </w:t>
      </w:r>
      <w:r w:rsidRPr="003D3C6D">
        <w:rPr>
          <w:rFonts w:cs="Times New Roman"/>
          <w:sz w:val="24"/>
          <w:szCs w:val="24"/>
        </w:rPr>
        <w:t xml:space="preserve">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проводить описание организма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раскрывать понятие о среде обитания (водной, наземно-воздушной, почвенной, внутриорганизменной), факторах окружающей среды;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знать основные правила поведения человека в природе и объяснять с помощью учителя значение природоохранной деятельности человека;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раскрывать на основе опорного плана роль биологии в практической деятельности человека;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использовать при выполнении учебных заданий научно-популярную литературу по биологии, справочные материалы, ресурсы сети Интернет;</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lastRenderedPageBreak/>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осуществлять отбор источников биологической информации в соответствии с заданным поисковым запросом с помощью учителя.</w:t>
      </w:r>
    </w:p>
    <w:p w:rsidR="009A4F18" w:rsidRPr="003D3C6D" w:rsidRDefault="009A4F18" w:rsidP="009A4F18">
      <w:pPr>
        <w:spacing w:after="0" w:line="240" w:lineRule="auto"/>
        <w:ind w:firstLine="709"/>
        <w:jc w:val="both"/>
        <w:rPr>
          <w:rFonts w:eastAsia="Times New Roman" w:cs="Times New Roman"/>
          <w:b/>
          <w:bCs/>
          <w:sz w:val="24"/>
          <w:szCs w:val="24"/>
          <w:lang w:eastAsia="en-US"/>
        </w:rPr>
      </w:pPr>
      <w:bookmarkStart w:id="74" w:name="_Toc96435954"/>
    </w:p>
    <w:p w:rsidR="00C865CA" w:rsidRPr="003D3C6D" w:rsidRDefault="00C865CA" w:rsidP="006C7CC3">
      <w:pPr>
        <w:spacing w:after="0" w:line="240" w:lineRule="auto"/>
        <w:jc w:val="both"/>
        <w:rPr>
          <w:rFonts w:eastAsia="Times New Roman" w:cs="Times New Roman"/>
          <w:b/>
          <w:bCs/>
          <w:sz w:val="24"/>
          <w:szCs w:val="24"/>
          <w:lang w:eastAsia="en-US"/>
        </w:rPr>
      </w:pPr>
      <w:r w:rsidRPr="003D3C6D">
        <w:rPr>
          <w:rFonts w:eastAsia="Times New Roman" w:cs="Times New Roman"/>
          <w:b/>
          <w:bCs/>
          <w:sz w:val="24"/>
          <w:szCs w:val="24"/>
          <w:lang w:eastAsia="en-US"/>
        </w:rPr>
        <w:t>6 КЛАСС</w:t>
      </w:r>
      <w:bookmarkEnd w:id="74"/>
      <w:r w:rsidR="009A4F18" w:rsidRPr="003D3C6D">
        <w:rPr>
          <w:rFonts w:eastAsia="Times New Roman" w:cs="Times New Roman"/>
          <w:b/>
          <w:bCs/>
          <w:sz w:val="24"/>
          <w:szCs w:val="24"/>
          <w:lang w:eastAsia="en-US"/>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с опорой на ключевые слова ботанику как биологическую науку, ее разделы и связи с другими науками и техникой;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с опорой на учебник и другие источники информации;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сравнивать растительные ткани и органы растений между собой с помощью учителя, с опорой на алгоритм;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классифицировать с помощью учителя растения и их части по разным основаниям;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роли растений в природе и жизни человека;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w:t>
      </w:r>
      <w:r w:rsidRPr="003D3C6D">
        <w:rPr>
          <w:rFonts w:cs="Times New Roman"/>
          <w:sz w:val="24"/>
          <w:szCs w:val="24"/>
        </w:rPr>
        <w:lastRenderedPageBreak/>
        <w:t>в соответствии с инструкциями по выполнению лабораторных и практических работ на уроке и во внеурочной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3D3C6D" w:rsidRDefault="00C865CA" w:rsidP="009A4F18">
      <w:pPr>
        <w:spacing w:after="0" w:line="240" w:lineRule="auto"/>
        <w:ind w:firstLine="709"/>
        <w:jc w:val="both"/>
        <w:rPr>
          <w:rFonts w:eastAsia="Times New Roman" w:cs="Times New Roman"/>
          <w:b/>
          <w:bCs/>
          <w:sz w:val="24"/>
          <w:szCs w:val="24"/>
          <w:lang w:eastAsia="en-US"/>
        </w:rPr>
      </w:pPr>
    </w:p>
    <w:p w:rsidR="00C865CA" w:rsidRPr="003D3C6D" w:rsidRDefault="00C865CA" w:rsidP="006C7CC3">
      <w:pPr>
        <w:spacing w:after="0" w:line="240" w:lineRule="auto"/>
        <w:jc w:val="both"/>
        <w:rPr>
          <w:rFonts w:eastAsia="Times New Roman" w:cs="Times New Roman"/>
          <w:b/>
          <w:bCs/>
          <w:sz w:val="24"/>
          <w:szCs w:val="24"/>
          <w:lang w:eastAsia="en-US"/>
        </w:rPr>
      </w:pPr>
      <w:bookmarkStart w:id="75" w:name="_Toc96435955"/>
      <w:r w:rsidRPr="003D3C6D">
        <w:rPr>
          <w:rFonts w:eastAsia="Times New Roman" w:cs="Times New Roman"/>
          <w:b/>
          <w:bCs/>
          <w:sz w:val="24"/>
          <w:szCs w:val="24"/>
          <w:lang w:eastAsia="en-US"/>
        </w:rPr>
        <w:t>7 КЛАСС</w:t>
      </w:r>
      <w:bookmarkEnd w:id="75"/>
      <w:r w:rsidR="009A4F18" w:rsidRPr="003D3C6D">
        <w:rPr>
          <w:rFonts w:eastAsia="Times New Roman" w:cs="Times New Roman"/>
          <w:b/>
          <w:bCs/>
          <w:sz w:val="24"/>
          <w:szCs w:val="24"/>
          <w:lang w:eastAsia="en-US"/>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выделять существенные признаки строения и жизнедеятельности растений, бактерий, грибов и лишайников с опорой на ключевые слова;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описывать с опорой на справочный материал усложнение организации растений в ходе эволюции растительного мира на Земле;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с помощью учителя черты приспособленности растений к среде обитания, значение экологических факторов для растений;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приводить примеры культурных растений и их значения в жизни человека;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понимать причины и иметь представление о мерах охраны растительного мира Земли;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lastRenderedPageBreak/>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3D3C6D" w:rsidRDefault="00C865CA" w:rsidP="009A4F18">
      <w:pPr>
        <w:spacing w:after="0" w:line="240" w:lineRule="auto"/>
        <w:ind w:firstLine="709"/>
        <w:jc w:val="both"/>
        <w:rPr>
          <w:rFonts w:eastAsia="Times New Roman" w:cs="Times New Roman"/>
          <w:b/>
          <w:bCs/>
          <w:sz w:val="24"/>
          <w:szCs w:val="24"/>
          <w:lang w:eastAsia="en-US"/>
        </w:rPr>
      </w:pPr>
    </w:p>
    <w:p w:rsidR="00C865CA" w:rsidRPr="003D3C6D" w:rsidRDefault="00C865CA" w:rsidP="006C7CC3">
      <w:pPr>
        <w:spacing w:after="0" w:line="240" w:lineRule="auto"/>
        <w:jc w:val="both"/>
        <w:rPr>
          <w:rFonts w:eastAsia="Times New Roman" w:cs="Times New Roman"/>
          <w:b/>
          <w:bCs/>
          <w:sz w:val="24"/>
          <w:szCs w:val="24"/>
          <w:lang w:eastAsia="en-US"/>
        </w:rPr>
      </w:pPr>
      <w:bookmarkStart w:id="76" w:name="_Toc96435956"/>
      <w:r w:rsidRPr="003D3C6D">
        <w:rPr>
          <w:rFonts w:eastAsia="Times New Roman" w:cs="Times New Roman"/>
          <w:b/>
          <w:bCs/>
          <w:sz w:val="24"/>
          <w:szCs w:val="24"/>
          <w:lang w:eastAsia="en-US"/>
        </w:rPr>
        <w:t>8 КЛАСС</w:t>
      </w:r>
      <w:bookmarkEnd w:id="76"/>
      <w:r w:rsidR="009A4F18" w:rsidRPr="003D3C6D">
        <w:rPr>
          <w:rFonts w:eastAsia="Times New Roman" w:cs="Times New Roman"/>
          <w:b/>
          <w:bCs/>
          <w:sz w:val="24"/>
          <w:szCs w:val="24"/>
          <w:lang w:eastAsia="en-US"/>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характеризовать с опорой на план зоологию как биологическую науку, ее разделы и связь с другими науками и техникой;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приводить примеры вклада </w:t>
      </w:r>
      <w:r w:rsidR="00595FAF" w:rsidRPr="003D3C6D">
        <w:rPr>
          <w:rFonts w:cs="Times New Roman"/>
          <w:sz w:val="24"/>
          <w:szCs w:val="24"/>
        </w:rPr>
        <w:t>отечественных (в том числе А.О. </w:t>
      </w:r>
      <w:r w:rsidRPr="003D3C6D">
        <w:rPr>
          <w:rFonts w:cs="Times New Roman"/>
          <w:sz w:val="24"/>
          <w:szCs w:val="24"/>
        </w:rPr>
        <w:t xml:space="preserve">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 в контексте с визуальной опорой;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об общих признаках животных, уровнях организации животного организма: клетки, ткани, органы, системы органов, организм;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w:t>
      </w:r>
      <w:r w:rsidRPr="003D3C6D">
        <w:rPr>
          <w:rFonts w:cs="Times New Roman"/>
          <w:sz w:val="24"/>
          <w:szCs w:val="24"/>
        </w:rPr>
        <w:lastRenderedPageBreak/>
        <w:t>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сравнивать представителей отдельных систематических групп животных и делать выводы на основе сравнения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классифицировать по предложенным основаниям животных на основании особенностей строения;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с опорой на алгоритм учебных действий взаимосвязи животных в природных сообществах, цепи питания;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 животных природных зон Земли, основных закономерностях распространения животных по планете;</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 роли животных в природных сообществах;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понимать причины и иметь представление о мерах охраны животного мира Земли;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595FAF" w:rsidRPr="003D3C6D" w:rsidRDefault="00595FAF" w:rsidP="00C865CA">
      <w:pPr>
        <w:spacing w:after="0" w:line="240" w:lineRule="auto"/>
        <w:ind w:firstLine="709"/>
        <w:jc w:val="both"/>
        <w:rPr>
          <w:rFonts w:cs="Times New Roman"/>
          <w:sz w:val="24"/>
          <w:szCs w:val="24"/>
        </w:rPr>
      </w:pPr>
    </w:p>
    <w:p w:rsidR="00C865CA" w:rsidRPr="003D3C6D" w:rsidRDefault="00C865CA" w:rsidP="006C7CC3">
      <w:pPr>
        <w:spacing w:after="0" w:line="240" w:lineRule="auto"/>
        <w:jc w:val="both"/>
        <w:rPr>
          <w:rFonts w:eastAsia="Times New Roman" w:cs="Times New Roman"/>
          <w:b/>
          <w:bCs/>
          <w:sz w:val="24"/>
          <w:szCs w:val="24"/>
          <w:lang w:eastAsia="en-US"/>
        </w:rPr>
      </w:pPr>
      <w:bookmarkStart w:id="77" w:name="_Toc96435957"/>
      <w:r w:rsidRPr="003D3C6D">
        <w:rPr>
          <w:rFonts w:eastAsia="Times New Roman" w:cs="Times New Roman"/>
          <w:b/>
          <w:bCs/>
          <w:sz w:val="24"/>
          <w:szCs w:val="24"/>
          <w:lang w:eastAsia="en-US"/>
        </w:rPr>
        <w:t>9 КЛАСС</w:t>
      </w:r>
      <w:bookmarkEnd w:id="77"/>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иметь представление о науках о человеке (анатомия, физиология, медицина, гигиена, экология человека, психология) и их связи с другими науками и техникой;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w:t>
      </w:r>
      <w:r w:rsidRPr="003D3C6D">
        <w:rPr>
          <w:rFonts w:cs="Times New Roman"/>
          <w:sz w:val="24"/>
          <w:szCs w:val="24"/>
        </w:rPr>
        <w:lastRenderedPageBreak/>
        <w:t>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объяснять нейрогуморальную регуляцию процессов жизнедеятельности человека </w:t>
      </w:r>
      <w:r w:rsidR="00595FAF" w:rsidRPr="003D3C6D">
        <w:rPr>
          <w:rFonts w:cs="Times New Roman"/>
          <w:sz w:val="24"/>
          <w:szCs w:val="24"/>
        </w:rPr>
        <w:t>с использованием смысловых опор</w:t>
      </w:r>
      <w:r w:rsidRPr="003D3C6D">
        <w:rPr>
          <w:rFonts w:cs="Times New Roman"/>
          <w:sz w:val="24"/>
          <w:szCs w:val="24"/>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w:t>
      </w:r>
      <w:r w:rsidR="00595FAF" w:rsidRPr="003D3C6D">
        <w:rPr>
          <w:rFonts w:cs="Times New Roman"/>
          <w:sz w:val="24"/>
          <w:szCs w:val="24"/>
        </w:rPr>
        <w:t xml:space="preserve"> смысловых</w:t>
      </w:r>
      <w:r w:rsidRPr="003D3C6D">
        <w:rPr>
          <w:rFonts w:cs="Times New Roman"/>
          <w:sz w:val="24"/>
          <w:szCs w:val="24"/>
        </w:rPr>
        <w:t xml:space="preserve"> опор;</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выполнять практические и лабораторные работы </w:t>
      </w:r>
      <w:r w:rsidR="00EA623F" w:rsidRPr="003D3C6D">
        <w:rPr>
          <w:rFonts w:cs="Times New Roman"/>
          <w:sz w:val="24"/>
          <w:szCs w:val="24"/>
        </w:rPr>
        <w:t>под руководством учителя</w:t>
      </w:r>
      <w:r w:rsidRPr="003D3C6D">
        <w:rPr>
          <w:rFonts w:cs="Times New Roman"/>
          <w:sz w:val="24"/>
          <w:szCs w:val="24"/>
        </w:rPr>
        <w:t xml:space="preserve">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выбирать целевые установки в своих действиях и поступках по отношению к живой природе, своему здоровью и здоровью окружающих;</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w:t>
      </w:r>
      <w:r w:rsidRPr="003D3C6D">
        <w:rPr>
          <w:rFonts w:cs="Times New Roman"/>
          <w:sz w:val="24"/>
          <w:szCs w:val="24"/>
        </w:rPr>
        <w:lastRenderedPageBreak/>
        <w:t>искусства; уметь интегрировать с помощью педагога биологические знания со знаниями других учебных предметов;</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 xml:space="preserve">иметь представления о глобальных экологических проблемах, стоящих перед человечеством и способах их преодоления; </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865CA" w:rsidRPr="003D3C6D" w:rsidRDefault="00C865CA" w:rsidP="00C865CA">
      <w:pPr>
        <w:spacing w:after="0" w:line="240" w:lineRule="auto"/>
        <w:ind w:firstLine="709"/>
        <w:jc w:val="both"/>
        <w:rPr>
          <w:rFonts w:cs="Times New Roman"/>
          <w:sz w:val="24"/>
          <w:szCs w:val="24"/>
        </w:rPr>
      </w:pPr>
      <w:bookmarkStart w:id="78" w:name="_Hlk8925773"/>
      <w:bookmarkStart w:id="79" w:name="_Hlk8925072"/>
      <w:r w:rsidRPr="003D3C6D">
        <w:rPr>
          <w:rFonts w:cs="Times New Roman"/>
          <w:sz w:val="24"/>
          <w:szCs w:val="24"/>
        </w:rPr>
        <w:t>при выполнении проектов и учебных исследований в области биологии с помощью учителя планировать совместную деятельность в группе, следить завыполнением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78"/>
      <w:bookmarkEnd w:id="79"/>
      <w:r w:rsidRPr="003D3C6D">
        <w:rPr>
          <w:rFonts w:cs="Times New Roman"/>
          <w:sz w:val="24"/>
          <w:szCs w:val="24"/>
        </w:rPr>
        <w:t>;</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rsidR="00C865CA" w:rsidRPr="003D3C6D" w:rsidRDefault="00C865CA" w:rsidP="00C865CA">
      <w:pPr>
        <w:spacing w:after="0" w:line="240" w:lineRule="auto"/>
        <w:ind w:firstLine="709"/>
        <w:jc w:val="both"/>
        <w:rPr>
          <w:rFonts w:cs="Times New Roman"/>
          <w:sz w:val="24"/>
          <w:szCs w:val="24"/>
        </w:rPr>
      </w:pPr>
      <w:r w:rsidRPr="003D3C6D">
        <w:rPr>
          <w:rFonts w:cs="Times New Roman"/>
          <w:sz w:val="24"/>
          <w:szCs w:val="24"/>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C865CA" w:rsidRPr="003D3C6D" w:rsidRDefault="00C865CA" w:rsidP="00B4280B">
      <w:pPr>
        <w:spacing w:after="0" w:line="360" w:lineRule="auto"/>
        <w:ind w:firstLine="709"/>
        <w:jc w:val="both"/>
        <w:rPr>
          <w:rFonts w:cs="Times New Roman"/>
          <w:sz w:val="24"/>
          <w:szCs w:val="24"/>
        </w:rPr>
      </w:pPr>
    </w:p>
    <w:p w:rsidR="00EC6FF2" w:rsidRPr="003D3C6D" w:rsidRDefault="00EC6FF2">
      <w:pPr>
        <w:rPr>
          <w:rFonts w:cs="Times New Roman"/>
          <w:sz w:val="24"/>
          <w:szCs w:val="24"/>
        </w:rPr>
      </w:pPr>
      <w:r w:rsidRPr="003D3C6D">
        <w:rPr>
          <w:rFonts w:cs="Times New Roman"/>
          <w:sz w:val="24"/>
          <w:szCs w:val="24"/>
        </w:rPr>
        <w:br w:type="page"/>
      </w:r>
    </w:p>
    <w:p w:rsidR="00B4280B" w:rsidRPr="003D3C6D" w:rsidRDefault="00B4280B" w:rsidP="00573CF5">
      <w:pPr>
        <w:pStyle w:val="4"/>
        <w:rPr>
          <w:rFonts w:cs="Times New Roman"/>
          <w:caps/>
          <w:sz w:val="24"/>
          <w:szCs w:val="24"/>
        </w:rPr>
      </w:pPr>
      <w:r w:rsidRPr="003D3C6D">
        <w:rPr>
          <w:rFonts w:cs="Times New Roman"/>
          <w:caps/>
          <w:sz w:val="24"/>
          <w:szCs w:val="24"/>
        </w:rPr>
        <w:lastRenderedPageBreak/>
        <w:t>2.2.</w:t>
      </w:r>
      <w:r w:rsidR="008B7E5C" w:rsidRPr="003D3C6D">
        <w:rPr>
          <w:rFonts w:cs="Times New Roman"/>
          <w:caps/>
          <w:sz w:val="24"/>
          <w:szCs w:val="24"/>
        </w:rPr>
        <w:t>1</w:t>
      </w:r>
      <w:r w:rsidRPr="003D3C6D">
        <w:rPr>
          <w:rFonts w:cs="Times New Roman"/>
          <w:caps/>
          <w:sz w:val="24"/>
          <w:szCs w:val="24"/>
        </w:rPr>
        <w:t>.1</w:t>
      </w:r>
      <w:r w:rsidR="00930ADC" w:rsidRPr="003D3C6D">
        <w:rPr>
          <w:rFonts w:cs="Times New Roman"/>
          <w:caps/>
          <w:sz w:val="24"/>
          <w:szCs w:val="24"/>
        </w:rPr>
        <w:t>3</w:t>
      </w:r>
      <w:r w:rsidRPr="003D3C6D">
        <w:rPr>
          <w:rFonts w:cs="Times New Roman"/>
          <w:caps/>
          <w:sz w:val="24"/>
          <w:szCs w:val="24"/>
        </w:rPr>
        <w:t>. Химия</w:t>
      </w:r>
    </w:p>
    <w:p w:rsidR="00EC6FF2" w:rsidRPr="003D3C6D" w:rsidRDefault="00EC6FF2" w:rsidP="007675FA">
      <w:pPr>
        <w:spacing w:after="0" w:line="240" w:lineRule="auto"/>
        <w:ind w:firstLine="709"/>
        <w:jc w:val="both"/>
        <w:rPr>
          <w:rFonts w:cs="Times New Roman"/>
          <w:sz w:val="24"/>
          <w:szCs w:val="24"/>
        </w:rPr>
      </w:pPr>
    </w:p>
    <w:p w:rsidR="006C7CC3" w:rsidRPr="003D3C6D" w:rsidRDefault="006C7CC3" w:rsidP="007675FA">
      <w:pPr>
        <w:spacing w:after="0" w:line="240" w:lineRule="auto"/>
        <w:ind w:firstLine="709"/>
        <w:jc w:val="both"/>
        <w:rPr>
          <w:rFonts w:cs="Times New Roman"/>
          <w:sz w:val="24"/>
          <w:szCs w:val="24"/>
        </w:rPr>
      </w:pPr>
    </w:p>
    <w:p w:rsidR="007675FA" w:rsidRPr="003D3C6D" w:rsidRDefault="007675FA" w:rsidP="006C7CC3">
      <w:pPr>
        <w:spacing w:after="0" w:line="240" w:lineRule="auto"/>
        <w:jc w:val="both"/>
        <w:rPr>
          <w:rFonts w:eastAsiaTheme="majorEastAsia" w:cs="Times New Roman"/>
          <w:bCs/>
          <w:sz w:val="24"/>
          <w:szCs w:val="24"/>
          <w:lang w:eastAsia="en-US"/>
        </w:rPr>
      </w:pPr>
      <w:r w:rsidRPr="003D3C6D">
        <w:rPr>
          <w:rFonts w:eastAsiaTheme="majorEastAsia" w:cs="Times New Roman"/>
          <w:bCs/>
          <w:sz w:val="24"/>
          <w:szCs w:val="24"/>
          <w:lang w:eastAsia="en-US"/>
        </w:rPr>
        <w:t>ПОЯСНИТЕЛЬНАЯ ЗАПИСКА</w:t>
      </w:r>
    </w:p>
    <w:p w:rsidR="007675FA" w:rsidRPr="003D3C6D" w:rsidRDefault="007675FA" w:rsidP="007675FA">
      <w:pPr>
        <w:spacing w:after="0" w:line="240" w:lineRule="auto"/>
        <w:ind w:firstLine="709"/>
        <w:jc w:val="both"/>
        <w:rPr>
          <w:rFonts w:eastAsia="Arial Unicode MS" w:cs="Times New Roman"/>
          <w:kern w:val="1"/>
          <w:sz w:val="24"/>
          <w:szCs w:val="24"/>
          <w:lang w:eastAsia="en-US"/>
        </w:rPr>
      </w:pPr>
    </w:p>
    <w:p w:rsidR="007675FA" w:rsidRPr="003D3C6D" w:rsidRDefault="005A157D" w:rsidP="007675FA">
      <w:pPr>
        <w:spacing w:after="0" w:line="240" w:lineRule="auto"/>
        <w:ind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 xml:space="preserve">Рабочая </w:t>
      </w:r>
      <w:r w:rsidR="007675FA" w:rsidRPr="003D3C6D">
        <w:rPr>
          <w:rFonts w:eastAsia="Arial Unicode MS" w:cs="Times New Roman"/>
          <w:kern w:val="1"/>
          <w:sz w:val="24"/>
          <w:szCs w:val="24"/>
          <w:lang w:eastAsia="en-US"/>
        </w:rPr>
        <w:t xml:space="preserve">программа по химии для обучающихся с задержкой психического развития (далее </w:t>
      </w:r>
      <w:r w:rsidR="007D6740" w:rsidRPr="003D3C6D">
        <w:rPr>
          <w:rFonts w:eastAsia="Arial Unicode MS" w:cs="Times New Roman"/>
          <w:kern w:val="1"/>
          <w:sz w:val="24"/>
          <w:szCs w:val="24"/>
          <w:lang w:eastAsia="en-US"/>
        </w:rPr>
        <w:t>–</w:t>
      </w:r>
      <w:r w:rsidR="007675FA" w:rsidRPr="003D3C6D">
        <w:rPr>
          <w:rFonts w:eastAsia="Arial Unicode MS" w:cs="Times New Roman"/>
          <w:kern w:val="1"/>
          <w:sz w:val="24"/>
          <w:szCs w:val="24"/>
          <w:lang w:eastAsia="en-US"/>
        </w:rPr>
        <w:t xml:space="preserve"> ЗПР) на уровне основного общего образования составлена в соответствии с  Федеральным государственным образовательным стандартом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w:t>
      </w:r>
      <w:r w:rsidR="007D6740" w:rsidRPr="003D3C6D">
        <w:rPr>
          <w:rFonts w:eastAsia="Arial Unicode MS" w:cs="Times New Roman"/>
          <w:kern w:val="1"/>
          <w:sz w:val="24"/>
          <w:szCs w:val="24"/>
          <w:lang w:eastAsia="en-US"/>
        </w:rPr>
        <w:t>–</w:t>
      </w:r>
      <w:r w:rsidR="007675FA" w:rsidRPr="003D3C6D">
        <w:rPr>
          <w:rFonts w:eastAsia="Arial Unicode MS" w:cs="Times New Roman"/>
          <w:kern w:val="1"/>
          <w:sz w:val="24"/>
          <w:szCs w:val="24"/>
          <w:lang w:eastAsia="en-US"/>
        </w:rPr>
        <w:t xml:space="preserve"> ФГОС ООО),  адаптированной основной образовательной программой основного общего образования обучающихся с задержкой психического развития (далее </w:t>
      </w:r>
      <w:r w:rsidR="007D6740" w:rsidRPr="003D3C6D">
        <w:rPr>
          <w:rFonts w:eastAsia="Arial Unicode MS" w:cs="Times New Roman"/>
          <w:kern w:val="1"/>
          <w:sz w:val="24"/>
          <w:szCs w:val="24"/>
          <w:lang w:eastAsia="en-US"/>
        </w:rPr>
        <w:t>–</w:t>
      </w:r>
      <w:r w:rsidR="007675FA" w:rsidRPr="003D3C6D">
        <w:rPr>
          <w:rFonts w:eastAsia="Arial Unicode MS" w:cs="Times New Roman"/>
          <w:kern w:val="1"/>
          <w:sz w:val="24"/>
          <w:szCs w:val="24"/>
          <w:lang w:eastAsia="en-US"/>
        </w:rPr>
        <w:t xml:space="preserve">АООП ООО ЗПР), Примерной рабочей программы учебного предмета «Химия» (базовый уровень), Примерной программой воспитания обучающихся при получении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Концепции преподавания учебного предмета </w:t>
      </w:r>
      <w:r w:rsidR="007D6740" w:rsidRPr="003D3C6D">
        <w:rPr>
          <w:rFonts w:eastAsia="Arial Unicode MS" w:cs="Times New Roman"/>
          <w:kern w:val="1"/>
          <w:sz w:val="24"/>
          <w:szCs w:val="24"/>
          <w:lang w:eastAsia="en-US"/>
        </w:rPr>
        <w:t>«Химия»</w:t>
      </w:r>
      <w:r w:rsidR="007675FA" w:rsidRPr="003D3C6D">
        <w:rPr>
          <w:rFonts w:eastAsia="Arial Unicode MS" w:cs="Times New Roman"/>
          <w:kern w:val="1"/>
          <w:sz w:val="24"/>
          <w:szCs w:val="24"/>
          <w:lang w:eastAsia="en-US"/>
        </w:rPr>
        <w:t>, в образовательных организациях РФ, реализующих основные общеобразовательные программы.</w:t>
      </w:r>
    </w:p>
    <w:p w:rsidR="007675FA" w:rsidRPr="003D3C6D" w:rsidRDefault="007675FA" w:rsidP="007675FA">
      <w:pPr>
        <w:spacing w:after="0" w:line="240" w:lineRule="auto"/>
        <w:ind w:firstLine="709"/>
        <w:jc w:val="both"/>
        <w:rPr>
          <w:rFonts w:cs="Times New Roman"/>
          <w:b/>
          <w:sz w:val="24"/>
          <w:szCs w:val="24"/>
        </w:rPr>
      </w:pPr>
    </w:p>
    <w:p w:rsidR="007675FA" w:rsidRPr="003D3C6D" w:rsidRDefault="007675FA" w:rsidP="007D6740">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Общая характеристика учебного предмета «Химия»</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lastRenderedPageBreak/>
        <w:t xml:space="preserve">Изучение химии способствует </w:t>
      </w:r>
      <w:r w:rsidRPr="003D3C6D">
        <w:rPr>
          <w:rFonts w:cs="Times New Roman"/>
          <w:kern w:val="1"/>
          <w:sz w:val="24"/>
          <w:szCs w:val="24"/>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w:t>
      </w:r>
      <w:r w:rsidRPr="003D3C6D">
        <w:rPr>
          <w:rFonts w:cs="Times New Roman"/>
          <w:sz w:val="24"/>
          <w:szCs w:val="24"/>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Программа отражает содержание обучения предмету «Химия» с учетом особых образовательных потребностей обучающихся с </w:t>
      </w:r>
      <w:r w:rsidRPr="003D3C6D">
        <w:rPr>
          <w:rFonts w:eastAsia="Times New Roman" w:cs="Times New Roman"/>
          <w:sz w:val="24"/>
          <w:szCs w:val="24"/>
        </w:rPr>
        <w:t>ЗПР</w:t>
      </w:r>
      <w:r w:rsidRPr="003D3C6D">
        <w:rPr>
          <w:rFonts w:cs="Times New Roman"/>
          <w:sz w:val="24"/>
          <w:szCs w:val="24"/>
        </w:rPr>
        <w:t xml:space="preserve">. </w:t>
      </w:r>
      <w:r w:rsidRPr="003D3C6D">
        <w:rPr>
          <w:rFonts w:eastAsia="Times New Roman" w:cs="Times New Roman"/>
          <w:sz w:val="24"/>
          <w:szCs w:val="24"/>
        </w:rPr>
        <w:t xml:space="preserve">Овладение учебным предметом «Химия» представляет определенную трудность для обучающихся с </w:t>
      </w:r>
      <w:r w:rsidRPr="003D3C6D">
        <w:rPr>
          <w:rFonts w:cs="Times New Roman"/>
          <w:sz w:val="24"/>
          <w:szCs w:val="24"/>
        </w:rPr>
        <w:t>ЗПР</w:t>
      </w:r>
      <w:r w:rsidRPr="003D3C6D">
        <w:rPr>
          <w:rFonts w:eastAsia="Times New Roman" w:cs="Times New Roman"/>
          <w:sz w:val="24"/>
          <w:szCs w:val="24"/>
        </w:rPr>
        <w:t>. Это связано</w:t>
      </w:r>
      <w:r w:rsidRPr="003D3C6D">
        <w:rPr>
          <w:rFonts w:cs="Times New Roman"/>
          <w:sz w:val="24"/>
          <w:szCs w:val="24"/>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При изучении химии необходимо осуществлять взаимодействие на полисенсорной основе.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7675FA" w:rsidRPr="003D3C6D" w:rsidRDefault="007675FA" w:rsidP="007675FA">
      <w:pPr>
        <w:spacing w:after="0" w:line="240" w:lineRule="auto"/>
        <w:ind w:firstLine="709"/>
        <w:jc w:val="both"/>
        <w:rPr>
          <w:rFonts w:cs="Times New Roman"/>
          <w:sz w:val="24"/>
          <w:szCs w:val="24"/>
        </w:rPr>
      </w:pPr>
    </w:p>
    <w:p w:rsidR="007675FA" w:rsidRPr="003D3C6D" w:rsidRDefault="007675FA" w:rsidP="007D6740">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 xml:space="preserve">Цели и задачи изучения учебного предмета «Химия»  </w:t>
      </w:r>
    </w:p>
    <w:p w:rsidR="007675FA" w:rsidRPr="003D3C6D" w:rsidRDefault="007675FA" w:rsidP="007675FA">
      <w:pPr>
        <w:shd w:val="clear" w:color="auto" w:fill="FFFFFF"/>
        <w:spacing w:after="0" w:line="240" w:lineRule="auto"/>
        <w:ind w:firstLine="709"/>
        <w:jc w:val="both"/>
        <w:rPr>
          <w:rFonts w:eastAsia="Times New Roman" w:cs="Times New Roman"/>
          <w:sz w:val="24"/>
          <w:szCs w:val="24"/>
        </w:rPr>
      </w:pPr>
      <w:r w:rsidRPr="003D3C6D">
        <w:rPr>
          <w:rFonts w:eastAsia="Times New Roman" w:cs="Times New Roman"/>
          <w:i/>
          <w:sz w:val="24"/>
          <w:szCs w:val="24"/>
        </w:rPr>
        <w:t>Общие цели</w:t>
      </w:r>
      <w:r w:rsidRPr="003D3C6D">
        <w:rPr>
          <w:rFonts w:eastAsia="Times New Roman" w:cs="Times New Roman"/>
          <w:sz w:val="24"/>
          <w:szCs w:val="24"/>
        </w:rPr>
        <w:t xml:space="preserve">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в настоящее время является одной из важнейших функций учебных предметов, в том числе и «Химии».</w:t>
      </w:r>
    </w:p>
    <w:p w:rsidR="007675FA" w:rsidRPr="003D3C6D" w:rsidRDefault="007675FA" w:rsidP="007675FA">
      <w:pPr>
        <w:shd w:val="clear" w:color="auto" w:fill="FFFFFF"/>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3D3C6D">
        <w:rPr>
          <w:rFonts w:eastAsia="Times New Roman" w:cs="Times New Roman"/>
          <w:i/>
          <w:sz w:val="24"/>
          <w:szCs w:val="24"/>
        </w:rPr>
        <w:t>цели</w:t>
      </w:r>
      <w:r w:rsidRPr="003D3C6D">
        <w:rPr>
          <w:rFonts w:eastAsia="Times New Roman" w:cs="Times New Roman"/>
          <w:sz w:val="24"/>
          <w:szCs w:val="24"/>
        </w:rPr>
        <w:t xml:space="preserve">, как: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умений объяснять и оценивать явления окружающего мира на основании знаний и опыта, полученных при изучении химии;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675FA" w:rsidRPr="003D3C6D" w:rsidRDefault="007675FA" w:rsidP="007675FA">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 xml:space="preserve">Курс направлен на решение следующих </w:t>
      </w:r>
      <w:r w:rsidRPr="003D3C6D">
        <w:rPr>
          <w:rFonts w:eastAsia="Times New Roman" w:cs="Times New Roman"/>
          <w:i/>
          <w:sz w:val="24"/>
          <w:szCs w:val="24"/>
        </w:rPr>
        <w:t>задач</w:t>
      </w:r>
      <w:r w:rsidRPr="003D3C6D">
        <w:rPr>
          <w:rFonts w:eastAsia="Times New Roman" w:cs="Times New Roman"/>
          <w:sz w:val="24"/>
          <w:szCs w:val="24"/>
        </w:rPr>
        <w:t>,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Times New Roman" w:cs="Times New Roman"/>
          <w:sz w:val="24"/>
          <w:szCs w:val="24"/>
        </w:rPr>
        <w:t xml:space="preserve">формирование первоначальных систематизированных </w:t>
      </w:r>
      <w:r w:rsidRPr="003D3C6D">
        <w:rPr>
          <w:rFonts w:eastAsia="Arial Unicode MS" w:cs="Times New Roman"/>
          <w:kern w:val="1"/>
          <w:sz w:val="24"/>
          <w:szCs w:val="24"/>
        </w:rPr>
        <w:t>представлений о веществах, их превращениях и практическом применении; овладение понятийным аппаратом и символическим языком химии;</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675FA" w:rsidRPr="003D3C6D" w:rsidRDefault="007675FA"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7675FA" w:rsidRPr="003D3C6D" w:rsidRDefault="007675FA" w:rsidP="007675FA">
      <w:pPr>
        <w:spacing w:after="0" w:line="240" w:lineRule="auto"/>
        <w:ind w:firstLine="709"/>
        <w:jc w:val="both"/>
        <w:rPr>
          <w:rFonts w:cs="Times New Roman"/>
          <w:b/>
          <w:sz w:val="24"/>
          <w:szCs w:val="24"/>
          <w:shd w:val="clear" w:color="auto" w:fill="FFFFFF"/>
        </w:rPr>
      </w:pPr>
    </w:p>
    <w:p w:rsidR="007675FA" w:rsidRPr="003D3C6D" w:rsidRDefault="007675FA" w:rsidP="007D6740">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Особенности отбора и адаптации учебного материала по химии</w:t>
      </w:r>
    </w:p>
    <w:p w:rsidR="007675FA" w:rsidRPr="003D3C6D" w:rsidRDefault="007675FA" w:rsidP="007675FA">
      <w:pPr>
        <w:spacing w:after="0" w:line="240" w:lineRule="auto"/>
        <w:ind w:firstLine="709"/>
        <w:jc w:val="both"/>
        <w:rPr>
          <w:rFonts w:eastAsiaTheme="minorHAnsi" w:cs="Times New Roman"/>
          <w:sz w:val="24"/>
          <w:szCs w:val="24"/>
          <w:lang w:eastAsia="en-US"/>
        </w:rPr>
      </w:pPr>
      <w:r w:rsidRPr="003D3C6D">
        <w:rPr>
          <w:rFonts w:eastAsiaTheme="minorHAnsi" w:cs="Times New Roman"/>
          <w:sz w:val="24"/>
          <w:szCs w:val="24"/>
          <w:lang w:eastAsia="en-US"/>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7675FA" w:rsidRPr="003D3C6D" w:rsidRDefault="007675FA" w:rsidP="007675FA">
      <w:pPr>
        <w:spacing w:after="0" w:line="240" w:lineRule="auto"/>
        <w:ind w:firstLine="709"/>
        <w:jc w:val="both"/>
        <w:rPr>
          <w:rFonts w:eastAsiaTheme="minorHAnsi" w:cs="Times New Roman"/>
          <w:sz w:val="24"/>
          <w:szCs w:val="24"/>
          <w:lang w:eastAsia="en-US"/>
        </w:rPr>
      </w:pPr>
      <w:r w:rsidRPr="003D3C6D">
        <w:rPr>
          <w:rFonts w:eastAsiaTheme="minorHAnsi" w:cs="Times New Roman"/>
          <w:sz w:val="24"/>
          <w:szCs w:val="24"/>
          <w:lang w:eastAsia="en-US"/>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7675FA" w:rsidRPr="003D3C6D" w:rsidRDefault="007675FA" w:rsidP="007675FA">
      <w:pPr>
        <w:spacing w:after="0" w:line="240" w:lineRule="auto"/>
        <w:ind w:firstLine="709"/>
        <w:jc w:val="both"/>
        <w:rPr>
          <w:rFonts w:eastAsiaTheme="minorHAnsi" w:cs="Times New Roman"/>
          <w:sz w:val="24"/>
          <w:szCs w:val="24"/>
          <w:lang w:eastAsia="en-US"/>
        </w:rPr>
      </w:pPr>
      <w:r w:rsidRPr="003D3C6D">
        <w:rPr>
          <w:rFonts w:eastAsiaTheme="minorHAnsi" w:cs="Times New Roman"/>
          <w:sz w:val="24"/>
          <w:szCs w:val="24"/>
          <w:lang w:eastAsia="en-US"/>
        </w:rPr>
        <w:t>В связи с особенностями поведенияи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7675FA" w:rsidRPr="003D3C6D" w:rsidRDefault="007675FA" w:rsidP="007D6740">
      <w:pPr>
        <w:spacing w:after="0" w:line="240" w:lineRule="auto"/>
        <w:ind w:firstLine="709"/>
        <w:jc w:val="both"/>
        <w:rPr>
          <w:rFonts w:eastAsiaTheme="majorEastAsia" w:cs="Times New Roman"/>
          <w:b/>
          <w:bCs/>
          <w:sz w:val="24"/>
          <w:szCs w:val="24"/>
          <w:lang w:eastAsia="en-US"/>
        </w:rPr>
      </w:pPr>
    </w:p>
    <w:p w:rsidR="007675FA" w:rsidRPr="003D3C6D" w:rsidRDefault="007675FA" w:rsidP="007D6740">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w:t>
      </w:r>
      <w:r w:rsidRPr="003D3C6D">
        <w:rPr>
          <w:rFonts w:cs="Times New Roman"/>
          <w:sz w:val="24"/>
          <w:szCs w:val="24"/>
        </w:rPr>
        <w:lastRenderedPageBreak/>
        <w:t>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таблиц, составление классификации с обозначенными основаниями для классификации и наполнение их примерами и др.</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Примерная тематическая и терминологическая лексика соответствует ООП ООО. </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7675FA" w:rsidRPr="003D3C6D" w:rsidRDefault="007675FA" w:rsidP="007675FA">
      <w:pPr>
        <w:spacing w:after="0" w:line="240" w:lineRule="auto"/>
        <w:ind w:firstLine="709"/>
        <w:jc w:val="both"/>
        <w:rPr>
          <w:rFonts w:eastAsiaTheme="minorHAnsi" w:cs="Times New Roman"/>
          <w:sz w:val="24"/>
          <w:szCs w:val="24"/>
          <w:lang w:eastAsia="en-US"/>
        </w:rPr>
      </w:pPr>
    </w:p>
    <w:p w:rsidR="007675FA" w:rsidRPr="003D3C6D" w:rsidRDefault="007675FA" w:rsidP="007D6740">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Место учебного предмета «Химия» в учебном плане</w:t>
      </w:r>
    </w:p>
    <w:p w:rsidR="007675FA" w:rsidRPr="003D3C6D" w:rsidRDefault="007675FA" w:rsidP="007675FA">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rsidR="007675FA" w:rsidRPr="003D3C6D" w:rsidRDefault="007675FA" w:rsidP="007675FA">
      <w:pPr>
        <w:spacing w:after="0" w:line="240" w:lineRule="auto"/>
        <w:ind w:firstLine="709"/>
        <w:jc w:val="both"/>
        <w:rPr>
          <w:rFonts w:eastAsia="Times New Roman" w:cs="Times New Roman"/>
          <w:sz w:val="24"/>
          <w:szCs w:val="24"/>
        </w:rPr>
      </w:pPr>
      <w:r w:rsidRPr="003D3C6D">
        <w:rPr>
          <w:rFonts w:eastAsia="Times New Roman" w:cs="Times New Roman"/>
          <w:sz w:val="24"/>
          <w:szCs w:val="24"/>
        </w:rPr>
        <w:t>Учебным планом на её изучение отведено 136 учебных часов </w:t>
      </w:r>
      <w:r w:rsidR="008A11DD" w:rsidRPr="003D3C6D">
        <w:rPr>
          <w:rFonts w:eastAsia="Times New Roman" w:cs="Times New Roman"/>
          <w:sz w:val="24"/>
          <w:szCs w:val="24"/>
        </w:rPr>
        <w:t>–</w:t>
      </w:r>
      <w:r w:rsidRPr="003D3C6D">
        <w:rPr>
          <w:rFonts w:eastAsia="Times New Roman" w:cs="Times New Roman"/>
          <w:sz w:val="24"/>
          <w:szCs w:val="24"/>
        </w:rPr>
        <w:t xml:space="preserve"> по 2 ч в неделю в 8 и 9 классах соответственно.</w:t>
      </w:r>
    </w:p>
    <w:p w:rsidR="007675FA" w:rsidRPr="003D3C6D" w:rsidRDefault="007675FA" w:rsidP="007675FA">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Содержание учебного предмета «Химия», представленное в Примерной рабочей программе, соответствует ФГОС ООО, разработано с учетом Примерной основной образовательной программы основного общего образования по учебному предмету «Химия», соответствует Примерной адаптированной основной образовательной программе основного общего образования обучающихся с задержкой психического развития.</w:t>
      </w:r>
    </w:p>
    <w:p w:rsidR="007675FA" w:rsidRPr="003D3C6D" w:rsidRDefault="007675FA" w:rsidP="008A11DD">
      <w:pPr>
        <w:spacing w:after="0" w:line="240" w:lineRule="auto"/>
        <w:ind w:firstLine="709"/>
        <w:rPr>
          <w:rFonts w:eastAsia="Arial Unicode MS" w:cs="Times New Roman"/>
          <w:b/>
          <w:bCs/>
          <w:sz w:val="24"/>
          <w:szCs w:val="24"/>
          <w:lang w:eastAsia="en-US"/>
        </w:rPr>
      </w:pPr>
    </w:p>
    <w:p w:rsidR="008A11DD" w:rsidRPr="003D3C6D" w:rsidRDefault="008A11DD" w:rsidP="008A11DD">
      <w:pPr>
        <w:spacing w:after="0" w:line="240" w:lineRule="auto"/>
        <w:ind w:firstLine="709"/>
        <w:rPr>
          <w:rFonts w:eastAsia="Arial Unicode MS" w:cs="Times New Roman"/>
          <w:b/>
          <w:bCs/>
          <w:sz w:val="24"/>
          <w:szCs w:val="24"/>
          <w:lang w:eastAsia="en-US"/>
        </w:rPr>
      </w:pPr>
    </w:p>
    <w:p w:rsidR="007675FA" w:rsidRPr="003D3C6D" w:rsidRDefault="007675FA" w:rsidP="008A11DD">
      <w:pPr>
        <w:spacing w:after="0" w:line="240" w:lineRule="auto"/>
        <w:ind w:firstLine="709"/>
        <w:rPr>
          <w:rFonts w:eastAsiaTheme="majorEastAsia" w:cs="Times New Roman"/>
          <w:bCs/>
          <w:caps/>
          <w:sz w:val="24"/>
          <w:szCs w:val="24"/>
          <w:lang w:eastAsia="en-US"/>
        </w:rPr>
      </w:pPr>
      <w:r w:rsidRPr="003D3C6D">
        <w:rPr>
          <w:rFonts w:eastAsiaTheme="majorEastAsia" w:cs="Times New Roman"/>
          <w:bCs/>
          <w:sz w:val="24"/>
          <w:szCs w:val="24"/>
          <w:lang w:eastAsia="en-US"/>
        </w:rPr>
        <w:t>СОДЕРЖАНИЕ УЧЕБНОГО ПРЕДМЕТА «ХИМИЯ»</w:t>
      </w:r>
    </w:p>
    <w:p w:rsidR="008A11DD" w:rsidRPr="003D3C6D" w:rsidRDefault="008A11DD" w:rsidP="008A11DD">
      <w:pPr>
        <w:spacing w:after="0" w:line="240" w:lineRule="auto"/>
        <w:ind w:firstLine="709"/>
        <w:rPr>
          <w:rFonts w:eastAsiaTheme="majorEastAsia" w:cs="Times New Roman"/>
          <w:b/>
          <w:bCs/>
          <w:sz w:val="24"/>
          <w:szCs w:val="24"/>
          <w:lang w:eastAsia="en-US"/>
        </w:rPr>
      </w:pPr>
    </w:p>
    <w:p w:rsidR="007675FA" w:rsidRPr="003D3C6D" w:rsidRDefault="007675FA" w:rsidP="008067D3">
      <w:pPr>
        <w:spacing w:after="0" w:line="240" w:lineRule="auto"/>
        <w:rPr>
          <w:rFonts w:eastAsiaTheme="majorEastAsia" w:cs="Times New Roman"/>
          <w:b/>
          <w:bCs/>
          <w:sz w:val="24"/>
          <w:szCs w:val="24"/>
          <w:lang w:eastAsia="en-US"/>
        </w:rPr>
      </w:pPr>
      <w:r w:rsidRPr="003D3C6D">
        <w:rPr>
          <w:rFonts w:eastAsiaTheme="majorEastAsia" w:cs="Times New Roman"/>
          <w:b/>
          <w:bCs/>
          <w:sz w:val="24"/>
          <w:szCs w:val="24"/>
          <w:lang w:eastAsia="en-US"/>
        </w:rPr>
        <w:t xml:space="preserve">8 КЛАСС </w:t>
      </w:r>
    </w:p>
    <w:p w:rsidR="007675FA" w:rsidRPr="003D3C6D" w:rsidRDefault="007675FA" w:rsidP="007675FA">
      <w:pPr>
        <w:spacing w:after="0" w:line="240" w:lineRule="auto"/>
        <w:ind w:firstLine="709"/>
        <w:rPr>
          <w:rFonts w:cs="Times New Roman"/>
          <w:b/>
          <w:sz w:val="24"/>
          <w:szCs w:val="24"/>
        </w:rPr>
      </w:pPr>
      <w:r w:rsidRPr="003D3C6D">
        <w:rPr>
          <w:rFonts w:cs="Times New Roman"/>
          <w:b/>
          <w:sz w:val="24"/>
          <w:szCs w:val="24"/>
        </w:rPr>
        <w:t xml:space="preserve">Первоначальные химические понятия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Предмет химии. </w:t>
      </w:r>
      <w:r w:rsidRPr="003D3C6D">
        <w:rPr>
          <w:rFonts w:cs="Times New Roman"/>
          <w:i/>
          <w:sz w:val="24"/>
          <w:szCs w:val="24"/>
        </w:rPr>
        <w:t>Роль химии в жизни человека</w:t>
      </w:r>
      <w:r w:rsidR="008A11DD" w:rsidRPr="003D3C6D">
        <w:rPr>
          <w:rStyle w:val="a7"/>
          <w:rFonts w:cs="Times New Roman"/>
          <w:i/>
          <w:sz w:val="24"/>
          <w:szCs w:val="24"/>
        </w:rPr>
        <w:footnoteReference w:id="16"/>
      </w:r>
      <w:r w:rsidRPr="003D3C6D">
        <w:rPr>
          <w:rFonts w:cs="Times New Roman"/>
          <w:i/>
          <w:sz w:val="24"/>
          <w:szCs w:val="24"/>
        </w:rPr>
        <w:t>.</w:t>
      </w:r>
      <w:r w:rsidRPr="003D3C6D">
        <w:rPr>
          <w:rFonts w:cs="Times New Roman"/>
          <w:sz w:val="24"/>
          <w:szCs w:val="24"/>
        </w:rPr>
        <w:t xml:space="preserve"> Тела и вещества.Физические свойства веществ. Агрегатное состояние веществ. </w:t>
      </w:r>
      <w:r w:rsidRPr="003D3C6D">
        <w:rPr>
          <w:rFonts w:cs="Times New Roman"/>
          <w:i/>
          <w:sz w:val="24"/>
          <w:szCs w:val="24"/>
        </w:rPr>
        <w:t xml:space="preserve">Химия в системе наук. </w:t>
      </w:r>
      <w:r w:rsidRPr="003D3C6D">
        <w:rPr>
          <w:rFonts w:cs="Times New Roman"/>
          <w:sz w:val="24"/>
          <w:szCs w:val="24"/>
        </w:rPr>
        <w:t xml:space="preserve">Чистые вещества и смеси. Способы разделения смесей. Правила безопасного обращения с веществами и лабораторным оборудованием. </w:t>
      </w:r>
      <w:r w:rsidRPr="003D3C6D">
        <w:rPr>
          <w:rFonts w:cs="Times New Roman"/>
          <w:i/>
          <w:sz w:val="24"/>
          <w:szCs w:val="24"/>
        </w:rPr>
        <w:t>Понятие о методах познания в химии.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Атомы и молекулы. Химические элементы. Знаки (символы) химических элементов. Относительная атомная масса. Простые и сложные вещества. Атомно-молекулярное учение.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Химическая формула. Валентность атомов химических элементов. </w:t>
      </w:r>
      <w:r w:rsidRPr="003D3C6D">
        <w:rPr>
          <w:rFonts w:cs="Times New Roman"/>
          <w:i/>
          <w:sz w:val="24"/>
          <w:szCs w:val="24"/>
        </w:rPr>
        <w:t xml:space="preserve">Закон постоянства состава веществ. </w:t>
      </w:r>
      <w:r w:rsidRPr="003D3C6D">
        <w:rPr>
          <w:rFonts w:cs="Times New Roman"/>
          <w:sz w:val="24"/>
          <w:szCs w:val="24"/>
        </w:rPr>
        <w:t xml:space="preserve">Относительная молекулярная масса. Массовая доля химического элемента в соединении.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Физические и химические явления. Химическая реакция. Признаки химических реакций. Уравнения химических реакций. Закон сохранения массы веществ. Классификация химических реакций (соединения, разложения, замещения, обмена).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t xml:space="preserve">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w:t>
      </w:r>
      <w:r w:rsidRPr="003D3C6D">
        <w:rPr>
          <w:rFonts w:cs="Times New Roman"/>
          <w:spacing w:val="-2"/>
          <w:sz w:val="24"/>
          <w:szCs w:val="24"/>
        </w:rPr>
        <w:lastRenderedPageBreak/>
        <w:t>(горение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85CC1" w:rsidRPr="003D3C6D" w:rsidRDefault="00585CC1" w:rsidP="008A11DD">
      <w:pPr>
        <w:spacing w:after="0" w:line="240" w:lineRule="auto"/>
        <w:ind w:firstLine="709"/>
        <w:rPr>
          <w:rFonts w:eastAsia="Times New Roman" w:cs="Times New Roman"/>
          <w:b/>
          <w:bCs/>
          <w:position w:val="6"/>
          <w:sz w:val="24"/>
          <w:szCs w:val="24"/>
        </w:rPr>
      </w:pPr>
    </w:p>
    <w:p w:rsidR="007675FA" w:rsidRPr="003D3C6D" w:rsidRDefault="007675FA" w:rsidP="008A11DD">
      <w:pPr>
        <w:spacing w:after="0" w:line="240" w:lineRule="auto"/>
        <w:ind w:firstLine="709"/>
        <w:rPr>
          <w:rFonts w:eastAsia="Times New Roman" w:cs="Times New Roman"/>
          <w:b/>
          <w:bCs/>
          <w:position w:val="6"/>
          <w:sz w:val="24"/>
          <w:szCs w:val="24"/>
        </w:rPr>
      </w:pPr>
      <w:r w:rsidRPr="003D3C6D">
        <w:rPr>
          <w:rFonts w:eastAsia="Times New Roman" w:cs="Times New Roman"/>
          <w:b/>
          <w:bCs/>
          <w:position w:val="6"/>
          <w:sz w:val="24"/>
          <w:szCs w:val="24"/>
        </w:rPr>
        <w:t>Важнейшие представители неорганических веществ</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Воздух </w:t>
      </w:r>
      <w:r w:rsidR="00585CC1" w:rsidRPr="003D3C6D">
        <w:rPr>
          <w:rFonts w:cs="Times New Roman"/>
          <w:sz w:val="24"/>
          <w:szCs w:val="24"/>
        </w:rPr>
        <w:t>–</w:t>
      </w:r>
      <w:r w:rsidRPr="003D3C6D">
        <w:rPr>
          <w:rFonts w:cs="Times New Roman"/>
          <w:sz w:val="24"/>
          <w:szCs w:val="24"/>
        </w:rPr>
        <w:t xml:space="preserve"> смесь газов. Состав воздуха. Кислород </w:t>
      </w:r>
      <w:r w:rsidR="00585CC1" w:rsidRPr="003D3C6D">
        <w:rPr>
          <w:rFonts w:cs="Times New Roman"/>
          <w:sz w:val="24"/>
          <w:szCs w:val="24"/>
        </w:rPr>
        <w:t>–</w:t>
      </w:r>
      <w:r w:rsidRPr="003D3C6D">
        <w:rPr>
          <w:rFonts w:cs="Times New Roman"/>
          <w:sz w:val="24"/>
          <w:szCs w:val="24"/>
        </w:rPr>
        <w:t xml:space="preserve"> элемент и простое вещество. Нахождение кислорода в природе, физические и химические свойства. Реакции горения простых и сложных веществ. Способы получения кислорода в лаборатории </w:t>
      </w:r>
      <w:r w:rsidRPr="003D3C6D">
        <w:rPr>
          <w:rFonts w:cs="Times New Roman"/>
          <w:i/>
          <w:sz w:val="24"/>
          <w:szCs w:val="24"/>
        </w:rPr>
        <w:t xml:space="preserve">и промышленности. </w:t>
      </w:r>
      <w:r w:rsidRPr="003D3C6D">
        <w:rPr>
          <w:rFonts w:cs="Times New Roman"/>
          <w:sz w:val="24"/>
          <w:szCs w:val="24"/>
        </w:rPr>
        <w:t xml:space="preserve">Применение кислорода. Понятие об оксидах. Круговорот кислорода в природе. </w:t>
      </w:r>
      <w:r w:rsidRPr="003D3C6D">
        <w:rPr>
          <w:rFonts w:cs="Times New Roman"/>
          <w:i/>
          <w:sz w:val="24"/>
          <w:szCs w:val="24"/>
        </w:rPr>
        <w:t>Озон — аллотропная модификация кислорода.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 xml:space="preserve">Тепловой эффект химической реакции, термохимические уравнения, </w:t>
      </w:r>
      <w:r w:rsidRPr="003D3C6D">
        <w:rPr>
          <w:rFonts w:cs="Times New Roman"/>
          <w:sz w:val="24"/>
          <w:szCs w:val="24"/>
        </w:rPr>
        <w:t>экзо- и эндотермические реакции.</w:t>
      </w:r>
      <w:r w:rsidRPr="003D3C6D">
        <w:rPr>
          <w:rFonts w:cs="Times New Roman"/>
          <w:i/>
          <w:sz w:val="24"/>
          <w:szCs w:val="24"/>
        </w:rPr>
        <w:t xml:space="preserve"> Топливо: уголь и метан. Загрязнение воздуха, усиление парникового эффекта, разрушение озонового слоя.</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Водород </w:t>
      </w:r>
      <w:r w:rsidR="00585CC1" w:rsidRPr="003D3C6D">
        <w:rPr>
          <w:rFonts w:cs="Times New Roman"/>
          <w:sz w:val="24"/>
          <w:szCs w:val="24"/>
        </w:rPr>
        <w:t>–</w:t>
      </w:r>
      <w:r w:rsidRPr="003D3C6D">
        <w:rPr>
          <w:rFonts w:cs="Times New Roman"/>
          <w:sz w:val="24"/>
          <w:szCs w:val="24"/>
        </w:rPr>
        <w:t xml:space="preserve"> элемент и простое вещество. Нахождение водорода в природе, физические и химические свойства (на примере взаимодействия с неметаллами и оксидами металлов), применение, </w:t>
      </w:r>
      <w:r w:rsidRPr="003D3C6D">
        <w:rPr>
          <w:rFonts w:cs="Times New Roman"/>
          <w:i/>
          <w:sz w:val="24"/>
          <w:szCs w:val="24"/>
        </w:rPr>
        <w:t>способы получения</w:t>
      </w:r>
      <w:r w:rsidRPr="003D3C6D">
        <w:rPr>
          <w:rFonts w:cs="Times New Roman"/>
          <w:sz w:val="24"/>
          <w:szCs w:val="24"/>
        </w:rPr>
        <w:t>. Понятие о кислотах и солях.</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pacing w:val="-3"/>
          <w:sz w:val="24"/>
          <w:szCs w:val="24"/>
        </w:rPr>
      </w:pPr>
      <w:r w:rsidRPr="003D3C6D">
        <w:rPr>
          <w:rFonts w:cs="Times New Roman"/>
          <w:spacing w:val="-3"/>
          <w:sz w:val="24"/>
          <w:szCs w:val="24"/>
        </w:rPr>
        <w:t>Количество вещества. Моль. Молярная масса. Закон Авогадро. Молярный объём газов. Расчеты по химической формуле. Расчеты массовой доли химического элемента в соединении, количества вещества, молярной массы, молярного объема газов. Расчёты по химическим уравнениям.</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 xml:space="preserve">Физические свойства воды. </w:t>
      </w:r>
      <w:r w:rsidRPr="003D3C6D">
        <w:rPr>
          <w:rFonts w:cs="Times New Roman"/>
          <w:sz w:val="24"/>
          <w:szCs w:val="24"/>
        </w:rPr>
        <w:t xml:space="preserve">Вода. Ее состав, строение и молекулы. </w:t>
      </w:r>
      <w:r w:rsidRPr="003D3C6D">
        <w:rPr>
          <w:rFonts w:cs="Times New Roman"/>
          <w:i/>
          <w:sz w:val="24"/>
          <w:szCs w:val="24"/>
        </w:rPr>
        <w:t xml:space="preserve">Вода как растворитель. </w:t>
      </w:r>
      <w:r w:rsidRPr="003D3C6D">
        <w:rPr>
          <w:rFonts w:cs="Times New Roman"/>
          <w:sz w:val="24"/>
          <w:szCs w:val="24"/>
        </w:rPr>
        <w:t>Растворы</w:t>
      </w:r>
      <w:r w:rsidRPr="003D3C6D">
        <w:rPr>
          <w:rFonts w:cs="Times New Roman"/>
          <w:i/>
          <w:sz w:val="24"/>
          <w:szCs w:val="24"/>
        </w:rPr>
        <w:t xml:space="preserve">. </w:t>
      </w:r>
      <w:r w:rsidRPr="003D3C6D">
        <w:rPr>
          <w:rFonts w:cs="Times New Roman"/>
          <w:i/>
          <w:iCs/>
          <w:sz w:val="24"/>
          <w:szCs w:val="24"/>
        </w:rPr>
        <w:t xml:space="preserve">Понятие </w:t>
      </w:r>
      <w:r w:rsidRPr="003D3C6D">
        <w:rPr>
          <w:rFonts w:cs="Times New Roman"/>
          <w:iCs/>
          <w:sz w:val="24"/>
          <w:szCs w:val="24"/>
        </w:rPr>
        <w:t xml:space="preserve">о </w:t>
      </w:r>
      <w:r w:rsidRPr="003D3C6D">
        <w:rPr>
          <w:rFonts w:cs="Times New Roman"/>
          <w:i/>
          <w:iCs/>
          <w:sz w:val="24"/>
          <w:szCs w:val="24"/>
        </w:rPr>
        <w:t>н</w:t>
      </w:r>
      <w:r w:rsidRPr="003D3C6D">
        <w:rPr>
          <w:rFonts w:cs="Times New Roman"/>
          <w:i/>
          <w:sz w:val="24"/>
          <w:szCs w:val="24"/>
        </w:rPr>
        <w:t>асыщенных и ненасыщенных растворах</w:t>
      </w:r>
      <w:r w:rsidRPr="003D3C6D">
        <w:rPr>
          <w:rFonts w:cs="Times New Roman"/>
          <w:sz w:val="24"/>
          <w:szCs w:val="24"/>
        </w:rPr>
        <w:t xml:space="preserve">. </w:t>
      </w:r>
      <w:r w:rsidRPr="003D3C6D">
        <w:rPr>
          <w:rFonts w:cs="Times New Roman"/>
          <w:i/>
          <w:iCs/>
          <w:sz w:val="24"/>
          <w:szCs w:val="24"/>
        </w:rPr>
        <w:t>Понятие растворимости веществ в воде.</w:t>
      </w:r>
      <w:r w:rsidRPr="003D3C6D">
        <w:rPr>
          <w:rFonts w:cs="Times New Roman"/>
          <w:sz w:val="24"/>
          <w:szCs w:val="24"/>
        </w:rPr>
        <w:t xml:space="preserve"> Расчет массовой доли вещества в растворе (процентная концентрация).Массовая доля вещества в растворе. </w:t>
      </w:r>
      <w:r w:rsidRPr="003D3C6D">
        <w:rPr>
          <w:rFonts w:cs="Times New Roman"/>
          <w:i/>
          <w:sz w:val="24"/>
          <w:szCs w:val="24"/>
        </w:rPr>
        <w:t>Химические свойства воды (разложение, реакции с натрием, оксидом кальция, оксидом серы (</w:t>
      </w:r>
      <w:r w:rsidRPr="003D3C6D">
        <w:rPr>
          <w:rFonts w:cs="Times New Roman"/>
          <w:i/>
          <w:sz w:val="24"/>
          <w:szCs w:val="24"/>
          <w:lang w:val="en-US"/>
        </w:rPr>
        <w:t>IV</w:t>
      </w:r>
      <w:r w:rsidRPr="003D3C6D">
        <w:rPr>
          <w:rFonts w:cs="Times New Roman"/>
          <w:i/>
          <w:sz w:val="24"/>
          <w:szCs w:val="24"/>
        </w:rPr>
        <w:t>) реакции с металлами, кислотными и основными оксидами). Понятие об основаниях</w:t>
      </w:r>
      <w:r w:rsidRPr="003D3C6D">
        <w:rPr>
          <w:rFonts w:cs="Times New Roman"/>
          <w:sz w:val="24"/>
          <w:szCs w:val="24"/>
        </w:rPr>
        <w:t xml:space="preserve">. </w:t>
      </w:r>
      <w:r w:rsidRPr="003D3C6D">
        <w:rPr>
          <w:rFonts w:cs="Times New Roman"/>
          <w:i/>
          <w:sz w:val="24"/>
          <w:szCs w:val="24"/>
        </w:rPr>
        <w:t xml:space="preserve">Роль растворов в природе и в жизни человека. Круговорот воды в природе. </w:t>
      </w:r>
      <w:r w:rsidRPr="003D3C6D">
        <w:rPr>
          <w:rFonts w:cs="Times New Roman"/>
          <w:sz w:val="24"/>
          <w:szCs w:val="24"/>
        </w:rPr>
        <w:t xml:space="preserve">Загрязнение природных вод. Охрана и очистка природных вод.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Важнейшие классы неорганических соединений. Классификация неорганических соединений. Оксиды: состав, классификация (кислотные, основные, </w:t>
      </w:r>
      <w:r w:rsidRPr="003D3C6D">
        <w:rPr>
          <w:rFonts w:cs="Times New Roman"/>
          <w:i/>
          <w:sz w:val="24"/>
          <w:szCs w:val="24"/>
        </w:rPr>
        <w:t>амфотерные, несолеобразующие - на примере оксида углерода (</w:t>
      </w:r>
      <w:r w:rsidRPr="003D3C6D">
        <w:rPr>
          <w:rFonts w:cs="Times New Roman"/>
          <w:i/>
          <w:sz w:val="24"/>
          <w:szCs w:val="24"/>
          <w:lang w:val="en-US"/>
        </w:rPr>
        <w:t>II</w:t>
      </w:r>
      <w:r w:rsidRPr="003D3C6D">
        <w:rPr>
          <w:rFonts w:cs="Times New Roman"/>
          <w:i/>
          <w:sz w:val="24"/>
          <w:szCs w:val="24"/>
        </w:rPr>
        <w:t>) и оксида азота (</w:t>
      </w:r>
      <w:r w:rsidRPr="003D3C6D">
        <w:rPr>
          <w:rFonts w:cs="Times New Roman"/>
          <w:i/>
          <w:sz w:val="24"/>
          <w:szCs w:val="24"/>
          <w:lang w:val="en-US"/>
        </w:rPr>
        <w:t>II</w:t>
      </w:r>
      <w:r w:rsidRPr="003D3C6D">
        <w:rPr>
          <w:rFonts w:cs="Times New Roman"/>
          <w:i/>
          <w:sz w:val="24"/>
          <w:szCs w:val="24"/>
        </w:rPr>
        <w:t xml:space="preserve">)), номенклатура. Получение и </w:t>
      </w:r>
      <w:r w:rsidRPr="003D3C6D">
        <w:rPr>
          <w:rFonts w:cs="Times New Roman"/>
          <w:sz w:val="24"/>
          <w:szCs w:val="24"/>
        </w:rPr>
        <w:t xml:space="preserve">химические свойства оксидов (взаимодействие с водой, кислотами, щелочами). Основания. Классификация оснований: щёлочи и нерастворимые основания. Номенклатура оснований.  Физические и химические свойства оснований (взаимодействие с оксидами неметаллов, кислотами, солями). </w:t>
      </w:r>
      <w:r w:rsidRPr="003D3C6D">
        <w:rPr>
          <w:rFonts w:cs="Times New Roman"/>
          <w:i/>
          <w:sz w:val="24"/>
          <w:szCs w:val="24"/>
        </w:rPr>
        <w:t>Получение оснований.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Кислоты: состав, классификация, номенклатура, физические и химические свойства (взаимодействие с металлами, основными оксидами, основаниями, солями, на примере соляной и серной кислот), </w:t>
      </w:r>
      <w:r w:rsidRPr="003D3C6D">
        <w:rPr>
          <w:rFonts w:cs="Times New Roman"/>
          <w:i/>
          <w:sz w:val="24"/>
          <w:szCs w:val="24"/>
        </w:rPr>
        <w:t>способы получения.</w:t>
      </w:r>
      <w:r w:rsidRPr="003D3C6D">
        <w:rPr>
          <w:rFonts w:cs="Times New Roman"/>
          <w:sz w:val="24"/>
          <w:szCs w:val="24"/>
        </w:rPr>
        <w:t xml:space="preserve"> Ряд активности металлов Н. Н. Бекетова. Соли (средние): номенклатура солей, </w:t>
      </w:r>
      <w:r w:rsidRPr="003D3C6D">
        <w:rPr>
          <w:rFonts w:cs="Times New Roman"/>
          <w:i/>
          <w:sz w:val="24"/>
          <w:szCs w:val="24"/>
        </w:rPr>
        <w:t>способы получения</w:t>
      </w:r>
      <w:r w:rsidRPr="003D3C6D">
        <w:rPr>
          <w:rFonts w:cs="Times New Roman"/>
          <w:sz w:val="24"/>
          <w:szCs w:val="24"/>
        </w:rPr>
        <w:t>, взаимодействие солей с металлами, кислотами, щелочами и солями, применение.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Понятие об амфотерных гидроксидах (на примере цинка</w:t>
      </w:r>
      <w:r w:rsidRPr="003D3C6D">
        <w:rPr>
          <w:rFonts w:cs="Times New Roman"/>
          <w:i/>
          <w:sz w:val="24"/>
          <w:szCs w:val="24"/>
        </w:rPr>
        <w:t xml:space="preserve"> и алюминия): химические свойства (взаимодействие с кислотами и щелочами, разложение при нагревании) и получение.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Генетическая связь между классами неорганических соединений. Генетические ряды.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Химический эксперимент: качественное определение содержания кислорода в воздухе; получение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и изучение свойств водорода (горение);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w:t>
      </w:r>
      <w:r w:rsidRPr="003D3C6D">
        <w:rPr>
          <w:rFonts w:cs="Times New Roman"/>
          <w:sz w:val="24"/>
          <w:szCs w:val="24"/>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675FA" w:rsidRPr="003D3C6D" w:rsidRDefault="007675FA" w:rsidP="00585CC1">
      <w:pPr>
        <w:tabs>
          <w:tab w:val="left" w:pos="1785"/>
        </w:tabs>
        <w:spacing w:after="0" w:line="240" w:lineRule="auto"/>
        <w:ind w:firstLine="709"/>
        <w:rPr>
          <w:rFonts w:eastAsia="Times New Roman" w:cs="Times New Roman"/>
          <w:b/>
          <w:bCs/>
          <w:position w:val="6"/>
          <w:sz w:val="24"/>
          <w:szCs w:val="24"/>
        </w:rPr>
      </w:pPr>
    </w:p>
    <w:p w:rsidR="00585CC1" w:rsidRPr="003D3C6D" w:rsidRDefault="007675FA" w:rsidP="00585CC1">
      <w:pPr>
        <w:spacing w:after="0" w:line="240" w:lineRule="auto"/>
        <w:ind w:left="709"/>
        <w:rPr>
          <w:rFonts w:eastAsia="Times New Roman" w:cs="Times New Roman"/>
          <w:b/>
          <w:bCs/>
          <w:position w:val="6"/>
          <w:sz w:val="24"/>
          <w:szCs w:val="24"/>
        </w:rPr>
      </w:pPr>
      <w:r w:rsidRPr="003D3C6D">
        <w:rPr>
          <w:rFonts w:eastAsia="Times New Roman" w:cs="Times New Roman"/>
          <w:b/>
          <w:bCs/>
          <w:position w:val="6"/>
          <w:sz w:val="24"/>
          <w:szCs w:val="24"/>
        </w:rPr>
        <w:t xml:space="preserve">Периодический закон и Периодическая система </w:t>
      </w:r>
    </w:p>
    <w:p w:rsidR="007675FA" w:rsidRPr="003D3C6D" w:rsidRDefault="007675FA" w:rsidP="00585CC1">
      <w:pPr>
        <w:spacing w:after="0" w:line="240" w:lineRule="auto"/>
        <w:ind w:left="709"/>
        <w:rPr>
          <w:rFonts w:eastAsia="Times New Roman" w:cs="Times New Roman"/>
          <w:b/>
          <w:bCs/>
          <w:position w:val="6"/>
          <w:sz w:val="24"/>
          <w:szCs w:val="24"/>
        </w:rPr>
      </w:pPr>
      <w:r w:rsidRPr="003D3C6D">
        <w:rPr>
          <w:rFonts w:eastAsia="Times New Roman" w:cs="Times New Roman"/>
          <w:b/>
          <w:bCs/>
          <w:position w:val="6"/>
          <w:sz w:val="24"/>
          <w:szCs w:val="24"/>
        </w:rPr>
        <w:t xml:space="preserve">химических элементов Д. И. Менделеева. Строение атомов. Химическая связь. Окислительно-восстановительные реакции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w:t>
      </w:r>
      <w:r w:rsidRPr="003D3C6D">
        <w:rPr>
          <w:rFonts w:cs="Times New Roman"/>
          <w:i/>
          <w:sz w:val="24"/>
          <w:szCs w:val="24"/>
        </w:rPr>
        <w:t xml:space="preserve">Элементы, которые образуют амфотерные оксиды и гидроксиды.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Периодический закон. Периодическая система химических элементов Д. И. Менделеева. Короткопериодная и </w:t>
      </w:r>
      <w:r w:rsidRPr="003D3C6D">
        <w:rPr>
          <w:rFonts w:cs="Times New Roman"/>
          <w:i/>
          <w:sz w:val="24"/>
          <w:szCs w:val="24"/>
        </w:rPr>
        <w:t xml:space="preserve">длиннопериодная </w:t>
      </w:r>
      <w:r w:rsidRPr="003D3C6D">
        <w:rPr>
          <w:rFonts w:cs="Times New Roman"/>
          <w:sz w:val="24"/>
          <w:szCs w:val="24"/>
        </w:rPr>
        <w:t>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Строение атомов. Состав атомных ядер.</w:t>
      </w:r>
      <w:r w:rsidRPr="003D3C6D">
        <w:rPr>
          <w:rFonts w:cs="Times New Roman"/>
          <w:i/>
          <w:sz w:val="24"/>
          <w:szCs w:val="24"/>
        </w:rPr>
        <w:t xml:space="preserve"> Изотопы.</w:t>
      </w:r>
      <w:r w:rsidRPr="003D3C6D">
        <w:rPr>
          <w:rFonts w:cs="Times New Roman"/>
          <w:sz w:val="24"/>
          <w:szCs w:val="24"/>
        </w:rPr>
        <w:t xml:space="preserve">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sz w:val="24"/>
          <w:szCs w:val="24"/>
        </w:rPr>
        <w:t xml:space="preserve">Закономерности изменения свойств элементов малых периодов и главных подгрупп, в зависимости от атомного (порядкового) номера Значение Периодического закона и Периодической системы химических элементов для развития науки и практики. Д. И. Менделеев </w:t>
      </w:r>
      <w:r w:rsidR="00585CC1" w:rsidRPr="003D3C6D">
        <w:rPr>
          <w:rFonts w:cs="Times New Roman"/>
          <w:i/>
          <w:sz w:val="24"/>
          <w:szCs w:val="24"/>
        </w:rPr>
        <w:t>–</w:t>
      </w:r>
      <w:r w:rsidRPr="003D3C6D">
        <w:rPr>
          <w:rFonts w:cs="Times New Roman"/>
          <w:i/>
          <w:sz w:val="24"/>
          <w:szCs w:val="24"/>
        </w:rPr>
        <w:t xml:space="preserve"> учёный и гражданин.</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Химическая связь. Ковалентная (полярная и неполярная) связь. </w:t>
      </w:r>
      <w:r w:rsidRPr="003D3C6D">
        <w:rPr>
          <w:rFonts w:cs="Times New Roman"/>
          <w:i/>
          <w:sz w:val="24"/>
          <w:szCs w:val="24"/>
        </w:rPr>
        <w:t>Электроотрицательность атомов химических элементов.</w:t>
      </w:r>
      <w:r w:rsidRPr="003D3C6D">
        <w:rPr>
          <w:rFonts w:cs="Times New Roman"/>
          <w:sz w:val="24"/>
          <w:szCs w:val="24"/>
        </w:rPr>
        <w:t xml:space="preserve"> Ионная связь.</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74E70" w:rsidRPr="003D3C6D" w:rsidRDefault="00274E70" w:rsidP="008A11DD">
      <w:pPr>
        <w:spacing w:after="0" w:line="240" w:lineRule="auto"/>
        <w:ind w:firstLine="709"/>
        <w:rPr>
          <w:rFonts w:eastAsia="Times New Roman" w:cs="Times New Roman"/>
          <w:b/>
          <w:bCs/>
          <w:position w:val="6"/>
          <w:sz w:val="24"/>
          <w:szCs w:val="24"/>
        </w:rPr>
      </w:pPr>
    </w:p>
    <w:p w:rsidR="007675FA" w:rsidRPr="003D3C6D" w:rsidRDefault="007675FA" w:rsidP="008A11DD">
      <w:pPr>
        <w:spacing w:after="0" w:line="240" w:lineRule="auto"/>
        <w:ind w:firstLine="709"/>
        <w:rPr>
          <w:rFonts w:eastAsia="Times New Roman" w:cs="Times New Roman"/>
          <w:b/>
          <w:bCs/>
          <w:position w:val="6"/>
          <w:sz w:val="24"/>
          <w:szCs w:val="24"/>
        </w:rPr>
      </w:pPr>
      <w:r w:rsidRPr="003D3C6D">
        <w:rPr>
          <w:rFonts w:eastAsia="Times New Roman" w:cs="Times New Roman"/>
          <w:b/>
          <w:bCs/>
          <w:position w:val="6"/>
          <w:sz w:val="24"/>
          <w:szCs w:val="24"/>
        </w:rPr>
        <w:t xml:space="preserve">Межпредметные связи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Реализация межпредметных</w:t>
      </w:r>
      <w:r w:rsidR="00585CC1" w:rsidRPr="003D3C6D">
        <w:rPr>
          <w:rFonts w:cs="Times New Roman"/>
          <w:sz w:val="24"/>
          <w:szCs w:val="24"/>
        </w:rPr>
        <w:t xml:space="preserve"> связей при изучении химии в 8 </w:t>
      </w:r>
      <w:r w:rsidRPr="003D3C6D">
        <w:rPr>
          <w:rFonts w:cs="Times New Roman"/>
          <w:sz w:val="24"/>
          <w:szCs w:val="24"/>
        </w:rPr>
        <w:t>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Биология: фотосинтез, дыхание, биосфера.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География: атмосфера, гидросфера, минералы, горные породы, полезные ископаемые, топливо, водные ресурсы.</w:t>
      </w:r>
    </w:p>
    <w:p w:rsidR="00585CC1" w:rsidRPr="003D3C6D" w:rsidRDefault="00585CC1" w:rsidP="008A11DD">
      <w:pPr>
        <w:spacing w:after="0" w:line="240" w:lineRule="auto"/>
        <w:ind w:firstLine="709"/>
        <w:rPr>
          <w:rFonts w:cs="Times New Roman"/>
          <w:b/>
          <w:sz w:val="24"/>
          <w:szCs w:val="24"/>
        </w:rPr>
      </w:pPr>
    </w:p>
    <w:p w:rsidR="007675FA" w:rsidRPr="003D3C6D" w:rsidRDefault="007675FA" w:rsidP="008067D3">
      <w:pPr>
        <w:spacing w:after="0" w:line="240" w:lineRule="auto"/>
        <w:rPr>
          <w:rFonts w:cs="Times New Roman"/>
          <w:b/>
          <w:sz w:val="24"/>
          <w:szCs w:val="24"/>
        </w:rPr>
      </w:pPr>
      <w:r w:rsidRPr="003D3C6D">
        <w:rPr>
          <w:rFonts w:cs="Times New Roman"/>
          <w:b/>
          <w:sz w:val="24"/>
          <w:szCs w:val="24"/>
        </w:rPr>
        <w:t xml:space="preserve">9 КЛАСС </w:t>
      </w:r>
    </w:p>
    <w:p w:rsidR="007675FA" w:rsidRPr="003D3C6D" w:rsidRDefault="007675FA" w:rsidP="008A11DD">
      <w:pPr>
        <w:spacing w:after="0" w:line="240" w:lineRule="auto"/>
        <w:ind w:firstLine="709"/>
        <w:rPr>
          <w:rFonts w:cs="Times New Roman"/>
          <w:b/>
          <w:bCs/>
          <w:position w:val="6"/>
          <w:sz w:val="24"/>
          <w:szCs w:val="24"/>
        </w:rPr>
      </w:pPr>
      <w:r w:rsidRPr="003D3C6D">
        <w:rPr>
          <w:rFonts w:cs="Times New Roman"/>
          <w:b/>
          <w:bCs/>
          <w:position w:val="6"/>
          <w:sz w:val="24"/>
          <w:szCs w:val="24"/>
        </w:rPr>
        <w:t xml:space="preserve">Вещество и химическая реакция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Строение вещества: виды химической связи. Типы кристаллических решёток, </w:t>
      </w:r>
      <w:r w:rsidRPr="003D3C6D">
        <w:rPr>
          <w:rFonts w:cs="Times New Roman"/>
          <w:i/>
          <w:sz w:val="24"/>
          <w:szCs w:val="24"/>
        </w:rPr>
        <w:lastRenderedPageBreak/>
        <w:t>зависимость свойств вещества от типа кристаллической решётки и вида химической связи.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pacing w:val="1"/>
          <w:sz w:val="24"/>
          <w:szCs w:val="24"/>
        </w:rPr>
      </w:pPr>
      <w:r w:rsidRPr="003D3C6D">
        <w:rPr>
          <w:rFonts w:cs="Times New Roman"/>
          <w:spacing w:val="1"/>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w:t>
      </w:r>
      <w:r w:rsidRPr="003D3C6D">
        <w:rPr>
          <w:rFonts w:cs="Times New Roman"/>
          <w:i/>
          <w:spacing w:val="1"/>
          <w:sz w:val="24"/>
          <w:szCs w:val="24"/>
        </w:rPr>
        <w:t>обратимости, по участию катализатора).</w:t>
      </w:r>
      <w:r w:rsidRPr="003D3C6D">
        <w:rPr>
          <w:rFonts w:cs="Times New Roman"/>
          <w:spacing w:val="1"/>
          <w:sz w:val="24"/>
          <w:szCs w:val="24"/>
        </w:rPr>
        <w:t xml:space="preserve"> Экзо- и эндотермические реакции. </w:t>
      </w:r>
      <w:r w:rsidRPr="003D3C6D">
        <w:rPr>
          <w:rFonts w:cs="Times New Roman"/>
          <w:i/>
          <w:spacing w:val="1"/>
          <w:sz w:val="24"/>
          <w:szCs w:val="24"/>
        </w:rPr>
        <w:t xml:space="preserve">Термохимические уравнения.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sz w:val="24"/>
          <w:szCs w:val="24"/>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w:t>
      </w:r>
      <w:r w:rsidRPr="003D3C6D">
        <w:rPr>
          <w:rFonts w:cs="Times New Roman"/>
          <w:i/>
          <w:iCs/>
          <w:sz w:val="24"/>
          <w:szCs w:val="24"/>
        </w:rPr>
        <w:t>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Теория электролитической диссоциации. Электролитическая диссоциация. Электролиты и неэлектролиты. Катионы, анионы. </w:t>
      </w:r>
      <w:r w:rsidRPr="003D3C6D">
        <w:rPr>
          <w:rFonts w:cs="Times New Roman"/>
          <w:i/>
          <w:sz w:val="24"/>
          <w:szCs w:val="24"/>
        </w:rPr>
        <w:t>Механизм диссоциации веществ с различными видами химической связи</w:t>
      </w:r>
      <w:r w:rsidRPr="003D3C6D">
        <w:rPr>
          <w:rFonts w:cs="Times New Roman"/>
          <w:sz w:val="24"/>
          <w:szCs w:val="24"/>
        </w:rPr>
        <w:t xml:space="preserve">. </w:t>
      </w:r>
      <w:r w:rsidRPr="003D3C6D">
        <w:rPr>
          <w:rFonts w:cs="Times New Roman"/>
          <w:i/>
          <w:sz w:val="24"/>
          <w:szCs w:val="24"/>
        </w:rPr>
        <w:t xml:space="preserve">Понятие о степени диссоциации. </w:t>
      </w:r>
      <w:r w:rsidRPr="003D3C6D">
        <w:rPr>
          <w:rFonts w:cs="Times New Roman"/>
          <w:sz w:val="24"/>
          <w:szCs w:val="24"/>
        </w:rPr>
        <w:t xml:space="preserve">Сильные и слабые электролиты.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Реакции ионного обмена. Условия протекания реакций ионного обмена до конца. Полные и сокращённые ионные уравнения реакций. Химические свойства кислот, оснований и солей в свете представлений об электролитической диссоциации. Среда раствора. Качественные реакции на катионы и анионы: хлорид-, бромид-, иодид-, сульфат-, карбонат-, силикат-, фосфат- анионы; гидроксид-ионы; катионы аммония, магния, кальция, алюминия, железа (2+) и (3+), меди (2+), цинка, присутствующие в водных растворах.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3D3C6D">
        <w:rPr>
          <w:rFonts w:cs="Times New Roman"/>
          <w:spacing w:val="-2"/>
          <w:sz w:val="24"/>
          <w:szCs w:val="24"/>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3D3C6D">
        <w:rPr>
          <w:rFonts w:cs="Times New Roman"/>
          <w:sz w:val="24"/>
          <w:szCs w:val="24"/>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74E70" w:rsidRPr="003D3C6D" w:rsidRDefault="00274E70" w:rsidP="008A11DD">
      <w:pPr>
        <w:spacing w:after="0" w:line="240" w:lineRule="auto"/>
        <w:ind w:firstLine="709"/>
        <w:rPr>
          <w:rFonts w:eastAsia="Times New Roman" w:cs="Times New Roman"/>
          <w:b/>
          <w:bCs/>
          <w:position w:val="6"/>
          <w:sz w:val="24"/>
          <w:szCs w:val="24"/>
        </w:rPr>
      </w:pPr>
    </w:p>
    <w:p w:rsidR="007675FA" w:rsidRPr="003D3C6D" w:rsidRDefault="007675FA" w:rsidP="008A11DD">
      <w:pPr>
        <w:spacing w:after="0" w:line="240" w:lineRule="auto"/>
        <w:ind w:firstLine="709"/>
        <w:rPr>
          <w:rFonts w:eastAsia="Times New Roman" w:cs="Times New Roman"/>
          <w:b/>
          <w:bCs/>
          <w:position w:val="6"/>
          <w:sz w:val="24"/>
          <w:szCs w:val="24"/>
        </w:rPr>
      </w:pPr>
      <w:r w:rsidRPr="003D3C6D">
        <w:rPr>
          <w:rFonts w:eastAsia="Times New Roman" w:cs="Times New Roman"/>
          <w:b/>
          <w:bCs/>
          <w:position w:val="6"/>
          <w:sz w:val="24"/>
          <w:szCs w:val="24"/>
        </w:rPr>
        <w:t xml:space="preserve">Неметаллы и их соединения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w:t>
      </w:r>
      <w:r w:rsidR="00274E70" w:rsidRPr="003D3C6D">
        <w:rPr>
          <w:rFonts w:cs="Times New Roman"/>
          <w:sz w:val="24"/>
          <w:szCs w:val="24"/>
        </w:rPr>
        <w:t>–</w:t>
      </w:r>
      <w:r w:rsidRPr="003D3C6D">
        <w:rPr>
          <w:rFonts w:cs="Times New Roman"/>
          <w:sz w:val="24"/>
          <w:szCs w:val="24"/>
        </w:rPr>
        <w:t xml:space="preserve"> галогенов. Химические свойства на примере хлора (взаимодействие с металлами, неметаллами </w:t>
      </w:r>
      <w:r w:rsidR="00274E70" w:rsidRPr="003D3C6D">
        <w:rPr>
          <w:rFonts w:cs="Times New Roman"/>
          <w:sz w:val="24"/>
          <w:szCs w:val="24"/>
        </w:rPr>
        <w:t>–</w:t>
      </w:r>
      <w:r w:rsidRPr="003D3C6D">
        <w:rPr>
          <w:rFonts w:cs="Times New Roman"/>
          <w:sz w:val="24"/>
          <w:szCs w:val="24"/>
        </w:rPr>
        <w:t xml:space="preserve"> водородом и кислородом, </w:t>
      </w:r>
      <w:r w:rsidRPr="003D3C6D">
        <w:rPr>
          <w:rFonts w:cs="Times New Roman"/>
          <w:i/>
          <w:sz w:val="24"/>
          <w:szCs w:val="24"/>
        </w:rPr>
        <w:t>щелочами).</w:t>
      </w:r>
      <w:r w:rsidRPr="003D3C6D">
        <w:rPr>
          <w:rFonts w:cs="Times New Roman"/>
          <w:sz w:val="24"/>
          <w:szCs w:val="24"/>
        </w:rPr>
        <w:t xml:space="preserve"> Хлороводород. Соляная кислота, химические свойства, </w:t>
      </w:r>
      <w:r w:rsidRPr="003D3C6D">
        <w:rPr>
          <w:rFonts w:cs="Times New Roman"/>
          <w:i/>
          <w:sz w:val="24"/>
          <w:szCs w:val="24"/>
        </w:rPr>
        <w:t>получение,</w:t>
      </w:r>
      <w:r w:rsidRPr="003D3C6D">
        <w:rPr>
          <w:rFonts w:cs="Times New Roman"/>
          <w:sz w:val="24"/>
          <w:szCs w:val="24"/>
        </w:rPr>
        <w:t xml:space="preserve"> применение. </w:t>
      </w:r>
      <w:r w:rsidRPr="003D3C6D">
        <w:rPr>
          <w:rFonts w:cs="Times New Roman"/>
          <w:i/>
          <w:sz w:val="24"/>
          <w:szCs w:val="24"/>
        </w:rPr>
        <w:t>Действие хлора и хлороводорода на организм человека.</w:t>
      </w:r>
      <w:r w:rsidRPr="003D3C6D">
        <w:rPr>
          <w:rFonts w:cs="Times New Roman"/>
          <w:sz w:val="24"/>
          <w:szCs w:val="24"/>
        </w:rPr>
        <w:t xml:space="preserve"> Важнейшие хлориды и их нахождение вприроде.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Общая характеристика элементов VIА-группы. Особенности строения атомов кислорода и серы. Характерные степени окисления.</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Строение и физические свойства простых веществ </w:t>
      </w:r>
      <w:r w:rsidR="00274E70" w:rsidRPr="003D3C6D">
        <w:rPr>
          <w:rFonts w:cs="Times New Roman"/>
          <w:sz w:val="24"/>
          <w:szCs w:val="24"/>
        </w:rPr>
        <w:t>–</w:t>
      </w:r>
      <w:r w:rsidRPr="003D3C6D">
        <w:rPr>
          <w:rFonts w:cs="Times New Roman"/>
          <w:sz w:val="24"/>
          <w:szCs w:val="24"/>
        </w:rPr>
        <w:t xml:space="preserve"> кислорода и серы. Аллотропные модификации кислорода и серы</w:t>
      </w:r>
      <w:r w:rsidRPr="003D3C6D">
        <w:rPr>
          <w:rFonts w:cs="Times New Roman"/>
          <w:i/>
          <w:sz w:val="24"/>
          <w:szCs w:val="24"/>
        </w:rPr>
        <w:t>.</w:t>
      </w:r>
      <w:r w:rsidRPr="003D3C6D">
        <w:rPr>
          <w:rFonts w:cs="Times New Roman"/>
          <w:sz w:val="24"/>
          <w:szCs w:val="24"/>
        </w:rPr>
        <w:t xml:space="preserve"> Химические свойства серы (взаимодействие с </w:t>
      </w:r>
      <w:r w:rsidRPr="003D3C6D">
        <w:rPr>
          <w:rFonts w:cs="Times New Roman"/>
          <w:i/>
          <w:sz w:val="24"/>
          <w:szCs w:val="24"/>
        </w:rPr>
        <w:t>неметаллами</w:t>
      </w:r>
      <w:r w:rsidR="00274E70" w:rsidRPr="003D3C6D">
        <w:rPr>
          <w:rFonts w:cs="Times New Roman"/>
          <w:sz w:val="24"/>
          <w:szCs w:val="24"/>
        </w:rPr>
        <w:t>–</w:t>
      </w:r>
      <w:r w:rsidRPr="003D3C6D">
        <w:rPr>
          <w:rFonts w:cs="Times New Roman"/>
          <w:sz w:val="24"/>
          <w:szCs w:val="24"/>
        </w:rPr>
        <w:t xml:space="preserve"> водородом и кислородом, металлами, </w:t>
      </w:r>
      <w:r w:rsidRPr="003D3C6D">
        <w:rPr>
          <w:rFonts w:cs="Times New Roman"/>
          <w:i/>
          <w:sz w:val="24"/>
          <w:szCs w:val="24"/>
        </w:rPr>
        <w:t>концентрированными азотной и серной кислотами).</w:t>
      </w:r>
      <w:r w:rsidRPr="003D3C6D">
        <w:rPr>
          <w:rFonts w:cs="Times New Roman"/>
          <w:sz w:val="24"/>
          <w:szCs w:val="24"/>
        </w:rPr>
        <w:t xml:space="preserve"> Сероводород: строение, физические и химические свойства (кислотные и восстановительные свойства). Оксиды серы как представители кислотных оксидов. Серная кислота: физические и химические свойства (общие и специфические). Соли серной кислоты, качественная реакция на сульфат-ион. Сернистая кислота. </w:t>
      </w:r>
      <w:r w:rsidRPr="003D3C6D">
        <w:rPr>
          <w:rFonts w:cs="Times New Roman"/>
          <w:i/>
          <w:sz w:val="24"/>
          <w:szCs w:val="24"/>
        </w:rPr>
        <w:t>Химические реакции, лежащие в основе промышленного способа получения серной кислоты.</w:t>
      </w:r>
      <w:r w:rsidRPr="003D3C6D">
        <w:rPr>
          <w:rFonts w:cs="Times New Roman"/>
          <w:sz w:val="24"/>
          <w:szCs w:val="24"/>
        </w:rPr>
        <w:t xml:space="preserve"> Нахождение серы и её соединений в природе. Применение серы и ее соединений в быту и в промышленности. </w:t>
      </w:r>
      <w:r w:rsidRPr="003D3C6D">
        <w:rPr>
          <w:rFonts w:cs="Times New Roman"/>
          <w:i/>
          <w:sz w:val="24"/>
          <w:szCs w:val="24"/>
        </w:rPr>
        <w:t xml:space="preserve">Химическое загрязнение окружающей среды соединениями серы (кислотные дожди, загрязнение воздуха и водоёмов), способы его </w:t>
      </w:r>
      <w:r w:rsidRPr="003D3C6D">
        <w:rPr>
          <w:rFonts w:cs="Times New Roman"/>
          <w:i/>
          <w:sz w:val="24"/>
          <w:szCs w:val="24"/>
        </w:rPr>
        <w:lastRenderedPageBreak/>
        <w:t>предотвращения.</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Общая характеристика элементов VА-группы. Особенности строения атомов азота и фосфора, характерные степени окисления.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Азот, распространение в природе, физические и химические свойства (взаимодействие с металлами и неметаллами - кислородом и водородом). Круговорот азота в природе. Аммиак: физические и химические свойства (окисление, основные свойства водного раствора), </w:t>
      </w:r>
      <w:r w:rsidRPr="003D3C6D">
        <w:rPr>
          <w:rFonts w:cs="Times New Roman"/>
          <w:i/>
          <w:sz w:val="24"/>
          <w:szCs w:val="24"/>
        </w:rPr>
        <w:t xml:space="preserve">получение </w:t>
      </w:r>
      <w:r w:rsidRPr="003D3C6D">
        <w:rPr>
          <w:rFonts w:cs="Times New Roman"/>
          <w:sz w:val="24"/>
          <w:szCs w:val="24"/>
        </w:rPr>
        <w:t xml:space="preserve">и применение. Соли аммония: состав, физические и химические свойства (разложение, взаимодействие со щелочами), применение. Качественная реакция на ионы аммония. Азотная кислота, её физические и химические свойства (общие и специфические), </w:t>
      </w:r>
      <w:r w:rsidRPr="003D3C6D">
        <w:rPr>
          <w:rFonts w:cs="Times New Roman"/>
          <w:i/>
          <w:sz w:val="24"/>
          <w:szCs w:val="24"/>
        </w:rPr>
        <w:t xml:space="preserve">получение. </w:t>
      </w:r>
      <w:r w:rsidRPr="003D3C6D">
        <w:rPr>
          <w:rFonts w:cs="Times New Roman"/>
          <w:sz w:val="24"/>
          <w:szCs w:val="24"/>
        </w:rPr>
        <w:t xml:space="preserve">Нитраты (разложение). Азотистая кислота. Использование нитратов и солей аммония в качестве минеральных удобрений. </w:t>
      </w:r>
      <w:r w:rsidRPr="003D3C6D">
        <w:rPr>
          <w:rFonts w:cs="Times New Roman"/>
          <w:i/>
          <w:sz w:val="24"/>
          <w:szCs w:val="24"/>
        </w:rPr>
        <w:t>Химическое загрязнение окружающей среды соединениями азота (кислотные дожди, загрязнение воздуха, почвы и водоёмов).</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Фосфор, </w:t>
      </w:r>
      <w:r w:rsidRPr="003D3C6D">
        <w:rPr>
          <w:rFonts w:cs="Times New Roman"/>
          <w:i/>
          <w:sz w:val="24"/>
          <w:szCs w:val="24"/>
        </w:rPr>
        <w:t xml:space="preserve">аллотропные модификации фосфора, </w:t>
      </w:r>
      <w:r w:rsidRPr="003D3C6D">
        <w:rPr>
          <w:rFonts w:cs="Times New Roman"/>
          <w:sz w:val="24"/>
          <w:szCs w:val="24"/>
        </w:rPr>
        <w:t xml:space="preserve">физические и химические свойства (взаимодействие с металлами, неметаллами, </w:t>
      </w:r>
      <w:r w:rsidRPr="003D3C6D">
        <w:rPr>
          <w:rFonts w:cs="Times New Roman"/>
          <w:i/>
          <w:sz w:val="24"/>
          <w:szCs w:val="24"/>
        </w:rPr>
        <w:t>концентрированными азотной и серной кислотами)</w:t>
      </w:r>
      <w:r w:rsidRPr="003D3C6D">
        <w:rPr>
          <w:rFonts w:cs="Times New Roman"/>
          <w:sz w:val="24"/>
          <w:szCs w:val="24"/>
        </w:rPr>
        <w:t>. Оксид фосфора (</w:t>
      </w:r>
      <w:r w:rsidRPr="003D3C6D">
        <w:rPr>
          <w:rFonts w:cs="Times New Roman"/>
          <w:sz w:val="24"/>
          <w:szCs w:val="24"/>
          <w:lang w:val="en-US"/>
        </w:rPr>
        <w:t>V</w:t>
      </w:r>
      <w:r w:rsidRPr="003D3C6D">
        <w:rPr>
          <w:rFonts w:cs="Times New Roman"/>
          <w:sz w:val="24"/>
          <w:szCs w:val="24"/>
        </w:rPr>
        <w:t xml:space="preserve">), ортофосфорная кислота: физические и химические свойства, </w:t>
      </w:r>
      <w:r w:rsidRPr="003D3C6D">
        <w:rPr>
          <w:rFonts w:cs="Times New Roman"/>
          <w:i/>
          <w:sz w:val="24"/>
          <w:szCs w:val="24"/>
        </w:rPr>
        <w:t>получение. Понятие о минеральных удобрениях: нитраты и фосфаты. Понятие о комплексных удобрениях</w:t>
      </w:r>
      <w:r w:rsidRPr="003D3C6D">
        <w:rPr>
          <w:rFonts w:cs="Times New Roman"/>
          <w:sz w:val="24"/>
          <w:szCs w:val="24"/>
        </w:rPr>
        <w:t xml:space="preserve">. Общая характеристика элементов IVА-группы. Особенности строения атомов углерода и кремния. Валентность и характерные степени окисления атомов углерода и кремния. Распространение углерода в природе, характерные степени окисления.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Углерод, аллотропные модификации (графит, алмаз), физические и химические свойства простых веществ (взаимодействие с металлами, неметаллами, </w:t>
      </w:r>
      <w:r w:rsidRPr="003D3C6D">
        <w:rPr>
          <w:rFonts w:cs="Times New Roman"/>
          <w:i/>
          <w:sz w:val="24"/>
          <w:szCs w:val="24"/>
        </w:rPr>
        <w:t>концентрированными азотной и серной кислотами).</w:t>
      </w:r>
      <w:r w:rsidRPr="003D3C6D">
        <w:rPr>
          <w:rFonts w:cs="Times New Roman"/>
          <w:sz w:val="24"/>
          <w:szCs w:val="24"/>
        </w:rPr>
        <w:t xml:space="preserve"> Адсорбция. Круговорот углерода в природе. Оксиды углерода, их физические и химические свойства, получение и применение, действие на организм человека. </w:t>
      </w:r>
      <w:r w:rsidRPr="003D3C6D">
        <w:rPr>
          <w:rFonts w:cs="Times New Roman"/>
          <w:i/>
          <w:sz w:val="24"/>
          <w:szCs w:val="24"/>
        </w:rPr>
        <w:t>Экологические проблемы, связанные с оксидом углерода(IV); гипотеза глобального потепления климата; парниковый эффект.</w:t>
      </w:r>
      <w:r w:rsidRPr="003D3C6D">
        <w:rPr>
          <w:rFonts w:cs="Times New Roman"/>
          <w:sz w:val="24"/>
          <w:szCs w:val="24"/>
        </w:rPr>
        <w:t xml:space="preserve"> Угольная кислота и её соли, их физические и химические свойства, </w:t>
      </w:r>
      <w:r w:rsidRPr="003D3C6D">
        <w:rPr>
          <w:rFonts w:cs="Times New Roman"/>
          <w:i/>
          <w:sz w:val="24"/>
          <w:szCs w:val="24"/>
        </w:rPr>
        <w:t xml:space="preserve">получение и применение. </w:t>
      </w:r>
      <w:r w:rsidRPr="003D3C6D">
        <w:rPr>
          <w:rFonts w:cs="Times New Roman"/>
          <w:sz w:val="24"/>
          <w:szCs w:val="24"/>
        </w:rPr>
        <w:t>Качественная реакция на карбонат-ионы. Использование карбонатов в быту, медицине, промышленности и сельском хозяйстве.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Общие представления об особенностях состава и строения органических соединений углерода (на примере метана, этилена, этанола, уксусной кислоты. </w:t>
      </w:r>
      <w:r w:rsidRPr="003D3C6D">
        <w:rPr>
          <w:rFonts w:cs="Times New Roman"/>
          <w:i/>
          <w:iCs/>
          <w:sz w:val="24"/>
          <w:szCs w:val="24"/>
        </w:rPr>
        <w:t xml:space="preserve">Их состав и химическое строение. Классификация органических веществ. </w:t>
      </w:r>
      <w:r w:rsidRPr="003D3C6D">
        <w:rPr>
          <w:rFonts w:cs="Times New Roman"/>
          <w:sz w:val="24"/>
          <w:szCs w:val="24"/>
        </w:rPr>
        <w:t xml:space="preserve">Понятие о биологически важных веществах: жирах, белках, углеводах — и их роли в жизни человека. </w:t>
      </w:r>
      <w:r w:rsidRPr="003D3C6D">
        <w:rPr>
          <w:rFonts w:cs="Times New Roman"/>
          <w:i/>
          <w:iCs/>
          <w:sz w:val="24"/>
          <w:szCs w:val="24"/>
        </w:rPr>
        <w:t>Материальное единство органических и неорганических соединений.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Кремний, его физические и химические свойства (на примере взаимодействия с металлами и неметаллами)</w:t>
      </w:r>
      <w:r w:rsidRPr="003D3C6D">
        <w:rPr>
          <w:rFonts w:cs="Times New Roman"/>
          <w:i/>
          <w:sz w:val="24"/>
          <w:szCs w:val="24"/>
        </w:rPr>
        <w:t xml:space="preserve">, получение и </w:t>
      </w:r>
      <w:r w:rsidRPr="003D3C6D">
        <w:rPr>
          <w:rFonts w:cs="Times New Roman"/>
          <w:sz w:val="24"/>
          <w:szCs w:val="24"/>
        </w:rPr>
        <w:t>применение.</w:t>
      </w:r>
      <w:r w:rsidRPr="003D3C6D">
        <w:rPr>
          <w:rFonts w:cs="Times New Roman"/>
          <w:i/>
          <w:sz w:val="24"/>
          <w:szCs w:val="24"/>
        </w:rPr>
        <w:t xml:space="preserve"> Соединения кремния в природе. Общие представления об оксиде кремния(IV) и кремниевой кислоте. Силикаты, физические и химические свойства, получение и применение в быту, промышленности (в медицинской, электронной, строительной и др.). </w:t>
      </w:r>
      <w:r w:rsidRPr="003D3C6D">
        <w:rPr>
          <w:rFonts w:cs="Times New Roman"/>
          <w:i/>
          <w:iCs/>
          <w:sz w:val="24"/>
          <w:szCs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pacing w:val="1"/>
          <w:sz w:val="24"/>
          <w:szCs w:val="24"/>
        </w:rPr>
      </w:pPr>
      <w:r w:rsidRPr="003D3C6D">
        <w:rPr>
          <w:rFonts w:cs="Times New Roman"/>
          <w:spacing w:val="1"/>
          <w:sz w:val="24"/>
          <w:szCs w:val="24"/>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аммиака и изучение его свойств;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ознакомление с процессом адсорбции растворённых веществ активированным углём и устройством противогаза; получение </w:t>
      </w:r>
      <w:r w:rsidRPr="003D3C6D">
        <w:rPr>
          <w:rFonts w:cs="Times New Roman"/>
          <w:spacing w:val="1"/>
          <w:sz w:val="24"/>
          <w:szCs w:val="24"/>
        </w:rPr>
        <w:lastRenderedPageBreak/>
        <w:t>углекислого газа и изучение его свойств;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74E70" w:rsidRPr="003D3C6D" w:rsidRDefault="00274E70" w:rsidP="008A11DD">
      <w:pPr>
        <w:spacing w:after="0" w:line="240" w:lineRule="auto"/>
        <w:ind w:firstLine="709"/>
        <w:rPr>
          <w:rFonts w:eastAsia="Times New Roman" w:cs="Times New Roman"/>
          <w:b/>
          <w:bCs/>
          <w:position w:val="6"/>
          <w:sz w:val="24"/>
          <w:szCs w:val="24"/>
        </w:rPr>
      </w:pPr>
    </w:p>
    <w:p w:rsidR="007675FA" w:rsidRPr="003D3C6D" w:rsidRDefault="007675FA" w:rsidP="008A11DD">
      <w:pPr>
        <w:spacing w:after="0" w:line="240" w:lineRule="auto"/>
        <w:ind w:firstLine="709"/>
        <w:rPr>
          <w:rFonts w:eastAsia="Times New Roman" w:cs="Times New Roman"/>
          <w:b/>
          <w:bCs/>
          <w:position w:val="6"/>
          <w:sz w:val="24"/>
          <w:szCs w:val="24"/>
        </w:rPr>
      </w:pPr>
      <w:r w:rsidRPr="003D3C6D">
        <w:rPr>
          <w:rFonts w:eastAsia="Times New Roman" w:cs="Times New Roman"/>
          <w:b/>
          <w:bCs/>
          <w:position w:val="6"/>
          <w:sz w:val="24"/>
          <w:szCs w:val="24"/>
        </w:rPr>
        <w:t xml:space="preserve">Металлы и их соединения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pacing w:val="2"/>
          <w:sz w:val="24"/>
          <w:szCs w:val="24"/>
        </w:rPr>
      </w:pPr>
      <w:r w:rsidRPr="003D3C6D">
        <w:rPr>
          <w:rFonts w:cs="Times New Roman"/>
          <w:spacing w:val="2"/>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 </w:t>
      </w:r>
      <w:r w:rsidRPr="003D3C6D">
        <w:rPr>
          <w:rFonts w:cs="Times New Roman"/>
          <w:i/>
          <w:spacing w:val="2"/>
          <w:sz w:val="24"/>
          <w:szCs w:val="24"/>
        </w:rPr>
        <w:t>Общие способы получения металлов</w:t>
      </w:r>
      <w:r w:rsidRPr="003D3C6D">
        <w:rPr>
          <w:rFonts w:cs="Times New Roman"/>
          <w:spacing w:val="2"/>
          <w:sz w:val="24"/>
          <w:szCs w:val="24"/>
        </w:rPr>
        <w:t xml:space="preserve">. </w:t>
      </w:r>
      <w:r w:rsidRPr="003D3C6D">
        <w:rPr>
          <w:rFonts w:cs="Times New Roman"/>
          <w:i/>
          <w:spacing w:val="2"/>
          <w:sz w:val="24"/>
          <w:szCs w:val="24"/>
        </w:rPr>
        <w:t>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Щелочные металлы: положение в Периодической системе химических элементов Д. И. Менделеева; строение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w:t>
      </w:r>
      <w:r w:rsidRPr="003D3C6D">
        <w:rPr>
          <w:rFonts w:cs="Times New Roman"/>
          <w:i/>
          <w:sz w:val="24"/>
          <w:szCs w:val="24"/>
        </w:rPr>
        <w:t>Жёсткость воды и способы её устранения.</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железа(II) и железа(III): состав, свойства и </w:t>
      </w:r>
      <w:r w:rsidRPr="003D3C6D">
        <w:rPr>
          <w:rFonts w:cs="Times New Roman"/>
          <w:i/>
          <w:sz w:val="24"/>
          <w:szCs w:val="24"/>
        </w:rPr>
        <w:t>получение.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74E70" w:rsidRPr="003D3C6D" w:rsidRDefault="00274E70" w:rsidP="008A11DD">
      <w:pPr>
        <w:spacing w:after="0" w:line="240" w:lineRule="auto"/>
        <w:ind w:firstLine="709"/>
        <w:rPr>
          <w:rFonts w:eastAsia="Times New Roman" w:cs="Times New Roman"/>
          <w:b/>
          <w:bCs/>
          <w:i/>
          <w:position w:val="6"/>
          <w:sz w:val="24"/>
          <w:szCs w:val="24"/>
        </w:rPr>
      </w:pPr>
    </w:p>
    <w:p w:rsidR="007675FA" w:rsidRPr="003D3C6D" w:rsidRDefault="007675FA" w:rsidP="008A11DD">
      <w:pPr>
        <w:spacing w:after="0" w:line="240" w:lineRule="auto"/>
        <w:ind w:firstLine="709"/>
        <w:rPr>
          <w:rFonts w:eastAsia="Times New Roman" w:cs="Times New Roman"/>
          <w:b/>
          <w:bCs/>
          <w:i/>
          <w:position w:val="6"/>
          <w:sz w:val="24"/>
          <w:szCs w:val="24"/>
        </w:rPr>
      </w:pPr>
      <w:r w:rsidRPr="003D3C6D">
        <w:rPr>
          <w:rFonts w:eastAsia="Times New Roman" w:cs="Times New Roman"/>
          <w:b/>
          <w:bCs/>
          <w:i/>
          <w:position w:val="6"/>
          <w:sz w:val="24"/>
          <w:szCs w:val="24"/>
        </w:rPr>
        <w:t xml:space="preserve">Химия и окружающая среда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w:t>
      </w:r>
      <w:r w:rsidR="00274E70" w:rsidRPr="003D3C6D">
        <w:rPr>
          <w:rFonts w:cs="Times New Roman"/>
          <w:i/>
          <w:sz w:val="24"/>
          <w:szCs w:val="24"/>
        </w:rPr>
        <w:t>–</w:t>
      </w:r>
      <w:r w:rsidRPr="003D3C6D">
        <w:rPr>
          <w:rFonts w:cs="Times New Roman"/>
          <w:i/>
          <w:sz w:val="24"/>
          <w:szCs w:val="24"/>
        </w:rPr>
        <w:t xml:space="preserve"> ПДК). Роль химии в решении экологических проблем.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Природные источники углеводородов (уголь, природный газ, нефть), продукты их переработки, их роль в быту и промышленности.</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i/>
          <w:sz w:val="24"/>
          <w:szCs w:val="24"/>
        </w:rPr>
        <w:t>Химический эксперимент: изучение образцов материалов (стекло, сплавы металлов, полимерные материалы).</w:t>
      </w:r>
    </w:p>
    <w:p w:rsidR="00274E70" w:rsidRPr="003D3C6D" w:rsidRDefault="00274E70" w:rsidP="008A11DD">
      <w:pPr>
        <w:spacing w:after="0" w:line="240" w:lineRule="auto"/>
        <w:ind w:firstLine="709"/>
        <w:rPr>
          <w:rFonts w:eastAsia="Times New Roman" w:cs="Times New Roman"/>
          <w:b/>
          <w:bCs/>
          <w:position w:val="6"/>
          <w:sz w:val="24"/>
          <w:szCs w:val="24"/>
        </w:rPr>
      </w:pPr>
    </w:p>
    <w:p w:rsidR="007675FA" w:rsidRPr="003D3C6D" w:rsidRDefault="007675FA" w:rsidP="008A11DD">
      <w:pPr>
        <w:spacing w:after="0" w:line="240" w:lineRule="auto"/>
        <w:ind w:firstLine="709"/>
        <w:rPr>
          <w:rFonts w:eastAsia="Times New Roman" w:cs="Times New Roman"/>
          <w:b/>
          <w:bCs/>
          <w:position w:val="6"/>
          <w:sz w:val="24"/>
          <w:szCs w:val="24"/>
        </w:rPr>
      </w:pPr>
      <w:r w:rsidRPr="003D3C6D">
        <w:rPr>
          <w:rFonts w:eastAsia="Times New Roman" w:cs="Times New Roman"/>
          <w:b/>
          <w:bCs/>
          <w:position w:val="6"/>
          <w:sz w:val="24"/>
          <w:szCs w:val="24"/>
        </w:rPr>
        <w:t xml:space="preserve">Межпредметные связи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География: атмосфера, гидросфера, минералы, горные породы, полезные ископаемые, топливо, водные ресурсы.</w:t>
      </w:r>
    </w:p>
    <w:p w:rsidR="0054742C" w:rsidRPr="003D3C6D" w:rsidRDefault="0054742C" w:rsidP="007675FA">
      <w:pPr>
        <w:spacing w:after="0" w:line="240" w:lineRule="auto"/>
        <w:ind w:firstLine="709"/>
        <w:jc w:val="both"/>
        <w:rPr>
          <w:rFonts w:cs="Times New Roman"/>
          <w:b/>
          <w:sz w:val="24"/>
          <w:szCs w:val="24"/>
        </w:rPr>
      </w:pPr>
    </w:p>
    <w:p w:rsidR="007675FA" w:rsidRPr="003D3C6D" w:rsidRDefault="0054742C" w:rsidP="007675FA">
      <w:pPr>
        <w:spacing w:after="0" w:line="240" w:lineRule="auto"/>
        <w:ind w:firstLine="709"/>
        <w:jc w:val="both"/>
        <w:rPr>
          <w:rFonts w:cs="Times New Roman"/>
          <w:b/>
          <w:sz w:val="24"/>
          <w:szCs w:val="24"/>
        </w:rPr>
      </w:pPr>
      <w:r w:rsidRPr="003D3C6D">
        <w:rPr>
          <w:rFonts w:cs="Times New Roman"/>
          <w:b/>
          <w:sz w:val="24"/>
          <w:szCs w:val="24"/>
        </w:rPr>
        <w:t>Выполнение п</w:t>
      </w:r>
      <w:r w:rsidR="007675FA" w:rsidRPr="003D3C6D">
        <w:rPr>
          <w:rFonts w:cs="Times New Roman"/>
          <w:b/>
          <w:sz w:val="24"/>
          <w:szCs w:val="24"/>
        </w:rPr>
        <w:t xml:space="preserve">рактических </w:t>
      </w:r>
      <w:r w:rsidRPr="003D3C6D">
        <w:rPr>
          <w:rFonts w:cs="Times New Roman"/>
          <w:b/>
          <w:sz w:val="24"/>
          <w:szCs w:val="24"/>
        </w:rPr>
        <w:t>работ</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При проведении практической работы каждый ее этап выполняется обучающимися</w:t>
      </w:r>
      <w:r w:rsidR="0054742C" w:rsidRPr="003D3C6D">
        <w:rPr>
          <w:rFonts w:cs="Times New Roman"/>
          <w:sz w:val="24"/>
          <w:szCs w:val="24"/>
        </w:rPr>
        <w:t xml:space="preserve"> с ЗПР</w:t>
      </w:r>
      <w:r w:rsidRPr="003D3C6D">
        <w:rPr>
          <w:rFonts w:cs="Times New Roman"/>
          <w:sz w:val="24"/>
          <w:szCs w:val="24"/>
        </w:rPr>
        <w:t xml:space="preserve">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54742C" w:rsidRPr="003D3C6D" w:rsidRDefault="0054742C" w:rsidP="008A11DD">
      <w:pPr>
        <w:spacing w:after="0" w:line="240" w:lineRule="auto"/>
        <w:ind w:firstLine="709"/>
        <w:rPr>
          <w:rFonts w:eastAsia="Times New Roman" w:cs="Times New Roman"/>
          <w:b/>
          <w:bCs/>
          <w:sz w:val="24"/>
          <w:szCs w:val="24"/>
          <w:lang w:eastAsia="en-US"/>
        </w:rPr>
      </w:pPr>
    </w:p>
    <w:p w:rsidR="007675FA" w:rsidRPr="003D3C6D" w:rsidRDefault="007675FA" w:rsidP="008A11DD">
      <w:pPr>
        <w:spacing w:after="0" w:line="240" w:lineRule="auto"/>
        <w:ind w:firstLine="709"/>
        <w:rPr>
          <w:rFonts w:eastAsia="Times New Roman" w:cs="Times New Roman"/>
          <w:b/>
          <w:bCs/>
          <w:sz w:val="24"/>
          <w:szCs w:val="24"/>
          <w:lang w:eastAsia="en-US"/>
        </w:rPr>
      </w:pPr>
      <w:r w:rsidRPr="003D3C6D">
        <w:rPr>
          <w:rFonts w:eastAsia="Times New Roman" w:cs="Times New Roman"/>
          <w:b/>
          <w:bCs/>
          <w:sz w:val="24"/>
          <w:szCs w:val="24"/>
          <w:lang w:eastAsia="en-US"/>
        </w:rPr>
        <w:t>Примерные контрольно-измерительные материалы по химии</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7675FA" w:rsidRPr="003D3C6D" w:rsidRDefault="007675FA" w:rsidP="007675FA">
      <w:pPr>
        <w:spacing w:after="0" w:line="240" w:lineRule="auto"/>
        <w:ind w:firstLine="709"/>
        <w:jc w:val="both"/>
        <w:rPr>
          <w:rFonts w:cs="Times New Roman"/>
          <w:sz w:val="24"/>
          <w:szCs w:val="24"/>
        </w:rPr>
      </w:pPr>
      <w:r w:rsidRPr="003D3C6D">
        <w:rPr>
          <w:rFonts w:cs="Times New Roman"/>
          <w:sz w:val="24"/>
          <w:szCs w:val="24"/>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54742C" w:rsidRPr="003D3C6D" w:rsidRDefault="0054742C" w:rsidP="007675FA">
      <w:pPr>
        <w:spacing w:after="0" w:line="240" w:lineRule="auto"/>
        <w:ind w:firstLine="709"/>
        <w:jc w:val="both"/>
        <w:rPr>
          <w:rFonts w:eastAsia="Times New Roman" w:cs="Times New Roman"/>
          <w:b/>
          <w:sz w:val="24"/>
          <w:szCs w:val="24"/>
        </w:rPr>
      </w:pPr>
    </w:p>
    <w:p w:rsidR="0054742C" w:rsidRPr="003D3C6D" w:rsidRDefault="0054742C" w:rsidP="007675FA">
      <w:pPr>
        <w:spacing w:after="0" w:line="240" w:lineRule="auto"/>
        <w:ind w:firstLine="709"/>
        <w:jc w:val="both"/>
        <w:rPr>
          <w:rFonts w:eastAsia="Times New Roman" w:cs="Times New Roman"/>
          <w:b/>
          <w:sz w:val="24"/>
          <w:szCs w:val="24"/>
        </w:rPr>
      </w:pPr>
    </w:p>
    <w:p w:rsidR="007675FA" w:rsidRPr="003D3C6D" w:rsidRDefault="007675FA" w:rsidP="008067D3">
      <w:pPr>
        <w:spacing w:after="0" w:line="240" w:lineRule="auto"/>
        <w:rPr>
          <w:rFonts w:eastAsiaTheme="majorEastAsia" w:cs="Times New Roman"/>
          <w:bCs/>
          <w:caps/>
          <w:sz w:val="24"/>
          <w:szCs w:val="24"/>
          <w:lang w:eastAsia="en-US"/>
        </w:rPr>
      </w:pPr>
      <w:r w:rsidRPr="003D3C6D">
        <w:rPr>
          <w:rFonts w:cs="Times New Roman"/>
          <w:sz w:val="24"/>
          <w:szCs w:val="24"/>
        </w:rPr>
        <w:t>ПЛАНИРУЕМЫЕ РЕЗУЛЬТАТЫ ОСВОЕНИЯ УЧЕБНОГО</w:t>
      </w:r>
      <w:r w:rsidRPr="003D3C6D">
        <w:rPr>
          <w:rFonts w:eastAsiaTheme="majorEastAsia" w:cs="Times New Roman"/>
          <w:bCs/>
          <w:sz w:val="24"/>
          <w:szCs w:val="24"/>
          <w:lang w:eastAsia="en-US"/>
        </w:rPr>
        <w:t xml:space="preserve"> ПРЕДМЕТА «ХИМИЯ</w:t>
      </w:r>
      <w:r w:rsidRPr="003D3C6D">
        <w:rPr>
          <w:rFonts w:eastAsiaTheme="majorEastAsia" w:cs="Times New Roman"/>
          <w:bCs/>
          <w:caps/>
          <w:sz w:val="24"/>
          <w:szCs w:val="24"/>
          <w:lang w:eastAsia="en-US"/>
        </w:rPr>
        <w:t>»</w:t>
      </w:r>
      <w:r w:rsidRPr="003D3C6D">
        <w:rPr>
          <w:rFonts w:eastAsiaTheme="majorEastAsia" w:cs="Times New Roman"/>
          <w:bCs/>
          <w:sz w:val="24"/>
          <w:szCs w:val="24"/>
          <w:lang w:eastAsia="en-US"/>
        </w:rPr>
        <w:t xml:space="preserve"> НА УРОВНЕ ОСНОВНОГО ОБЩЕГО ОБРАЗОВАНИЯ</w:t>
      </w:r>
    </w:p>
    <w:p w:rsidR="008067D3" w:rsidRPr="003D3C6D" w:rsidRDefault="008067D3"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В целом результаты освоения обучающимися с ЗПР учебного предмета «Химия» должны совпадать с результатами примерной рабочей программы основного общего образования.Наиболее значимыми являются: </w:t>
      </w:r>
    </w:p>
    <w:p w:rsidR="00616A66" w:rsidRPr="003D3C6D" w:rsidRDefault="00616A66" w:rsidP="007675FA">
      <w:pPr>
        <w:spacing w:after="0" w:line="240" w:lineRule="auto"/>
        <w:ind w:firstLine="709"/>
        <w:jc w:val="both"/>
        <w:rPr>
          <w:rFonts w:eastAsia="Times New Roman" w:cs="Times New Roman"/>
          <w:b/>
          <w:sz w:val="24"/>
          <w:szCs w:val="24"/>
        </w:rPr>
      </w:pPr>
    </w:p>
    <w:p w:rsidR="007675FA" w:rsidRPr="003D3C6D" w:rsidRDefault="007675FA" w:rsidP="007675FA">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Личностные результаты:</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eastAsia="Times New Roman" w:cs="Times New Roman"/>
          <w:sz w:val="24"/>
          <w:szCs w:val="24"/>
        </w:rPr>
        <w:t xml:space="preserve">мотивация к обучению и целенаправленной познавательной </w:t>
      </w:r>
      <w:r w:rsidRPr="003D3C6D">
        <w:rPr>
          <w:rFonts w:cs="Times New Roman"/>
          <w:sz w:val="24"/>
          <w:szCs w:val="24"/>
        </w:rPr>
        <w:t>деятельности;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установка на осмысление личного опыта, наблюдений за химическими экспериментами;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ориентация на правила индивидуального и коллективного безопасного поведения при взаимодействии с химическими веществами и соединениями;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практическое изучение профессий и труда различного рода, в том числе на основе применения изучаемого предметного знания (например, лаборант химического анализа);  </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уважение к труду и результатам трудовой деятельности;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осознание своего поведения с точки зрения опасности или безопасности для себя или для окружающих; </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принятие решений в жизненной ситуации на основе переноса полученных в ходе обучения знаний в актуальную ситуацию, восполнять дефицит информации; </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cs="Times New Roman"/>
          <w:sz w:val="24"/>
          <w:szCs w:val="24"/>
        </w:rPr>
        <w:t>готовность отбирать и использовать нужную информацию в соответствии</w:t>
      </w:r>
      <w:r w:rsidRPr="003D3C6D">
        <w:rPr>
          <w:rFonts w:eastAsia="Times New Roman" w:cs="Times New Roman"/>
          <w:sz w:val="24"/>
          <w:szCs w:val="24"/>
        </w:rPr>
        <w:t xml:space="preserve"> с контекстом жизненной ситуации.  </w:t>
      </w:r>
    </w:p>
    <w:p w:rsidR="007675FA" w:rsidRPr="003D3C6D" w:rsidRDefault="007675FA" w:rsidP="007675FA">
      <w:pPr>
        <w:spacing w:after="0" w:line="240" w:lineRule="auto"/>
        <w:ind w:firstLine="709"/>
        <w:jc w:val="both"/>
        <w:rPr>
          <w:rFonts w:eastAsia="Times New Roman" w:cs="Times New Roman"/>
          <w:b/>
          <w:sz w:val="24"/>
          <w:szCs w:val="24"/>
        </w:rPr>
      </w:pPr>
    </w:p>
    <w:p w:rsidR="007675FA" w:rsidRPr="003D3C6D" w:rsidRDefault="007675FA" w:rsidP="007675FA">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Метапредметные результаты</w:t>
      </w:r>
    </w:p>
    <w:p w:rsidR="007675FA" w:rsidRPr="003D3C6D" w:rsidRDefault="007675FA" w:rsidP="007675FA">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познавательными действиями: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выявлять причины и следствия простых химических явлений;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осуществлять сравнение, классификацию химических веществ по заданным основаниям и критериям для указанных логических операций;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строить логическое суждение после предварительного анализа, включающее установление причинно-следственных связей;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выявлять дефициты информации, данных, необходимых для решения поставленной задачи;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преобразовывать информацию из одного вида в другой (таблицу в текст и пр.);</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создавать, применять и преобразовывать знаки и символы, модели и схемы для решения учебных и познавательных задач с помощью педагога;</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 помощью педагога или самостоятельно формулировать обобщения и выводы по результатам проведенного наблюдения, опыта;</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прогнозировать возможное развитие химических процессов и их последствия;</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7675FA" w:rsidRPr="003D3C6D" w:rsidRDefault="007675FA" w:rsidP="007675FA">
      <w:pPr>
        <w:spacing w:after="0" w:line="240" w:lineRule="auto"/>
        <w:ind w:firstLine="709"/>
        <w:jc w:val="both"/>
        <w:rPr>
          <w:rFonts w:eastAsia="Times New Roman" w:cs="Times New Roman"/>
          <w:b/>
          <w:i/>
          <w:kern w:val="28"/>
          <w:sz w:val="24"/>
          <w:szCs w:val="24"/>
          <w:lang w:eastAsia="en-US"/>
        </w:rPr>
      </w:pPr>
      <w:r w:rsidRPr="003D3C6D">
        <w:rPr>
          <w:rFonts w:eastAsia="Times New Roman" w:cs="Times New Roman"/>
          <w:b/>
          <w:i/>
          <w:kern w:val="28"/>
          <w:sz w:val="24"/>
          <w:szCs w:val="24"/>
          <w:lang w:eastAsia="en-US"/>
        </w:rPr>
        <w:t>Овладение универсальными учебными коммуникативными действиями: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eastAsia="Times New Roman" w:cs="Times New Roman"/>
          <w:sz w:val="24"/>
          <w:szCs w:val="24"/>
        </w:rPr>
        <w:t xml:space="preserve">организовывать учебное взаимодействие в группе (определять </w:t>
      </w:r>
      <w:r w:rsidRPr="003D3C6D">
        <w:rPr>
          <w:rFonts w:cs="Times New Roman"/>
          <w:sz w:val="24"/>
          <w:szCs w:val="24"/>
        </w:rPr>
        <w:t>общие цели, распределять роли, договариваться друг с другом и т. д.).</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7675FA" w:rsidRPr="003D3C6D" w:rsidRDefault="007675FA" w:rsidP="007675FA">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регулятивными действиями: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 обнаруживать и формулировать учебную проблему, определять цель учебной деятельности;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давать адекватную оценку ситуации и предлагать план ее изменения;</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предвидеть трудности, которые могут возникнуть при решении учебной задачи;</w:t>
      </w:r>
    </w:p>
    <w:p w:rsidR="007675FA" w:rsidRPr="003D3C6D" w:rsidRDefault="00A71027"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осознанно относиться к другому человеку, его мнению.</w:t>
      </w:r>
    </w:p>
    <w:p w:rsidR="007675FA" w:rsidRPr="003D3C6D" w:rsidRDefault="007675FA" w:rsidP="007675FA">
      <w:pPr>
        <w:spacing w:after="0" w:line="240" w:lineRule="auto"/>
        <w:ind w:left="425" w:firstLine="709"/>
        <w:rPr>
          <w:rFonts w:cs="Times New Roman"/>
          <w:b/>
          <w:sz w:val="24"/>
          <w:szCs w:val="24"/>
        </w:rPr>
      </w:pPr>
    </w:p>
    <w:p w:rsidR="007675FA" w:rsidRPr="003D3C6D" w:rsidRDefault="007675FA" w:rsidP="00616A66">
      <w:pPr>
        <w:widowControl w:val="0"/>
        <w:tabs>
          <w:tab w:val="left" w:pos="510"/>
        </w:tabs>
        <w:autoSpaceDE w:val="0"/>
        <w:autoSpaceDN w:val="0"/>
        <w:adjustRightInd w:val="0"/>
        <w:spacing w:after="0" w:line="240" w:lineRule="auto"/>
        <w:ind w:firstLine="709"/>
        <w:jc w:val="both"/>
        <w:textAlignment w:val="center"/>
        <w:rPr>
          <w:rFonts w:cs="Times New Roman"/>
          <w:b/>
          <w:caps/>
          <w:sz w:val="24"/>
          <w:szCs w:val="24"/>
        </w:rPr>
      </w:pPr>
      <w:r w:rsidRPr="003D3C6D">
        <w:rPr>
          <w:rFonts w:cs="Times New Roman"/>
          <w:b/>
          <w:caps/>
          <w:sz w:val="24"/>
          <w:szCs w:val="24"/>
        </w:rPr>
        <w:t xml:space="preserve">Предметные результаты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 составе предметных результатов по освоению обязательного содержания, установленного данной примерной рабочей программой, выделяют: научные знания, умения и способы действий, специфические для учебного предмета «Химия», виды деятельности по получению нового знания, его интерпретации, преобразованию и применению в разл</w:t>
      </w:r>
      <w:r w:rsidR="00923E1A" w:rsidRPr="003D3C6D">
        <w:rPr>
          <w:rFonts w:cs="Times New Roman"/>
          <w:sz w:val="24"/>
          <w:szCs w:val="24"/>
        </w:rPr>
        <w:t>ичных учебных и новых ситуациях:</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владение основами понятийного аппарата и символического языка химии для составления формул неорганических веществ, уравнений химических реакций (с опорой на алгоритм учебных действий); владение основами химической номенклатуры (IUPAC и тривиальной) и умение использовать её для решения учебно-познавательных задач с помощью учителя; умение использовать модели для объяснения строения атомов и молекул по алгоритму с опорой на определения;</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 которая включает:</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 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Times New Roman" w:cs="Times New Roman"/>
          <w:sz w:val="24"/>
          <w:szCs w:val="24"/>
        </w:rPr>
        <w:t>основополагающие законы химии: закон сохранения массы,</w:t>
      </w:r>
      <w:r w:rsidRPr="003D3C6D">
        <w:rPr>
          <w:rFonts w:eastAsia="MS Mincho" w:cs="Times New Roman"/>
          <w:sz w:val="24"/>
          <w:szCs w:val="24"/>
        </w:rPr>
        <w:t xml:space="preserve"> Периодический закон Д. И. Менделеева, закон постоянства состава, закон Авогадро;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теории химии: атомно-молекулярная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с опорой на определения физического смысла цифровых данных периодической таблицы;</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 xml:space="preserve">умение классифицировать химические элементы, неорганические вещества и химические реакции с опорой на схемы; определять валентность и степень окисления химических элементов, вид химической связи и тип кристаллической структуры в соединениях, </w:t>
      </w:r>
      <w:r w:rsidRPr="003D3C6D">
        <w:rPr>
          <w:rFonts w:eastAsia="Times New Roman" w:cs="Times New Roman"/>
          <w:sz w:val="24"/>
          <w:szCs w:val="24"/>
        </w:rPr>
        <w:lastRenderedPageBreak/>
        <w:t>заряд иона, характер среды в водных растворах веществ (кислот, оснований), окислитель и восстановитель по алгоритму учебных действий;</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умение характеризовать с опорой на схему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описывать с опорой на план и ключевые слова; умение прогнозировать и характеризовать свойства веществ в зависимости от их состава и строения после предварительного анализа под руководством педагога,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 xml:space="preserve"> умение составлять по образцу, схеме, алгоритму учебных действий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с опорой на общие формулы; умение проводить расчеты по уравнениям химических реакций и находить количество вещества, объем и массу реагентов или продуктов реакции с опорой на образец, алгоритм учебных действий;</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 xml:space="preserve">владение основными методами научного познания (наблюдение, измерение, эксперимент, моделирование) при изучении веществ и химических явлений с опорой на алгоритм учебных действий; умение сформулировать проблему и предложить пути ее решения с помощью педагога; знание основ безопасной работы с химическими веществами, химической посудой и лабораторным оборудованием; </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изучение и описание физических свойств веществ;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ознакомление с физическими и химическими явлениями;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опыты, иллюстрирующие признаки протекания химических реакций;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изучение способов разделения смесей;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получение кислорода и изучение его свойств;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получение водорода и изучение его свойств;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получение углекислого газа и изучение его свойств;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получение аммиака и изучение его свойств;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приготовление растворов с определенной массовой долей растворенного вещества;</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исследование и описание свойств неорганических веществ различных классов;</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применение индикаторов (лакмуса, метилоранжа и фенолфталеина) для определения характера среды в растворах кислот и щелочей;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изучение взаимодействия кислот с металлами, оксидами металлов, растворимыми и нерастворимыми основаниями, солями;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получение нерастворимых оснований;</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вытеснение одного металла другим из раствора соли;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исследование амфотерных свойств гидроксидов алюминия и цинка;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решение экспериментальных задач по теме «Основные классы неорганических соединений»;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решение экспериментальных задач по теме «Электролитическая диссоциация»;</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 xml:space="preserve">решение экспериментальных задач по теме «Важнейшие неметаллы и их соединения»;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решение экспериментальных задач по теме «Важнейшие металлы и их соединения»;</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lastRenderedPageBreak/>
        <w:t xml:space="preserve">химические эксперименты, иллюстрирующие признаки протекания реакций ионного обмена; </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675FA" w:rsidRPr="003D3C6D" w:rsidRDefault="007675FA" w:rsidP="007675FA">
      <w:pPr>
        <w:widowControl w:val="0"/>
        <w:tabs>
          <w:tab w:val="left" w:pos="567"/>
        </w:tabs>
        <w:autoSpaceDE w:val="0"/>
        <w:autoSpaceDN w:val="0"/>
        <w:adjustRightInd w:val="0"/>
        <w:spacing w:after="0" w:line="240" w:lineRule="auto"/>
        <w:ind w:firstLine="709"/>
        <w:jc w:val="both"/>
        <w:rPr>
          <w:rFonts w:eastAsia="MS Mincho" w:cs="Times New Roman"/>
          <w:sz w:val="24"/>
          <w:szCs w:val="24"/>
        </w:rPr>
      </w:pPr>
      <w:r w:rsidRPr="003D3C6D">
        <w:rPr>
          <w:rFonts w:eastAsia="MS Mincho"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умение приводить примеры правильного использования изученных веществ и материалов;</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с помощью педагога;</w:t>
      </w:r>
    </w:p>
    <w:p w:rsidR="007675FA" w:rsidRPr="003D3C6D" w:rsidRDefault="007675FA" w:rsidP="00F62E4E">
      <w:pPr>
        <w:numPr>
          <w:ilvl w:val="0"/>
          <w:numId w:val="9"/>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наличие опыта работы с различными источниками информации по химии (научно-популярная литература, словари, справочники, интернет-ресурсы) с опорой на алгоритм: умение объективно оценивать информацию о веществах, их превращениях и практическом применении.</w:t>
      </w:r>
    </w:p>
    <w:p w:rsidR="007675FA" w:rsidRPr="003D3C6D" w:rsidRDefault="007675FA" w:rsidP="007675FA">
      <w:pPr>
        <w:autoSpaceDE w:val="0"/>
        <w:autoSpaceDN w:val="0"/>
        <w:adjustRightInd w:val="0"/>
        <w:spacing w:after="0" w:line="240" w:lineRule="auto"/>
        <w:ind w:left="709" w:firstLine="709"/>
        <w:jc w:val="center"/>
        <w:rPr>
          <w:rFonts w:eastAsia="Times New Roman" w:cs="Times New Roman"/>
          <w:b/>
          <w:sz w:val="24"/>
          <w:szCs w:val="24"/>
        </w:rPr>
      </w:pPr>
    </w:p>
    <w:p w:rsidR="007675FA" w:rsidRPr="003D3C6D" w:rsidRDefault="007675FA" w:rsidP="00897347">
      <w:pPr>
        <w:spacing w:after="0" w:line="240" w:lineRule="auto"/>
        <w:ind w:firstLine="709"/>
        <w:jc w:val="both"/>
        <w:rPr>
          <w:rFonts w:eastAsia="Times New Roman" w:cs="Times New Roman"/>
          <w:b/>
          <w:bCs/>
          <w:sz w:val="24"/>
          <w:szCs w:val="24"/>
          <w:lang w:eastAsia="en-US"/>
        </w:rPr>
      </w:pPr>
      <w:r w:rsidRPr="003D3C6D">
        <w:rPr>
          <w:rFonts w:eastAsia="Times New Roman" w:cs="Times New Roman"/>
          <w:b/>
          <w:bCs/>
          <w:sz w:val="24"/>
          <w:szCs w:val="24"/>
          <w:lang w:eastAsia="en-US"/>
        </w:rPr>
        <w:t>Требования к предметным результатам освоения учебного предмета «Химия», распределенные по годам обучения</w:t>
      </w:r>
    </w:p>
    <w:p w:rsidR="007675FA" w:rsidRPr="003D3C6D" w:rsidRDefault="007675FA" w:rsidP="007675FA">
      <w:pPr>
        <w:spacing w:after="0" w:line="240" w:lineRule="auto"/>
        <w:ind w:firstLine="709"/>
        <w:jc w:val="both"/>
        <w:rPr>
          <w:rFonts w:cs="Times New Roman"/>
          <w:sz w:val="24"/>
          <w:szCs w:val="24"/>
        </w:rPr>
      </w:pPr>
      <w:r w:rsidRPr="003D3C6D">
        <w:rPr>
          <w:rFonts w:eastAsia="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897347" w:rsidRPr="003D3C6D" w:rsidRDefault="00897347" w:rsidP="00897347">
      <w:pPr>
        <w:spacing w:after="0" w:line="240" w:lineRule="auto"/>
        <w:ind w:firstLine="709"/>
        <w:jc w:val="both"/>
        <w:rPr>
          <w:rFonts w:eastAsia="Times New Roman" w:cs="Times New Roman"/>
          <w:b/>
          <w:sz w:val="24"/>
          <w:szCs w:val="24"/>
        </w:rPr>
      </w:pPr>
    </w:p>
    <w:p w:rsidR="007675FA" w:rsidRPr="003D3C6D" w:rsidRDefault="007675FA" w:rsidP="00923E1A">
      <w:pPr>
        <w:spacing w:after="0" w:line="240" w:lineRule="auto"/>
        <w:jc w:val="both"/>
        <w:rPr>
          <w:rFonts w:eastAsia="Times New Roman" w:cs="Times New Roman"/>
          <w:b/>
          <w:sz w:val="24"/>
          <w:szCs w:val="24"/>
        </w:rPr>
      </w:pPr>
      <w:r w:rsidRPr="003D3C6D">
        <w:rPr>
          <w:rFonts w:eastAsia="Times New Roman" w:cs="Times New Roman"/>
          <w:b/>
          <w:sz w:val="24"/>
          <w:szCs w:val="24"/>
        </w:rPr>
        <w:t>8 КЛАСС</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r w:rsidRPr="003D3C6D">
        <w:rPr>
          <w:rFonts w:cs="Times New Roman"/>
          <w:i/>
          <w:sz w:val="24"/>
          <w:szCs w:val="24"/>
        </w:rPr>
        <w:t>электроотрицательность</w:t>
      </w:r>
      <w:r w:rsidR="00AE7069" w:rsidRPr="003D3C6D">
        <w:rPr>
          <w:rStyle w:val="a7"/>
          <w:rFonts w:cs="Times New Roman"/>
          <w:i/>
          <w:sz w:val="24"/>
          <w:szCs w:val="24"/>
        </w:rPr>
        <w:footnoteReference w:id="17"/>
      </w:r>
      <w:r w:rsidRPr="003D3C6D">
        <w:rPr>
          <w:rFonts w:cs="Times New Roman"/>
          <w:i/>
          <w:sz w:val="24"/>
          <w:szCs w:val="24"/>
        </w:rPr>
        <w:t>,</w:t>
      </w:r>
      <w:r w:rsidRPr="003D3C6D">
        <w:rPr>
          <w:rFonts w:cs="Times New Roman"/>
          <w:sz w:val="24"/>
          <w:szCs w:val="24"/>
        </w:rPr>
        <w:t xml:space="preserve">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w:t>
      </w:r>
      <w:r w:rsidRPr="003D3C6D">
        <w:rPr>
          <w:rFonts w:cs="Times New Roman"/>
          <w:i/>
          <w:sz w:val="24"/>
          <w:szCs w:val="24"/>
        </w:rPr>
        <w:t>тепловой эффект реакции;</w:t>
      </w:r>
      <w:r w:rsidRPr="003D3C6D">
        <w:rPr>
          <w:rFonts w:cs="Times New Roman"/>
          <w:sz w:val="24"/>
          <w:szCs w:val="24"/>
        </w:rPr>
        <w:t xml:space="preserve">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иллюстрировать взаимосвязь основных химических понятий (см. п. 1) и применять эти понятия при описании веществ и их превращений;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использовать химическую символику для составления формул веществ, молекулярных уравнений химических реакций, электронного баланса;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определять валентность атомов элементов в бинарных соединениях; степень окисления элементов в бинарных соединениях с опорой на определения, в том числе структурированные; </w:t>
      </w:r>
      <w:r w:rsidRPr="003D3C6D">
        <w:rPr>
          <w:rFonts w:cs="Times New Roman"/>
          <w:sz w:val="24"/>
          <w:szCs w:val="24"/>
        </w:rPr>
        <w:lastRenderedPageBreak/>
        <w:t xml:space="preserve">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иметь представление о системе химических знаний, уметь с помощью учителя применять систему химических знаний, для установления взаимосвязи между изученным материалом и при получении новых знаний, а также при работе с источниками химической информации. Ориентироваться в понятиях и оперировать ими на базовом уровне, применять при выполнении учебных заданий и решении расчетных задач с опорой на алгоритм учебных действий изученные законы и теории: закон сохранения массы, Периодический закон Д.И. Менделеева, </w:t>
      </w:r>
      <w:r w:rsidRPr="003D3C6D">
        <w:rPr>
          <w:rFonts w:cs="Times New Roman"/>
          <w:i/>
          <w:sz w:val="24"/>
          <w:szCs w:val="24"/>
        </w:rPr>
        <w:t>закон постоянства состава,</w:t>
      </w:r>
      <w:r w:rsidRPr="003D3C6D">
        <w:rPr>
          <w:rFonts w:cs="Times New Roman"/>
          <w:sz w:val="24"/>
          <w:szCs w:val="24"/>
        </w:rPr>
        <w:t xml:space="preserve"> закон Авогадро; атомно-молекулярная теория.Соотносить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классифицироватьхимические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с опорой на схемы;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с опорой на схемы;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прогнозировать свойства веществ в зависимости от их состава и строения; возможности протекания химических превращений в различных условиях после предварительного обсуждения с педагогом;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применять основные операции мыслительной деятельности </w:t>
      </w:r>
      <w:r w:rsidR="00897347" w:rsidRPr="003D3C6D">
        <w:rPr>
          <w:rFonts w:cs="Times New Roman"/>
          <w:sz w:val="24"/>
          <w:szCs w:val="24"/>
        </w:rPr>
        <w:t>–</w:t>
      </w:r>
      <w:r w:rsidRPr="003D3C6D">
        <w:rPr>
          <w:rFonts w:cs="Times New Roman"/>
          <w:sz w:val="24"/>
          <w:szCs w:val="24"/>
        </w:rPr>
        <w:t xml:space="preserve"> анализ и синтез, сравнение, обобщение, систематизация, классификация, выявление причинно-следственных связей </w:t>
      </w:r>
      <w:r w:rsidR="00DA2302" w:rsidRPr="003D3C6D">
        <w:rPr>
          <w:rFonts w:cs="Times New Roman"/>
          <w:sz w:val="24"/>
          <w:szCs w:val="24"/>
        </w:rPr>
        <w:t>–</w:t>
      </w:r>
      <w:r w:rsidRPr="003D3C6D">
        <w:rPr>
          <w:rFonts w:cs="Times New Roman"/>
          <w:sz w:val="24"/>
          <w:szCs w:val="24"/>
        </w:rPr>
        <w:t xml:space="preserve"> для изучения свойств веществ и химических реакций; естественно-научные методы познания </w:t>
      </w:r>
      <w:r w:rsidR="00DA2302" w:rsidRPr="003D3C6D">
        <w:rPr>
          <w:rFonts w:cs="Times New Roman"/>
          <w:sz w:val="24"/>
          <w:szCs w:val="24"/>
        </w:rPr>
        <w:t>–</w:t>
      </w:r>
      <w:r w:rsidRPr="003D3C6D">
        <w:rPr>
          <w:rFonts w:cs="Times New Roman"/>
          <w:sz w:val="24"/>
          <w:szCs w:val="24"/>
        </w:rPr>
        <w:t xml:space="preserve"> наблюдение, измерение, моделирование, эксперимент </w:t>
      </w:r>
      <w:r w:rsidRPr="003D3C6D">
        <w:rPr>
          <w:rFonts w:cs="Times New Roman"/>
          <w:i/>
          <w:sz w:val="24"/>
          <w:szCs w:val="24"/>
        </w:rPr>
        <w:t xml:space="preserve">(реальный и мысленный) </w:t>
      </w:r>
      <w:r w:rsidRPr="003D3C6D">
        <w:rPr>
          <w:rFonts w:cs="Times New Roman"/>
          <w:sz w:val="24"/>
          <w:szCs w:val="24"/>
        </w:rPr>
        <w:t>под руководством педагога</w:t>
      </w:r>
      <w:r w:rsidRPr="003D3C6D">
        <w:rPr>
          <w:rFonts w:cs="Times New Roman"/>
          <w:i/>
          <w:sz w:val="24"/>
          <w:szCs w:val="24"/>
        </w:rPr>
        <w:t>;</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подтверждающих качественный состав неорганических веществ (качественные реакции на ионы) под руководством педагога.</w:t>
      </w:r>
    </w:p>
    <w:p w:rsidR="00897347" w:rsidRPr="003D3C6D" w:rsidRDefault="00897347" w:rsidP="00897347">
      <w:pPr>
        <w:spacing w:after="0" w:line="240" w:lineRule="auto"/>
        <w:ind w:firstLine="709"/>
        <w:jc w:val="both"/>
        <w:rPr>
          <w:rFonts w:eastAsia="Times New Roman" w:cs="Times New Roman"/>
          <w:b/>
          <w:sz w:val="24"/>
          <w:szCs w:val="24"/>
        </w:rPr>
      </w:pPr>
    </w:p>
    <w:p w:rsidR="007675FA" w:rsidRPr="003D3C6D" w:rsidRDefault="007675FA" w:rsidP="00923E1A">
      <w:pPr>
        <w:spacing w:after="0" w:line="240" w:lineRule="auto"/>
        <w:jc w:val="both"/>
        <w:rPr>
          <w:rFonts w:eastAsia="Times New Roman" w:cs="Times New Roman"/>
          <w:b/>
          <w:sz w:val="24"/>
          <w:szCs w:val="24"/>
        </w:rPr>
      </w:pPr>
      <w:r w:rsidRPr="003D3C6D">
        <w:rPr>
          <w:rFonts w:eastAsia="Times New Roman" w:cs="Times New Roman"/>
          <w:b/>
          <w:sz w:val="24"/>
          <w:szCs w:val="24"/>
        </w:rPr>
        <w:t>9 КЛАСС</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w:t>
      </w:r>
      <w:r w:rsidRPr="003D3C6D">
        <w:rPr>
          <w:rFonts w:cs="Times New Roman"/>
          <w:i/>
          <w:sz w:val="24"/>
          <w:szCs w:val="24"/>
        </w:rPr>
        <w:t>тепловой эффект реакции,</w:t>
      </w:r>
      <w:r w:rsidRPr="003D3C6D">
        <w:rPr>
          <w:rFonts w:cs="Times New Roman"/>
          <w:sz w:val="24"/>
          <w:szCs w:val="24"/>
        </w:rPr>
        <w:t xml:space="preserve">моль, молярный объём, раствор; электролиты, неэлектролиты, электролитическая диссоциация, реакции ионного обмена, катализатор, </w:t>
      </w:r>
      <w:r w:rsidRPr="003D3C6D">
        <w:rPr>
          <w:rFonts w:cs="Times New Roman"/>
          <w:i/>
          <w:sz w:val="24"/>
          <w:szCs w:val="24"/>
        </w:rPr>
        <w:t>химическое равновесие, обратимые и необратимые реакции,</w:t>
      </w:r>
      <w:r w:rsidRPr="003D3C6D">
        <w:rPr>
          <w:rFonts w:cs="Times New Roman"/>
          <w:sz w:val="24"/>
          <w:szCs w:val="24"/>
        </w:rPr>
        <w:t xml:space="preserve">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w:t>
      </w:r>
      <w:r w:rsidRPr="003D3C6D">
        <w:rPr>
          <w:rFonts w:cs="Times New Roman"/>
          <w:i/>
          <w:sz w:val="24"/>
          <w:szCs w:val="24"/>
        </w:rPr>
        <w:t>коррозия металлов, сплавы; скорость химической реакции,</w:t>
      </w:r>
      <w:r w:rsidRPr="003D3C6D">
        <w:rPr>
          <w:rFonts w:cs="Times New Roman"/>
          <w:sz w:val="24"/>
          <w:szCs w:val="24"/>
        </w:rPr>
        <w:t xml:space="preserve"> предельно допустимая концентрация (ПДК) вещества;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иллюстрировать взаимосвязь основных химических понятий (см. п. 1) и применять эти понятия при описании веществ и их превращений;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использовать знаки и символы для фиксации результатов наблюдений, составления формул веществ и уравнений химических реакций, записи данных условий задач. Использовать обозначения, имеющиеся в Периодической системе и таблице растворимости кислот, </w:t>
      </w:r>
      <w:r w:rsidRPr="003D3C6D">
        <w:rPr>
          <w:rFonts w:cs="Times New Roman"/>
          <w:sz w:val="24"/>
          <w:szCs w:val="24"/>
        </w:rPr>
        <w:lastRenderedPageBreak/>
        <w:t>оснований и солей в воде для выполнения заданий.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i/>
          <w:sz w:val="24"/>
          <w:szCs w:val="24"/>
        </w:rPr>
      </w:pPr>
      <w:r w:rsidRPr="003D3C6D">
        <w:rPr>
          <w:rFonts w:cs="Times New Roman"/>
          <w:sz w:val="24"/>
          <w:szCs w:val="24"/>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с опорой на определения, в том числе структурированные; виды химической связи (ковалентная, ионная, металлическая) в неорганических соединениях; заряд иона по химической формуле; характер среды в водных растворах кислот и щелочей, </w:t>
      </w:r>
      <w:r w:rsidRPr="003D3C6D">
        <w:rPr>
          <w:rFonts w:cs="Times New Roman"/>
          <w:i/>
          <w:sz w:val="24"/>
          <w:szCs w:val="24"/>
        </w:rPr>
        <w:t>тип кристаллической решётки конкретного вещества;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раскрывать смысл</w:t>
      </w:r>
      <w:r w:rsidR="00AE7069" w:rsidRPr="003D3C6D">
        <w:rPr>
          <w:rFonts w:cs="Times New Roman"/>
          <w:sz w:val="24"/>
          <w:szCs w:val="24"/>
        </w:rPr>
        <w:t xml:space="preserve"> Периодического закона Д.</w:t>
      </w:r>
      <w:r w:rsidRPr="003D3C6D">
        <w:rPr>
          <w:rFonts w:cs="Times New Roman"/>
          <w:sz w:val="24"/>
          <w:szCs w:val="24"/>
        </w:rPr>
        <w:t xml:space="preserve">И. Менделеева и демонстрировать его понимание: </w:t>
      </w:r>
      <w:r w:rsidRPr="003D3C6D">
        <w:rPr>
          <w:rFonts w:cs="Times New Roman"/>
          <w:i/>
          <w:iCs/>
          <w:sz w:val="24"/>
          <w:szCs w:val="24"/>
        </w:rPr>
        <w:t>описывать и характеризовать</w:t>
      </w:r>
      <w:r w:rsidRPr="003D3C6D">
        <w:rPr>
          <w:rFonts w:cs="Times New Roman"/>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3D3C6D">
        <w:rPr>
          <w:rFonts w:cs="Times New Roman"/>
          <w:i/>
          <w:iCs/>
          <w:sz w:val="24"/>
          <w:szCs w:val="24"/>
        </w:rPr>
        <w:t>соотносить</w:t>
      </w:r>
      <w:r w:rsidRPr="003D3C6D">
        <w:rPr>
          <w:rFonts w:cs="Times New Roman"/>
          <w:sz w:val="24"/>
          <w:szCs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3D3C6D">
        <w:rPr>
          <w:rFonts w:cs="Times New Roman"/>
          <w:i/>
          <w:iCs/>
          <w:sz w:val="24"/>
          <w:szCs w:val="24"/>
        </w:rPr>
        <w:t>объяснять</w:t>
      </w:r>
      <w:r w:rsidRPr="003D3C6D">
        <w:rPr>
          <w:rFonts w:cs="Times New Roman"/>
          <w:sz w:val="24"/>
          <w:szCs w:val="24"/>
        </w:rPr>
        <w:t xml:space="preserve">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с опорой на схемы;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характеризовать (описывать) общие и специфические химические свойства веществ различных классов, подтверждая описание примерами молекулярных и ионных уравнений соответствующих химических реакций с опорой на схемы;</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прогнозироватьсвойства веществ в зависимости от их строения; возможности протекания химических превращений после предварительного обсуждения с педагогом; </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следоватьправилам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675FA" w:rsidRPr="003D3C6D" w:rsidRDefault="007675FA" w:rsidP="007675F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E7069" w:rsidRPr="003D3C6D" w:rsidRDefault="007675FA" w:rsidP="00AE7069">
      <w:pPr>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применять основные операции мыслительной деятельности </w:t>
      </w:r>
      <w:r w:rsidR="00DA2302" w:rsidRPr="003D3C6D">
        <w:rPr>
          <w:rFonts w:cs="Times New Roman"/>
          <w:sz w:val="24"/>
          <w:szCs w:val="24"/>
        </w:rPr>
        <w:t>–</w:t>
      </w:r>
      <w:r w:rsidRPr="003D3C6D">
        <w:rPr>
          <w:rFonts w:cs="Times New Roman"/>
          <w:sz w:val="24"/>
          <w:szCs w:val="24"/>
        </w:rPr>
        <w:t xml:space="preserve"> анализ и синт</w:t>
      </w:r>
      <w:r w:rsidRPr="003D3C6D">
        <w:rPr>
          <w:rFonts w:cs="Times New Roman"/>
          <w:spacing w:val="-2"/>
          <w:sz w:val="24"/>
          <w:szCs w:val="24"/>
        </w:rPr>
        <w:t xml:space="preserve">ез, сравнение, обобщение, систематизацию, выявление причинно-следственных связей </w:t>
      </w:r>
      <w:r w:rsidR="00DA2302" w:rsidRPr="003D3C6D">
        <w:rPr>
          <w:rFonts w:cs="Times New Roman"/>
          <w:spacing w:val="-2"/>
          <w:sz w:val="24"/>
          <w:szCs w:val="24"/>
        </w:rPr>
        <w:t>–</w:t>
      </w:r>
      <w:r w:rsidRPr="003D3C6D">
        <w:rPr>
          <w:rFonts w:cs="Times New Roman"/>
          <w:spacing w:val="-2"/>
          <w:sz w:val="24"/>
          <w:szCs w:val="24"/>
        </w:rPr>
        <w:t xml:space="preserve"> для изучения свойств веществ и химических реакций; естественно-научные методы познания </w:t>
      </w:r>
      <w:r w:rsidR="00DA2302" w:rsidRPr="003D3C6D">
        <w:rPr>
          <w:rFonts w:cs="Times New Roman"/>
          <w:spacing w:val="-2"/>
          <w:sz w:val="24"/>
          <w:szCs w:val="24"/>
        </w:rPr>
        <w:t>–</w:t>
      </w:r>
      <w:r w:rsidRPr="003D3C6D">
        <w:rPr>
          <w:rFonts w:cs="Times New Roman"/>
          <w:spacing w:val="-2"/>
          <w:sz w:val="24"/>
          <w:szCs w:val="24"/>
        </w:rPr>
        <w:t xml:space="preserve"> наблюдение, измерение, моделирование, эксперим</w:t>
      </w:r>
      <w:r w:rsidRPr="003D3C6D">
        <w:rPr>
          <w:rFonts w:cs="Times New Roman"/>
          <w:sz w:val="24"/>
          <w:szCs w:val="24"/>
        </w:rPr>
        <w:t>ент (реальный и мысленный).</w:t>
      </w:r>
    </w:p>
    <w:p w:rsidR="00EC6FF2" w:rsidRPr="003D3C6D" w:rsidRDefault="00EC6FF2" w:rsidP="00AE7069">
      <w:pPr>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br w:type="page"/>
      </w:r>
    </w:p>
    <w:p w:rsidR="00B4280B" w:rsidRPr="003D3C6D" w:rsidRDefault="00B4280B" w:rsidP="00573CF5">
      <w:pPr>
        <w:pStyle w:val="4"/>
        <w:rPr>
          <w:rFonts w:cs="Times New Roman"/>
          <w:caps/>
          <w:sz w:val="24"/>
          <w:szCs w:val="24"/>
        </w:rPr>
      </w:pPr>
      <w:r w:rsidRPr="003D3C6D">
        <w:rPr>
          <w:rFonts w:cs="Times New Roman"/>
          <w:caps/>
          <w:sz w:val="24"/>
          <w:szCs w:val="24"/>
        </w:rPr>
        <w:lastRenderedPageBreak/>
        <w:t>2.2.</w:t>
      </w:r>
      <w:r w:rsidR="008B7E5C" w:rsidRPr="003D3C6D">
        <w:rPr>
          <w:rFonts w:cs="Times New Roman"/>
          <w:caps/>
          <w:sz w:val="24"/>
          <w:szCs w:val="24"/>
        </w:rPr>
        <w:t>1</w:t>
      </w:r>
      <w:r w:rsidRPr="003D3C6D">
        <w:rPr>
          <w:rFonts w:cs="Times New Roman"/>
          <w:caps/>
          <w:sz w:val="24"/>
          <w:szCs w:val="24"/>
        </w:rPr>
        <w:t>.1</w:t>
      </w:r>
      <w:r w:rsidR="00FA4D15" w:rsidRPr="003D3C6D">
        <w:rPr>
          <w:rFonts w:cs="Times New Roman"/>
          <w:caps/>
          <w:sz w:val="24"/>
          <w:szCs w:val="24"/>
        </w:rPr>
        <w:t>4</w:t>
      </w:r>
      <w:r w:rsidRPr="003D3C6D">
        <w:rPr>
          <w:rFonts w:cs="Times New Roman"/>
          <w:caps/>
          <w:sz w:val="24"/>
          <w:szCs w:val="24"/>
        </w:rPr>
        <w:t>. Изобразительное искусство</w:t>
      </w:r>
    </w:p>
    <w:p w:rsidR="00923E1A" w:rsidRPr="003D3C6D" w:rsidRDefault="00923E1A" w:rsidP="005A157D">
      <w:pPr>
        <w:spacing w:after="0" w:line="240" w:lineRule="auto"/>
        <w:rPr>
          <w:rFonts w:cs="Times New Roman"/>
          <w:sz w:val="24"/>
          <w:szCs w:val="24"/>
        </w:rPr>
      </w:pPr>
    </w:p>
    <w:p w:rsidR="002B409D" w:rsidRPr="003D3C6D" w:rsidRDefault="002B409D" w:rsidP="00923E1A">
      <w:pPr>
        <w:spacing w:after="0" w:line="240" w:lineRule="auto"/>
        <w:jc w:val="both"/>
        <w:rPr>
          <w:rFonts w:eastAsiaTheme="majorEastAsia" w:cs="Times New Roman"/>
          <w:sz w:val="24"/>
          <w:szCs w:val="24"/>
        </w:rPr>
      </w:pPr>
      <w:bookmarkStart w:id="80" w:name="_Toc85367029"/>
      <w:r w:rsidRPr="003D3C6D">
        <w:rPr>
          <w:rFonts w:eastAsiaTheme="majorEastAsia" w:cs="Times New Roman"/>
          <w:sz w:val="24"/>
          <w:szCs w:val="24"/>
        </w:rPr>
        <w:t>ПОЯСНИТЕЛЬНАЯ ЗАПИСКА</w:t>
      </w:r>
      <w:bookmarkEnd w:id="80"/>
    </w:p>
    <w:p w:rsidR="002B409D" w:rsidRPr="003D3C6D" w:rsidRDefault="002B409D" w:rsidP="002B409D">
      <w:pPr>
        <w:spacing w:after="0" w:line="240" w:lineRule="auto"/>
        <w:ind w:firstLine="709"/>
        <w:jc w:val="both"/>
        <w:rPr>
          <w:rFonts w:eastAsia="Arial Unicode MS" w:cs="Times New Roman"/>
          <w:kern w:val="1"/>
          <w:sz w:val="24"/>
          <w:szCs w:val="24"/>
          <w:lang w:eastAsia="en-US"/>
        </w:rPr>
      </w:pPr>
    </w:p>
    <w:p w:rsidR="002B409D" w:rsidRPr="003D3C6D" w:rsidRDefault="005A157D" w:rsidP="002B409D">
      <w:pPr>
        <w:spacing w:after="0" w:line="240" w:lineRule="auto"/>
        <w:ind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w:t>
      </w:r>
      <w:r w:rsidR="002B409D" w:rsidRPr="003D3C6D">
        <w:rPr>
          <w:rFonts w:eastAsia="Arial Unicode MS" w:cs="Times New Roman"/>
          <w:kern w:val="1"/>
          <w:sz w:val="24"/>
          <w:szCs w:val="24"/>
          <w:lang w:eastAsia="en-US"/>
        </w:rPr>
        <w:t>абочая программа по изобразительному искусству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«Изобразительное искусство»,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2B409D" w:rsidRPr="003D3C6D" w:rsidRDefault="002B409D" w:rsidP="002B409D">
      <w:pPr>
        <w:spacing w:after="0" w:line="240" w:lineRule="auto"/>
        <w:ind w:firstLine="709"/>
        <w:jc w:val="both"/>
        <w:rPr>
          <w:rFonts w:cs="Times New Roman"/>
          <w:b/>
          <w:sz w:val="24"/>
          <w:szCs w:val="24"/>
        </w:rPr>
      </w:pPr>
    </w:p>
    <w:p w:rsidR="002B409D" w:rsidRPr="003D3C6D" w:rsidRDefault="002B409D" w:rsidP="00D505EB">
      <w:pPr>
        <w:spacing w:after="0" w:line="240" w:lineRule="auto"/>
        <w:ind w:firstLine="709"/>
        <w:jc w:val="both"/>
        <w:rPr>
          <w:rFonts w:eastAsiaTheme="majorEastAsia" w:cs="Times New Roman"/>
          <w:b/>
          <w:bCs/>
          <w:sz w:val="24"/>
          <w:szCs w:val="24"/>
          <w:lang w:eastAsia="en-US"/>
        </w:rPr>
      </w:pPr>
      <w:bookmarkStart w:id="81" w:name="_Toc85367030"/>
      <w:r w:rsidRPr="003D3C6D">
        <w:rPr>
          <w:rFonts w:eastAsiaTheme="majorEastAsia" w:cs="Times New Roman"/>
          <w:b/>
          <w:bCs/>
          <w:sz w:val="24"/>
          <w:szCs w:val="24"/>
          <w:lang w:eastAsia="en-US"/>
        </w:rPr>
        <w:t>Общая характеристика учебного предмета «Изобразительное искусство»</w:t>
      </w:r>
      <w:bookmarkEnd w:id="81"/>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придавать результатам образования социально и личностно значимый характер;</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существенно повышать мотивацию и интерес к учению, приобретению нового опыта деятельности и поведения;</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2B409D" w:rsidRPr="003D3C6D" w:rsidRDefault="002B409D" w:rsidP="002B409D">
      <w:pPr>
        <w:spacing w:after="0" w:line="240" w:lineRule="auto"/>
        <w:ind w:firstLine="709"/>
        <w:jc w:val="both"/>
        <w:rPr>
          <w:rFonts w:cs="Times New Roman"/>
          <w:sz w:val="24"/>
          <w:szCs w:val="24"/>
        </w:rPr>
      </w:pPr>
    </w:p>
    <w:p w:rsidR="002B409D" w:rsidRPr="003D3C6D" w:rsidRDefault="002B409D" w:rsidP="00D505EB">
      <w:pPr>
        <w:spacing w:after="0" w:line="240" w:lineRule="auto"/>
        <w:ind w:firstLine="709"/>
        <w:jc w:val="both"/>
        <w:rPr>
          <w:rFonts w:eastAsiaTheme="majorEastAsia" w:cs="Times New Roman"/>
          <w:b/>
          <w:bCs/>
          <w:sz w:val="24"/>
          <w:szCs w:val="24"/>
          <w:lang w:eastAsia="en-US"/>
        </w:rPr>
      </w:pPr>
      <w:bookmarkStart w:id="82" w:name="_Toc85367031"/>
      <w:r w:rsidRPr="003D3C6D">
        <w:rPr>
          <w:rFonts w:eastAsiaTheme="majorEastAsia" w:cs="Times New Roman"/>
          <w:b/>
          <w:bCs/>
          <w:sz w:val="24"/>
          <w:szCs w:val="24"/>
          <w:lang w:eastAsia="en-US"/>
        </w:rPr>
        <w:t>Цели и задачи изучения учебного предмета «Изобразительное искусство»</w:t>
      </w:r>
      <w:bookmarkEnd w:id="82"/>
    </w:p>
    <w:p w:rsidR="002B409D" w:rsidRPr="003D3C6D" w:rsidRDefault="002B409D" w:rsidP="002B409D">
      <w:pPr>
        <w:shd w:val="clear" w:color="auto" w:fill="FFFFFF"/>
        <w:spacing w:after="0" w:line="240" w:lineRule="auto"/>
        <w:ind w:firstLine="709"/>
        <w:jc w:val="both"/>
        <w:rPr>
          <w:rFonts w:eastAsia="Times New Roman" w:cs="Times New Roman"/>
          <w:sz w:val="24"/>
          <w:szCs w:val="24"/>
        </w:rPr>
      </w:pPr>
      <w:r w:rsidRPr="003D3C6D">
        <w:rPr>
          <w:rFonts w:eastAsia="Times New Roman" w:cs="Times New Roman"/>
          <w:i/>
          <w:sz w:val="24"/>
          <w:szCs w:val="24"/>
        </w:rPr>
        <w:lastRenderedPageBreak/>
        <w:t>Общие цели и задачи</w:t>
      </w:r>
      <w:r w:rsidRPr="003D3C6D">
        <w:rPr>
          <w:rFonts w:eastAsia="Times New Roman" w:cs="Times New Roman"/>
          <w:sz w:val="24"/>
          <w:szCs w:val="24"/>
        </w:rPr>
        <w:t xml:space="preserve">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2B409D" w:rsidRPr="003D3C6D" w:rsidRDefault="002B409D" w:rsidP="002B409D">
      <w:pPr>
        <w:spacing w:after="0" w:line="240" w:lineRule="auto"/>
        <w:ind w:firstLine="709"/>
        <w:jc w:val="both"/>
        <w:rPr>
          <w:rFonts w:eastAsia="Times New Roman" w:cs="Times New Roman"/>
          <w:sz w:val="24"/>
          <w:szCs w:val="24"/>
        </w:rPr>
      </w:pPr>
      <w:r w:rsidRPr="003D3C6D">
        <w:rPr>
          <w:rFonts w:cs="Times New Roman"/>
          <w:i/>
          <w:sz w:val="24"/>
          <w:szCs w:val="24"/>
        </w:rPr>
        <w:t>Цель:</w:t>
      </w:r>
      <w:r w:rsidRPr="003D3C6D">
        <w:rPr>
          <w:rFonts w:eastAsia="Times New Roman" w:cs="Times New Roman"/>
          <w:sz w:val="24"/>
          <w:szCs w:val="24"/>
        </w:rPr>
        <w:t xml:space="preserve">развитие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2B409D" w:rsidRPr="003D3C6D" w:rsidRDefault="002B409D" w:rsidP="002B409D">
      <w:pPr>
        <w:spacing w:after="0" w:line="240" w:lineRule="auto"/>
        <w:ind w:firstLine="709"/>
        <w:jc w:val="both"/>
        <w:rPr>
          <w:rFonts w:cs="Times New Roman"/>
          <w:i/>
          <w:sz w:val="24"/>
          <w:szCs w:val="24"/>
        </w:rPr>
      </w:pPr>
      <w:r w:rsidRPr="003D3C6D">
        <w:rPr>
          <w:rFonts w:cs="Times New Roman"/>
          <w:i/>
          <w:sz w:val="24"/>
          <w:szCs w:val="24"/>
        </w:rPr>
        <w:t>Задачи:</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опыта смыслового и эмоционально ценностного восприятия визуального образа реальности и произведений искусства;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освоение художественной культуры как формы материального выражения в пространственных формах духовных ценностей;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понимания эмоционального и ценностного смысла визуально пространственной формы;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развитие творческого опыта как формирование способности к самостоятельным действиям в ситуации неопределённости;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развитие способности ориентироваться в мире современной художественной культуры;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2B409D" w:rsidRPr="003D3C6D" w:rsidRDefault="002B409D"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2B409D" w:rsidRPr="003D3C6D" w:rsidRDefault="002B409D" w:rsidP="002B409D">
      <w:pPr>
        <w:spacing w:after="0" w:line="240" w:lineRule="auto"/>
        <w:ind w:firstLine="709"/>
        <w:jc w:val="both"/>
        <w:rPr>
          <w:rFonts w:cs="Times New Roman"/>
          <w:b/>
          <w:sz w:val="24"/>
          <w:szCs w:val="24"/>
          <w:shd w:val="clear" w:color="auto" w:fill="FFFFFF"/>
        </w:rPr>
      </w:pPr>
    </w:p>
    <w:p w:rsidR="002B409D" w:rsidRPr="003D3C6D" w:rsidRDefault="002B409D" w:rsidP="00D505EB">
      <w:pPr>
        <w:spacing w:after="0" w:line="240" w:lineRule="auto"/>
        <w:ind w:firstLine="709"/>
        <w:jc w:val="both"/>
        <w:rPr>
          <w:rFonts w:eastAsiaTheme="majorEastAsia" w:cs="Times New Roman"/>
          <w:b/>
          <w:bCs/>
          <w:sz w:val="24"/>
          <w:szCs w:val="24"/>
          <w:lang w:eastAsia="en-US"/>
        </w:rPr>
      </w:pPr>
      <w:bookmarkStart w:id="83" w:name="_Toc85367032"/>
      <w:r w:rsidRPr="003D3C6D">
        <w:rPr>
          <w:rFonts w:eastAsiaTheme="majorEastAsia" w:cs="Times New Roman"/>
          <w:b/>
          <w:bCs/>
          <w:sz w:val="24"/>
          <w:szCs w:val="24"/>
          <w:lang w:eastAsia="en-US"/>
        </w:rPr>
        <w:t>Особенности отбора и адаптации учебного материала по изобразительному искусству</w:t>
      </w:r>
      <w:bookmarkEnd w:id="83"/>
    </w:p>
    <w:p w:rsidR="002B409D" w:rsidRPr="003D3C6D" w:rsidRDefault="002B409D" w:rsidP="002B409D">
      <w:pPr>
        <w:spacing w:after="0" w:line="240" w:lineRule="auto"/>
        <w:ind w:firstLine="709"/>
        <w:contextualSpacing/>
        <w:jc w:val="both"/>
        <w:rPr>
          <w:rFonts w:eastAsia="Times New Roman" w:cs="Times New Roman"/>
          <w:sz w:val="24"/>
          <w:szCs w:val="24"/>
        </w:rPr>
      </w:pPr>
      <w:r w:rsidRPr="003D3C6D">
        <w:rPr>
          <w:rFonts w:cs="Times New Roman"/>
          <w:sz w:val="24"/>
          <w:szCs w:val="24"/>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ученика.Важно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8433ED" w:rsidRPr="003D3C6D" w:rsidRDefault="008433ED" w:rsidP="00D505EB">
      <w:pPr>
        <w:spacing w:after="0" w:line="240" w:lineRule="auto"/>
        <w:ind w:firstLine="709"/>
        <w:jc w:val="both"/>
        <w:rPr>
          <w:rFonts w:eastAsiaTheme="majorEastAsia" w:cs="Times New Roman"/>
          <w:b/>
          <w:bCs/>
          <w:sz w:val="24"/>
          <w:szCs w:val="24"/>
          <w:lang w:eastAsia="en-US"/>
        </w:rPr>
      </w:pPr>
      <w:bookmarkStart w:id="84" w:name="_Toc85367033"/>
    </w:p>
    <w:p w:rsidR="002B409D" w:rsidRPr="003D3C6D" w:rsidRDefault="002B409D" w:rsidP="00D505EB">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84"/>
    </w:p>
    <w:p w:rsidR="002B409D" w:rsidRPr="003D3C6D" w:rsidRDefault="002B409D" w:rsidP="002B409D">
      <w:pPr>
        <w:spacing w:after="0" w:line="240" w:lineRule="auto"/>
        <w:ind w:firstLine="709"/>
        <w:contextualSpacing/>
        <w:jc w:val="both"/>
        <w:rPr>
          <w:rFonts w:eastAsia="Times New Roman" w:cs="Times New Roman"/>
          <w:sz w:val="24"/>
          <w:szCs w:val="24"/>
        </w:rPr>
      </w:pPr>
      <w:r w:rsidRPr="003D3C6D">
        <w:rPr>
          <w:rFonts w:cs="Times New Roman"/>
          <w:sz w:val="24"/>
          <w:szCs w:val="24"/>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3D3C6D">
        <w:rPr>
          <w:rFonts w:eastAsia="Times New Roman" w:cs="Times New Roman"/>
          <w:sz w:val="24"/>
          <w:szCs w:val="24"/>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8433ED" w:rsidRPr="003D3C6D" w:rsidRDefault="008433ED" w:rsidP="00D505EB">
      <w:pPr>
        <w:spacing w:after="0" w:line="240" w:lineRule="auto"/>
        <w:ind w:firstLine="709"/>
        <w:jc w:val="both"/>
        <w:rPr>
          <w:rFonts w:eastAsiaTheme="majorEastAsia" w:cs="Times New Roman"/>
          <w:b/>
          <w:bCs/>
          <w:sz w:val="24"/>
          <w:szCs w:val="24"/>
          <w:lang w:eastAsia="en-US"/>
        </w:rPr>
      </w:pPr>
      <w:bookmarkStart w:id="85" w:name="_Toc85367034"/>
    </w:p>
    <w:p w:rsidR="002B409D" w:rsidRPr="003D3C6D" w:rsidRDefault="002B409D" w:rsidP="00D505EB">
      <w:pPr>
        <w:spacing w:after="0" w:line="240" w:lineRule="auto"/>
        <w:ind w:firstLine="709"/>
        <w:jc w:val="both"/>
        <w:rPr>
          <w:rFonts w:eastAsiaTheme="majorEastAsia" w:cs="Times New Roman"/>
          <w:b/>
          <w:bCs/>
          <w:sz w:val="24"/>
          <w:szCs w:val="24"/>
          <w:lang w:eastAsia="en-US"/>
        </w:rPr>
      </w:pPr>
      <w:r w:rsidRPr="003D3C6D">
        <w:rPr>
          <w:rFonts w:eastAsiaTheme="majorEastAsia" w:cs="Times New Roman"/>
          <w:b/>
          <w:bCs/>
          <w:sz w:val="24"/>
          <w:szCs w:val="24"/>
          <w:lang w:eastAsia="en-US"/>
        </w:rPr>
        <w:t>Место учебного предмета «Изобразительное искусство» в учебном плане</w:t>
      </w:r>
      <w:bookmarkEnd w:id="85"/>
    </w:p>
    <w:p w:rsidR="002B409D" w:rsidRPr="003D3C6D" w:rsidRDefault="002B409D" w:rsidP="002B409D">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w:t>
      </w:r>
    </w:p>
    <w:p w:rsidR="008433ED" w:rsidRPr="003D3C6D" w:rsidRDefault="008433ED" w:rsidP="00D505EB">
      <w:pPr>
        <w:spacing w:after="0" w:line="240" w:lineRule="auto"/>
        <w:ind w:firstLine="709"/>
        <w:jc w:val="both"/>
        <w:rPr>
          <w:rFonts w:eastAsiaTheme="majorEastAsia" w:cs="Times New Roman"/>
          <w:b/>
          <w:sz w:val="24"/>
          <w:szCs w:val="24"/>
        </w:rPr>
      </w:pPr>
      <w:bookmarkStart w:id="86" w:name="_Toc85367035"/>
    </w:p>
    <w:p w:rsidR="008433ED" w:rsidRPr="003D3C6D" w:rsidRDefault="008433ED" w:rsidP="00D505EB">
      <w:pPr>
        <w:spacing w:after="0" w:line="240" w:lineRule="auto"/>
        <w:ind w:firstLine="709"/>
        <w:jc w:val="both"/>
        <w:rPr>
          <w:rFonts w:eastAsiaTheme="majorEastAsia" w:cs="Times New Roman"/>
          <w:b/>
          <w:sz w:val="24"/>
          <w:szCs w:val="24"/>
        </w:rPr>
      </w:pPr>
    </w:p>
    <w:p w:rsidR="008433ED" w:rsidRPr="003D3C6D" w:rsidRDefault="002B409D" w:rsidP="00923E1A">
      <w:pPr>
        <w:spacing w:after="0" w:line="240" w:lineRule="auto"/>
        <w:jc w:val="both"/>
        <w:rPr>
          <w:rFonts w:eastAsiaTheme="majorEastAsia" w:cs="Times New Roman"/>
          <w:sz w:val="24"/>
          <w:szCs w:val="24"/>
        </w:rPr>
      </w:pPr>
      <w:r w:rsidRPr="003D3C6D">
        <w:rPr>
          <w:rFonts w:eastAsiaTheme="majorEastAsia" w:cs="Times New Roman"/>
          <w:sz w:val="24"/>
          <w:szCs w:val="24"/>
        </w:rPr>
        <w:t xml:space="preserve">СОДЕРЖАНИЕ УЧЕБНОГО ПРЕДМЕТА </w:t>
      </w:r>
    </w:p>
    <w:p w:rsidR="002B409D" w:rsidRPr="003D3C6D" w:rsidRDefault="002B409D" w:rsidP="00923E1A">
      <w:pPr>
        <w:spacing w:after="0" w:line="240" w:lineRule="auto"/>
        <w:jc w:val="both"/>
        <w:rPr>
          <w:rFonts w:eastAsiaTheme="majorEastAsia" w:cs="Times New Roman"/>
          <w:caps/>
          <w:sz w:val="24"/>
          <w:szCs w:val="24"/>
        </w:rPr>
      </w:pPr>
      <w:r w:rsidRPr="003D3C6D">
        <w:rPr>
          <w:rFonts w:eastAsiaTheme="majorEastAsia" w:cs="Times New Roman"/>
          <w:sz w:val="24"/>
          <w:szCs w:val="24"/>
        </w:rPr>
        <w:t>«ИЗОБРАЗИТЕЛЬНОЕ ИСКУССТВО»</w:t>
      </w:r>
      <w:bookmarkEnd w:id="86"/>
    </w:p>
    <w:p w:rsidR="008433ED" w:rsidRPr="003D3C6D" w:rsidRDefault="008433ED" w:rsidP="002B409D">
      <w:pPr>
        <w:widowControl w:val="0"/>
        <w:autoSpaceDE w:val="0"/>
        <w:autoSpaceDN w:val="0"/>
        <w:adjustRightInd w:val="0"/>
        <w:spacing w:after="0" w:line="240" w:lineRule="auto"/>
        <w:ind w:firstLine="709"/>
        <w:textAlignment w:val="center"/>
        <w:rPr>
          <w:rFonts w:cs="Times New Roman"/>
          <w:b/>
          <w:bCs/>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Модуль № 1 «Декоративно-прикладное и народное искусство»</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Общие сведения о декоративно-прикладном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Декоративно-прикладное искусство и его виды.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Декоративно-прикладное искусство и предметная среда жизни людей</w:t>
      </w:r>
      <w:r w:rsidRPr="003D3C6D">
        <w:rPr>
          <w:rFonts w:cs="Times New Roman"/>
          <w:i/>
          <w:iCs/>
          <w:sz w:val="24"/>
          <w:szCs w:val="24"/>
          <w:vertAlign w:val="superscript"/>
        </w:rPr>
        <w:footnoteReference w:id="18"/>
      </w:r>
      <w:r w:rsidRPr="003D3C6D">
        <w:rPr>
          <w:rFonts w:cs="Times New Roman"/>
          <w:i/>
          <w:iCs/>
          <w:sz w:val="24"/>
          <w:szCs w:val="24"/>
        </w:rPr>
        <w:t>.</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Древние корни народного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Истоки образного языка декоративно-прикладного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Традиционные образы народного (крестьянского) прикладного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Связь народного искусства с природой, бытом, трудом, верованиями и эпосом</w:t>
      </w:r>
      <w:r w:rsidRPr="003D3C6D">
        <w:rPr>
          <w:rFonts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Роль природных материалов в строительстве и изготовлении предметов быта, их значение в характере труда и жизненного уклада.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Образно-символический язык народного прикладного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Знаки-символы традиционного крестьянского прикладного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Убранство русской избы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Конструкция избы, </w:t>
      </w:r>
      <w:r w:rsidRPr="003D3C6D">
        <w:rPr>
          <w:rFonts w:cs="Times New Roman"/>
          <w:i/>
          <w:iCs/>
          <w:sz w:val="24"/>
          <w:szCs w:val="24"/>
        </w:rPr>
        <w:t>единство красоты и пользы </w:t>
      </w:r>
      <w:r w:rsidR="003C709E" w:rsidRPr="003D3C6D">
        <w:rPr>
          <w:rFonts w:cs="Times New Roman"/>
          <w:i/>
          <w:iCs/>
          <w:sz w:val="24"/>
          <w:szCs w:val="24"/>
        </w:rPr>
        <w:t>–</w:t>
      </w:r>
      <w:r w:rsidRPr="003D3C6D">
        <w:rPr>
          <w:rFonts w:cs="Times New Roman"/>
          <w:i/>
          <w:iCs/>
          <w:sz w:val="24"/>
          <w:szCs w:val="24"/>
        </w:rPr>
        <w:t xml:space="preserve"> функционального и символического </w:t>
      </w:r>
      <w:r w:rsidR="003C709E" w:rsidRPr="003D3C6D">
        <w:rPr>
          <w:rFonts w:cs="Times New Roman"/>
          <w:i/>
          <w:iCs/>
          <w:sz w:val="24"/>
          <w:szCs w:val="24"/>
        </w:rPr>
        <w:t>–</w:t>
      </w:r>
      <w:r w:rsidRPr="003D3C6D">
        <w:rPr>
          <w:rFonts w:cs="Times New Roman"/>
          <w:i/>
          <w:iCs/>
          <w:sz w:val="24"/>
          <w:szCs w:val="24"/>
        </w:rPr>
        <w:t xml:space="preserve"> в </w:t>
      </w:r>
      <w:r w:rsidRPr="003D3C6D">
        <w:rPr>
          <w:rFonts w:cs="Times New Roman"/>
          <w:i/>
          <w:iCs/>
          <w:sz w:val="24"/>
          <w:szCs w:val="24"/>
        </w:rPr>
        <w:lastRenderedPageBreak/>
        <w:t>её постройке и украшении</w:t>
      </w:r>
      <w:r w:rsidRPr="003D3C6D">
        <w:rPr>
          <w:rFonts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рисунков </w:t>
      </w:r>
      <w:r w:rsidR="003C709E" w:rsidRPr="003D3C6D">
        <w:rPr>
          <w:rFonts w:cs="Times New Roman"/>
          <w:sz w:val="24"/>
          <w:szCs w:val="24"/>
        </w:rPr>
        <w:t>–</w:t>
      </w:r>
      <w:r w:rsidRPr="003D3C6D">
        <w:rPr>
          <w:rFonts w:cs="Times New Roman"/>
          <w:sz w:val="24"/>
          <w:szCs w:val="24"/>
        </w:rPr>
        <w:t xml:space="preserve"> эскизов орнаментального декора крестьянского дома.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Устройство внутреннего пространства крестьянского дома. Декоративные элементы жилой среды.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Народный праздничный костюм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Образный строй народного праздничного костюма </w:t>
      </w:r>
      <w:r w:rsidR="003C709E" w:rsidRPr="003D3C6D">
        <w:rPr>
          <w:rFonts w:cs="Times New Roman"/>
          <w:sz w:val="24"/>
          <w:szCs w:val="24"/>
        </w:rPr>
        <w:t>–</w:t>
      </w:r>
      <w:r w:rsidRPr="003D3C6D">
        <w:rPr>
          <w:rFonts w:cs="Times New Roman"/>
          <w:sz w:val="24"/>
          <w:szCs w:val="24"/>
        </w:rPr>
        <w:t xml:space="preserve"> женского и мужского.</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Традиционная конструкция русского женского костюма </w:t>
      </w:r>
      <w:r w:rsidR="003C709E" w:rsidRPr="003D3C6D">
        <w:rPr>
          <w:rFonts w:cs="Times New Roman"/>
          <w:sz w:val="24"/>
          <w:szCs w:val="24"/>
        </w:rPr>
        <w:t>–</w:t>
      </w:r>
      <w:r w:rsidRPr="003D3C6D">
        <w:rPr>
          <w:rFonts w:cs="Times New Roman"/>
          <w:sz w:val="24"/>
          <w:szCs w:val="24"/>
        </w:rPr>
        <w:t xml:space="preserve"> северорусский (сарафан) и южнорусский (понёва) варианты.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Разнообразие форм и украшений народного праздничного костюма для различных регионов страны.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Народные праздники и праздничные обряды как синтез всех видов народного творчества.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сюжетной композиции или участие в работе по созданию коллективного панно на тему традиций народных праздников.</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Народные художественные промыслы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Многообразие видов традиционных ремёсел и происхождение художественных промыслов народов России.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Создание эскиза игрушки по мотивам избранного промысла.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w:t>
      </w:r>
      <w:r w:rsidRPr="003D3C6D">
        <w:rPr>
          <w:rFonts w:cs="Times New Roman"/>
          <w:i/>
          <w:iCs/>
          <w:sz w:val="24"/>
          <w:szCs w:val="24"/>
        </w:rPr>
        <w:t>Связь с природой. Единство формы и декора в произведениях промысла.</w:t>
      </w:r>
      <w:r w:rsidRPr="003D3C6D">
        <w:rPr>
          <w:rFonts w:cs="Times New Roman"/>
          <w:sz w:val="24"/>
          <w:szCs w:val="24"/>
        </w:rPr>
        <w:t xml:space="preserve"> Последовательность выполнения травного орнамента. </w:t>
      </w:r>
      <w:r w:rsidRPr="003D3C6D">
        <w:rPr>
          <w:rFonts w:cs="Times New Roman"/>
          <w:i/>
          <w:iCs/>
          <w:sz w:val="24"/>
          <w:szCs w:val="24"/>
        </w:rPr>
        <w:t>Праздничность изделий «золотой хохломы».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Посуда из глины. Искусство Гжели. Краткие сведения по истории промысла. </w:t>
      </w:r>
      <w:r w:rsidRPr="003D3C6D">
        <w:rPr>
          <w:rFonts w:cs="Times New Roman"/>
          <w:i/>
          <w:iCs/>
          <w:sz w:val="24"/>
          <w:szCs w:val="24"/>
        </w:rPr>
        <w:t>Гжельская керамика и фарфор: единство скульптурной формы и кобальтового декора.</w:t>
      </w:r>
      <w:r w:rsidRPr="003D3C6D">
        <w:rPr>
          <w:rFonts w:cs="Times New Roman"/>
          <w:sz w:val="24"/>
          <w:szCs w:val="24"/>
        </w:rPr>
        <w:t xml:space="preserve"> Природные мотивы росписи посуды. Приёмы мазка, тональный контраст, сочетание пятна и линии.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Роспись по металлу. Жостово. Краткие сведения по истории промысла. </w:t>
      </w:r>
      <w:r w:rsidRPr="003D3C6D">
        <w:rPr>
          <w:rFonts w:cs="Times New Roman"/>
          <w:i/>
          <w:iCs/>
          <w:sz w:val="24"/>
          <w:szCs w:val="24"/>
        </w:rPr>
        <w:t>Разнообразие форм подносов, цветового и композиционного решения росписей.</w:t>
      </w:r>
      <w:r w:rsidRPr="003D3C6D">
        <w:rPr>
          <w:rFonts w:cs="Times New Roman"/>
          <w:sz w:val="24"/>
          <w:szCs w:val="24"/>
        </w:rPr>
        <w:t xml:space="preserve"> Приёмы свободной кистевой импровизации в живописи цветочных букетов. </w:t>
      </w:r>
      <w:r w:rsidRPr="003D3C6D">
        <w:rPr>
          <w:rFonts w:cs="Times New Roman"/>
          <w:i/>
          <w:iCs/>
          <w:sz w:val="24"/>
          <w:szCs w:val="24"/>
        </w:rPr>
        <w:t>Эффект освещённости и объёмности изображения.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 xml:space="preserve">Древние традиции художественной обработки металла в разных регионах страны. </w:t>
      </w:r>
      <w:r w:rsidRPr="003D3C6D">
        <w:rPr>
          <w:rFonts w:cs="Times New Roman"/>
          <w:i/>
          <w:iCs/>
          <w:sz w:val="24"/>
          <w:szCs w:val="24"/>
        </w:rPr>
        <w:lastRenderedPageBreak/>
        <w:t>Разнообразие назначения предметов и художественно-технических приёмов работы с металлом.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pacing w:val="-4"/>
          <w:sz w:val="24"/>
          <w:szCs w:val="24"/>
        </w:rPr>
      </w:pPr>
      <w:r w:rsidRPr="003D3C6D">
        <w:rPr>
          <w:rFonts w:cs="Times New Roman"/>
          <w:spacing w:val="-4"/>
          <w:sz w:val="24"/>
          <w:szCs w:val="24"/>
        </w:rPr>
        <w:t>Искусство лаковой живописи: Палех, Федоскино, Холуй, Мстёра </w:t>
      </w:r>
      <w:r w:rsidR="003C709E" w:rsidRPr="003D3C6D">
        <w:rPr>
          <w:rFonts w:cs="Times New Roman"/>
          <w:spacing w:val="-4"/>
          <w:sz w:val="24"/>
          <w:szCs w:val="24"/>
        </w:rPr>
        <w:t>–</w:t>
      </w:r>
      <w:r w:rsidRPr="003D3C6D">
        <w:rPr>
          <w:rFonts w:cs="Times New Roman"/>
          <w:spacing w:val="-4"/>
          <w:sz w:val="24"/>
          <w:szCs w:val="24"/>
        </w:rPr>
        <w:t xml:space="preserve"> роспись шкатулок, ларчиков, табакерок из папье-маше. Происхождение искусства лаковой миниатюры в России. Особенности стиля каждой школы</w:t>
      </w:r>
      <w:r w:rsidRPr="003D3C6D">
        <w:rPr>
          <w:rFonts w:cs="Times New Roman"/>
          <w:i/>
          <w:iCs/>
          <w:spacing w:val="-4"/>
          <w:sz w:val="24"/>
          <w:szCs w:val="24"/>
        </w:rPr>
        <w:t>. Роль искусства лаковой миниатюры в сохранении и развитии традиций отечественной культуры.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Мир сказок и легенд, примет и оберегов в творчестве мастеров художественных промыслов.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Отражение в изделиях народных промыслов многообразия исторических, духовных и культурных традиций.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Народные худ</w:t>
      </w:r>
      <w:r w:rsidR="003C709E" w:rsidRPr="003D3C6D">
        <w:rPr>
          <w:rFonts w:cs="Times New Roman"/>
          <w:i/>
          <w:iCs/>
          <w:sz w:val="24"/>
          <w:szCs w:val="24"/>
        </w:rPr>
        <w:t>ожественные ремёсла и промыслы –</w:t>
      </w:r>
      <w:r w:rsidRPr="003D3C6D">
        <w:rPr>
          <w:rFonts w:cs="Times New Roman"/>
          <w:i/>
          <w:iCs/>
          <w:sz w:val="24"/>
          <w:szCs w:val="24"/>
        </w:rPr>
        <w:t xml:space="preserve"> материальные и духовные ценности, неотъемлемая часть культурного наследия России.</w:t>
      </w:r>
    </w:p>
    <w:p w:rsidR="002B409D" w:rsidRPr="003D3C6D" w:rsidRDefault="002B409D" w:rsidP="003C709E">
      <w:pPr>
        <w:widowControl w:val="0"/>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Декоративно-прикладное искусство в культуре разных эпох и народов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Роль декоративно-прикладного искусства в культуре древних цивилизаций.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Отражение в декоре мировоззрения эпохи, организации общества, традиций быта и ремесла, уклада жизни людей.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Украшение жизненного пространства: построений, интерьеров, предметов быта </w:t>
      </w:r>
      <w:r w:rsidR="003C709E" w:rsidRPr="003D3C6D">
        <w:rPr>
          <w:rFonts w:cs="Times New Roman"/>
          <w:i/>
          <w:iCs/>
          <w:sz w:val="24"/>
          <w:szCs w:val="24"/>
        </w:rPr>
        <w:t>–</w:t>
      </w:r>
      <w:r w:rsidRPr="003D3C6D">
        <w:rPr>
          <w:rFonts w:cs="Times New Roman"/>
          <w:i/>
          <w:iCs/>
          <w:sz w:val="24"/>
          <w:szCs w:val="24"/>
        </w:rPr>
        <w:t xml:space="preserve"> в культуре разных эпох.</w:t>
      </w:r>
    </w:p>
    <w:p w:rsidR="002B409D" w:rsidRPr="003D3C6D" w:rsidRDefault="002B409D" w:rsidP="003608D0">
      <w:pPr>
        <w:widowControl w:val="0"/>
        <w:autoSpaceDE w:val="0"/>
        <w:autoSpaceDN w:val="0"/>
        <w:adjustRightInd w:val="0"/>
        <w:spacing w:after="0" w:line="240" w:lineRule="auto"/>
        <w:ind w:left="709"/>
        <w:jc w:val="both"/>
        <w:textAlignment w:val="center"/>
        <w:rPr>
          <w:rFonts w:cs="Times New Roman"/>
          <w:b/>
          <w:sz w:val="24"/>
          <w:szCs w:val="24"/>
        </w:rPr>
      </w:pPr>
      <w:r w:rsidRPr="003D3C6D">
        <w:rPr>
          <w:rFonts w:cs="Times New Roman"/>
          <w:b/>
          <w:sz w:val="24"/>
          <w:szCs w:val="24"/>
        </w:rPr>
        <w:t>Декоративно-прикладное искусство в жизни современного человека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Символический знак в современной жизни: эмблема, логотип, указующий или декоративный знак.</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Государственная символика и традиции геральдики.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Декоративные украшения предметов нашего быта и одежды.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Значение украшений в проявлении образа человека, его характера, самопонимания, установок и намерений.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Декор на улицах и декор помещений.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Декор праздничный и повседневный.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Праздничное оформление школы.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Модуль № 2 «Живопись, графика, скульптура»</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Общие сведения о видах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Пространственные и временные виды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Изобразительные, конструктивные и декоративные виды пространственных искусств, их место и назначение в жизни людей.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Основные виды живописи, графики и скульптуры.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Художник и зритель: зрительские умения, знания и творчество зрителя.</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Язык изобразительного искусства и его выразительные средства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Живописные, графические и скульптурные художественные материалы, их особые свойства.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Рисунок </w:t>
      </w:r>
      <w:r w:rsidR="003C709E" w:rsidRPr="003D3C6D">
        <w:rPr>
          <w:rFonts w:cs="Times New Roman"/>
          <w:i/>
          <w:iCs/>
          <w:sz w:val="24"/>
          <w:szCs w:val="24"/>
        </w:rPr>
        <w:t>–</w:t>
      </w:r>
      <w:r w:rsidRPr="003D3C6D">
        <w:rPr>
          <w:rFonts w:cs="Times New Roman"/>
          <w:i/>
          <w:iCs/>
          <w:sz w:val="24"/>
          <w:szCs w:val="24"/>
        </w:rPr>
        <w:t xml:space="preserve"> основа изобразительного искусства и мастерства художника.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Виды рисунка: зарисовка, набросок, учебный рисунок и творческий рисунок.</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Навыки размещения рисунка в листе, выбор формата.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Начальные умения рисунка с натуры. Зарисовки простых предметов.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Линейные графические рисунки и наброски.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Тон и тональные отношения: тёмное — светлое.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Ритм и ритмическая организация плоскости листа.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Основы цветоведения: понятие цвета в художественной деятельности, физическая </w:t>
      </w:r>
      <w:r w:rsidRPr="003D3C6D">
        <w:rPr>
          <w:rFonts w:cs="Times New Roman"/>
          <w:sz w:val="24"/>
          <w:szCs w:val="24"/>
        </w:rPr>
        <w:lastRenderedPageBreak/>
        <w:t>основа цвета, цветовой круг, основные и составные цвета, дополнительные цвета.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pacing w:val="-4"/>
          <w:sz w:val="24"/>
          <w:szCs w:val="24"/>
        </w:rPr>
      </w:pPr>
      <w:r w:rsidRPr="003D3C6D">
        <w:rPr>
          <w:rFonts w:cs="Times New Roman"/>
          <w:sz w:val="24"/>
          <w:szCs w:val="24"/>
        </w:rPr>
        <w:t>Виды скульптуры и характер материала в скульптуре. Скуль</w:t>
      </w:r>
      <w:r w:rsidRPr="003D3C6D">
        <w:rPr>
          <w:rFonts w:cs="Times New Roman"/>
          <w:spacing w:val="-4"/>
          <w:sz w:val="24"/>
          <w:szCs w:val="24"/>
        </w:rPr>
        <w:t>птурные памятники, парковая скульптура, камерная скульптура.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Статика и движение в скульптуре. Круглая скульптура. Произведения мелкой пластики. Виды рельефа.</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Жанры изобразительного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Предмет изображения, сюжет и содержание произведения изобразительного искусства.</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Натюрморт</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Основы графической грамоты: правила объёмного изображения предметов на плоскости.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Изображение окружности в перспективе.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Рисование геометрических тел на основе правил линейной перспективы.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Сложная пространственная форма и выявление её конструкции.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Рисунок сложной формы предмета как соотношение простых геометрических фигур.</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Линейный рисунок конструкции из нескольких геометрических тел.</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Рисунок натюрморта графическими материалами с натуры или по представлению.</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Творческий натюрморт в графике. Произведения художников-графиков. Особенности графических техник. Печатная графика.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 xml:space="preserve">Живописное изображение натюрморта. Цвет в натюрмортах европейских и отечественных живописцев. </w:t>
      </w:r>
      <w:r w:rsidRPr="003D3C6D">
        <w:rPr>
          <w:rFonts w:cs="Times New Roman"/>
          <w:sz w:val="24"/>
          <w:szCs w:val="24"/>
        </w:rPr>
        <w:t>Опыт создания живописного натюрморта.</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Портрет</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Портрет как образ определённого реального человека. Изображение портрета человека в искусстве разных эпох. </w:t>
      </w:r>
      <w:r w:rsidRPr="003D3C6D">
        <w:rPr>
          <w:rFonts w:cs="Times New Roman"/>
          <w:i/>
          <w:iCs/>
          <w:sz w:val="24"/>
          <w:szCs w:val="24"/>
        </w:rPr>
        <w:t>Выражение в портретном изображении характера человека и мировоззренческих идеалов эпохи</w:t>
      </w:r>
      <w:r w:rsidRPr="003D3C6D">
        <w:rPr>
          <w:rFonts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Великие портретисты в европейском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Особенности развития портретного жанра в отечественном искусстве. Великие портретисты в русской живописи.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Парадный и камерный портрет в живописи.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Особенности развития жанра портрета в искусстве ХХ в.—</w:t>
      </w:r>
      <w:r w:rsidRPr="003D3C6D">
        <w:rPr>
          <w:rFonts w:cs="Times New Roman"/>
          <w:i/>
          <w:iCs/>
          <w:sz w:val="24"/>
          <w:szCs w:val="24"/>
        </w:rPr>
        <w:br/>
        <w:t>отечественном и европейском.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Построение головы человека, основные пропорции лица, соотношение лицевой и черепной частей головы.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Графический портрет в работах известных художников. Разнообразие графических средств в изображении образа человека.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Графический портретный рисунок с натуры или по памяти.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Роль освещения головы при создании портретного образа. Свет и тень в изображении головы человека.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Портрет в скульптуре.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Выражение характера человека, его социального положения и образа эпохи в скульптурном портрете.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Значение свойств художественных материалов в создании скульптурного портрета.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Живописное изображение портрета. Роль цвета в живописном портретном образе в произведениях выдающихся живописцев.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Опыт работы над созданием живописного портрета.</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Пейзаж</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Особенности изображения пространства в эпоху Древнего мира, в средневековом искусстве и в эпоху Возрождения.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Правила построения линейной перспективы в изображении пространства.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Правила воздушной перспективы, построения переднего, среднего и дальнего планов при изображении пейзажа.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Особенности изображения разных состояний природы и её освещения. Романтический пейзаж. Морские пейзажи И. Айвазовского.</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pacing w:val="-2"/>
          <w:sz w:val="24"/>
          <w:szCs w:val="24"/>
        </w:rPr>
      </w:pPr>
      <w:r w:rsidRPr="003D3C6D">
        <w:rPr>
          <w:rFonts w:cs="Times New Roman"/>
          <w:i/>
          <w:iCs/>
          <w:sz w:val="24"/>
          <w:szCs w:val="24"/>
        </w:rPr>
        <w:t xml:space="preserve">Особенности изображения природы в творчестве импрессионистов и постимпрессионистов. Представления о пленэрной </w:t>
      </w:r>
      <w:r w:rsidRPr="003D3C6D">
        <w:rPr>
          <w:rFonts w:cs="Times New Roman"/>
          <w:i/>
          <w:iCs/>
          <w:spacing w:val="-2"/>
          <w:sz w:val="24"/>
          <w:szCs w:val="24"/>
        </w:rPr>
        <w:t>живописи и колористической изменчивости состояний природы.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Живописное изображение различных состояний природы.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w:t>
      </w:r>
      <w:r w:rsidRPr="003D3C6D">
        <w:rPr>
          <w:rFonts w:cs="Times New Roman"/>
          <w:i/>
          <w:iCs/>
          <w:sz w:val="24"/>
          <w:szCs w:val="24"/>
        </w:rPr>
        <w:t>Значение художественного образа отечественного пейзажа в развитии чувства Родины</w:t>
      </w:r>
      <w:r w:rsidRPr="003D3C6D">
        <w:rPr>
          <w:rFonts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Творческий опыт в создании композиционного живописного пейзажа своей Родины.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Графический образ пейзажа в работах выдающихся мастеров.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Средства выразительности в графическом рисунке и многообразие графических техник.</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Графические зарисовки и графическая композиция на темы окружающей природы.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Городской пейзаж в творчестве мастеров искусства. Многообразие в понимании образа города.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Опыт изображения городского пейзажа. </w:t>
      </w:r>
      <w:r w:rsidRPr="003D3C6D">
        <w:rPr>
          <w:rFonts w:cs="Times New Roman"/>
          <w:i/>
          <w:iCs/>
          <w:sz w:val="24"/>
          <w:szCs w:val="24"/>
        </w:rPr>
        <w:t>Наблюдательная перспектива и ритмическая организация плоскости изображения.</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Бытовой жанр в изобразительном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Изображение труда и бытовой жизни людей в традициях искусства разных эпох. </w:t>
      </w:r>
      <w:r w:rsidRPr="003D3C6D">
        <w:rPr>
          <w:rFonts w:cs="Times New Roman"/>
          <w:i/>
          <w:iCs/>
          <w:sz w:val="24"/>
          <w:szCs w:val="24"/>
        </w:rPr>
        <w:t>Значение художественного изображения бытовой жизни людей в понимании истории человечества и современной жизни</w:t>
      </w:r>
      <w:r w:rsidRPr="003D3C6D">
        <w:rPr>
          <w:rFonts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Жанровая картина как обобщение жизненных впечатлений художника. Тема, сюжет, содержание в жанровой картине. </w:t>
      </w:r>
      <w:r w:rsidRPr="003D3C6D">
        <w:rPr>
          <w:rFonts w:cs="Times New Roman"/>
          <w:i/>
          <w:iCs/>
          <w:sz w:val="24"/>
          <w:szCs w:val="24"/>
        </w:rPr>
        <w:t>Образ нравственных и ценностных смыслов в жанровой картине и роль картины в их утверждении.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Работа над сюжетной композицией. </w:t>
      </w:r>
      <w:r w:rsidRPr="003D3C6D">
        <w:rPr>
          <w:rFonts w:cs="Times New Roman"/>
          <w:i/>
          <w:iCs/>
          <w:sz w:val="24"/>
          <w:szCs w:val="24"/>
        </w:rPr>
        <w:t>Композиция как целостность в организации художественных выразительных средств и взаимосвязи всех компонентов произведения.</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Исторический жанр в изобразительном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Историческая тема в искусстве как изображение наиболее значительных событий в жизни общества.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Историческая картина в русском искусстве XIX в. и её особое место в развитии отечественной культуры.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Картина К. Брюллова «Последний день Помпеи», исторические картины в творчестве В. Сурикова и др</w:t>
      </w:r>
      <w:r w:rsidRPr="003D3C6D">
        <w:rPr>
          <w:rFonts w:cs="Times New Roman"/>
          <w:i/>
          <w:iCs/>
          <w:sz w:val="24"/>
          <w:szCs w:val="24"/>
        </w:rPr>
        <w:t>. Исторический образ России в картинах ХХ 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Разработка эскизов композиции на историческую тему с опорой на собранный материал по задуманному сюжету.</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Библейские темы в изобразительном искусстве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Исторические картины на библейские темы: место и значение сюжетов Священной истории в европейской культуре.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Произведения на библейские темы Леонардо да Винчи, Рафаэля, Рембрандта, в скульптуре «Пьета» Микеланджело и др.</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z w:val="24"/>
          <w:szCs w:val="24"/>
        </w:rPr>
        <w:t>Библейские темы в отечественных картинах XIX в. (А. Ива</w:t>
      </w:r>
      <w:r w:rsidRPr="003D3C6D">
        <w:rPr>
          <w:rFonts w:cs="Times New Roman"/>
          <w:spacing w:val="-4"/>
          <w:sz w:val="24"/>
          <w:szCs w:val="24"/>
        </w:rPr>
        <w:t>нов. «Явление Христа народу», И. Крамской. «Христос в пустыне», Н. Ге. «Тайная вечеря», В. Поленов. «Христос и грешница»).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Иконопись как великое проявление русской культуры. Язык изображения в иконе — его религиозный и символический смысл.</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Великие русские иконописцы: духовный свет икон Андрея Рублёва, Феофана Грека, Дионисия.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Работа над эскизом сюжетной композиции.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Роль и значение изобразительного искусства в жизни людей: образ мира в изобразительном искусстве.</w:t>
      </w:r>
    </w:p>
    <w:p w:rsidR="00903170" w:rsidRPr="003D3C6D" w:rsidRDefault="00903170" w:rsidP="002B409D">
      <w:pPr>
        <w:widowControl w:val="0"/>
        <w:autoSpaceDE w:val="0"/>
        <w:autoSpaceDN w:val="0"/>
        <w:adjustRightInd w:val="0"/>
        <w:spacing w:after="0" w:line="240" w:lineRule="auto"/>
        <w:ind w:firstLine="709"/>
        <w:textAlignment w:val="center"/>
        <w:rPr>
          <w:rFonts w:cs="Times New Roman"/>
          <w:b/>
          <w:bCs/>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Модуль № 3 «Архитектура и дизайн»</w:t>
      </w:r>
    </w:p>
    <w:p w:rsidR="002B409D" w:rsidRPr="003D3C6D" w:rsidRDefault="00903170"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Архитектура и дизайн –</w:t>
      </w:r>
      <w:r w:rsidR="002B409D" w:rsidRPr="003D3C6D">
        <w:rPr>
          <w:rFonts w:cs="Times New Roman"/>
          <w:b/>
          <w:bCs/>
          <w:sz w:val="24"/>
          <w:szCs w:val="24"/>
        </w:rPr>
        <w:t xml:space="preserve"> искусства художественной постройки</w:t>
      </w:r>
      <w:r w:rsidRPr="003D3C6D">
        <w:rPr>
          <w:rFonts w:cs="Times New Roman"/>
          <w:b/>
          <w:bCs/>
          <w:sz w:val="24"/>
          <w:szCs w:val="24"/>
        </w:rPr>
        <w:t xml:space="preserve"> –</w:t>
      </w:r>
      <w:r w:rsidR="002B409D" w:rsidRPr="003D3C6D">
        <w:rPr>
          <w:rFonts w:cs="Times New Roman"/>
          <w:b/>
          <w:bCs/>
          <w:sz w:val="24"/>
          <w:szCs w:val="24"/>
        </w:rPr>
        <w:t xml:space="preserve"> конструктивные искусства.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Дизайн и архитектура как создатели «второй природы» </w:t>
      </w:r>
      <w:r w:rsidR="00AC53E2" w:rsidRPr="003D3C6D">
        <w:rPr>
          <w:rFonts w:cs="Times New Roman"/>
          <w:sz w:val="24"/>
          <w:szCs w:val="24"/>
        </w:rPr>
        <w:t>–</w:t>
      </w:r>
      <w:r w:rsidRPr="003D3C6D">
        <w:rPr>
          <w:rFonts w:cs="Times New Roman"/>
          <w:sz w:val="24"/>
          <w:szCs w:val="24"/>
        </w:rPr>
        <w:t xml:space="preserve"> предметно-пространственной среды жизни людей.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Функциональность предметно-пространственной среды и выражение в ней мировосприятия, духовно-ценностных позиций общества.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Материальная культура человечества как уникальная информация о жизни людей в разные исторические эпохи.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i/>
          <w:iCs/>
          <w:sz w:val="24"/>
          <w:szCs w:val="24"/>
        </w:rPr>
        <w:t>Роль архитектуры в понимании человеком своей идентичности.</w:t>
      </w:r>
      <w:r w:rsidRPr="003D3C6D">
        <w:rPr>
          <w:rFonts w:cs="Times New Roman"/>
          <w:sz w:val="24"/>
          <w:szCs w:val="24"/>
        </w:rPr>
        <w:t xml:space="preserve"> Задачи сохранения культурного наследия и природного ландшафта.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Возникновение архитектуры и дизайна на разных этапах общественного развития</w:t>
      </w:r>
      <w:r w:rsidRPr="003D3C6D">
        <w:rPr>
          <w:rFonts w:cs="Times New Roman"/>
          <w:i/>
          <w:iCs/>
          <w:sz w:val="24"/>
          <w:szCs w:val="24"/>
        </w:rPr>
        <w:t>. Единство функционального и художественного — целесообразности и красоты.</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Графический дизайн</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Элементы композиции в графическом дизайне: пятно, линия, цвет, буква, текст и изображение.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Формальная композиция как композиционное построение на основе сочетания геометрических фигур, без предметного содержания.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Основные свойства композиции: целостность и соподчинённость элементов.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Роль цвета в организации композиционного пространства.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Шрифты и шрифтовая композиция в графическом дизайне.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Форма буквы как изобразительно-смысловой символ.</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Шрифт и содержание текста. Стилизация шрифта.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Типографика. Понимание типографской строки как элемента плоскостной композиции.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аналитических и практических работ по теме «Буква — изобразительный элемент композиции».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lastRenderedPageBreak/>
        <w:t>Композиционные основы макетирования в графическом дизайне при соединении текста и изображения.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Макет разворота книги или журнала по выбранной теме в виде коллажа или на основе компьютерных программ.</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Макетирование объёмно-пространственных композиций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Композиция плоскостная и пространственная. Композиционная организация пространства. </w:t>
      </w:r>
      <w:r w:rsidRPr="003D3C6D">
        <w:rPr>
          <w:rFonts w:cs="Times New Roman"/>
          <w:i/>
          <w:iCs/>
          <w:sz w:val="24"/>
          <w:szCs w:val="24"/>
        </w:rPr>
        <w:t>Прочтение плоскостной композиции как «чертежа» пространства.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Макетирование. Введение в макет понятия рельефа местности и способы его обозначения на макете.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Выполнение практических работ по созданию объёмно-пространственных композиций. Объём и пространство. </w:t>
      </w:r>
      <w:r w:rsidRPr="003D3C6D">
        <w:rPr>
          <w:rFonts w:cs="Times New Roman"/>
          <w:i/>
          <w:iCs/>
          <w:sz w:val="24"/>
          <w:szCs w:val="24"/>
        </w:rPr>
        <w:t>Взаимосвязь объектов в архитектурном макете.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Структура зданий различных архитектурных стилей и эпох: выявление простых объёмов, образующих целостную постройку. </w:t>
      </w:r>
      <w:r w:rsidRPr="003D3C6D">
        <w:rPr>
          <w:rFonts w:cs="Times New Roman"/>
          <w:i/>
          <w:iCs/>
          <w:sz w:val="24"/>
          <w:szCs w:val="24"/>
        </w:rPr>
        <w:t>Взаимное влияние объёмов и их сочетаний на образный характер постройки.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Роль эволюции строительных материалов и строительных технологий в изменении архитектурных конструкций (перекрытия и опора</w:t>
      </w:r>
      <w:r w:rsidR="00903170" w:rsidRPr="003D3C6D">
        <w:rPr>
          <w:rFonts w:cs="Times New Roman"/>
          <w:sz w:val="24"/>
          <w:szCs w:val="24"/>
        </w:rPr>
        <w:t xml:space="preserve"> –</w:t>
      </w:r>
      <w:r w:rsidRPr="003D3C6D">
        <w:rPr>
          <w:rFonts w:cs="Times New Roman"/>
          <w:sz w:val="24"/>
          <w:szCs w:val="24"/>
        </w:rPr>
        <w:t xml:space="preserve"> стоечно-балочная конструкция</w:t>
      </w:r>
      <w:r w:rsidR="00903170" w:rsidRPr="003D3C6D">
        <w:rPr>
          <w:rFonts w:cs="Times New Roman"/>
          <w:sz w:val="24"/>
          <w:szCs w:val="24"/>
        </w:rPr>
        <w:t xml:space="preserve"> –</w:t>
      </w:r>
      <w:r w:rsidRPr="003D3C6D">
        <w:rPr>
          <w:rFonts w:cs="Times New Roman"/>
          <w:sz w:val="24"/>
          <w:szCs w:val="24"/>
        </w:rPr>
        <w:t xml:space="preserve"> архитектура сводов; каркасная каменная архитектура; металлический каркас, железобетон и язык современной архитектуры).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Дизайн предмета как искусство и социальное проектирование. Анализ формы через выявление сочетающихся объёмов. </w:t>
      </w:r>
      <w:r w:rsidRPr="003D3C6D">
        <w:rPr>
          <w:rFonts w:cs="Times New Roman"/>
          <w:i/>
          <w:iCs/>
          <w:sz w:val="24"/>
          <w:szCs w:val="24"/>
        </w:rPr>
        <w:t>Красота — наиболее полное выявление функции предмета. Влияние развития технологий и материалов на изменение формы предмета.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аналитических зарисовок форм бытовых предметов.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Творческое проектирование предметов быта с определением их функций и материала изготовления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Цвет в архитектуре и дизайне</w:t>
      </w:r>
      <w:r w:rsidRPr="003D3C6D">
        <w:rPr>
          <w:rFonts w:cs="Times New Roman"/>
          <w:i/>
          <w:iCs/>
          <w:sz w:val="24"/>
          <w:szCs w:val="24"/>
        </w:rPr>
        <w:t>. Эмоциональное и формообразующее значение цвета в дизайне и архитектуре. Влияние цвета на восприятие формы объектов архитектуры и дизайна.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Конструирование объектов дизайна или архитектурное макетирование с использованием цвета.</w:t>
      </w:r>
    </w:p>
    <w:p w:rsidR="002B409D" w:rsidRPr="003D3C6D" w:rsidRDefault="002B409D" w:rsidP="00903170">
      <w:pPr>
        <w:widowControl w:val="0"/>
        <w:autoSpaceDE w:val="0"/>
        <w:autoSpaceDN w:val="0"/>
        <w:adjustRightInd w:val="0"/>
        <w:spacing w:after="0" w:line="240" w:lineRule="auto"/>
        <w:ind w:firstLine="709"/>
        <w:jc w:val="both"/>
        <w:textAlignment w:val="center"/>
        <w:rPr>
          <w:rFonts w:cs="Times New Roman"/>
          <w:b/>
          <w:bCs/>
          <w:sz w:val="24"/>
          <w:szCs w:val="24"/>
        </w:rPr>
      </w:pPr>
      <w:r w:rsidRPr="003D3C6D">
        <w:rPr>
          <w:rFonts w:cs="Times New Roman"/>
          <w:b/>
          <w:bCs/>
          <w:sz w:val="24"/>
          <w:szCs w:val="24"/>
        </w:rPr>
        <w:t>Социальное значение дизайна и архитектуры как среды жизни человека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Образ и стиль материальной культуры прошлого. </w:t>
      </w:r>
      <w:r w:rsidRPr="003D3C6D">
        <w:rPr>
          <w:rFonts w:cs="Times New Roman"/>
          <w:i/>
          <w:iCs/>
          <w:sz w:val="24"/>
          <w:szCs w:val="24"/>
        </w:rPr>
        <w:t>Смена стилей как отражение эволюции образа жизни, изменения мировоззрения людей и развития производственных возможностей.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Пути развития современной архитектуры и дизайна: город сегодня и завтра.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Пространство городской среды. Исторические формы планировки городской среды и их связь с образом жизни людей.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Роль цвета в формировании пространства. Схема-планировка и реальность.</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Современные поиски новой эстетики в градостроительстве.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Образно-стилевое единство материальной культуры каждой эпохи. Интерьер как отражение стиля жизни его хозяев.</w:t>
      </w:r>
    </w:p>
    <w:p w:rsidR="002B409D" w:rsidRPr="003D3C6D" w:rsidRDefault="003C709E"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Зонирование интерьера –</w:t>
      </w:r>
      <w:r w:rsidR="002B409D" w:rsidRPr="003D3C6D">
        <w:rPr>
          <w:rFonts w:cs="Times New Roman"/>
          <w:sz w:val="24"/>
          <w:szCs w:val="24"/>
        </w:rPr>
        <w:t xml:space="preserve"> создание многофункционального пространства. Отделочные материалы, введение фактуры и цвета в интерьер.</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Интерьеры общественных зданий (театр, кафе, вокзал, офис, школа).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Организация архитектурно-ландшафтного пространства. </w:t>
      </w:r>
      <w:r w:rsidRPr="003D3C6D">
        <w:rPr>
          <w:rFonts w:cs="Times New Roman"/>
          <w:i/>
          <w:iCs/>
          <w:sz w:val="24"/>
          <w:szCs w:val="24"/>
        </w:rPr>
        <w:t>Город в единстве с ландшафтно-парковой средой.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Основные школы ландшафтного дизайна. Особенности ландшафта русской усадебной территории и задачи сохранения исторического наследия. </w:t>
      </w:r>
      <w:r w:rsidRPr="003D3C6D">
        <w:rPr>
          <w:rFonts w:cs="Times New Roman"/>
          <w:i/>
          <w:iCs/>
          <w:sz w:val="24"/>
          <w:szCs w:val="24"/>
        </w:rPr>
        <w:t>Традиции графического языка ландшафтных проектов.</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дизайн-проекта территории парка или приусадебного участка в виде схемы-чертежа.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Единство эстетического и функционального в объёмно-пространственной организации среды жизнедеятельности людей.</w:t>
      </w:r>
    </w:p>
    <w:p w:rsidR="002B409D" w:rsidRPr="003D3C6D" w:rsidRDefault="002B409D" w:rsidP="003608D0">
      <w:pPr>
        <w:widowControl w:val="0"/>
        <w:autoSpaceDE w:val="0"/>
        <w:autoSpaceDN w:val="0"/>
        <w:adjustRightInd w:val="0"/>
        <w:spacing w:after="0" w:line="240" w:lineRule="auto"/>
        <w:ind w:firstLine="709"/>
        <w:textAlignment w:val="center"/>
        <w:rPr>
          <w:rFonts w:cs="Times New Roman"/>
          <w:b/>
          <w:bCs/>
          <w:sz w:val="24"/>
          <w:szCs w:val="24"/>
        </w:rPr>
      </w:pPr>
      <w:r w:rsidRPr="003D3C6D">
        <w:rPr>
          <w:rFonts w:cs="Times New Roman"/>
          <w:b/>
          <w:bCs/>
          <w:sz w:val="24"/>
          <w:szCs w:val="24"/>
        </w:rPr>
        <w:t>Образ человека и индивидуальное проектирование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sz w:val="24"/>
          <w:szCs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r w:rsidRPr="003D3C6D">
        <w:rPr>
          <w:rFonts w:cs="Times New Roman"/>
          <w:i/>
          <w:iCs/>
          <w:sz w:val="24"/>
          <w:szCs w:val="24"/>
        </w:rPr>
        <w:t>Образно-личностное проектирование в дизайне и архитектуре.</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t>Проектные работы по созданию облика частного дома, комнаты и сада. Дизайн предметной среды в интерьере частного дома.</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Мода и культура как параметры создания собственного костюма или комплекта одежды.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Выполнение практических творческих эскизов по теме «Дизайн современной одежды».</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Искусство грима и причёски. Форма лица и причёска. Макияж дневной, вечерний и карнавальный. Грим бытовой и сценический.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t>Имидж-дизайн и его связь с публичностью, технологией социального поведения, рекламой, общественной деятельностью.</w:t>
      </w:r>
    </w:p>
    <w:p w:rsidR="002B409D" w:rsidRPr="003D3C6D" w:rsidRDefault="002B409D" w:rsidP="002B409D">
      <w:pPr>
        <w:widowControl w:val="0"/>
        <w:autoSpaceDE w:val="0"/>
        <w:autoSpaceDN w:val="0"/>
        <w:adjustRightInd w:val="0"/>
        <w:spacing w:after="0" w:line="240" w:lineRule="auto"/>
        <w:ind w:firstLine="709"/>
        <w:jc w:val="both"/>
        <w:textAlignment w:val="center"/>
        <w:rPr>
          <w:rFonts w:cs="Times New Roman"/>
          <w:i/>
          <w:iCs/>
          <w:sz w:val="24"/>
          <w:szCs w:val="24"/>
        </w:rPr>
      </w:pPr>
      <w:r w:rsidRPr="003D3C6D">
        <w:rPr>
          <w:rFonts w:cs="Times New Roman"/>
          <w:i/>
          <w:iCs/>
          <w:sz w:val="24"/>
          <w:szCs w:val="24"/>
        </w:rPr>
        <w:lastRenderedPageBreak/>
        <w:t>Дизайн и архитектура</w:t>
      </w:r>
      <w:r w:rsidR="003C709E" w:rsidRPr="003D3C6D">
        <w:rPr>
          <w:rFonts w:cs="Times New Roman"/>
          <w:i/>
          <w:iCs/>
          <w:sz w:val="24"/>
          <w:szCs w:val="24"/>
        </w:rPr>
        <w:t xml:space="preserve"> –</w:t>
      </w:r>
      <w:r w:rsidRPr="003D3C6D">
        <w:rPr>
          <w:rFonts w:cs="Times New Roman"/>
          <w:i/>
          <w:iCs/>
          <w:sz w:val="24"/>
          <w:szCs w:val="24"/>
        </w:rPr>
        <w:t xml:space="preserve"> средства организации среды жизни людей и строительства нового мира.</w:t>
      </w:r>
    </w:p>
    <w:p w:rsidR="002B409D" w:rsidRPr="003D3C6D" w:rsidRDefault="002B409D" w:rsidP="002B409D">
      <w:pPr>
        <w:spacing w:after="0" w:line="240" w:lineRule="auto"/>
        <w:ind w:left="360" w:firstLine="709"/>
        <w:jc w:val="both"/>
        <w:textAlignment w:val="baseline"/>
        <w:rPr>
          <w:rFonts w:eastAsia="Times New Roman" w:cs="Times New Roman"/>
          <w:sz w:val="24"/>
          <w:szCs w:val="24"/>
        </w:rPr>
      </w:pPr>
    </w:p>
    <w:p w:rsidR="002B409D" w:rsidRPr="003D3C6D" w:rsidRDefault="002B409D" w:rsidP="00903170">
      <w:pPr>
        <w:shd w:val="clear" w:color="auto" w:fill="FFFFFF"/>
        <w:spacing w:after="0" w:line="240" w:lineRule="auto"/>
        <w:ind w:firstLine="709"/>
        <w:jc w:val="both"/>
        <w:rPr>
          <w:rFonts w:eastAsiaTheme="majorEastAsia" w:cs="Times New Roman"/>
          <w:b/>
          <w:iCs/>
          <w:sz w:val="24"/>
          <w:szCs w:val="24"/>
        </w:rPr>
      </w:pPr>
      <w:r w:rsidRPr="003D3C6D">
        <w:rPr>
          <w:rFonts w:eastAsiaTheme="majorEastAsia" w:cs="Times New Roman"/>
          <w:b/>
          <w:iCs/>
          <w:sz w:val="24"/>
          <w:szCs w:val="24"/>
        </w:rPr>
        <w:t>Примерные контрольно-измерительные материалы по изобразительному искусству</w:t>
      </w:r>
    </w:p>
    <w:p w:rsidR="002B409D" w:rsidRPr="003D3C6D" w:rsidRDefault="002B409D" w:rsidP="002B409D">
      <w:pPr>
        <w:shd w:val="clear" w:color="auto" w:fill="FFFFFF"/>
        <w:spacing w:after="0" w:line="240" w:lineRule="auto"/>
        <w:ind w:firstLine="709"/>
        <w:jc w:val="both"/>
        <w:rPr>
          <w:rFonts w:eastAsia="Times New Roman" w:cs="Times New Roman"/>
          <w:sz w:val="24"/>
          <w:szCs w:val="24"/>
        </w:rPr>
      </w:pPr>
      <w:r w:rsidRPr="003D3C6D">
        <w:rPr>
          <w:rFonts w:eastAsia="Times New Roman" w:cs="Times New Roman"/>
          <w:sz w:val="24"/>
          <w:szCs w:val="24"/>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rsidR="002B409D" w:rsidRPr="003D3C6D" w:rsidRDefault="002B409D" w:rsidP="004144B7">
      <w:pPr>
        <w:numPr>
          <w:ilvl w:val="0"/>
          <w:numId w:val="5"/>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правильность приемов работы</w:t>
      </w:r>
      <w:r w:rsidR="00903170" w:rsidRPr="003D3C6D">
        <w:rPr>
          <w:rFonts w:eastAsia="Times New Roman" w:cs="Times New Roman"/>
          <w:sz w:val="24"/>
          <w:szCs w:val="24"/>
        </w:rPr>
        <w:t>;</w:t>
      </w:r>
    </w:p>
    <w:p w:rsidR="002B409D" w:rsidRPr="003D3C6D" w:rsidRDefault="002B409D" w:rsidP="004144B7">
      <w:pPr>
        <w:numPr>
          <w:ilvl w:val="0"/>
          <w:numId w:val="5"/>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степень самостоятельности выполнения задания (ориентировку в задании, правильное построение рисунка, аккуратность выполненной работы)</w:t>
      </w:r>
      <w:r w:rsidR="00903170" w:rsidRPr="003D3C6D">
        <w:rPr>
          <w:rFonts w:eastAsia="Times New Roman" w:cs="Times New Roman"/>
          <w:sz w:val="24"/>
          <w:szCs w:val="24"/>
        </w:rPr>
        <w:t>;</w:t>
      </w:r>
    </w:p>
    <w:p w:rsidR="002B409D" w:rsidRPr="003D3C6D" w:rsidRDefault="002B409D" w:rsidP="004144B7">
      <w:pPr>
        <w:numPr>
          <w:ilvl w:val="0"/>
          <w:numId w:val="5"/>
        </w:numPr>
        <w:shd w:val="clear" w:color="auto" w:fill="FFFFFF"/>
        <w:spacing w:after="0" w:line="240" w:lineRule="auto"/>
        <w:ind w:left="0" w:firstLine="709"/>
        <w:jc w:val="both"/>
        <w:rPr>
          <w:rFonts w:eastAsia="Times New Roman" w:cs="Times New Roman"/>
          <w:sz w:val="24"/>
          <w:szCs w:val="24"/>
        </w:rPr>
      </w:pPr>
      <w:r w:rsidRPr="003D3C6D">
        <w:rPr>
          <w:rFonts w:eastAsia="Times New Roman" w:cs="Times New Roman"/>
          <w:sz w:val="24"/>
          <w:szCs w:val="24"/>
        </w:rPr>
        <w:t>соблюдение правил безопасности работы и гигиены труда.</w:t>
      </w:r>
    </w:p>
    <w:p w:rsidR="00903170" w:rsidRPr="003D3C6D" w:rsidRDefault="00903170" w:rsidP="00903170">
      <w:pPr>
        <w:spacing w:after="0" w:line="240" w:lineRule="auto"/>
        <w:ind w:firstLine="709"/>
        <w:jc w:val="both"/>
        <w:rPr>
          <w:rFonts w:eastAsiaTheme="majorEastAsia" w:cs="Times New Roman"/>
          <w:b/>
          <w:sz w:val="24"/>
          <w:szCs w:val="24"/>
        </w:rPr>
      </w:pPr>
      <w:bookmarkStart w:id="87" w:name="_Toc85367036"/>
    </w:p>
    <w:p w:rsidR="00903170" w:rsidRPr="003D3C6D" w:rsidRDefault="00903170" w:rsidP="00903170">
      <w:pPr>
        <w:spacing w:after="0" w:line="240" w:lineRule="auto"/>
        <w:ind w:firstLine="709"/>
        <w:jc w:val="both"/>
        <w:rPr>
          <w:rFonts w:eastAsiaTheme="majorEastAsia" w:cs="Times New Roman"/>
          <w:b/>
          <w:sz w:val="24"/>
          <w:szCs w:val="24"/>
        </w:rPr>
      </w:pPr>
    </w:p>
    <w:p w:rsidR="0074434C" w:rsidRPr="003D3C6D" w:rsidRDefault="002B409D" w:rsidP="00704841">
      <w:pPr>
        <w:spacing w:after="0" w:line="240" w:lineRule="auto"/>
        <w:jc w:val="both"/>
        <w:rPr>
          <w:rFonts w:eastAsiaTheme="majorEastAsia" w:cs="Times New Roman"/>
          <w:bCs/>
          <w:caps/>
          <w:sz w:val="24"/>
          <w:szCs w:val="24"/>
          <w:lang w:eastAsia="en-US"/>
        </w:rPr>
      </w:pPr>
      <w:r w:rsidRPr="003D3C6D">
        <w:rPr>
          <w:rFonts w:eastAsiaTheme="majorEastAsia" w:cs="Times New Roman"/>
          <w:bCs/>
          <w:caps/>
          <w:sz w:val="24"/>
          <w:szCs w:val="24"/>
          <w:lang w:eastAsia="en-US"/>
        </w:rPr>
        <w:t xml:space="preserve">ПЛАНИРУЕМЫЕ РЕЗУЛЬТАТЫ ОСВОЕНИЯ </w:t>
      </w:r>
    </w:p>
    <w:p w:rsidR="0074434C" w:rsidRPr="003D3C6D" w:rsidRDefault="002B409D" w:rsidP="00704841">
      <w:pPr>
        <w:spacing w:after="0" w:line="240" w:lineRule="auto"/>
        <w:jc w:val="both"/>
        <w:rPr>
          <w:rFonts w:eastAsiaTheme="majorEastAsia" w:cs="Times New Roman"/>
          <w:bCs/>
          <w:caps/>
          <w:sz w:val="24"/>
          <w:szCs w:val="24"/>
          <w:lang w:eastAsia="en-US"/>
        </w:rPr>
      </w:pPr>
      <w:r w:rsidRPr="003D3C6D">
        <w:rPr>
          <w:rFonts w:eastAsiaTheme="majorEastAsia" w:cs="Times New Roman"/>
          <w:bCs/>
          <w:caps/>
          <w:sz w:val="24"/>
          <w:szCs w:val="24"/>
          <w:lang w:eastAsia="en-US"/>
        </w:rPr>
        <w:t>УЧЕБНОГО ПРЕДМЕТА «ИЗОБРАЗИТЕЛЬНОЕ ИСКУССТВО</w:t>
      </w:r>
      <w:r w:rsidR="0074434C" w:rsidRPr="003D3C6D">
        <w:rPr>
          <w:rFonts w:eastAsiaTheme="majorEastAsia" w:cs="Times New Roman"/>
          <w:bCs/>
          <w:caps/>
          <w:sz w:val="24"/>
          <w:szCs w:val="24"/>
          <w:lang w:eastAsia="en-US"/>
        </w:rPr>
        <w:t>»</w:t>
      </w:r>
    </w:p>
    <w:p w:rsidR="002B409D" w:rsidRPr="003D3C6D" w:rsidRDefault="002B409D" w:rsidP="00704841">
      <w:pPr>
        <w:spacing w:after="0" w:line="240" w:lineRule="auto"/>
        <w:jc w:val="both"/>
        <w:rPr>
          <w:rFonts w:eastAsiaTheme="majorEastAsia" w:cs="Times New Roman"/>
          <w:bCs/>
          <w:caps/>
          <w:sz w:val="24"/>
          <w:szCs w:val="24"/>
          <w:lang w:eastAsia="en-US"/>
        </w:rPr>
      </w:pPr>
      <w:r w:rsidRPr="003D3C6D">
        <w:rPr>
          <w:rFonts w:eastAsiaTheme="majorEastAsia" w:cs="Times New Roman"/>
          <w:bCs/>
          <w:caps/>
          <w:sz w:val="24"/>
          <w:szCs w:val="24"/>
          <w:lang w:eastAsia="en-US"/>
        </w:rPr>
        <w:t>НА УРОВНЕ ОСНОВНОГО ОБЩЕГО ОБРАЗОВАНИЯ</w:t>
      </w:r>
      <w:bookmarkEnd w:id="87"/>
    </w:p>
    <w:p w:rsidR="002B409D" w:rsidRPr="003D3C6D" w:rsidRDefault="002B409D" w:rsidP="00704841">
      <w:pPr>
        <w:spacing w:after="0" w:line="240" w:lineRule="auto"/>
        <w:jc w:val="both"/>
        <w:rPr>
          <w:rFonts w:eastAsiaTheme="majorEastAsia" w:cs="Times New Roman"/>
          <w:bCs/>
          <w:caps/>
          <w:sz w:val="24"/>
          <w:szCs w:val="24"/>
          <w:lang w:eastAsia="en-US"/>
        </w:rPr>
      </w:pPr>
    </w:p>
    <w:p w:rsidR="002B409D" w:rsidRPr="003D3C6D" w:rsidRDefault="002B409D" w:rsidP="00704841">
      <w:pPr>
        <w:spacing w:after="0" w:line="240" w:lineRule="auto"/>
        <w:ind w:firstLine="709"/>
        <w:jc w:val="both"/>
        <w:rPr>
          <w:rFonts w:eastAsiaTheme="majorEastAsia" w:cs="Times New Roman"/>
          <w:b/>
          <w:bCs/>
          <w:caps/>
          <w:sz w:val="24"/>
          <w:szCs w:val="24"/>
          <w:lang w:eastAsia="en-US"/>
        </w:rPr>
      </w:pPr>
      <w:bookmarkStart w:id="88" w:name="_Toc85367037"/>
      <w:r w:rsidRPr="003D3C6D">
        <w:rPr>
          <w:rFonts w:eastAsiaTheme="majorEastAsia" w:cs="Times New Roman"/>
          <w:b/>
          <w:bCs/>
          <w:caps/>
          <w:sz w:val="24"/>
          <w:szCs w:val="24"/>
          <w:lang w:eastAsia="en-US"/>
        </w:rPr>
        <w:t>Личностные результаты:</w:t>
      </w:r>
      <w:bookmarkEnd w:id="88"/>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осознание основ культурного наследия народов России и человечества;</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ценностное отношение к Российскому искусству, художественным традициям разных народов, проживающих в родной стране.</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интерес к практическому изучению профессий и труда, связанного с изобразительным искусством, на основе применения изучаемого предметного знания;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уважение к труду и результатам трудовой деятельности, возникшим в процессе создания художественного изделия;</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продуктивная коммуникация со сверстниками, взрослыми в ходе творческой деятельности;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развитие собственных творческих способностей, формирование устойчивого интереса к творческой деятельности;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способность передать свои впечатления так, чтобы быть понятым другим человеком.</w:t>
      </w:r>
    </w:p>
    <w:p w:rsidR="002B409D" w:rsidRPr="003D3C6D" w:rsidRDefault="002B409D" w:rsidP="002B409D">
      <w:pPr>
        <w:spacing w:after="0" w:line="240" w:lineRule="auto"/>
        <w:ind w:firstLine="709"/>
        <w:jc w:val="both"/>
        <w:rPr>
          <w:rFonts w:cs="Times New Roman"/>
          <w:sz w:val="24"/>
          <w:szCs w:val="24"/>
        </w:rPr>
      </w:pPr>
    </w:p>
    <w:p w:rsidR="002B409D" w:rsidRPr="003D3C6D" w:rsidRDefault="002B409D" w:rsidP="0074434C">
      <w:pPr>
        <w:spacing w:after="0" w:line="240" w:lineRule="auto"/>
        <w:ind w:left="851"/>
        <w:jc w:val="both"/>
        <w:rPr>
          <w:rFonts w:eastAsiaTheme="majorEastAsia" w:cs="Times New Roman"/>
          <w:b/>
          <w:bCs/>
          <w:caps/>
          <w:sz w:val="24"/>
          <w:szCs w:val="24"/>
          <w:lang w:eastAsia="en-US"/>
        </w:rPr>
      </w:pPr>
      <w:bookmarkStart w:id="89" w:name="_Toc85367038"/>
      <w:r w:rsidRPr="003D3C6D">
        <w:rPr>
          <w:rFonts w:eastAsiaTheme="majorEastAsia" w:cs="Times New Roman"/>
          <w:b/>
          <w:bCs/>
          <w:caps/>
          <w:sz w:val="24"/>
          <w:szCs w:val="24"/>
          <w:lang w:eastAsia="en-US"/>
        </w:rPr>
        <w:t>Метапредметные результаты</w:t>
      </w:r>
      <w:bookmarkEnd w:id="89"/>
    </w:p>
    <w:p w:rsidR="002B409D" w:rsidRPr="003D3C6D" w:rsidRDefault="002B409D" w:rsidP="0074434C">
      <w:pPr>
        <w:spacing w:after="0" w:line="240" w:lineRule="auto"/>
        <w:ind w:firstLine="709"/>
        <w:jc w:val="both"/>
        <w:rPr>
          <w:rFonts w:eastAsia="Times New Roman" w:cs="Times New Roman"/>
          <w:b/>
          <w:i/>
          <w:sz w:val="24"/>
          <w:szCs w:val="24"/>
          <w:lang w:eastAsia="en-US"/>
        </w:rPr>
      </w:pPr>
      <w:r w:rsidRPr="003D3C6D">
        <w:rPr>
          <w:rFonts w:eastAsia="Times New Roman" w:cs="Times New Roman"/>
          <w:b/>
          <w:i/>
          <w:sz w:val="24"/>
          <w:szCs w:val="24"/>
          <w:lang w:eastAsia="en-US"/>
        </w:rPr>
        <w:t>Овладение универсальными учебными познавательными действиями: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анализировать, сравнивать, выделять главное, обобщать;</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устанавливать причинно-следственные связи при анализе картин художников; </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 помощью педагога или самостоятельно формулировать обобщения и выводы по результатам проведенного анализа;</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самостоятельно выбирать способ решения учебно-творческой задачи (выбор материала, инструмента и пр.) для достижения наилучшего результата;</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lastRenderedPageBreak/>
        <w:t>пользоваться различными поисковыми системами при выполнении творческих проектов, отдельных упражнений по живописи, графике, моделированию и т.д.;</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rsidR="002B409D" w:rsidRPr="003D3C6D" w:rsidRDefault="002B409D" w:rsidP="0074434C">
      <w:pPr>
        <w:spacing w:after="0" w:line="240" w:lineRule="auto"/>
        <w:ind w:firstLine="709"/>
        <w:jc w:val="both"/>
        <w:rPr>
          <w:rFonts w:eastAsia="Times New Roman" w:cs="Times New Roman"/>
          <w:b/>
          <w:i/>
          <w:kern w:val="28"/>
          <w:sz w:val="24"/>
          <w:szCs w:val="24"/>
          <w:lang w:eastAsia="en-US"/>
        </w:rPr>
      </w:pPr>
      <w:r w:rsidRPr="003D3C6D">
        <w:rPr>
          <w:rFonts w:eastAsia="Times New Roman" w:cs="Times New Roman"/>
          <w:b/>
          <w:i/>
          <w:kern w:val="28"/>
          <w:sz w:val="24"/>
          <w:szCs w:val="24"/>
          <w:lang w:eastAsia="en-US"/>
        </w:rPr>
        <w:t>Овладение универсальными учебными коммуникативными действиями: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оценивать качество своего вклада в общий продукт.</w:t>
      </w:r>
    </w:p>
    <w:p w:rsidR="002B409D" w:rsidRPr="003D3C6D" w:rsidRDefault="002B409D" w:rsidP="002B409D">
      <w:pPr>
        <w:spacing w:after="0" w:line="240" w:lineRule="auto"/>
        <w:ind w:firstLine="709"/>
        <w:jc w:val="both"/>
        <w:rPr>
          <w:rFonts w:eastAsia="Times New Roman" w:cs="Times New Roman"/>
          <w:b/>
          <w:i/>
          <w:sz w:val="24"/>
          <w:szCs w:val="24"/>
          <w:lang w:eastAsia="en-US"/>
        </w:rPr>
      </w:pPr>
      <w:r w:rsidRPr="003D3C6D">
        <w:rPr>
          <w:rFonts w:eastAsia="Times New Roman" w:cs="Times New Roman"/>
          <w:b/>
          <w:i/>
          <w:sz w:val="24"/>
          <w:szCs w:val="24"/>
          <w:lang w:eastAsia="en-US"/>
        </w:rPr>
        <w:t>Овладение универсальными учебными регулятивными действиями: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рационально подходить к определению цели самостоятельной творческой деятельности;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соотносить свои действия с планируемыми результатами творческой деятельности, осуществлять контроль своей деятельности;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предвидеть трудности, которые могут возникнуть при решении художественной задачи;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выражать собственные эмоции доступными художественными средствами;</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различать и называть эмоции других, выраженные при помощи художественных средств;</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анализировать возможные причины эмоций персонажей, изображенных на картинах;</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ставить себя на место другого человека (персонажа картины), понимать его мотивы и намерения;</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осознанно относиться к другому человеку, его мнению по поводу художественного произведения;</w:t>
      </w:r>
    </w:p>
    <w:p w:rsidR="002B409D" w:rsidRPr="003D3C6D" w:rsidRDefault="002B409D" w:rsidP="002B409D">
      <w:pPr>
        <w:spacing w:after="0" w:line="240" w:lineRule="auto"/>
        <w:ind w:firstLine="709"/>
        <w:jc w:val="both"/>
        <w:rPr>
          <w:rFonts w:cs="Times New Roman"/>
          <w:sz w:val="24"/>
          <w:szCs w:val="24"/>
        </w:rPr>
      </w:pPr>
      <w:r w:rsidRPr="003D3C6D">
        <w:rPr>
          <w:rFonts w:cs="Times New Roman"/>
          <w:sz w:val="24"/>
          <w:szCs w:val="24"/>
        </w:rPr>
        <w:t>признавать свое право на ошибку и такое же право другого.</w:t>
      </w:r>
    </w:p>
    <w:p w:rsidR="002B409D" w:rsidRPr="003D3C6D" w:rsidRDefault="002B409D" w:rsidP="002B409D">
      <w:pPr>
        <w:spacing w:after="0" w:line="240" w:lineRule="auto"/>
        <w:ind w:left="425" w:firstLine="709"/>
        <w:rPr>
          <w:rFonts w:cs="Times New Roman"/>
          <w:b/>
          <w:sz w:val="24"/>
          <w:szCs w:val="24"/>
        </w:rPr>
      </w:pPr>
    </w:p>
    <w:p w:rsidR="002B409D" w:rsidRPr="003D3C6D" w:rsidRDefault="002B409D" w:rsidP="0074434C">
      <w:pPr>
        <w:spacing w:after="0" w:line="240" w:lineRule="auto"/>
        <w:ind w:left="851"/>
        <w:jc w:val="both"/>
        <w:rPr>
          <w:rFonts w:eastAsiaTheme="majorEastAsia" w:cs="Times New Roman"/>
          <w:b/>
          <w:bCs/>
          <w:caps/>
          <w:sz w:val="24"/>
          <w:szCs w:val="24"/>
          <w:lang w:eastAsia="en-US"/>
        </w:rPr>
      </w:pPr>
      <w:bookmarkStart w:id="90" w:name="_Toc85367039"/>
      <w:r w:rsidRPr="003D3C6D">
        <w:rPr>
          <w:rFonts w:eastAsiaTheme="majorEastAsia" w:cs="Times New Roman"/>
          <w:b/>
          <w:bCs/>
          <w:caps/>
          <w:sz w:val="24"/>
          <w:szCs w:val="24"/>
          <w:lang w:eastAsia="en-US"/>
        </w:rPr>
        <w:t>Предметные результаты</w:t>
      </w:r>
      <w:bookmarkEnd w:id="90"/>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704841" w:rsidRPr="003D3C6D" w:rsidRDefault="00704841" w:rsidP="002B409D">
      <w:pPr>
        <w:widowControl w:val="0"/>
        <w:autoSpaceDE w:val="0"/>
        <w:autoSpaceDN w:val="0"/>
        <w:adjustRightInd w:val="0"/>
        <w:spacing w:after="0" w:line="240" w:lineRule="auto"/>
        <w:ind w:firstLine="709"/>
        <w:textAlignment w:val="center"/>
        <w:rPr>
          <w:rFonts w:eastAsia="Times New Roman" w:cs="Times New Roman"/>
          <w:b/>
          <w:bCs/>
          <w:spacing w:val="-2"/>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eastAsia="Times New Roman" w:cs="Times New Roman"/>
          <w:b/>
          <w:bCs/>
          <w:spacing w:val="-2"/>
          <w:sz w:val="24"/>
          <w:szCs w:val="24"/>
        </w:rPr>
      </w:pPr>
      <w:r w:rsidRPr="003D3C6D">
        <w:rPr>
          <w:rFonts w:eastAsia="Times New Roman" w:cs="Times New Roman"/>
          <w:b/>
          <w:bCs/>
          <w:spacing w:val="-2"/>
          <w:sz w:val="24"/>
          <w:szCs w:val="24"/>
        </w:rPr>
        <w:t>Модуль № 1 «Декоративно-прикладное и народное искусство»:</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коммуникативных, познавательных и культовых функциях декоративно-прикладного искусства;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неразрывной связи декора и материала;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специфике образного языка декоративного искусства </w:t>
      </w:r>
      <w:r w:rsidR="00CD6E13" w:rsidRPr="003D3C6D">
        <w:rPr>
          <w:rFonts w:eastAsia="Times New Roman" w:cs="Times New Roman"/>
          <w:sz w:val="24"/>
          <w:szCs w:val="24"/>
        </w:rPr>
        <w:t>–</w:t>
      </w:r>
      <w:r w:rsidRPr="003D3C6D">
        <w:rPr>
          <w:rFonts w:eastAsia="Times New Roman" w:cs="Times New Roman"/>
          <w:sz w:val="24"/>
          <w:szCs w:val="24"/>
        </w:rPr>
        <w:t xml:space="preserve"> его знаковой природе, орнаментальности, стилизации изображения;</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различать по образцу разные виды орнамента: геометрический, растительный, зооморфный, антропоморфный;</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lastRenderedPageBreak/>
        <w:t>иметь практический опыт самостоятельного творческого создания орнаментов ленточных, сетчатых, центрических;</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практический опыт стилизованного </w:t>
      </w:r>
      <w:r w:rsidR="00CD6E13" w:rsidRPr="003D3C6D">
        <w:rPr>
          <w:rFonts w:eastAsia="Times New Roman" w:cs="Times New Roman"/>
          <w:sz w:val="24"/>
          <w:szCs w:val="24"/>
        </w:rPr>
        <w:t>–</w:t>
      </w:r>
      <w:r w:rsidRPr="003D3C6D">
        <w:rPr>
          <w:rFonts w:eastAsia="Times New Roman" w:cs="Times New Roman"/>
          <w:sz w:val="24"/>
          <w:szCs w:val="24"/>
        </w:rPr>
        <w:t xml:space="preserve">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мать-земля);</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практический опыт изображения характерных традиционных предметов крестьянского быта;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конструкции народного праздничного костюма, его образном строе и символическом значении его декора; </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разнообразии форм и украшений народного праздничного костюма различных регионов страны; </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практический опыт изображения или моделирования традиционного народного костюма;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 объяснять при помощи учителя семантическое значение деталей конструкции и декора, их связь с природой, трудом и бытом;</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примерах декоративного оформления жизнедеятельности </w:t>
      </w:r>
      <w:r w:rsidR="00CD6E13" w:rsidRPr="003D3C6D">
        <w:rPr>
          <w:rFonts w:eastAsia="Times New Roman" w:cs="Times New Roman"/>
          <w:sz w:val="24"/>
          <w:szCs w:val="24"/>
        </w:rPr>
        <w:t>–</w:t>
      </w:r>
      <w:r w:rsidRPr="003D3C6D">
        <w:rPr>
          <w:rFonts w:eastAsia="Times New Roman" w:cs="Times New Roman"/>
          <w:sz w:val="24"/>
          <w:szCs w:val="24"/>
        </w:rPr>
        <w:t xml:space="preserve"> быта, костюма разных исторических эпох и народов (например, Древний Египет, Древний Китай, античные Греция и Рим, Европейское Средневековье); </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объяснять при помощи учителя значение народных промыслов и традиций художественного ремесла в современной жизни;</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рассказывать по опорной схеме, плану о происхождении народных художественных промыслов;</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называть с опорой на образец характерные черты орнаментов и изделий ряда отечественных народных художественных промыслов;</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уметь перечислять материалы, используемые в народных художественных промыслах: дерево, глина, металл, стекло, др.;</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различать с опорой на образец изделия народных художественных промыслов по материалу изготовления и технике декора;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связи между материалом, формой и техникой декора в произведениях народных промыслов;</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приёмах и последовательности работы при создании изделий некоторых художественных промыслов;</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практический опыт изображения фрагментов орнаментов, отдельных сюжетов, деталей изделий ряда отечественных художественных промыслов;</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lastRenderedPageBreak/>
        <w:t>понимать и объяснять с помощью учителя значение государственной символики, иметь представление о значении и содержании геральдики;</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уметь определять по образцу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при помощи учителя их образное назначение;</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широком разнообразии современного декоративно-прикладного искусства; уметь различать с опорой на образец художественное стекло, керамику, ковку, литьё, гобелен и т. д.;</w:t>
      </w:r>
    </w:p>
    <w:p w:rsidR="00DE3A5A" w:rsidRPr="003D3C6D" w:rsidRDefault="00DE3A5A" w:rsidP="00DE3A5A">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highlight w:val="yellow"/>
        </w:rPr>
      </w:pPr>
      <w:r w:rsidRPr="003D3C6D">
        <w:rPr>
          <w:rFonts w:eastAsia="Times New Roman" w:cs="Times New Roman"/>
          <w:sz w:val="24"/>
          <w:szCs w:val="24"/>
        </w:rPr>
        <w:t>иметь опыт коллективной практической творческой работы по оформлению пространства школы и школьных праздников.</w:t>
      </w:r>
    </w:p>
    <w:p w:rsidR="002F6CE8" w:rsidRPr="003D3C6D" w:rsidRDefault="002F6CE8" w:rsidP="002B409D">
      <w:pPr>
        <w:widowControl w:val="0"/>
        <w:autoSpaceDE w:val="0"/>
        <w:autoSpaceDN w:val="0"/>
        <w:adjustRightInd w:val="0"/>
        <w:spacing w:after="0" w:line="240" w:lineRule="auto"/>
        <w:ind w:firstLine="709"/>
        <w:textAlignment w:val="center"/>
        <w:rPr>
          <w:rFonts w:eastAsia="Times New Roman" w:cs="Times New Roman"/>
          <w:b/>
          <w:bCs/>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eastAsia="Times New Roman" w:cs="Times New Roman"/>
          <w:b/>
          <w:bCs/>
          <w:sz w:val="24"/>
          <w:szCs w:val="24"/>
        </w:rPr>
      </w:pPr>
      <w:r w:rsidRPr="003D3C6D">
        <w:rPr>
          <w:rFonts w:eastAsia="Times New Roman" w:cs="Times New Roman"/>
          <w:b/>
          <w:bCs/>
          <w:sz w:val="24"/>
          <w:szCs w:val="24"/>
        </w:rPr>
        <w:t>Модуль № 2 «Живопись, графика, скульптура»:</w:t>
      </w:r>
    </w:p>
    <w:p w:rsidR="009403F2" w:rsidRPr="003D3C6D" w:rsidRDefault="009403F2" w:rsidP="009403F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различиях между пространственными и временными видами искусства и их значении в жизни людей;</w:t>
      </w:r>
    </w:p>
    <w:p w:rsidR="009403F2" w:rsidRPr="003D3C6D" w:rsidRDefault="009403F2" w:rsidP="009403F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меть представление о причинах деления пространственных искусств на виды;</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b/>
          <w:sz w:val="24"/>
          <w:szCs w:val="24"/>
        </w:rPr>
      </w:pPr>
      <w:r w:rsidRPr="003D3C6D">
        <w:rPr>
          <w:rFonts w:eastAsia="Times New Roman" w:cs="Times New Roman"/>
          <w:sz w:val="24"/>
          <w:szCs w:val="24"/>
        </w:rPr>
        <w:t>иметь представления об основных видах живописи, графики и скульптуры, объяснять при помощи учителя их назначение в жизни людей</w:t>
      </w:r>
      <w:r w:rsidRPr="003D3C6D">
        <w:rPr>
          <w:rFonts w:eastAsia="Times New Roman" w:cs="Times New Roman"/>
          <w:b/>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Язык изобразительного искусства и его выразительные средства: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различать традиционные художественные материалы для графики, живописи, скульптуры;</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понимать значение материала в создании художественного образа; </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w:t>
      </w:r>
      <w:r w:rsidR="00C37E1C" w:rsidRPr="003D3C6D">
        <w:rPr>
          <w:rFonts w:eastAsia="Times New Roman" w:cs="Times New Roman"/>
          <w:sz w:val="24"/>
          <w:szCs w:val="24"/>
        </w:rPr>
        <w:t>йопыт</w:t>
      </w:r>
      <w:r w:rsidRPr="003D3C6D">
        <w:rPr>
          <w:rFonts w:eastAsia="Times New Roman" w:cs="Times New Roman"/>
          <w:sz w:val="24"/>
          <w:szCs w:val="24"/>
        </w:rPr>
        <w:t xml:space="preserve"> изображения карандашами разной жёсткости, фломастерами, углём, пастелью и мелками, акварелью, гуашью, лепкой из пластилина, а также други</w:t>
      </w:r>
      <w:r w:rsidR="00C37E1C" w:rsidRPr="003D3C6D">
        <w:rPr>
          <w:rFonts w:eastAsia="Times New Roman" w:cs="Times New Roman"/>
          <w:sz w:val="24"/>
          <w:szCs w:val="24"/>
        </w:rPr>
        <w:t>ми</w:t>
      </w:r>
      <w:r w:rsidRPr="003D3C6D">
        <w:rPr>
          <w:rFonts w:eastAsia="Times New Roman" w:cs="Times New Roman"/>
          <w:sz w:val="24"/>
          <w:szCs w:val="24"/>
        </w:rPr>
        <w:t xml:space="preserve"> доступны</w:t>
      </w:r>
      <w:r w:rsidR="00C37E1C" w:rsidRPr="003D3C6D">
        <w:rPr>
          <w:rFonts w:eastAsia="Times New Roman" w:cs="Times New Roman"/>
          <w:sz w:val="24"/>
          <w:szCs w:val="24"/>
        </w:rPr>
        <w:t>ми</w:t>
      </w:r>
      <w:r w:rsidRPr="003D3C6D">
        <w:rPr>
          <w:rFonts w:eastAsia="Times New Roman" w:cs="Times New Roman"/>
          <w:sz w:val="24"/>
          <w:szCs w:val="24"/>
        </w:rPr>
        <w:t xml:space="preserve"> художественны</w:t>
      </w:r>
      <w:r w:rsidR="00C37E1C" w:rsidRPr="003D3C6D">
        <w:rPr>
          <w:rFonts w:eastAsia="Times New Roman" w:cs="Times New Roman"/>
          <w:sz w:val="24"/>
          <w:szCs w:val="24"/>
        </w:rPr>
        <w:t>ми</w:t>
      </w:r>
      <w:r w:rsidRPr="003D3C6D">
        <w:rPr>
          <w:rFonts w:eastAsia="Times New Roman" w:cs="Times New Roman"/>
          <w:sz w:val="24"/>
          <w:szCs w:val="24"/>
        </w:rPr>
        <w:t xml:space="preserve"> материал</w:t>
      </w:r>
      <w:r w:rsidR="00C37E1C" w:rsidRPr="003D3C6D">
        <w:rPr>
          <w:rFonts w:eastAsia="Times New Roman" w:cs="Times New Roman"/>
          <w:sz w:val="24"/>
          <w:szCs w:val="24"/>
        </w:rPr>
        <w:t>ами</w:t>
      </w:r>
      <w:r w:rsidRPr="003D3C6D">
        <w:rPr>
          <w:rFonts w:eastAsia="Times New Roman" w:cs="Times New Roman"/>
          <w:sz w:val="24"/>
          <w:szCs w:val="24"/>
        </w:rPr>
        <w:t>;</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различных художественных техниках в использовании художественных материалов;</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роли рисунка как основы изобразительной деятельности;</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учебного рисунка</w:t>
      </w:r>
      <w:r w:rsidR="00070B6B" w:rsidRPr="003D3C6D">
        <w:rPr>
          <w:rFonts w:eastAsia="Times New Roman" w:cs="Times New Roman"/>
          <w:sz w:val="24"/>
          <w:szCs w:val="24"/>
        </w:rPr>
        <w:t xml:space="preserve"> –</w:t>
      </w:r>
      <w:r w:rsidRPr="003D3C6D">
        <w:rPr>
          <w:rFonts w:eastAsia="Times New Roman" w:cs="Times New Roman"/>
          <w:sz w:val="24"/>
          <w:szCs w:val="24"/>
        </w:rPr>
        <w:t xml:space="preserve"> светотеневого изображения объёмных форм;</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представления об основах линейной перспективы и </w:t>
      </w:r>
      <w:r w:rsidR="00026563" w:rsidRPr="003D3C6D">
        <w:rPr>
          <w:rFonts w:eastAsia="Times New Roman" w:cs="Times New Roman"/>
          <w:sz w:val="24"/>
          <w:szCs w:val="24"/>
        </w:rPr>
        <w:t xml:space="preserve">первоначальные навыки </w:t>
      </w:r>
      <w:r w:rsidRPr="003D3C6D">
        <w:rPr>
          <w:rFonts w:eastAsia="Times New Roman" w:cs="Times New Roman"/>
          <w:sz w:val="24"/>
          <w:szCs w:val="24"/>
        </w:rPr>
        <w:t>изображ</w:t>
      </w:r>
      <w:r w:rsidR="00026563" w:rsidRPr="003D3C6D">
        <w:rPr>
          <w:rFonts w:eastAsia="Times New Roman" w:cs="Times New Roman"/>
          <w:sz w:val="24"/>
          <w:szCs w:val="24"/>
        </w:rPr>
        <w:t>ения</w:t>
      </w:r>
      <w:r w:rsidRPr="003D3C6D">
        <w:rPr>
          <w:rFonts w:eastAsia="Times New Roman" w:cs="Times New Roman"/>
          <w:sz w:val="24"/>
          <w:szCs w:val="24"/>
        </w:rPr>
        <w:t xml:space="preserve"> объёмны</w:t>
      </w:r>
      <w:r w:rsidR="00026563" w:rsidRPr="003D3C6D">
        <w:rPr>
          <w:rFonts w:eastAsia="Times New Roman" w:cs="Times New Roman"/>
          <w:sz w:val="24"/>
          <w:szCs w:val="24"/>
        </w:rPr>
        <w:t>х</w:t>
      </w:r>
      <w:r w:rsidRPr="003D3C6D">
        <w:rPr>
          <w:rFonts w:eastAsia="Times New Roman" w:cs="Times New Roman"/>
          <w:sz w:val="24"/>
          <w:szCs w:val="24"/>
        </w:rPr>
        <w:t xml:space="preserve"> геометрически</w:t>
      </w:r>
      <w:r w:rsidR="00026563" w:rsidRPr="003D3C6D">
        <w:rPr>
          <w:rFonts w:eastAsia="Times New Roman" w:cs="Times New Roman"/>
          <w:sz w:val="24"/>
          <w:szCs w:val="24"/>
        </w:rPr>
        <w:t>х</w:t>
      </w:r>
      <w:r w:rsidRPr="003D3C6D">
        <w:rPr>
          <w:rFonts w:eastAsia="Times New Roman" w:cs="Times New Roman"/>
          <w:sz w:val="24"/>
          <w:szCs w:val="24"/>
        </w:rPr>
        <w:t xml:space="preserve"> тел на двухмерной плоскости (при необходимости при помощи учителя);</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pacing w:val="-2"/>
          <w:sz w:val="24"/>
          <w:szCs w:val="24"/>
        </w:rPr>
      </w:pPr>
      <w:r w:rsidRPr="003D3C6D">
        <w:rPr>
          <w:rFonts w:eastAsia="Times New Roman" w:cs="Times New Roman"/>
          <w:spacing w:val="-2"/>
          <w:sz w:val="24"/>
          <w:szCs w:val="24"/>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содержании понятий «тон», «тональные отношения» и иметь опыт их визуального анализа;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определения конструкции сложных форм, соотношения между собой пропорции частей внутри целого;</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линейного рисунка;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творческого композиционного рисунка в ответ на заданную учебную задачу;</w:t>
      </w:r>
    </w:p>
    <w:p w:rsidR="00026563"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об основах цветоведения: основные и составные цвета, дополнительные цвета; иметь представление о понятиях «колорит», «цветовые отношения», «цветовой контраст»</w:t>
      </w:r>
      <w:r w:rsidR="00026563" w:rsidRPr="003D3C6D">
        <w:rPr>
          <w:rFonts w:eastAsia="Times New Roman" w:cs="Times New Roman"/>
          <w:sz w:val="24"/>
          <w:szCs w:val="24"/>
        </w:rPr>
        <w:t>;</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навыки практической работы гуашью и акварелью;</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Жанры изобразительного искусства: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представления о понятии «жанры в изобразительном искусстве», понимать разницу между предметом </w:t>
      </w:r>
      <w:r w:rsidRPr="003D3C6D">
        <w:rPr>
          <w:rFonts w:eastAsia="Times New Roman" w:cs="Times New Roman"/>
          <w:i/>
          <w:sz w:val="24"/>
          <w:szCs w:val="24"/>
        </w:rPr>
        <w:t>изображения, сюжетом и содержанием произведения искусства</w:t>
      </w:r>
      <w:r w:rsidRPr="003D3C6D">
        <w:rPr>
          <w:rFonts w:eastAsia="Times New Roman" w:cs="Times New Roman"/>
          <w:sz w:val="24"/>
          <w:szCs w:val="24"/>
        </w:rPr>
        <w:t>.</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Натюрморт:</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w:t>
      </w:r>
      <w:r w:rsidRPr="003D3C6D">
        <w:rPr>
          <w:rFonts w:eastAsia="Times New Roman" w:cs="Times New Roman"/>
          <w:sz w:val="24"/>
          <w:szCs w:val="24"/>
        </w:rPr>
        <w:lastRenderedPageBreak/>
        <w:t>времени при помощи учителя;</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pacing w:val="-2"/>
          <w:sz w:val="24"/>
          <w:szCs w:val="24"/>
        </w:rPr>
      </w:pPr>
      <w:r w:rsidRPr="003D3C6D">
        <w:rPr>
          <w:rFonts w:eastAsia="Times New Roman" w:cs="Times New Roman"/>
          <w:spacing w:val="-2"/>
          <w:sz w:val="24"/>
          <w:szCs w:val="24"/>
        </w:rPr>
        <w:t>иметь представление об освещении как средстве выявления объёма предмета;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создания графического натюрморта;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создания натюрморта средствами живописи.</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Портрет:</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содержании портретного образа в искусстве Древнего Рима, эпохи Возрождения и Нового времени;</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узнавать произведения и называть имена нескольких вели</w:t>
      </w:r>
      <w:r w:rsidRPr="003D3C6D">
        <w:rPr>
          <w:rFonts w:eastAsia="Times New Roman" w:cs="Times New Roman"/>
          <w:spacing w:val="-2"/>
          <w:sz w:val="24"/>
          <w:szCs w:val="24"/>
        </w:rPr>
        <w:t>ких портретистов европейского искусства (Леонардо да Винчи,</w:t>
      </w:r>
      <w:r w:rsidRPr="003D3C6D">
        <w:rPr>
          <w:rFonts w:eastAsia="Times New Roman" w:cs="Times New Roman"/>
          <w:sz w:val="24"/>
          <w:szCs w:val="24"/>
        </w:rPr>
        <w:t xml:space="preserve"> Рафаэль, Микеланджело, Рембрандт и др.) по образцу или с помощью учителя;</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представления о истории портрета в русском изобразительном искусстве, </w:t>
      </w:r>
      <w:r w:rsidR="003C75E6" w:rsidRPr="003D3C6D">
        <w:rPr>
          <w:rFonts w:eastAsia="Times New Roman" w:cs="Times New Roman"/>
          <w:sz w:val="24"/>
          <w:szCs w:val="24"/>
        </w:rPr>
        <w:t>о</w:t>
      </w:r>
      <w:r w:rsidRPr="003D3C6D">
        <w:rPr>
          <w:rFonts w:eastAsia="Times New Roman" w:cs="Times New Roman"/>
          <w:sz w:val="24"/>
          <w:szCs w:val="24"/>
        </w:rPr>
        <w:t xml:space="preserve"> великих художник</w:t>
      </w:r>
      <w:r w:rsidR="003C75E6" w:rsidRPr="003D3C6D">
        <w:rPr>
          <w:rFonts w:eastAsia="Times New Roman" w:cs="Times New Roman"/>
          <w:sz w:val="24"/>
          <w:szCs w:val="24"/>
        </w:rPr>
        <w:t>ах</w:t>
      </w:r>
      <w:r w:rsidRPr="003D3C6D">
        <w:rPr>
          <w:rFonts w:eastAsia="Times New Roman" w:cs="Times New Roman"/>
          <w:sz w:val="24"/>
          <w:szCs w:val="24"/>
        </w:rPr>
        <w:t>-портретист</w:t>
      </w:r>
      <w:r w:rsidR="003C75E6" w:rsidRPr="003D3C6D">
        <w:rPr>
          <w:rFonts w:eastAsia="Times New Roman" w:cs="Times New Roman"/>
          <w:sz w:val="24"/>
          <w:szCs w:val="24"/>
        </w:rPr>
        <w:t>ах</w:t>
      </w:r>
      <w:r w:rsidRPr="003D3C6D">
        <w:rPr>
          <w:rFonts w:eastAsia="Times New Roman" w:cs="Times New Roman"/>
          <w:sz w:val="24"/>
          <w:szCs w:val="24"/>
        </w:rPr>
        <w:t xml:space="preserve"> (В. Боровиковский, А. Венецианов, О. Кипренский, В. Тропинин, К. Брюллов, И. Крамской, И. Репин, В. Суриков, В. Серов и др.);</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и опыт претворения в рисунке основных позици</w:t>
      </w:r>
      <w:r w:rsidR="005B6B8E" w:rsidRPr="003D3C6D">
        <w:rPr>
          <w:rFonts w:eastAsia="Times New Roman" w:cs="Times New Roman"/>
          <w:sz w:val="24"/>
          <w:szCs w:val="24"/>
        </w:rPr>
        <w:t>й</w:t>
      </w:r>
      <w:r w:rsidRPr="003D3C6D">
        <w:rPr>
          <w:rFonts w:eastAsia="Times New Roman" w:cs="Times New Roman"/>
          <w:sz w:val="24"/>
          <w:szCs w:val="24"/>
        </w:rPr>
        <w:t xml:space="preserve"> конструкции головы человека, пропорции лица, соотношение лицевой и черепной частей головы;</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pacing w:val="-4"/>
          <w:sz w:val="24"/>
          <w:szCs w:val="24"/>
        </w:rPr>
      </w:pPr>
      <w:r w:rsidRPr="003D3C6D">
        <w:rPr>
          <w:rFonts w:eastAsia="Times New Roman" w:cs="Times New Roman"/>
          <w:sz w:val="24"/>
          <w:szCs w:val="24"/>
        </w:rPr>
        <w:t>иметь представление о способах объёмного изображения го</w:t>
      </w:r>
      <w:r w:rsidRPr="003D3C6D">
        <w:rPr>
          <w:rFonts w:eastAsia="Times New Roman" w:cs="Times New Roman"/>
          <w:spacing w:val="-4"/>
          <w:sz w:val="24"/>
          <w:szCs w:val="24"/>
        </w:rPr>
        <w:t>ловы человека, иметь опыт создания зарисовок объёмной конструкции головы</w:t>
      </w:r>
      <w:r w:rsidR="005B6B8E" w:rsidRPr="003D3C6D">
        <w:rPr>
          <w:rFonts w:eastAsia="Times New Roman" w:cs="Times New Roman"/>
          <w:spacing w:val="-4"/>
          <w:sz w:val="24"/>
          <w:szCs w:val="24"/>
        </w:rPr>
        <w:t xml:space="preserve"> (по образцу)</w:t>
      </w:r>
      <w:r w:rsidRPr="003D3C6D">
        <w:rPr>
          <w:rFonts w:eastAsia="Times New Roman" w:cs="Times New Roman"/>
          <w:spacing w:val="-4"/>
          <w:sz w:val="24"/>
          <w:szCs w:val="24"/>
        </w:rPr>
        <w:t>; иметь представление о термине «ракурс»;</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начальный опыт лепки головы человека;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опыт создания живописного портрета, </w:t>
      </w:r>
      <w:r w:rsidRPr="003D3C6D">
        <w:rPr>
          <w:rFonts w:eastAsia="Times New Roman" w:cs="Times New Roman"/>
          <w:i/>
          <w:sz w:val="24"/>
          <w:szCs w:val="24"/>
        </w:rPr>
        <w:t>понимать роль цвета в создании портретного образа как средства выражения настроения, характера, индивидуальности героя портрета</w:t>
      </w:r>
      <w:r w:rsidRPr="003D3C6D">
        <w:rPr>
          <w:rFonts w:eastAsia="Times New Roman" w:cs="Times New Roman"/>
          <w:sz w:val="24"/>
          <w:szCs w:val="24"/>
        </w:rPr>
        <w:t>;</w:t>
      </w:r>
    </w:p>
    <w:p w:rsidR="002B409D" w:rsidRPr="003D3C6D" w:rsidRDefault="002B409D" w:rsidP="002B409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жанре портрета в искусстве ХХ в. — западном и отечественном.</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Пейзаж:</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изображении пространства в эпоху Древнего мира, в Средневековом искусстве и в эпоху Возрождения;</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правилах построения линейной перспективы и иметь опыт применения их в рисунке;</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правилах воздушной перспективы и иметь опыт их применения на практике;</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морских пейзажах И. Айвазовского;</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особенностях пленэрной живописи и колористической изменчивости состояний природы;</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живописного изображения различных активно выраженных состояний природы;</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lastRenderedPageBreak/>
        <w:t>иметь опыт пейзажных зарисовок, графического изображения природы по памяти и представлению;</w:t>
      </w:r>
    </w:p>
    <w:p w:rsidR="00DD0742" w:rsidRPr="003D3C6D" w:rsidRDefault="00DD0742" w:rsidP="00DD0742">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изображения городского пейзажа – по памяти или представлению.</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Бытовой жанр:</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роли изобразительного искусства в формировании представлений о жизни людей разных эпох и народов;</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понятиях «тематическая картина», «станковая живопись», «монументальная живопись»; основных жанрах тематической картины;</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уметь различать при помощи учителя тему, сюжет и содержание в жанровой картине; </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значении художественного изображения бытовой жизни людей в понимании истории человечества и современной жизни;</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об изображении труда и повседневных занятий человека в искусстве разных эпох и народов; </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изображения бытовой жизни разных народов в контексте традиций их искусства;</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понятии «бытовой жанр»;</w:t>
      </w:r>
    </w:p>
    <w:p w:rsidR="00DD0742"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создания композиции на сюжеты из реальной повседневной жизни.</w:t>
      </w:r>
    </w:p>
    <w:p w:rsidR="002B409D" w:rsidRPr="003D3C6D" w:rsidRDefault="002B409D" w:rsidP="00B015C9">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b/>
          <w:sz w:val="24"/>
          <w:szCs w:val="24"/>
        </w:rPr>
      </w:pPr>
      <w:r w:rsidRPr="003D3C6D">
        <w:rPr>
          <w:rFonts w:eastAsia="Times New Roman" w:cs="Times New Roman"/>
          <w:b/>
          <w:sz w:val="24"/>
          <w:szCs w:val="24"/>
        </w:rPr>
        <w:t>Исторический жанр:</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историческом жанре в истории искусства и его значении для жизни общества; </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Библейские темы в изобразительном искусстве:</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значении библейских сюжетов в истории культуры;</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«Пьета» Микеланджело и др.;</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картинах на библейские темы в истории русского искусства;</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смысловом различии между иконой и картиной на библейские темы;</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русской иконописи, о великих русских иконописцах: Андрее Рублёве, Феофане Греке, Дионисии.</w:t>
      </w:r>
    </w:p>
    <w:p w:rsidR="00DA09B5" w:rsidRPr="003D3C6D" w:rsidRDefault="00DA09B5" w:rsidP="002B409D">
      <w:pPr>
        <w:widowControl w:val="0"/>
        <w:autoSpaceDE w:val="0"/>
        <w:autoSpaceDN w:val="0"/>
        <w:adjustRightInd w:val="0"/>
        <w:spacing w:after="0" w:line="240" w:lineRule="auto"/>
        <w:ind w:firstLine="709"/>
        <w:textAlignment w:val="center"/>
        <w:rPr>
          <w:rFonts w:eastAsia="Times New Roman" w:cs="Times New Roman"/>
          <w:b/>
          <w:bCs/>
          <w:sz w:val="24"/>
          <w:szCs w:val="24"/>
        </w:rPr>
      </w:pPr>
    </w:p>
    <w:p w:rsidR="002B409D" w:rsidRPr="003D3C6D" w:rsidRDefault="002B409D" w:rsidP="002B409D">
      <w:pPr>
        <w:widowControl w:val="0"/>
        <w:autoSpaceDE w:val="0"/>
        <w:autoSpaceDN w:val="0"/>
        <w:adjustRightInd w:val="0"/>
        <w:spacing w:after="0" w:line="240" w:lineRule="auto"/>
        <w:ind w:firstLine="709"/>
        <w:textAlignment w:val="center"/>
        <w:rPr>
          <w:rFonts w:eastAsia="Times New Roman" w:cs="Times New Roman"/>
          <w:b/>
          <w:bCs/>
          <w:sz w:val="24"/>
          <w:szCs w:val="24"/>
        </w:rPr>
      </w:pPr>
      <w:r w:rsidRPr="003D3C6D">
        <w:rPr>
          <w:rFonts w:eastAsia="Times New Roman" w:cs="Times New Roman"/>
          <w:b/>
          <w:bCs/>
          <w:sz w:val="24"/>
          <w:szCs w:val="24"/>
        </w:rPr>
        <w:t>Модуль № 3 «Архитектура и дизайн»:</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архитектуре и дизайне как конструктивных видах искусства, т. е. искусства художественного построения предметно-пространственной среды жизни людей;</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роли архитектуры и дизайна в построении предметно-пространственной среды жизнедеятельности человека;</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влиянии предметно-пространственной среды на чувства, </w:t>
      </w:r>
      <w:r w:rsidRPr="003D3C6D">
        <w:rPr>
          <w:rFonts w:eastAsia="Times New Roman" w:cs="Times New Roman"/>
          <w:sz w:val="24"/>
          <w:szCs w:val="24"/>
        </w:rPr>
        <w:lastRenderedPageBreak/>
        <w:t>установки и поведение человека;</w:t>
      </w:r>
    </w:p>
    <w:p w:rsidR="0095176D" w:rsidRPr="003D3C6D" w:rsidRDefault="0095176D" w:rsidP="0095176D">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ценности сохранения культурного наследия, выраженного в архитектуре, предметах труда и быта разных эпох.</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Графический дизайн:</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понятии формальной композиции и её значении как основы языка конструктивных искусств;</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основных средствах – требованиях к композиции;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об основных типах формальной композиции;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составления различных формальных композиции на плоскости;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составления формальных композиции на выражение в них движения и статики;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первоначальных навыков вариативности в ритмической организации листа;</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роли цвета в конструктивных искусствах;</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технологии использования цвета в живописи и в конструктивных искусствах;</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выражении «цветовой образ»;</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применения цвета в графических композициях как акцента или доминанты, объединённых одним стилем;</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шрифте как графическом рисунке начертания букв, объединённых общим стилем, отвечающим законам художественной композиции;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соотнесении особенностей стилизации рисунка шрифта и содержания текста; </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«архитектуре» шрифта и особенностях шрифтовых гарнитур; иметь опыт творческого воплощения шрифтовой композиции (буквицы);</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применения печатного слова, типографской строки в качестве элементов графической композиции;</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функции логотипа как представительского знака, эмблемы, торговой марки; </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шрифтовом и знаковом видах логотипа; </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i/>
          <w:sz w:val="24"/>
          <w:szCs w:val="24"/>
        </w:rPr>
      </w:pPr>
      <w:r w:rsidRPr="003D3C6D">
        <w:rPr>
          <w:rFonts w:eastAsia="Times New Roman" w:cs="Times New Roman"/>
          <w:i/>
          <w:sz w:val="24"/>
          <w:szCs w:val="24"/>
        </w:rPr>
        <w:t>иметь практический опыт разработки логотипа на выбранную тему;</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практический опыт построения композиции плаката, поздравительной открытки или рекламы на основе соединения текста и изображения;</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об искусстве конструирования книги, дизайне журнала;</w:t>
      </w:r>
    </w:p>
    <w:p w:rsidR="00890293" w:rsidRPr="003D3C6D" w:rsidRDefault="00890293" w:rsidP="00890293">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i/>
          <w:sz w:val="24"/>
          <w:szCs w:val="24"/>
        </w:rPr>
      </w:pPr>
      <w:r w:rsidRPr="003D3C6D">
        <w:rPr>
          <w:rFonts w:eastAsia="Times New Roman" w:cs="Times New Roman"/>
          <w:i/>
          <w:sz w:val="24"/>
          <w:szCs w:val="24"/>
        </w:rPr>
        <w:t>иметь практический творческий опыт образного построения книжного и журнального разворотов в качестве графических композиций.</w:t>
      </w:r>
    </w:p>
    <w:p w:rsidR="002B409D" w:rsidRPr="003D3C6D" w:rsidRDefault="002B409D" w:rsidP="002B409D">
      <w:pPr>
        <w:widowControl w:val="0"/>
        <w:autoSpaceDE w:val="0"/>
        <w:autoSpaceDN w:val="0"/>
        <w:adjustRightInd w:val="0"/>
        <w:spacing w:after="0" w:line="240" w:lineRule="auto"/>
        <w:ind w:firstLine="709"/>
        <w:jc w:val="both"/>
        <w:textAlignment w:val="center"/>
        <w:rPr>
          <w:rFonts w:eastAsia="Times New Roman" w:cs="Times New Roman"/>
          <w:b/>
          <w:sz w:val="24"/>
          <w:szCs w:val="24"/>
        </w:rPr>
      </w:pPr>
      <w:r w:rsidRPr="003D3C6D">
        <w:rPr>
          <w:rFonts w:eastAsia="Times New Roman" w:cs="Times New Roman"/>
          <w:b/>
          <w:sz w:val="24"/>
          <w:szCs w:val="24"/>
        </w:rPr>
        <w:t>Социальное значение дизайна и архитектуры как среды жизни человека:</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роли строительного материала в эволюции архитектурных конструкций и изменении облика архитектурных сооружений;</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представления </w:t>
      </w:r>
      <w:r w:rsidRPr="003D3C6D">
        <w:rPr>
          <w:rFonts w:eastAsia="Times New Roman" w:cs="Times New Roman"/>
          <w:i/>
          <w:sz w:val="24"/>
          <w:szCs w:val="24"/>
        </w:rPr>
        <w:t>и практический опыт изображения</w:t>
      </w:r>
      <w:r w:rsidRPr="003D3C6D">
        <w:rPr>
          <w:rFonts w:eastAsia="Times New Roman" w:cs="Times New Roman"/>
          <w:sz w:val="24"/>
          <w:szCs w:val="24"/>
        </w:rPr>
        <w:t xml:space="preserve">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понятии «городская среда»;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уметь объяснять с помощью учителя планировку города как способ организации </w:t>
      </w:r>
      <w:r w:rsidRPr="003D3C6D">
        <w:rPr>
          <w:rFonts w:eastAsia="Times New Roman" w:cs="Times New Roman"/>
          <w:sz w:val="24"/>
          <w:szCs w:val="24"/>
        </w:rPr>
        <w:lastRenderedPageBreak/>
        <w:t>образа жизни людей;</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представления о различных видах планировки города;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разработки городского пространства в виде макетной или графической схемы под руководством учителя;</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эстетическом и экологическом взаимном сосуществовании природы и архитектуры;</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традициях ландшафтно-парковой архитектуры и школах ландшафтного дизайна;</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взаимосвязи формы и материала при построении предметного мира; о влиянии цвета на восприятие человеком формы объектов архитектуры и дизайна;</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проектирования под руководством учителя интерьерного пространства для конкретных задач жизнедеятельности человека;</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том, как в одежде проявляются характер человека, его ценностные позиции и конкретные намерения действий;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понимать, что такое стиль в одежде;</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об истории костюма в истории разных эпох;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представление о понятии моды в одежде;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конструкции костюма и применении законов композиции в проектировании одежды, ансамбле в костюме;</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представление о задачах искусства</w:t>
      </w:r>
      <w:r w:rsidR="00892DDE" w:rsidRPr="003D3C6D">
        <w:rPr>
          <w:rFonts w:eastAsia="Times New Roman" w:cs="Times New Roman"/>
          <w:sz w:val="24"/>
          <w:szCs w:val="24"/>
        </w:rPr>
        <w:t>,</w:t>
      </w:r>
      <w:r w:rsidRPr="003D3C6D">
        <w:rPr>
          <w:rFonts w:eastAsia="Times New Roman" w:cs="Times New Roman"/>
          <w:sz w:val="24"/>
          <w:szCs w:val="24"/>
        </w:rPr>
        <w:t xml:space="preserve"> театрального грима и бытового макияжа;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 xml:space="preserve">иметь опыт создания эскизов для макияжа театральных образов и опыт бытового макияжа; </w:t>
      </w:r>
    </w:p>
    <w:p w:rsidR="00DA09B5" w:rsidRPr="003D3C6D" w:rsidRDefault="00DA09B5" w:rsidP="00DA09B5">
      <w:pPr>
        <w:widowControl w:val="0"/>
        <w:tabs>
          <w:tab w:val="left" w:pos="227"/>
        </w:tabs>
        <w:autoSpaceDE w:val="0"/>
        <w:autoSpaceDN w:val="0"/>
        <w:adjustRightInd w:val="0"/>
        <w:spacing w:after="0" w:line="240" w:lineRule="auto"/>
        <w:ind w:left="221" w:firstLine="709"/>
        <w:jc w:val="both"/>
        <w:textAlignment w:val="center"/>
        <w:rPr>
          <w:rFonts w:eastAsia="Times New Roman" w:cs="Times New Roman"/>
          <w:sz w:val="24"/>
          <w:szCs w:val="24"/>
        </w:rPr>
      </w:pPr>
      <w:r w:rsidRPr="003D3C6D">
        <w:rPr>
          <w:rFonts w:eastAsia="Times New Roman" w:cs="Times New Roman"/>
          <w:sz w:val="24"/>
          <w:szCs w:val="24"/>
        </w:rPr>
        <w:t>иметь представления о эстетических и этических границах применения макияжа и стилистики причёски в повседневном быту.</w:t>
      </w:r>
    </w:p>
    <w:p w:rsidR="003D3C6D" w:rsidRDefault="003D3C6D" w:rsidP="003D3C6D">
      <w:pPr>
        <w:rPr>
          <w:rFonts w:eastAsia="Times New Roman" w:cs="Times New Roman"/>
          <w:sz w:val="24"/>
          <w:szCs w:val="24"/>
        </w:rPr>
      </w:pPr>
    </w:p>
    <w:p w:rsidR="00413769" w:rsidRPr="003D3C6D" w:rsidRDefault="008B7E5C" w:rsidP="003D3C6D">
      <w:pPr>
        <w:rPr>
          <w:rFonts w:cs="Times New Roman"/>
          <w:sz w:val="24"/>
          <w:szCs w:val="24"/>
        </w:rPr>
      </w:pPr>
      <w:r w:rsidRPr="003D3C6D">
        <w:rPr>
          <w:rFonts w:cs="Times New Roman"/>
          <w:caps/>
          <w:sz w:val="24"/>
          <w:szCs w:val="24"/>
        </w:rPr>
        <w:t>2.2.1</w:t>
      </w:r>
      <w:r w:rsidR="00B4280B" w:rsidRPr="003D3C6D">
        <w:rPr>
          <w:rFonts w:cs="Times New Roman"/>
          <w:caps/>
          <w:sz w:val="24"/>
          <w:szCs w:val="24"/>
        </w:rPr>
        <w:t>.1</w:t>
      </w:r>
      <w:r w:rsidR="00FA4D15" w:rsidRPr="003D3C6D">
        <w:rPr>
          <w:rFonts w:cs="Times New Roman"/>
          <w:caps/>
          <w:sz w:val="24"/>
          <w:szCs w:val="24"/>
        </w:rPr>
        <w:t>5</w:t>
      </w:r>
      <w:r w:rsidR="00B4280B" w:rsidRPr="003D3C6D">
        <w:rPr>
          <w:rFonts w:cs="Times New Roman"/>
          <w:caps/>
          <w:sz w:val="24"/>
          <w:szCs w:val="24"/>
        </w:rPr>
        <w:t>. Музыка</w:t>
      </w:r>
    </w:p>
    <w:p w:rsidR="00704841" w:rsidRPr="003D3C6D" w:rsidRDefault="00704841" w:rsidP="00704841">
      <w:pPr>
        <w:spacing w:after="0" w:line="240" w:lineRule="auto"/>
        <w:rPr>
          <w:rFonts w:cs="Times New Roman"/>
          <w:b/>
          <w:caps/>
          <w:sz w:val="24"/>
          <w:szCs w:val="24"/>
        </w:rPr>
      </w:pPr>
    </w:p>
    <w:p w:rsidR="00413769" w:rsidRPr="003D3C6D" w:rsidRDefault="00413769" w:rsidP="00704841">
      <w:pPr>
        <w:spacing w:after="0" w:line="240" w:lineRule="auto"/>
        <w:jc w:val="both"/>
        <w:rPr>
          <w:rFonts w:eastAsiaTheme="majorEastAsia" w:cs="Times New Roman"/>
          <w:bCs/>
          <w:sz w:val="24"/>
          <w:szCs w:val="24"/>
          <w:lang w:eastAsia="en-US"/>
        </w:rPr>
      </w:pPr>
      <w:bookmarkStart w:id="91" w:name="_Toc83236045"/>
      <w:r w:rsidRPr="003D3C6D">
        <w:rPr>
          <w:rFonts w:eastAsiaTheme="majorEastAsia" w:cs="Times New Roman"/>
          <w:bCs/>
          <w:sz w:val="24"/>
          <w:szCs w:val="24"/>
          <w:lang w:eastAsia="en-US"/>
        </w:rPr>
        <w:t>ПОЯСНИТЕЛЬНАЯ ЗАПИСКА</w:t>
      </w:r>
      <w:bookmarkEnd w:id="91"/>
    </w:p>
    <w:p w:rsidR="00413769" w:rsidRPr="003D3C6D" w:rsidRDefault="00413769" w:rsidP="00704841">
      <w:pPr>
        <w:spacing w:after="0" w:line="240" w:lineRule="auto"/>
        <w:jc w:val="both"/>
        <w:rPr>
          <w:rFonts w:eastAsia="Arial Unicode MS" w:cs="Times New Roman"/>
          <w:kern w:val="1"/>
          <w:sz w:val="24"/>
          <w:szCs w:val="24"/>
          <w:lang w:eastAsia="en-US"/>
        </w:rPr>
      </w:pPr>
    </w:p>
    <w:p w:rsidR="00413769" w:rsidRPr="003D3C6D" w:rsidRDefault="005A157D" w:rsidP="00704841">
      <w:pPr>
        <w:widowControl w:val="0"/>
        <w:tabs>
          <w:tab w:val="left" w:pos="510"/>
        </w:tabs>
        <w:autoSpaceDE w:val="0"/>
        <w:autoSpaceDN w:val="0"/>
        <w:adjustRightInd w:val="0"/>
        <w:spacing w:after="0" w:line="240" w:lineRule="auto"/>
        <w:ind w:firstLine="709"/>
        <w:jc w:val="both"/>
        <w:textAlignment w:val="center"/>
        <w:rPr>
          <w:rFonts w:eastAsia="Arial Unicode MS" w:cs="Times New Roman"/>
          <w:kern w:val="1"/>
          <w:sz w:val="24"/>
          <w:szCs w:val="24"/>
          <w:lang w:eastAsia="en-US"/>
        </w:rPr>
      </w:pPr>
      <w:r w:rsidRPr="003D3C6D">
        <w:rPr>
          <w:rFonts w:eastAsia="Arial Unicode MS" w:cs="Times New Roman"/>
          <w:kern w:val="1"/>
          <w:sz w:val="24"/>
          <w:szCs w:val="24"/>
          <w:lang w:eastAsia="en-US"/>
        </w:rPr>
        <w:t xml:space="preserve"> Р</w:t>
      </w:r>
      <w:r w:rsidR="00413769" w:rsidRPr="003D3C6D">
        <w:rPr>
          <w:rFonts w:eastAsia="Arial Unicode MS" w:cs="Times New Roman"/>
          <w:kern w:val="1"/>
          <w:sz w:val="24"/>
          <w:szCs w:val="24"/>
          <w:lang w:eastAsia="en-US"/>
        </w:rPr>
        <w:t xml:space="preserve">абочая программа по музыке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w:t>
      </w:r>
      <w:r w:rsidRPr="003D3C6D">
        <w:rPr>
          <w:rFonts w:eastAsia="Arial Unicode MS" w:cs="Times New Roman"/>
          <w:kern w:val="1"/>
          <w:sz w:val="24"/>
          <w:szCs w:val="24"/>
          <w:lang w:eastAsia="en-US"/>
        </w:rPr>
        <w:t xml:space="preserve">психического развития (далее – </w:t>
      </w:r>
      <w:r w:rsidR="00413769" w:rsidRPr="003D3C6D">
        <w:rPr>
          <w:rFonts w:eastAsia="Arial Unicode MS" w:cs="Times New Roman"/>
          <w:kern w:val="1"/>
          <w:sz w:val="24"/>
          <w:szCs w:val="24"/>
          <w:lang w:eastAsia="en-US"/>
        </w:rPr>
        <w:t>АООП ООО ЗПР), Примерной рабочей программы по предмету «Музыка» на уровне основного общего образования,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13769" w:rsidRPr="003D3C6D" w:rsidRDefault="00413769" w:rsidP="00A07ED0">
      <w:pPr>
        <w:spacing w:after="0" w:line="240" w:lineRule="auto"/>
        <w:ind w:firstLine="709"/>
        <w:jc w:val="both"/>
        <w:rPr>
          <w:rFonts w:cs="Times New Roman"/>
          <w:b/>
          <w:sz w:val="24"/>
          <w:szCs w:val="24"/>
        </w:rPr>
      </w:pPr>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eastAsiaTheme="majorEastAsia" w:cs="Times New Roman"/>
          <w:b/>
          <w:bCs/>
          <w:sz w:val="24"/>
          <w:szCs w:val="24"/>
          <w:lang w:eastAsia="en-US"/>
        </w:rPr>
      </w:pPr>
      <w:bookmarkStart w:id="92" w:name="_Toc83236046"/>
      <w:r w:rsidRPr="003D3C6D">
        <w:rPr>
          <w:rFonts w:eastAsiaTheme="majorEastAsia" w:cs="Times New Roman"/>
          <w:b/>
          <w:bCs/>
          <w:sz w:val="24"/>
          <w:szCs w:val="24"/>
          <w:lang w:eastAsia="en-US"/>
        </w:rPr>
        <w:t>Общая характеристика учебного предмета «Музыка»</w:t>
      </w:r>
      <w:bookmarkEnd w:id="92"/>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w:t>
      </w:r>
      <w:r w:rsidRPr="003D3C6D">
        <w:rPr>
          <w:rFonts w:cs="Times New Roman"/>
          <w:sz w:val="24"/>
          <w:szCs w:val="24"/>
        </w:rPr>
        <w:lastRenderedPageBreak/>
        <w:t>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w:t>
      </w:r>
      <w:r w:rsidR="00A07ED0" w:rsidRPr="003D3C6D">
        <w:rPr>
          <w:rFonts w:cs="Times New Roman"/>
          <w:sz w:val="24"/>
          <w:szCs w:val="24"/>
        </w:rPr>
        <w:t>более глубоком –</w:t>
      </w:r>
      <w:r w:rsidRPr="003D3C6D">
        <w:rPr>
          <w:rFonts w:cs="Times New Roman"/>
          <w:sz w:val="24"/>
          <w:szCs w:val="24"/>
        </w:rPr>
        <w:t xml:space="preserve"> подсознательном </w:t>
      </w:r>
      <w:r w:rsidR="00A07ED0" w:rsidRPr="003D3C6D">
        <w:rPr>
          <w:rFonts w:cs="Times New Roman"/>
          <w:sz w:val="24"/>
          <w:szCs w:val="24"/>
        </w:rPr>
        <w:t>–</w:t>
      </w:r>
      <w:r w:rsidRPr="003D3C6D">
        <w:rPr>
          <w:rFonts w:cs="Times New Roman"/>
          <w:sz w:val="24"/>
          <w:szCs w:val="24"/>
        </w:rPr>
        <w:t xml:space="preserve"> уровне.</w:t>
      </w:r>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w:t>
      </w:r>
      <w:r w:rsidR="00A07ED0" w:rsidRPr="003D3C6D">
        <w:rPr>
          <w:rFonts w:cs="Times New Roman"/>
          <w:sz w:val="24"/>
          <w:szCs w:val="24"/>
        </w:rPr>
        <w:t xml:space="preserve"> –</w:t>
      </w:r>
      <w:r w:rsidRPr="003D3C6D">
        <w:rPr>
          <w:rFonts w:cs="Times New Roman"/>
          <w:sz w:val="24"/>
          <w:szCs w:val="24"/>
        </w:rPr>
        <w:t xml:space="preserve"> временнóе искусство. Всвязи с этим важнейшим вкладом в развитие комплекса психических качеств личности</w:t>
      </w:r>
      <w:r w:rsidR="00A07ED0" w:rsidRPr="003D3C6D">
        <w:rPr>
          <w:rFonts w:cs="Times New Roman"/>
          <w:sz w:val="24"/>
          <w:szCs w:val="24"/>
        </w:rPr>
        <w:t>, особенно обучающегося с ЗПР,</w:t>
      </w:r>
      <w:r w:rsidRPr="003D3C6D">
        <w:rPr>
          <w:rFonts w:cs="Times New Roman"/>
          <w:sz w:val="24"/>
          <w:szCs w:val="24"/>
        </w:rPr>
        <w:t xml:space="preserve">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13769" w:rsidRPr="003D3C6D" w:rsidRDefault="00413769" w:rsidP="00A07ED0">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413769" w:rsidRPr="003D3C6D" w:rsidRDefault="00413769" w:rsidP="00A07ED0">
      <w:pPr>
        <w:spacing w:after="0" w:line="240" w:lineRule="auto"/>
        <w:ind w:firstLine="709"/>
        <w:jc w:val="both"/>
        <w:rPr>
          <w:rFonts w:eastAsia="Times New Roman" w:cs="Times New Roman"/>
          <w:sz w:val="24"/>
          <w:szCs w:val="24"/>
        </w:rPr>
      </w:pPr>
      <w:r w:rsidRPr="003D3C6D">
        <w:rPr>
          <w:rFonts w:cs="Times New Roman"/>
          <w:sz w:val="24"/>
          <w:szCs w:val="24"/>
        </w:rPr>
        <w:t xml:space="preserve">Учебный предмет «Музыка», входящий в предметную область «Искусство», способствует эстетическому и духовно-нравственному воспитанию, </w:t>
      </w:r>
      <w:r w:rsidRPr="003D3C6D">
        <w:rPr>
          <w:rFonts w:eastAsia="Times New Roman" w:cs="Times New Roman"/>
          <w:sz w:val="24"/>
          <w:szCs w:val="24"/>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3D3C6D">
        <w:rPr>
          <w:rFonts w:cs="Times New Roman"/>
          <w:sz w:val="24"/>
          <w:szCs w:val="24"/>
        </w:rPr>
        <w:t xml:space="preserve">коррекции и развитию эмоциональной сферы, социализации обучающихся с ЗПР. </w:t>
      </w:r>
      <w:r w:rsidRPr="003D3C6D">
        <w:rPr>
          <w:rFonts w:eastAsia="Times New Roman" w:cs="Times New Roman"/>
          <w:sz w:val="24"/>
          <w:szCs w:val="24"/>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413769" w:rsidRPr="003D3C6D" w:rsidRDefault="00413769" w:rsidP="00A07ED0">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13769" w:rsidRPr="003D3C6D" w:rsidRDefault="00413769" w:rsidP="00A07ED0">
      <w:pPr>
        <w:spacing w:after="0" w:line="240" w:lineRule="auto"/>
        <w:ind w:firstLine="709"/>
        <w:jc w:val="both"/>
        <w:rPr>
          <w:rFonts w:cs="Times New Roman"/>
          <w:sz w:val="24"/>
          <w:szCs w:val="24"/>
        </w:rPr>
      </w:pPr>
      <w:r w:rsidRPr="003D3C6D">
        <w:rPr>
          <w:rFonts w:cs="Times New Roman"/>
          <w:sz w:val="24"/>
          <w:szCs w:val="24"/>
        </w:rPr>
        <w:t xml:space="preserve">Программа отражает содержание обучения предмету «Музыка» с учетом особых образовательных потребностей обучающихся с </w:t>
      </w:r>
      <w:r w:rsidRPr="003D3C6D">
        <w:rPr>
          <w:rFonts w:eastAsia="Times New Roman" w:cs="Times New Roman"/>
          <w:sz w:val="24"/>
          <w:szCs w:val="24"/>
        </w:rPr>
        <w:t>ЗПР</w:t>
      </w:r>
      <w:r w:rsidRPr="003D3C6D">
        <w:rPr>
          <w:rFonts w:cs="Times New Roman"/>
          <w:sz w:val="24"/>
          <w:szCs w:val="24"/>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w:t>
      </w:r>
      <w:r w:rsidRPr="003D3C6D">
        <w:rPr>
          <w:rFonts w:cs="Times New Roman"/>
          <w:sz w:val="24"/>
          <w:szCs w:val="24"/>
        </w:rPr>
        <w:lastRenderedPageBreak/>
        <w:t>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с ЗПР к духовной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rsidR="00413769" w:rsidRPr="003D3C6D" w:rsidRDefault="00413769" w:rsidP="00A07ED0">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Освоение предмета «Музыка» направлено на:</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приобщение обучающихся с ЗПР к музыке, осознание через музыку жизненных явлений, раскрывающих духовный опыт поколений;</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413769" w:rsidRPr="003D3C6D" w:rsidRDefault="00413769" w:rsidP="00413769">
      <w:pPr>
        <w:autoSpaceDE w:val="0"/>
        <w:autoSpaceDN w:val="0"/>
        <w:adjustRightInd w:val="0"/>
        <w:spacing w:after="0" w:line="240" w:lineRule="auto"/>
        <w:ind w:firstLine="709"/>
        <w:jc w:val="both"/>
        <w:rPr>
          <w:rFonts w:cs="Times New Roman"/>
          <w:sz w:val="24"/>
          <w:szCs w:val="24"/>
        </w:rPr>
      </w:pPr>
      <w:r w:rsidRPr="003D3C6D">
        <w:rPr>
          <w:rFonts w:cs="Times New Roman"/>
          <w:sz w:val="24"/>
          <w:szCs w:val="24"/>
        </w:rPr>
        <w:t>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13769" w:rsidRPr="003D3C6D" w:rsidRDefault="00413769" w:rsidP="00413769">
      <w:pPr>
        <w:autoSpaceDE w:val="0"/>
        <w:autoSpaceDN w:val="0"/>
        <w:adjustRightInd w:val="0"/>
        <w:spacing w:after="0" w:line="240" w:lineRule="auto"/>
        <w:ind w:firstLine="709"/>
        <w:jc w:val="both"/>
        <w:rPr>
          <w:rFonts w:cs="Times New Roman"/>
          <w:sz w:val="24"/>
          <w:szCs w:val="24"/>
        </w:rPr>
      </w:pPr>
      <w:r w:rsidRPr="003D3C6D">
        <w:rPr>
          <w:rFonts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rsidR="00413769" w:rsidRPr="003D3C6D" w:rsidRDefault="00413769" w:rsidP="007E212F">
      <w:pPr>
        <w:autoSpaceDE w:val="0"/>
        <w:autoSpaceDN w:val="0"/>
        <w:adjustRightInd w:val="0"/>
        <w:spacing w:after="0" w:line="240" w:lineRule="auto"/>
        <w:ind w:firstLine="709"/>
        <w:jc w:val="both"/>
        <w:rPr>
          <w:rFonts w:cs="Times New Roman"/>
          <w:sz w:val="24"/>
          <w:szCs w:val="24"/>
        </w:rPr>
      </w:pPr>
      <w:r w:rsidRPr="003D3C6D">
        <w:rPr>
          <w:rFonts w:cs="Times New Roman"/>
          <w:sz w:val="24"/>
          <w:szCs w:val="24"/>
        </w:rPr>
        <w:t xml:space="preserve">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413769" w:rsidRPr="003D3C6D" w:rsidRDefault="00413769" w:rsidP="00413769">
      <w:pPr>
        <w:autoSpaceDE w:val="0"/>
        <w:autoSpaceDN w:val="0"/>
        <w:adjustRightInd w:val="0"/>
        <w:spacing w:after="0" w:line="240" w:lineRule="auto"/>
        <w:ind w:firstLine="709"/>
        <w:jc w:val="both"/>
        <w:rPr>
          <w:rFonts w:eastAsia="Times New Roman" w:cs="Times New Roman"/>
          <w:sz w:val="24"/>
          <w:szCs w:val="24"/>
        </w:rPr>
      </w:pPr>
      <w:r w:rsidRPr="003D3C6D">
        <w:rPr>
          <w:rFonts w:cs="Times New Roman"/>
          <w:sz w:val="24"/>
          <w:szCs w:val="24"/>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w:t>
      </w:r>
      <w:r w:rsidRPr="003D3C6D">
        <w:rPr>
          <w:rFonts w:cs="Times New Roman"/>
          <w:sz w:val="24"/>
          <w:szCs w:val="24"/>
        </w:rPr>
        <w:lastRenderedPageBreak/>
        <w:t xml:space="preserve">занятий. </w:t>
      </w:r>
      <w:r w:rsidRPr="003D3C6D">
        <w:rPr>
          <w:rFonts w:eastAsia="Times New Roman" w:cs="Times New Roman"/>
          <w:sz w:val="24"/>
          <w:szCs w:val="24"/>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3D3C6D">
        <w:rPr>
          <w:rFonts w:cs="Times New Roman"/>
          <w:sz w:val="24"/>
          <w:szCs w:val="24"/>
        </w:rPr>
        <w:t xml:space="preserve">. Важным становится </w:t>
      </w:r>
      <w:r w:rsidRPr="003D3C6D">
        <w:rPr>
          <w:rFonts w:eastAsia="Times New Roman" w:cs="Times New Roman"/>
          <w:sz w:val="24"/>
          <w:szCs w:val="24"/>
        </w:rPr>
        <w:t xml:space="preserve">поощрение инициативы обучающегося с ЗПР включаться в музыкально-творческую деятельность класса и </w:t>
      </w:r>
      <w:r w:rsidRPr="003D3C6D">
        <w:rPr>
          <w:rFonts w:cs="Times New Roman"/>
          <w:sz w:val="24"/>
          <w:szCs w:val="24"/>
        </w:rPr>
        <w:t>образовательной организации</w:t>
      </w:r>
      <w:r w:rsidRPr="003D3C6D">
        <w:rPr>
          <w:rFonts w:eastAsia="Times New Roman" w:cs="Times New Roman"/>
          <w:sz w:val="24"/>
          <w:szCs w:val="24"/>
        </w:rPr>
        <w:t>, внимание и уважение к музыкальным увлечениям учащихся.</w:t>
      </w:r>
    </w:p>
    <w:p w:rsidR="00413769" w:rsidRPr="003D3C6D" w:rsidRDefault="00413769" w:rsidP="00413769">
      <w:pPr>
        <w:widowControl w:val="0"/>
        <w:tabs>
          <w:tab w:val="left" w:pos="510"/>
        </w:tabs>
        <w:autoSpaceDE w:val="0"/>
        <w:autoSpaceDN w:val="0"/>
        <w:adjustRightInd w:val="0"/>
        <w:spacing w:after="0" w:line="240" w:lineRule="atLeast"/>
        <w:ind w:firstLine="709"/>
        <w:jc w:val="both"/>
        <w:textAlignment w:val="center"/>
        <w:rPr>
          <w:rFonts w:cs="Times New Roman"/>
          <w:sz w:val="24"/>
          <w:szCs w:val="24"/>
        </w:rPr>
      </w:pPr>
      <w:r w:rsidRPr="003D3C6D">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413769" w:rsidRPr="003D3C6D" w:rsidRDefault="00413769" w:rsidP="007E212F">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13769" w:rsidRPr="003D3C6D" w:rsidRDefault="00413769" w:rsidP="007E212F">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413769" w:rsidRPr="003D3C6D" w:rsidRDefault="00413769" w:rsidP="007E212F">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E212F" w:rsidRPr="003D3C6D" w:rsidRDefault="007E212F" w:rsidP="007E212F">
      <w:pPr>
        <w:widowControl w:val="0"/>
        <w:tabs>
          <w:tab w:val="left" w:pos="510"/>
        </w:tabs>
        <w:autoSpaceDE w:val="0"/>
        <w:autoSpaceDN w:val="0"/>
        <w:adjustRightInd w:val="0"/>
        <w:spacing w:after="0" w:line="240" w:lineRule="auto"/>
        <w:ind w:firstLine="567"/>
        <w:jc w:val="both"/>
        <w:textAlignment w:val="center"/>
        <w:rPr>
          <w:rFonts w:eastAsia="Times New Roman" w:cs="Times New Roman"/>
          <w:b/>
          <w:sz w:val="24"/>
          <w:szCs w:val="24"/>
        </w:rPr>
      </w:pPr>
    </w:p>
    <w:p w:rsidR="00413769" w:rsidRPr="003D3C6D" w:rsidRDefault="00413769" w:rsidP="007E212F">
      <w:pPr>
        <w:widowControl w:val="0"/>
        <w:tabs>
          <w:tab w:val="left" w:pos="510"/>
        </w:tabs>
        <w:autoSpaceDE w:val="0"/>
        <w:autoSpaceDN w:val="0"/>
        <w:adjustRightInd w:val="0"/>
        <w:spacing w:after="0" w:line="240" w:lineRule="auto"/>
        <w:ind w:firstLine="567"/>
        <w:jc w:val="both"/>
        <w:textAlignment w:val="center"/>
        <w:rPr>
          <w:rFonts w:eastAsia="Times New Roman" w:cs="Times New Roman"/>
          <w:b/>
          <w:sz w:val="24"/>
          <w:szCs w:val="24"/>
        </w:rPr>
      </w:pPr>
      <w:r w:rsidRPr="003D3C6D">
        <w:rPr>
          <w:rFonts w:eastAsia="Times New Roman" w:cs="Times New Roman"/>
          <w:b/>
          <w:sz w:val="24"/>
          <w:szCs w:val="24"/>
        </w:rPr>
        <w:t>Цель изучения учебного предмета «Музыка»</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i/>
          <w:sz w:val="24"/>
          <w:szCs w:val="24"/>
        </w:rPr>
        <w:t>Основная цель</w:t>
      </w:r>
      <w:r w:rsidRPr="003D3C6D">
        <w:rPr>
          <w:rFonts w:eastAsia="Times New Roman" w:cs="Times New Roman"/>
          <w:sz w:val="24"/>
          <w:szCs w:val="24"/>
        </w:rPr>
        <w:t xml:space="preserve"> реализации программы</w:t>
      </w:r>
      <w:r w:rsidR="007E212F" w:rsidRPr="003D3C6D">
        <w:rPr>
          <w:rFonts w:eastAsia="Times New Roman" w:cs="Times New Roman"/>
          <w:sz w:val="24"/>
          <w:szCs w:val="24"/>
        </w:rPr>
        <w:t xml:space="preserve"> –</w:t>
      </w:r>
      <w:r w:rsidRPr="003D3C6D">
        <w:rPr>
          <w:rFonts w:eastAsia="Times New Roman" w:cs="Times New Roman"/>
          <w:sz w:val="24"/>
          <w:szCs w:val="24"/>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 xml:space="preserve">Впроцессе конкретизации учебных целей их реализация осуществляется по следующим </w:t>
      </w:r>
      <w:r w:rsidRPr="003D3C6D">
        <w:rPr>
          <w:rFonts w:eastAsia="Times New Roman" w:cs="Times New Roman"/>
          <w:i/>
          <w:sz w:val="24"/>
          <w:szCs w:val="24"/>
        </w:rPr>
        <w:t>направлениям</w:t>
      </w:r>
      <w:r w:rsidRPr="003D3C6D">
        <w:rPr>
          <w:rFonts w:eastAsia="Times New Roman" w:cs="Times New Roman"/>
          <w:sz w:val="24"/>
          <w:szCs w:val="24"/>
        </w:rPr>
        <w:t>:</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3) формирование творческих способностей ребёнка, развитие внутренней мотивации к интонационно-содержательной деятельности.</w:t>
      </w:r>
    </w:p>
    <w:p w:rsidR="00413769" w:rsidRPr="003D3C6D" w:rsidRDefault="00413769" w:rsidP="007E212F">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 xml:space="preserve">Важнейшими </w:t>
      </w:r>
      <w:r w:rsidRPr="003D3C6D">
        <w:rPr>
          <w:rFonts w:eastAsia="Times New Roman" w:cs="Times New Roman"/>
          <w:i/>
          <w:sz w:val="24"/>
          <w:szCs w:val="24"/>
        </w:rPr>
        <w:t xml:space="preserve">задачами </w:t>
      </w:r>
      <w:r w:rsidRPr="003D3C6D">
        <w:rPr>
          <w:rFonts w:eastAsia="Times New Roman" w:cs="Times New Roman"/>
          <w:sz w:val="24"/>
          <w:szCs w:val="24"/>
        </w:rPr>
        <w:t>изучения предмета «Музыка» в основной школе являются:</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w:t>
      </w:r>
      <w:r w:rsidR="00413769" w:rsidRPr="003D3C6D">
        <w:rPr>
          <w:rFonts w:eastAsia="Arial Unicode MS" w:cs="Times New Roman"/>
          <w:kern w:val="1"/>
          <w:sz w:val="24"/>
          <w:szCs w:val="24"/>
        </w:rPr>
        <w:t>риобщение к общечеловеческим духовным ценностям через личный психологический опыт эмоционально-эстетического переживания</w:t>
      </w:r>
      <w:r w:rsidRPr="003D3C6D">
        <w:rPr>
          <w:rFonts w:eastAsia="Arial Unicode MS" w:cs="Times New Roman"/>
          <w:kern w:val="1"/>
          <w:sz w:val="24"/>
          <w:szCs w:val="24"/>
        </w:rPr>
        <w:t>;</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w:t>
      </w:r>
      <w:r w:rsidR="00413769" w:rsidRPr="003D3C6D">
        <w:rPr>
          <w:rFonts w:eastAsia="Arial Unicode MS" w:cs="Times New Roman"/>
          <w:kern w:val="1"/>
          <w:sz w:val="24"/>
          <w:szCs w:val="24"/>
        </w:rPr>
        <w:t>сознание социальной функции музыки</w:t>
      </w:r>
      <w:r w:rsidRPr="003D3C6D">
        <w:rPr>
          <w:rFonts w:eastAsia="Arial Unicode MS" w:cs="Times New Roman"/>
          <w:kern w:val="1"/>
          <w:sz w:val="24"/>
          <w:szCs w:val="24"/>
        </w:rPr>
        <w:t>,с</w:t>
      </w:r>
      <w:r w:rsidR="00413769" w:rsidRPr="003D3C6D">
        <w:rPr>
          <w:rFonts w:eastAsia="Arial Unicode MS" w:cs="Times New Roman"/>
          <w:kern w:val="1"/>
          <w:sz w:val="24"/>
          <w:szCs w:val="24"/>
        </w:rPr>
        <w:t>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r w:rsidRPr="003D3C6D">
        <w:rPr>
          <w:rFonts w:eastAsia="Arial Unicode MS" w:cs="Times New Roman"/>
          <w:kern w:val="1"/>
          <w:sz w:val="24"/>
          <w:szCs w:val="24"/>
        </w:rPr>
        <w:t>;</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w:t>
      </w:r>
      <w:r w:rsidR="00413769" w:rsidRPr="003D3C6D">
        <w:rPr>
          <w:rFonts w:eastAsia="Arial Unicode MS" w:cs="Times New Roman"/>
          <w:kern w:val="1"/>
          <w:sz w:val="24"/>
          <w:szCs w:val="24"/>
        </w:rPr>
        <w:t>ормирование ценностных личных предпочтений в сфере музыкального искусства</w:t>
      </w:r>
      <w:r w:rsidRPr="003D3C6D">
        <w:rPr>
          <w:rFonts w:eastAsia="Arial Unicode MS" w:cs="Times New Roman"/>
          <w:kern w:val="1"/>
          <w:sz w:val="24"/>
          <w:szCs w:val="24"/>
        </w:rPr>
        <w:t>;в</w:t>
      </w:r>
      <w:r w:rsidR="00413769" w:rsidRPr="003D3C6D">
        <w:rPr>
          <w:rFonts w:eastAsia="Arial Unicode MS" w:cs="Times New Roman"/>
          <w:kern w:val="1"/>
          <w:sz w:val="24"/>
          <w:szCs w:val="24"/>
        </w:rPr>
        <w:t xml:space="preserve">оспитание уважительного отношения к системе культурных ценностей </w:t>
      </w:r>
      <w:r w:rsidR="00413769" w:rsidRPr="003D3C6D">
        <w:rPr>
          <w:rFonts w:eastAsia="Arial Unicode MS" w:cs="Times New Roman"/>
          <w:kern w:val="1"/>
          <w:sz w:val="24"/>
          <w:szCs w:val="24"/>
        </w:rPr>
        <w:lastRenderedPageBreak/>
        <w:t>других людей</w:t>
      </w:r>
      <w:r w:rsidRPr="003D3C6D">
        <w:rPr>
          <w:rFonts w:eastAsia="Arial Unicode MS" w:cs="Times New Roman"/>
          <w:kern w:val="1"/>
          <w:sz w:val="24"/>
          <w:szCs w:val="24"/>
        </w:rPr>
        <w:t>,п</w:t>
      </w:r>
      <w:r w:rsidR="00413769" w:rsidRPr="003D3C6D">
        <w:rPr>
          <w:rFonts w:eastAsia="Arial Unicode MS" w:cs="Times New Roman"/>
          <w:kern w:val="1"/>
          <w:sz w:val="24"/>
          <w:szCs w:val="24"/>
        </w:rPr>
        <w:t>риверженность парадигме сохранения и развития культурного многообразия</w:t>
      </w:r>
      <w:r w:rsidRPr="003D3C6D">
        <w:rPr>
          <w:rFonts w:eastAsia="Arial Unicode MS" w:cs="Times New Roman"/>
          <w:kern w:val="1"/>
          <w:sz w:val="24"/>
          <w:szCs w:val="24"/>
        </w:rPr>
        <w:t>;</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w:t>
      </w:r>
      <w:r w:rsidR="00413769" w:rsidRPr="003D3C6D">
        <w:rPr>
          <w:rFonts w:eastAsia="Arial Unicode MS" w:cs="Times New Roman"/>
          <w:kern w:val="1"/>
          <w:sz w:val="24"/>
          <w:szCs w:val="24"/>
        </w:rPr>
        <w:t>ормирование целостного представления о комплексе выразительных</w:t>
      </w:r>
      <w:r w:rsidRPr="003D3C6D">
        <w:rPr>
          <w:rFonts w:eastAsia="Arial Unicode MS" w:cs="Times New Roman"/>
          <w:kern w:val="1"/>
          <w:sz w:val="24"/>
          <w:szCs w:val="24"/>
        </w:rPr>
        <w:t xml:space="preserve"> средств музыкального искусства;о</w:t>
      </w:r>
      <w:r w:rsidR="00413769" w:rsidRPr="003D3C6D">
        <w:rPr>
          <w:rFonts w:eastAsia="Arial Unicode MS" w:cs="Times New Roman"/>
          <w:kern w:val="1"/>
          <w:sz w:val="24"/>
          <w:szCs w:val="24"/>
        </w:rPr>
        <w:t>своение ключевых элементов музыкального языка, характерных для различных музыка</w:t>
      </w:r>
      <w:r w:rsidRPr="003D3C6D">
        <w:rPr>
          <w:rFonts w:eastAsia="Arial Unicode MS" w:cs="Times New Roman"/>
          <w:kern w:val="1"/>
          <w:sz w:val="24"/>
          <w:szCs w:val="24"/>
        </w:rPr>
        <w:t>льных стилей;</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w:t>
      </w:r>
      <w:r w:rsidR="00413769" w:rsidRPr="003D3C6D">
        <w:rPr>
          <w:rFonts w:eastAsia="Arial Unicode MS" w:cs="Times New Roman"/>
          <w:kern w:val="1"/>
          <w:sz w:val="24"/>
          <w:szCs w:val="24"/>
        </w:rPr>
        <w:t>азвитие общих и специальных музыкальных способностей, совершенствование в предметных умениях и навыках, в том числе:</w:t>
      </w:r>
    </w:p>
    <w:p w:rsidR="00413769" w:rsidRPr="003D3C6D" w:rsidRDefault="00413769" w:rsidP="00F62E4E">
      <w:pPr>
        <w:pStyle w:val="a4"/>
        <w:widowControl w:val="0"/>
        <w:numPr>
          <w:ilvl w:val="0"/>
          <w:numId w:val="10"/>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3D3C6D">
        <w:rPr>
          <w:rFonts w:eastAsia="Times New Roman" w:cs="Times New Roman"/>
          <w:sz w:val="24"/>
          <w:szCs w:val="24"/>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3769" w:rsidRPr="003D3C6D" w:rsidRDefault="00413769" w:rsidP="00F62E4E">
      <w:pPr>
        <w:pStyle w:val="a4"/>
        <w:widowControl w:val="0"/>
        <w:numPr>
          <w:ilvl w:val="0"/>
          <w:numId w:val="10"/>
        </w:numPr>
        <w:tabs>
          <w:tab w:val="left" w:pos="510"/>
        </w:tabs>
        <w:autoSpaceDE w:val="0"/>
        <w:autoSpaceDN w:val="0"/>
        <w:adjustRightInd w:val="0"/>
        <w:spacing w:after="0" w:line="240" w:lineRule="auto"/>
        <w:jc w:val="both"/>
        <w:textAlignment w:val="center"/>
        <w:rPr>
          <w:rFonts w:eastAsia="Times New Roman" w:cs="Times New Roman"/>
          <w:i/>
          <w:iCs/>
          <w:strike/>
          <w:sz w:val="24"/>
          <w:szCs w:val="24"/>
        </w:rPr>
      </w:pPr>
      <w:r w:rsidRPr="003D3C6D">
        <w:rPr>
          <w:rFonts w:eastAsia="Times New Roman" w:cs="Times New Roman"/>
          <w:sz w:val="24"/>
          <w:szCs w:val="24"/>
        </w:rPr>
        <w:t>исполнение (пение в различных манерах, составах, стилях; игра на доступных музыкальных инструментах;</w:t>
      </w:r>
    </w:p>
    <w:p w:rsidR="00413769" w:rsidRPr="003D3C6D" w:rsidRDefault="00413769" w:rsidP="00F62E4E">
      <w:pPr>
        <w:pStyle w:val="a4"/>
        <w:widowControl w:val="0"/>
        <w:numPr>
          <w:ilvl w:val="0"/>
          <w:numId w:val="10"/>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3D3C6D">
        <w:rPr>
          <w:rFonts w:eastAsia="Times New Roman" w:cs="Times New Roman"/>
          <w:sz w:val="24"/>
          <w:szCs w:val="24"/>
        </w:rPr>
        <w:t>музыкальное движение (пластическое интонирование, инсценировка, танец, двигательное моделирование и др.);</w:t>
      </w:r>
    </w:p>
    <w:p w:rsidR="00413769" w:rsidRPr="003D3C6D" w:rsidRDefault="00413769" w:rsidP="00F62E4E">
      <w:pPr>
        <w:pStyle w:val="a4"/>
        <w:widowControl w:val="0"/>
        <w:numPr>
          <w:ilvl w:val="0"/>
          <w:numId w:val="10"/>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3D3C6D">
        <w:rPr>
          <w:rFonts w:eastAsia="Times New Roman" w:cs="Times New Roman"/>
          <w:sz w:val="24"/>
          <w:szCs w:val="24"/>
        </w:rPr>
        <w:t>творческие проекты, музыкально-театральная деятельность (концерты, фестивали, представления);</w:t>
      </w:r>
    </w:p>
    <w:p w:rsidR="00413769" w:rsidRPr="003D3C6D" w:rsidRDefault="00413769" w:rsidP="00F62E4E">
      <w:pPr>
        <w:pStyle w:val="a4"/>
        <w:widowControl w:val="0"/>
        <w:numPr>
          <w:ilvl w:val="0"/>
          <w:numId w:val="10"/>
        </w:numPr>
        <w:tabs>
          <w:tab w:val="left" w:pos="510"/>
        </w:tabs>
        <w:autoSpaceDE w:val="0"/>
        <w:autoSpaceDN w:val="0"/>
        <w:adjustRightInd w:val="0"/>
        <w:spacing w:after="0" w:line="240" w:lineRule="auto"/>
        <w:jc w:val="both"/>
        <w:textAlignment w:val="center"/>
        <w:rPr>
          <w:rFonts w:eastAsia="Times New Roman" w:cs="Times New Roman"/>
          <w:sz w:val="24"/>
          <w:szCs w:val="24"/>
        </w:rPr>
      </w:pPr>
      <w:r w:rsidRPr="003D3C6D">
        <w:rPr>
          <w:rFonts w:eastAsia="Times New Roman" w:cs="Times New Roman"/>
          <w:sz w:val="24"/>
          <w:szCs w:val="24"/>
        </w:rPr>
        <w:t>исследовательская деятельность на м</w:t>
      </w:r>
      <w:r w:rsidR="00B0718F" w:rsidRPr="003D3C6D">
        <w:rPr>
          <w:rFonts w:eastAsia="Times New Roman" w:cs="Times New Roman"/>
          <w:sz w:val="24"/>
          <w:szCs w:val="24"/>
        </w:rPr>
        <w:t>атериале музыкального искусства;</w:t>
      </w:r>
    </w:p>
    <w:p w:rsidR="00413769" w:rsidRPr="003D3C6D" w:rsidRDefault="00B0718F"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w:t>
      </w:r>
      <w:r w:rsidR="00413769" w:rsidRPr="003D3C6D">
        <w:rPr>
          <w:rFonts w:eastAsia="Arial Unicode MS" w:cs="Times New Roman"/>
          <w:kern w:val="1"/>
          <w:sz w:val="24"/>
          <w:szCs w:val="24"/>
        </w:rPr>
        <w:t>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cs="Times New Roman"/>
          <w:i/>
          <w:sz w:val="24"/>
          <w:szCs w:val="24"/>
        </w:rPr>
        <w:t>Специальной целью</w:t>
      </w:r>
      <w:r w:rsidRPr="003D3C6D">
        <w:rPr>
          <w:rFonts w:cs="Times New Roman"/>
          <w:sz w:val="24"/>
          <w:szCs w:val="24"/>
        </w:rPr>
        <w:t>реализации программы предмета «Музыка» в отношении обучающихся с ЗПР является</w:t>
      </w:r>
      <w:r w:rsidRPr="003D3C6D">
        <w:rPr>
          <w:rFonts w:eastAsia="Times New Roman" w:cs="Times New Roman"/>
          <w:sz w:val="24"/>
          <w:szCs w:val="24"/>
        </w:rPr>
        <w:t xml:space="preserve">расширение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 </w:t>
      </w:r>
    </w:p>
    <w:p w:rsidR="00413769" w:rsidRPr="003D3C6D" w:rsidRDefault="00413769" w:rsidP="00413769">
      <w:pPr>
        <w:spacing w:after="0" w:line="240" w:lineRule="auto"/>
        <w:ind w:firstLine="709"/>
        <w:jc w:val="both"/>
        <w:rPr>
          <w:rFonts w:cs="Times New Roman"/>
          <w:b/>
          <w:sz w:val="24"/>
          <w:szCs w:val="24"/>
        </w:rPr>
      </w:pPr>
      <w:r w:rsidRPr="003D3C6D">
        <w:rPr>
          <w:rFonts w:cs="Times New Roman"/>
          <w:sz w:val="24"/>
          <w:szCs w:val="24"/>
        </w:rPr>
        <w:t>Достижение перечисленных выше целей обеспечивается решением следующих</w:t>
      </w:r>
      <w:r w:rsidRPr="003D3C6D">
        <w:rPr>
          <w:rFonts w:cs="Times New Roman"/>
          <w:i/>
          <w:sz w:val="24"/>
          <w:szCs w:val="24"/>
        </w:rPr>
        <w:t>задач:</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передача положительного духовного опыта поколений, сконцентрированного в музыкальном искусстве в его наиболее полном виде;</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413769" w:rsidRPr="003D3C6D" w:rsidRDefault="00413769" w:rsidP="000C6064">
      <w:pPr>
        <w:spacing w:after="0" w:line="240" w:lineRule="auto"/>
        <w:ind w:firstLine="709"/>
        <w:jc w:val="both"/>
        <w:rPr>
          <w:rFonts w:cs="Times New Roman"/>
          <w:sz w:val="24"/>
          <w:szCs w:val="24"/>
        </w:rPr>
      </w:pPr>
      <w:bookmarkStart w:id="93" w:name="_Toc83236047"/>
    </w:p>
    <w:p w:rsidR="00413769" w:rsidRPr="003D3C6D" w:rsidRDefault="00413769" w:rsidP="000C6064">
      <w:pPr>
        <w:spacing w:after="0" w:line="240" w:lineRule="auto"/>
        <w:ind w:firstLine="709"/>
        <w:jc w:val="both"/>
        <w:rPr>
          <w:rFonts w:cs="Times New Roman"/>
          <w:b/>
          <w:sz w:val="24"/>
          <w:szCs w:val="24"/>
        </w:rPr>
      </w:pPr>
      <w:r w:rsidRPr="003D3C6D">
        <w:rPr>
          <w:rFonts w:cs="Times New Roman"/>
          <w:b/>
          <w:sz w:val="24"/>
          <w:szCs w:val="24"/>
        </w:rPr>
        <w:t>Особенности отбора и адаптации учебного материала по музыке</w:t>
      </w:r>
      <w:bookmarkEnd w:id="93"/>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возникает интерес к художественной деятельности вообще и музыке в частности.</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 xml:space="preserve">Учителю музыки следует придерживаться приведенных ниже общих </w:t>
      </w:r>
      <w:r w:rsidRPr="003D3C6D">
        <w:rPr>
          <w:rFonts w:cs="Times New Roman"/>
          <w:i/>
          <w:sz w:val="24"/>
          <w:szCs w:val="24"/>
        </w:rPr>
        <w:t>рекомендаций</w:t>
      </w:r>
      <w:r w:rsidRPr="003D3C6D">
        <w:rPr>
          <w:rFonts w:cs="Times New Roman"/>
          <w:sz w:val="24"/>
          <w:szCs w:val="24"/>
        </w:rPr>
        <w:t>:</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следует преподносить новый материал развернуто, пошагово и закреплять его на протяжении нескольких занятий;</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следует производить отбор музыкального материала с позиции его доступности, при этом сохраняя общий базовый уровень;</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следует постоянно разнообразить содержание проводимых занятий, мотивировать учащихся к изучению предмета;</w:t>
      </w:r>
    </w:p>
    <w:p w:rsidR="00413769" w:rsidRPr="003D3C6D" w:rsidRDefault="00413769"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rsidR="00413769" w:rsidRPr="003D3C6D" w:rsidRDefault="00413769" w:rsidP="00413769">
      <w:pPr>
        <w:spacing w:after="0" w:line="240" w:lineRule="auto"/>
        <w:ind w:firstLine="709"/>
        <w:jc w:val="both"/>
        <w:rPr>
          <w:rFonts w:cs="Times New Roman"/>
          <w:sz w:val="24"/>
          <w:szCs w:val="24"/>
        </w:rPr>
      </w:pPr>
      <w:r w:rsidRPr="003D3C6D">
        <w:rPr>
          <w:rFonts w:cs="Times New Roman"/>
          <w:sz w:val="24"/>
          <w:szCs w:val="24"/>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413769" w:rsidRPr="003D3C6D" w:rsidRDefault="00413769" w:rsidP="00413769">
      <w:pPr>
        <w:widowControl w:val="0"/>
        <w:tabs>
          <w:tab w:val="left" w:pos="993"/>
        </w:tabs>
        <w:autoSpaceDE w:val="0"/>
        <w:autoSpaceDN w:val="0"/>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3D3C6D">
        <w:rPr>
          <w:rFonts w:eastAsia="Calibri" w:cs="Times New Roman"/>
          <w:sz w:val="24"/>
          <w:szCs w:val="24"/>
          <w:lang w:eastAsia="en-US"/>
        </w:rPr>
        <w:t>в</w:t>
      </w:r>
      <w:r w:rsidRPr="003D3C6D">
        <w:rPr>
          <w:rFonts w:eastAsia="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w:t>
      </w:r>
      <w:r w:rsidRPr="003D3C6D">
        <w:rPr>
          <w:rFonts w:eastAsia="Times New Roman" w:cs="Times New Roman"/>
          <w:sz w:val="24"/>
          <w:szCs w:val="24"/>
        </w:rPr>
        <w:lastRenderedPageBreak/>
        <w:t xml:space="preserve">музыкальных жанрах, стилевых направлениях, различения звучания отдельных музыкальных инструментов, видов хора и оркестра. </w:t>
      </w:r>
    </w:p>
    <w:p w:rsidR="00413769" w:rsidRPr="003D3C6D" w:rsidRDefault="00413769" w:rsidP="000C6064">
      <w:pPr>
        <w:spacing w:after="0" w:line="240" w:lineRule="auto"/>
        <w:ind w:firstLine="709"/>
        <w:jc w:val="both"/>
        <w:rPr>
          <w:rFonts w:eastAsia="Times New Roman" w:cs="Times New Roman"/>
          <w:sz w:val="24"/>
          <w:szCs w:val="24"/>
        </w:rPr>
      </w:pPr>
      <w:bookmarkStart w:id="94" w:name="_Toc83236048"/>
    </w:p>
    <w:p w:rsidR="00413769" w:rsidRPr="003D3C6D" w:rsidRDefault="00413769" w:rsidP="000C6064">
      <w:pPr>
        <w:spacing w:after="0" w:line="240" w:lineRule="auto"/>
        <w:ind w:firstLine="709"/>
        <w:jc w:val="both"/>
        <w:rPr>
          <w:rFonts w:eastAsia="Times New Roman" w:cs="Times New Roman"/>
          <w:b/>
          <w:sz w:val="24"/>
          <w:szCs w:val="24"/>
        </w:rPr>
      </w:pPr>
      <w:r w:rsidRPr="003D3C6D">
        <w:rPr>
          <w:rFonts w:eastAsia="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w:t>
      </w:r>
      <w:bookmarkEnd w:id="94"/>
    </w:p>
    <w:p w:rsidR="00413769" w:rsidRPr="003D3C6D" w:rsidRDefault="00413769" w:rsidP="000C6064">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w:t>
      </w:r>
      <w:r w:rsidR="000C6064" w:rsidRPr="003D3C6D">
        <w:rPr>
          <w:rFonts w:eastAsia="Times New Roman" w:cs="Times New Roman"/>
          <w:sz w:val="24"/>
          <w:szCs w:val="24"/>
        </w:rPr>
        <w:t>П</w:t>
      </w:r>
      <w:r w:rsidRPr="003D3C6D">
        <w:rPr>
          <w:rFonts w:eastAsia="Times New Roman" w:cs="Times New Roman"/>
          <w:sz w:val="24"/>
          <w:szCs w:val="24"/>
        </w:rPr>
        <w:t>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413769" w:rsidRPr="003D3C6D" w:rsidRDefault="00413769" w:rsidP="000C6064">
      <w:pPr>
        <w:widowControl w:val="0"/>
        <w:tabs>
          <w:tab w:val="left" w:pos="51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C6064" w:rsidRPr="003D3C6D" w:rsidRDefault="000C6064" w:rsidP="000C6064">
      <w:pPr>
        <w:widowControl w:val="0"/>
        <w:tabs>
          <w:tab w:val="left" w:pos="510"/>
        </w:tabs>
        <w:autoSpaceDE w:val="0"/>
        <w:autoSpaceDN w:val="0"/>
        <w:adjustRightInd w:val="0"/>
        <w:spacing w:after="0" w:line="240" w:lineRule="auto"/>
        <w:ind w:firstLine="567"/>
        <w:jc w:val="both"/>
        <w:textAlignment w:val="center"/>
        <w:rPr>
          <w:rFonts w:eastAsia="Times New Roman" w:cs="Times New Roman"/>
          <w:sz w:val="24"/>
          <w:szCs w:val="24"/>
        </w:rPr>
      </w:pP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b/>
          <w:sz w:val="24"/>
          <w:szCs w:val="24"/>
        </w:rPr>
      </w:pPr>
      <w:r w:rsidRPr="003D3C6D">
        <w:rPr>
          <w:rFonts w:eastAsia="Times New Roman" w:cs="Times New Roman"/>
          <w:b/>
          <w:sz w:val="24"/>
          <w:szCs w:val="24"/>
        </w:rPr>
        <w:t>Структура программы по предмету «Музыка»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1 «Музыка моего края»;</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2 «Народное музыкальное творчество России»;</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3 «Музыка народов мира»;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4 «Европейская классическая музыка»;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5 «Русская классическая музыка»;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6 «Истоки и образы русской и европейской духовной музыки»;</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7 «Жанры музыкального искусства»;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8 «Связь музыки с другими видами искусства»;</w:t>
      </w:r>
    </w:p>
    <w:p w:rsidR="00413769" w:rsidRPr="003D3C6D" w:rsidRDefault="00413769" w:rsidP="000C6064">
      <w:pPr>
        <w:widowControl w:val="0"/>
        <w:tabs>
          <w:tab w:val="left" w:pos="510"/>
        </w:tabs>
        <w:autoSpaceDE w:val="0"/>
        <w:autoSpaceDN w:val="0"/>
        <w:adjustRightInd w:val="0"/>
        <w:spacing w:after="0" w:line="240" w:lineRule="auto"/>
        <w:ind w:firstLine="510"/>
        <w:jc w:val="both"/>
        <w:textAlignment w:val="center"/>
        <w:rPr>
          <w:rFonts w:eastAsia="Times New Roman" w:cs="Times New Roman"/>
          <w:sz w:val="24"/>
          <w:szCs w:val="24"/>
        </w:rPr>
      </w:pPr>
      <w:r w:rsidRPr="003D3C6D">
        <w:rPr>
          <w:rFonts w:eastAsia="Times New Roman" w:cs="Times New Roman"/>
          <w:sz w:val="24"/>
          <w:szCs w:val="24"/>
        </w:rPr>
        <w:t>модуль № 9 «Современная музыка: основные жанры и направления».</w:t>
      </w:r>
    </w:p>
    <w:p w:rsidR="00B01AE1" w:rsidRPr="003D3C6D" w:rsidRDefault="00B01AE1" w:rsidP="00B01AE1">
      <w:pPr>
        <w:spacing w:after="0" w:line="240" w:lineRule="auto"/>
        <w:ind w:firstLine="567"/>
        <w:jc w:val="both"/>
        <w:rPr>
          <w:rFonts w:cs="Times New Roman"/>
          <w:sz w:val="24"/>
          <w:szCs w:val="24"/>
        </w:rPr>
      </w:pPr>
      <w:bookmarkStart w:id="95" w:name="_Toc83236049"/>
    </w:p>
    <w:p w:rsidR="00413769" w:rsidRPr="003D3C6D" w:rsidRDefault="00413769" w:rsidP="00B01AE1">
      <w:pPr>
        <w:spacing w:after="0" w:line="240" w:lineRule="auto"/>
        <w:ind w:firstLine="709"/>
        <w:jc w:val="both"/>
        <w:rPr>
          <w:rFonts w:cs="Times New Roman"/>
          <w:b/>
          <w:sz w:val="24"/>
          <w:szCs w:val="24"/>
        </w:rPr>
      </w:pPr>
      <w:r w:rsidRPr="003D3C6D">
        <w:rPr>
          <w:rFonts w:cs="Times New Roman"/>
          <w:b/>
          <w:sz w:val="24"/>
          <w:szCs w:val="24"/>
        </w:rPr>
        <w:t>Место предмета в учебном плане</w:t>
      </w:r>
    </w:p>
    <w:p w:rsidR="00413769" w:rsidRPr="003D3C6D" w:rsidRDefault="00413769" w:rsidP="00B01AE1">
      <w:pPr>
        <w:spacing w:after="0" w:line="240" w:lineRule="auto"/>
        <w:ind w:firstLine="709"/>
        <w:jc w:val="both"/>
        <w:rPr>
          <w:rFonts w:eastAsia="Times New Roman" w:cs="Times New Roman"/>
          <w:sz w:val="24"/>
          <w:szCs w:val="24"/>
        </w:rPr>
      </w:pPr>
      <w:r w:rsidRPr="003D3C6D">
        <w:rPr>
          <w:rFonts w:cs="Times New Roman"/>
          <w:sz w:val="24"/>
          <w:szCs w:val="24"/>
        </w:rPr>
        <w:t>Всоответствии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413769" w:rsidRPr="003D3C6D" w:rsidRDefault="00413769" w:rsidP="00B01AE1">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Содержание учебного предмета «Музыка»,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413769" w:rsidRPr="003D3C6D" w:rsidRDefault="00413769" w:rsidP="00B01AE1">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Предлагаемы</w:t>
      </w:r>
      <w:r w:rsidR="00F4049A" w:rsidRPr="003D3C6D">
        <w:rPr>
          <w:rFonts w:cs="Times New Roman"/>
          <w:sz w:val="24"/>
          <w:szCs w:val="24"/>
        </w:rPr>
        <w:t>й</w:t>
      </w:r>
      <w:r w:rsidRPr="003D3C6D">
        <w:rPr>
          <w:rFonts w:cs="Times New Roman"/>
          <w:sz w:val="24"/>
          <w:szCs w:val="24"/>
        </w:rPr>
        <w:t xml:space="preserve"> вариант тематического планирования мо</w:t>
      </w:r>
      <w:r w:rsidR="00F4049A" w:rsidRPr="003D3C6D">
        <w:rPr>
          <w:rFonts w:cs="Times New Roman"/>
          <w:sz w:val="24"/>
          <w:szCs w:val="24"/>
        </w:rPr>
        <w:t>жет</w:t>
      </w:r>
      <w:r w:rsidRPr="003D3C6D">
        <w:rPr>
          <w:rFonts w:cs="Times New Roman"/>
          <w:sz w:val="24"/>
          <w:szCs w:val="24"/>
        </w:rPr>
        <w:t xml:space="preserve"> служить примерным образцом при составлении рабочих программ по предмету. Образовательная организация </w:t>
      </w:r>
      <w:r w:rsidR="00F4049A" w:rsidRPr="003D3C6D">
        <w:rPr>
          <w:rFonts w:cs="Times New Roman"/>
          <w:sz w:val="24"/>
          <w:szCs w:val="24"/>
        </w:rPr>
        <w:t>вправе</w:t>
      </w:r>
      <w:r w:rsidRPr="003D3C6D">
        <w:rPr>
          <w:rFonts w:cs="Times New Roman"/>
          <w:sz w:val="24"/>
          <w:szCs w:val="24"/>
        </w:rPr>
        <w:t xml:space="preserve">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w:t>
      </w:r>
    </w:p>
    <w:p w:rsidR="00413769" w:rsidRPr="003D3C6D" w:rsidRDefault="00413769" w:rsidP="00B01AE1">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13769" w:rsidRPr="003D3C6D" w:rsidRDefault="00413769" w:rsidP="00B01AE1">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lastRenderedPageBreak/>
        <w:t>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bookmarkEnd w:id="95"/>
    </w:p>
    <w:p w:rsidR="00413769" w:rsidRPr="003D3C6D" w:rsidRDefault="00413769" w:rsidP="00413769">
      <w:pPr>
        <w:spacing w:after="0" w:line="240" w:lineRule="auto"/>
        <w:ind w:firstLine="709"/>
        <w:jc w:val="both"/>
        <w:rPr>
          <w:rFonts w:eastAsia="Times New Roman" w:cs="Times New Roman"/>
          <w:sz w:val="24"/>
          <w:szCs w:val="24"/>
          <w:highlight w:val="green"/>
        </w:rPr>
      </w:pPr>
    </w:p>
    <w:p w:rsidR="00B01AE1" w:rsidRPr="003D3C6D" w:rsidRDefault="00B01AE1" w:rsidP="00413769">
      <w:pPr>
        <w:spacing w:after="0" w:line="240" w:lineRule="auto"/>
        <w:ind w:firstLine="709"/>
        <w:jc w:val="both"/>
        <w:rPr>
          <w:rFonts w:eastAsia="Times New Roman" w:cs="Times New Roman"/>
          <w:sz w:val="24"/>
          <w:szCs w:val="24"/>
          <w:highlight w:val="green"/>
        </w:rPr>
      </w:pPr>
    </w:p>
    <w:p w:rsidR="00413769" w:rsidRPr="003D3C6D" w:rsidRDefault="00413769" w:rsidP="00A14400">
      <w:pPr>
        <w:spacing w:after="0" w:line="240" w:lineRule="auto"/>
        <w:jc w:val="both"/>
        <w:rPr>
          <w:rFonts w:eastAsia="Times New Roman" w:cs="Times New Roman"/>
          <w:sz w:val="24"/>
          <w:szCs w:val="24"/>
        </w:rPr>
      </w:pPr>
      <w:bookmarkStart w:id="96" w:name="_Toc83236050"/>
      <w:r w:rsidRPr="003D3C6D">
        <w:rPr>
          <w:rFonts w:cs="Times New Roman"/>
          <w:sz w:val="24"/>
          <w:szCs w:val="24"/>
        </w:rPr>
        <w:t>СОДЕРЖАНИЕ УЧЕБНОГО ПРЕДМЕТА «</w:t>
      </w:r>
      <w:r w:rsidRPr="003D3C6D">
        <w:rPr>
          <w:rFonts w:cs="Times New Roman"/>
          <w:caps/>
          <w:sz w:val="24"/>
          <w:szCs w:val="24"/>
        </w:rPr>
        <w:t>МУЗЫКА</w:t>
      </w:r>
      <w:r w:rsidRPr="003D3C6D">
        <w:rPr>
          <w:rFonts w:cs="Times New Roman"/>
          <w:sz w:val="24"/>
          <w:szCs w:val="24"/>
        </w:rPr>
        <w:t>»</w:t>
      </w:r>
      <w:bookmarkEnd w:id="96"/>
    </w:p>
    <w:p w:rsidR="00B01AE1" w:rsidRPr="003D3C6D" w:rsidRDefault="00B01AE1" w:rsidP="00B01AE1">
      <w:pPr>
        <w:spacing w:after="0" w:line="240" w:lineRule="auto"/>
        <w:ind w:firstLine="709"/>
        <w:jc w:val="both"/>
        <w:rPr>
          <w:rFonts w:eastAsia="Times New Roman" w:cs="Times New Roman"/>
          <w:sz w:val="24"/>
          <w:szCs w:val="24"/>
        </w:rPr>
      </w:pPr>
    </w:p>
    <w:p w:rsidR="00413769" w:rsidRPr="003D3C6D" w:rsidRDefault="00413769" w:rsidP="00961613">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рекомендациями, представленными в Примерной рабочей программе учебного предмета «Музыка» на уровне основного общего образования, тематическое наполнение модулей допускает перекомпоновку, исключение отдельных блоков,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 В этой связи в Примерной рабочей программе для обучающихся с ЗПР дается корректировка содержания учебного предмета «Музыка» в соответствии с особыми образовательными потребностями обучающихся.</w:t>
      </w:r>
    </w:p>
    <w:p w:rsidR="00413769" w:rsidRPr="003D3C6D" w:rsidRDefault="00413769" w:rsidP="00961613">
      <w:pPr>
        <w:spacing w:after="0" w:line="240" w:lineRule="auto"/>
        <w:ind w:firstLine="709"/>
        <w:rPr>
          <w:rFonts w:cs="Times New Roman"/>
          <w:sz w:val="24"/>
          <w:szCs w:val="24"/>
          <w:lang w:eastAsia="en-US"/>
        </w:rPr>
      </w:pPr>
    </w:p>
    <w:p w:rsidR="00413769" w:rsidRPr="003D3C6D" w:rsidRDefault="00413769" w:rsidP="00A14400">
      <w:pPr>
        <w:spacing w:after="0" w:line="240" w:lineRule="auto"/>
        <w:rPr>
          <w:rFonts w:eastAsiaTheme="majorEastAsia" w:cs="Times New Roman"/>
          <w:b/>
          <w:bCs/>
          <w:sz w:val="24"/>
          <w:szCs w:val="24"/>
          <w:lang w:eastAsia="en-US"/>
        </w:rPr>
      </w:pPr>
      <w:bookmarkStart w:id="97" w:name="_Toc83236051"/>
      <w:r w:rsidRPr="003D3C6D">
        <w:rPr>
          <w:rFonts w:eastAsiaTheme="majorEastAsia" w:cs="Times New Roman"/>
          <w:b/>
          <w:bCs/>
          <w:sz w:val="24"/>
          <w:szCs w:val="24"/>
          <w:lang w:eastAsia="en-US"/>
        </w:rPr>
        <w:t>5 КЛАСС</w:t>
      </w:r>
      <w:bookmarkEnd w:id="97"/>
    </w:p>
    <w:p w:rsidR="00413769" w:rsidRPr="003D3C6D" w:rsidRDefault="00413769" w:rsidP="00961613">
      <w:pPr>
        <w:spacing w:after="0" w:line="240" w:lineRule="auto"/>
        <w:ind w:firstLine="709"/>
        <w:rPr>
          <w:rFonts w:cs="Times New Roman"/>
          <w:b/>
          <w:sz w:val="24"/>
          <w:szCs w:val="24"/>
        </w:rPr>
      </w:pPr>
      <w:r w:rsidRPr="003D3C6D">
        <w:rPr>
          <w:rFonts w:cs="Times New Roman"/>
          <w:sz w:val="24"/>
          <w:szCs w:val="24"/>
        </w:rPr>
        <w:t>Содержание предмета за курс 5 класса включает модули:</w:t>
      </w:r>
    </w:p>
    <w:p w:rsidR="00413769" w:rsidRPr="003D3C6D" w:rsidRDefault="00413769" w:rsidP="00961613">
      <w:pPr>
        <w:spacing w:after="0" w:line="240" w:lineRule="auto"/>
        <w:ind w:firstLine="709"/>
        <w:jc w:val="both"/>
        <w:rPr>
          <w:rFonts w:eastAsia="Times New Roman" w:cs="Times New Roman"/>
          <w:sz w:val="24"/>
          <w:szCs w:val="24"/>
        </w:rPr>
      </w:pPr>
      <w:r w:rsidRPr="003D3C6D">
        <w:rPr>
          <w:rFonts w:cs="Times New Roman"/>
          <w:b/>
          <w:bCs/>
          <w:sz w:val="24"/>
          <w:szCs w:val="24"/>
        </w:rPr>
        <w:t>Модуль № 1. «Музыка моего края»</w:t>
      </w:r>
    </w:p>
    <w:p w:rsidR="00413769" w:rsidRPr="003D3C6D" w:rsidRDefault="00413769" w:rsidP="00961613">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Традиционная музыка </w:t>
      </w:r>
      <w:r w:rsidR="00F4049A" w:rsidRPr="003D3C6D">
        <w:rPr>
          <w:rFonts w:eastAsia="Times New Roman" w:cs="Times New Roman"/>
          <w:sz w:val="24"/>
          <w:szCs w:val="24"/>
        </w:rPr>
        <w:t>–</w:t>
      </w:r>
      <w:r w:rsidRPr="003D3C6D">
        <w:rPr>
          <w:rFonts w:eastAsia="Times New Roman" w:cs="Times New Roman"/>
          <w:sz w:val="24"/>
          <w:szCs w:val="24"/>
        </w:rPr>
        <w:t xml:space="preserve">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человека.Календарные обряды, традиционные для данной местности (осенние, зимние, весенние </w:t>
      </w:r>
      <w:r w:rsidR="00F4049A" w:rsidRPr="003D3C6D">
        <w:rPr>
          <w:rFonts w:eastAsia="Times New Roman" w:cs="Times New Roman"/>
          <w:sz w:val="24"/>
          <w:szCs w:val="24"/>
        </w:rPr>
        <w:t>–</w:t>
      </w:r>
      <w:r w:rsidRPr="003D3C6D">
        <w:rPr>
          <w:rFonts w:eastAsia="Times New Roman" w:cs="Times New Roman"/>
          <w:sz w:val="24"/>
          <w:szCs w:val="24"/>
        </w:rPr>
        <w:t xml:space="preserve"> на выбор учителя)</w:t>
      </w:r>
    </w:p>
    <w:p w:rsidR="00413769" w:rsidRPr="003D3C6D" w:rsidRDefault="00413769" w:rsidP="00F4049A">
      <w:pPr>
        <w:spacing w:after="0" w:line="240" w:lineRule="auto"/>
        <w:ind w:firstLine="709"/>
        <w:jc w:val="both"/>
        <w:rPr>
          <w:rFonts w:eastAsia="Times New Roman" w:cs="Times New Roman"/>
          <w:sz w:val="24"/>
          <w:szCs w:val="24"/>
        </w:rPr>
      </w:pPr>
      <w:r w:rsidRPr="003D3C6D">
        <w:rPr>
          <w:rFonts w:cs="Times New Roman"/>
          <w:b/>
          <w:bCs/>
          <w:sz w:val="24"/>
          <w:szCs w:val="24"/>
        </w:rPr>
        <w:t>Модуль № 2. «</w:t>
      </w:r>
      <w:r w:rsidRPr="003D3C6D">
        <w:rPr>
          <w:rFonts w:eastAsia="Times New Roman" w:cs="Times New Roman"/>
          <w:b/>
          <w:bCs/>
          <w:sz w:val="24"/>
          <w:szCs w:val="24"/>
        </w:rPr>
        <w:t>Народное музыкальное творчество России»</w:t>
      </w:r>
    </w:p>
    <w:p w:rsidR="00413769" w:rsidRPr="003D3C6D" w:rsidRDefault="00413769" w:rsidP="00F4049A">
      <w:pPr>
        <w:spacing w:after="0" w:line="240" w:lineRule="auto"/>
        <w:ind w:firstLine="709"/>
        <w:jc w:val="both"/>
        <w:rPr>
          <w:rFonts w:cs="Times New Roman"/>
          <w:bCs/>
          <w:sz w:val="24"/>
          <w:szCs w:val="24"/>
        </w:rPr>
      </w:pPr>
      <w:r w:rsidRPr="003D3C6D">
        <w:rPr>
          <w:rFonts w:eastAsia="Times New Roman" w:cs="Times New Roman"/>
          <w:sz w:val="24"/>
          <w:szCs w:val="24"/>
        </w:rPr>
        <w:t>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танец. Значение народного песенного и инструментального музыкального творчества как части духовной культуры народа(Народные музыкальные произведения России, народов РФ и стран мира по выбору образовательной организации).</w:t>
      </w:r>
    </w:p>
    <w:p w:rsidR="00413769" w:rsidRPr="003D3C6D" w:rsidRDefault="00413769" w:rsidP="00F4049A">
      <w:pPr>
        <w:spacing w:after="0" w:line="240" w:lineRule="auto"/>
        <w:ind w:firstLine="709"/>
        <w:jc w:val="both"/>
        <w:rPr>
          <w:rFonts w:cs="Times New Roman"/>
          <w:b/>
          <w:bCs/>
          <w:sz w:val="24"/>
          <w:szCs w:val="24"/>
        </w:rPr>
      </w:pPr>
      <w:r w:rsidRPr="003D3C6D">
        <w:rPr>
          <w:rFonts w:cs="Times New Roman"/>
          <w:b/>
          <w:bCs/>
          <w:sz w:val="24"/>
          <w:szCs w:val="24"/>
        </w:rPr>
        <w:t xml:space="preserve">Модуль № 3. «Музыка народов мира» </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Археологические находки, легенды и сказания о</w:t>
      </w:r>
      <w:r w:rsidR="00961613" w:rsidRPr="003D3C6D">
        <w:rPr>
          <w:rFonts w:cs="Times New Roman"/>
          <w:sz w:val="24"/>
          <w:szCs w:val="24"/>
        </w:rPr>
        <w:t xml:space="preserve"> музыке древних. Древняя Греция –</w:t>
      </w:r>
      <w:r w:rsidRPr="003D3C6D">
        <w:rPr>
          <w:rFonts w:cs="Times New Roman"/>
          <w:sz w:val="24"/>
          <w:szCs w:val="24"/>
        </w:rPr>
        <w:t xml:space="preserve"> колыбель европейской культуры (театр, хор, оркестр, лады, учение о гармонии и др.) </w:t>
      </w:r>
      <w:r w:rsidRPr="003D3C6D">
        <w:rPr>
          <w:rFonts w:eastAsia="Times New Roman" w:cs="Times New Roman"/>
          <w:sz w:val="24"/>
          <w:szCs w:val="24"/>
        </w:rPr>
        <w:t>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w:t>
      </w:r>
    </w:p>
    <w:p w:rsidR="00413769" w:rsidRPr="003D3C6D" w:rsidRDefault="00413769" w:rsidP="00F4049A">
      <w:pPr>
        <w:spacing w:after="0" w:line="240" w:lineRule="auto"/>
        <w:ind w:firstLine="709"/>
        <w:jc w:val="both"/>
        <w:rPr>
          <w:rFonts w:cs="Times New Roman"/>
          <w:sz w:val="24"/>
          <w:szCs w:val="24"/>
        </w:rPr>
      </w:pPr>
      <w:r w:rsidRPr="003D3C6D">
        <w:rPr>
          <w:rFonts w:eastAsia="Times New Roman" w:cs="Times New Roman"/>
          <w:b/>
          <w:bCs/>
          <w:sz w:val="24"/>
          <w:szCs w:val="24"/>
        </w:rPr>
        <w:t>Модуль № 4. «Европейская классическая музыка»</w:t>
      </w:r>
    </w:p>
    <w:p w:rsidR="00413769" w:rsidRPr="003D3C6D" w:rsidRDefault="00413769" w:rsidP="00F4049A">
      <w:pPr>
        <w:spacing w:after="0" w:line="240" w:lineRule="auto"/>
        <w:ind w:firstLine="709"/>
        <w:jc w:val="both"/>
        <w:rPr>
          <w:rFonts w:eastAsia="Times New Roman" w:cs="Times New Roman"/>
          <w:bCs/>
          <w:sz w:val="24"/>
          <w:szCs w:val="24"/>
        </w:rPr>
      </w:pPr>
      <w:r w:rsidRPr="003D3C6D">
        <w:rPr>
          <w:rFonts w:cs="Times New Roman"/>
          <w:sz w:val="24"/>
          <w:szCs w:val="24"/>
        </w:rPr>
        <w:t xml:space="preserve">Национальный музыкальный стиль на примере творчества Ф. Шопена, Э. Грига и др. </w:t>
      </w:r>
      <w:r w:rsidRPr="003D3C6D">
        <w:rPr>
          <w:rFonts w:eastAsia="Times New Roman" w:cs="Times New Roman"/>
          <w:bCs/>
          <w:sz w:val="24"/>
          <w:szCs w:val="24"/>
        </w:rPr>
        <w:t>Национальные истоки классической музыки.</w:t>
      </w:r>
      <w:r w:rsidRPr="003D3C6D">
        <w:rPr>
          <w:rFonts w:cs="Times New Roman"/>
          <w:sz w:val="24"/>
          <w:szCs w:val="24"/>
        </w:rPr>
        <w:t xml:space="preserve"> Характерные жанры, образы, элементы музыкального языка (соната, симфония).</w:t>
      </w:r>
      <w:r w:rsidRPr="003D3C6D">
        <w:rPr>
          <w:rFonts w:eastAsia="Times New Roman" w:cs="Times New Roman"/>
          <w:bCs/>
          <w:sz w:val="24"/>
          <w:szCs w:val="24"/>
        </w:rPr>
        <w:t xml:space="preserve"> Значение и роль композитора — основоположника национальной классической музыки (Венский классицизм).Кумиры публики (на примере творчества В.</w:t>
      </w:r>
      <w:r w:rsidR="00961613" w:rsidRPr="003D3C6D">
        <w:rPr>
          <w:rFonts w:eastAsia="Times New Roman" w:cs="Times New Roman"/>
          <w:bCs/>
          <w:sz w:val="24"/>
          <w:szCs w:val="24"/>
        </w:rPr>
        <w:t> А. </w:t>
      </w:r>
      <w:r w:rsidRPr="003D3C6D">
        <w:rPr>
          <w:rFonts w:eastAsia="Times New Roman" w:cs="Times New Roman"/>
          <w:bCs/>
          <w:sz w:val="24"/>
          <w:szCs w:val="24"/>
        </w:rPr>
        <w:t>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13769" w:rsidRPr="003D3C6D" w:rsidRDefault="00413769" w:rsidP="00F4049A">
      <w:pPr>
        <w:spacing w:after="0" w:line="240" w:lineRule="auto"/>
        <w:ind w:firstLine="709"/>
        <w:jc w:val="both"/>
        <w:rPr>
          <w:rFonts w:cs="Times New Roman"/>
          <w:sz w:val="24"/>
          <w:szCs w:val="24"/>
        </w:rPr>
      </w:pPr>
      <w:r w:rsidRPr="003D3C6D">
        <w:rPr>
          <w:rFonts w:eastAsia="Times New Roman" w:cs="Times New Roman"/>
          <w:b/>
          <w:bCs/>
          <w:sz w:val="24"/>
          <w:szCs w:val="24"/>
        </w:rPr>
        <w:t>Модуль № 5. «Русская классическая музыка»</w:t>
      </w:r>
    </w:p>
    <w:p w:rsidR="00413769" w:rsidRPr="003D3C6D" w:rsidRDefault="00413769" w:rsidP="00F4049A">
      <w:pPr>
        <w:spacing w:after="0" w:line="240" w:lineRule="auto"/>
        <w:ind w:firstLine="709"/>
        <w:jc w:val="both"/>
        <w:rPr>
          <w:rFonts w:eastAsia="Calibri" w:cs="Times New Roman"/>
          <w:sz w:val="24"/>
          <w:szCs w:val="24"/>
        </w:rPr>
      </w:pPr>
      <w:r w:rsidRPr="003D3C6D">
        <w:rPr>
          <w:rFonts w:eastAsia="Times New Roman" w:cs="Times New Roman"/>
          <w:bCs/>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w:t>
      </w:r>
      <w:r w:rsidRPr="003D3C6D">
        <w:rPr>
          <w:rFonts w:eastAsia="Times New Roman" w:cs="Times New Roman"/>
          <w:sz w:val="24"/>
          <w:szCs w:val="24"/>
        </w:rPr>
        <w:t>, легендам (на прим</w:t>
      </w:r>
      <w:r w:rsidR="00961613" w:rsidRPr="003D3C6D">
        <w:rPr>
          <w:rFonts w:eastAsia="Times New Roman" w:cs="Times New Roman"/>
          <w:sz w:val="24"/>
          <w:szCs w:val="24"/>
        </w:rPr>
        <w:t>ере творчества М. И. Глинки, С. В. </w:t>
      </w:r>
      <w:r w:rsidRPr="003D3C6D">
        <w:rPr>
          <w:rFonts w:eastAsia="Times New Roman" w:cs="Times New Roman"/>
          <w:sz w:val="24"/>
          <w:szCs w:val="24"/>
        </w:rPr>
        <w:t>Рахманинова, В. А. Гаврилина и др.) Связь народного и профессионального музыкального творчества</w:t>
      </w:r>
      <w:r w:rsidRPr="003D3C6D">
        <w:rPr>
          <w:rFonts w:eastAsia="Calibri" w:cs="Times New Roman"/>
          <w:sz w:val="24"/>
          <w:szCs w:val="24"/>
        </w:rPr>
        <w:t xml:space="preserve"> (Н. Римский-Корсаков Оперы «Садко», «Снегурочка»).</w:t>
      </w:r>
      <w:r w:rsidRPr="003D3C6D">
        <w:rPr>
          <w:rFonts w:eastAsia="Times New Roman" w:cs="Times New Roman"/>
          <w:sz w:val="24"/>
          <w:szCs w:val="24"/>
        </w:rPr>
        <w:t xml:space="preserve"> Исторические события и судьбы защитников Отечества, воплощаемые в </w:t>
      </w:r>
      <w:r w:rsidRPr="003D3C6D">
        <w:rPr>
          <w:rFonts w:eastAsia="Times New Roman" w:cs="Times New Roman"/>
          <w:sz w:val="24"/>
          <w:szCs w:val="24"/>
        </w:rPr>
        <w:lastRenderedPageBreak/>
        <w:t>музыкальных произведениях (М. Глинка Опера «Иван Сусанин», М. Мусоргский Опера «Борис Годунов», П. Чайковский Увертюра «1812»,</w:t>
      </w:r>
      <w:r w:rsidRPr="003D3C6D">
        <w:rPr>
          <w:rFonts w:eastAsia="Calibri" w:cs="Times New Roman"/>
          <w:sz w:val="24"/>
          <w:szCs w:val="24"/>
        </w:rPr>
        <w:t xml:space="preserve"> С. Прокофьев Кантата «Александр Невский») </w:t>
      </w:r>
    </w:p>
    <w:p w:rsidR="00413769" w:rsidRPr="003D3C6D" w:rsidRDefault="00413769" w:rsidP="00F4049A">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6. «Истоки и образы русской и европейской духовной музыки»</w:t>
      </w:r>
    </w:p>
    <w:p w:rsidR="00413769" w:rsidRPr="003D3C6D" w:rsidRDefault="00413769" w:rsidP="00F4049A">
      <w:pPr>
        <w:spacing w:after="0" w:line="240" w:lineRule="auto"/>
        <w:ind w:firstLine="709"/>
        <w:jc w:val="both"/>
        <w:rPr>
          <w:rFonts w:eastAsia="Times New Roman" w:cs="Times New Roman"/>
          <w:sz w:val="24"/>
          <w:szCs w:val="24"/>
        </w:rPr>
      </w:pPr>
      <w:r w:rsidRPr="003D3C6D">
        <w:rPr>
          <w:rFonts w:eastAsia="Times New Roman" w:cs="Times New Roman"/>
          <w:bCs/>
          <w:sz w:val="24"/>
          <w:szCs w:val="24"/>
        </w:rPr>
        <w:t xml:space="preserve">Музыка православного и католического богослужения (колокола, пение a capella / пение всопровождении органа, И.С.Бах). Основные жанры, традиции (литургия, месса). Образы Христа, Богородицы, Рождества, Воскресения (П.И. Чайковский </w:t>
      </w:r>
      <w:r w:rsidRPr="003D3C6D">
        <w:rPr>
          <w:rFonts w:eastAsia="Times New Roman" w:cs="Times New Roman"/>
          <w:sz w:val="24"/>
          <w:szCs w:val="24"/>
        </w:rPr>
        <w:t>«Покаянная молитва о Руси», П. Чесноков «Да исправится молитва моя»).</w:t>
      </w:r>
    </w:p>
    <w:p w:rsidR="00413769" w:rsidRPr="003D3C6D" w:rsidRDefault="00413769" w:rsidP="00F4049A">
      <w:pPr>
        <w:spacing w:after="0" w:line="240" w:lineRule="auto"/>
        <w:ind w:firstLine="709"/>
        <w:jc w:val="both"/>
        <w:rPr>
          <w:rFonts w:cs="Times New Roman"/>
          <w:bCs/>
          <w:sz w:val="24"/>
          <w:szCs w:val="24"/>
        </w:rPr>
      </w:pPr>
      <w:r w:rsidRPr="003D3C6D">
        <w:rPr>
          <w:rFonts w:cs="Times New Roman"/>
          <w:b/>
          <w:bCs/>
          <w:sz w:val="24"/>
          <w:szCs w:val="24"/>
        </w:rPr>
        <w:t>Модуль № 7. «Жанры музыкального искусства»</w:t>
      </w:r>
    </w:p>
    <w:p w:rsidR="00413769" w:rsidRPr="003D3C6D" w:rsidRDefault="00413769" w:rsidP="00F4049A">
      <w:pPr>
        <w:spacing w:after="0" w:line="240" w:lineRule="auto"/>
        <w:ind w:firstLine="709"/>
        <w:jc w:val="both"/>
        <w:rPr>
          <w:rFonts w:cs="Times New Roman"/>
          <w:bCs/>
          <w:sz w:val="24"/>
          <w:szCs w:val="24"/>
        </w:rPr>
      </w:pPr>
      <w:r w:rsidRPr="003D3C6D">
        <w:rPr>
          <w:rFonts w:cs="Times New Roman"/>
          <w:bCs/>
          <w:sz w:val="24"/>
          <w:szCs w:val="24"/>
        </w:rPr>
        <w:t>Жанры камерной вокальной музыки (песня, романс, вокализ</w:t>
      </w:r>
      <w:r w:rsidRPr="003D3C6D">
        <w:rPr>
          <w:rFonts w:cs="Times New Roman"/>
          <w:sz w:val="24"/>
          <w:szCs w:val="24"/>
        </w:rPr>
        <w:t xml:space="preserve">). </w:t>
      </w:r>
      <w:r w:rsidRPr="003D3C6D">
        <w:rPr>
          <w:rFonts w:cs="Times New Roman"/>
          <w:bCs/>
          <w:sz w:val="24"/>
          <w:szCs w:val="24"/>
        </w:rPr>
        <w:t>Инструментальная миниатюра -вальс, ноктюрн, прелюдия, каприс и др.</w:t>
      </w:r>
      <w:r w:rsidR="00961613" w:rsidRPr="003D3C6D">
        <w:rPr>
          <w:rFonts w:cs="Times New Roman"/>
          <w:sz w:val="24"/>
          <w:szCs w:val="24"/>
        </w:rPr>
        <w:t xml:space="preserve"> (Ф. </w:t>
      </w:r>
      <w:r w:rsidRPr="003D3C6D">
        <w:rPr>
          <w:rFonts w:cs="Times New Roman"/>
          <w:sz w:val="24"/>
          <w:szCs w:val="24"/>
        </w:rPr>
        <w:t>Шопен «Вальс», «Прелюдия», «Ноктюрн»,</w:t>
      </w:r>
      <w:r w:rsidRPr="003D3C6D">
        <w:rPr>
          <w:rFonts w:eastAsia="Times New Roman" w:cs="Times New Roman"/>
          <w:sz w:val="24"/>
          <w:szCs w:val="24"/>
        </w:rPr>
        <w:t xml:space="preserve"> Н. Паганини «Каприс»</w:t>
      </w:r>
      <w:r w:rsidRPr="003D3C6D">
        <w:rPr>
          <w:rFonts w:cs="Times New Roman"/>
          <w:bCs/>
          <w:sz w:val="24"/>
          <w:szCs w:val="24"/>
        </w:rPr>
        <w:t xml:space="preserve">). Одночастная, двухчастная, трёхчастная репризная форма. Куплетная форма. </w:t>
      </w:r>
      <w:r w:rsidRPr="003D3C6D">
        <w:rPr>
          <w:rFonts w:eastAsia="Times New Roman" w:cs="Times New Roman"/>
          <w:sz w:val="24"/>
          <w:szCs w:val="24"/>
        </w:rPr>
        <w:t>Значимость музыки в творчестве писателей и поэтов (</w:t>
      </w:r>
      <w:r w:rsidRPr="003D3C6D">
        <w:rPr>
          <w:rFonts w:eastAsia="Calibri" w:cs="Times New Roman"/>
          <w:sz w:val="24"/>
          <w:szCs w:val="24"/>
        </w:rPr>
        <w:t>А. Рубинштейн Романс «Горные вершины», Н. Римский-Корсаков Романс «Горные вершины»)</w:t>
      </w:r>
      <w:r w:rsidRPr="003D3C6D">
        <w:rPr>
          <w:rFonts w:eastAsia="Times New Roman" w:cs="Times New Roman"/>
          <w:sz w:val="24"/>
          <w:szCs w:val="24"/>
        </w:rPr>
        <w:t xml:space="preserve">. </w:t>
      </w:r>
    </w:p>
    <w:p w:rsidR="00413769" w:rsidRPr="003D3C6D" w:rsidRDefault="00413769" w:rsidP="00F4049A">
      <w:pPr>
        <w:spacing w:after="0" w:line="240" w:lineRule="auto"/>
        <w:ind w:firstLine="709"/>
        <w:jc w:val="both"/>
        <w:rPr>
          <w:rFonts w:cs="Times New Roman"/>
          <w:sz w:val="24"/>
          <w:szCs w:val="24"/>
        </w:rPr>
      </w:pPr>
      <w:r w:rsidRPr="003D3C6D">
        <w:rPr>
          <w:rFonts w:eastAsia="Times New Roman" w:cs="Times New Roman"/>
          <w:sz w:val="24"/>
          <w:szCs w:val="24"/>
        </w:rPr>
        <w:t>Вокальная и инструментальная музыка (</w:t>
      </w:r>
      <w:r w:rsidRPr="003D3C6D">
        <w:rPr>
          <w:rFonts w:eastAsia="Calibri" w:cs="Times New Roman"/>
          <w:sz w:val="24"/>
          <w:szCs w:val="24"/>
        </w:rPr>
        <w:t>М.И. Глинка «Венецианская ночь», Ф. Шуберт «Баркаролла»,</w:t>
      </w:r>
      <w:r w:rsidRPr="003D3C6D">
        <w:rPr>
          <w:rFonts w:eastAsia="Times New Roman" w:cs="Times New Roman"/>
          <w:sz w:val="24"/>
          <w:szCs w:val="24"/>
        </w:rPr>
        <w:t xml:space="preserve">С. Рахманинов «Весенние воды», </w:t>
      </w:r>
      <w:r w:rsidRPr="003D3C6D">
        <w:rPr>
          <w:rFonts w:eastAsia="Calibri" w:cs="Times New Roman"/>
          <w:sz w:val="24"/>
          <w:szCs w:val="24"/>
        </w:rPr>
        <w:t>М. Глинка–М. Балакирев «Жаворонок», Г. Свиридов «Романс»</w:t>
      </w:r>
      <w:r w:rsidRPr="003D3C6D">
        <w:rPr>
          <w:rFonts w:cs="Times New Roman"/>
          <w:sz w:val="24"/>
          <w:szCs w:val="24"/>
        </w:rPr>
        <w:t>).</w:t>
      </w:r>
    </w:p>
    <w:p w:rsidR="00413769" w:rsidRPr="003D3C6D" w:rsidRDefault="00413769" w:rsidP="00F4049A">
      <w:pPr>
        <w:widowControl w:val="0"/>
        <w:tabs>
          <w:tab w:val="left" w:pos="510"/>
        </w:tabs>
        <w:autoSpaceDE w:val="0"/>
        <w:autoSpaceDN w:val="0"/>
        <w:adjustRightInd w:val="0"/>
        <w:spacing w:after="0" w:line="240" w:lineRule="auto"/>
        <w:ind w:firstLine="709"/>
        <w:textAlignment w:val="center"/>
        <w:rPr>
          <w:rFonts w:cs="Times New Roman"/>
          <w:sz w:val="24"/>
          <w:szCs w:val="24"/>
        </w:rPr>
      </w:pPr>
      <w:r w:rsidRPr="003D3C6D">
        <w:rPr>
          <w:rFonts w:cs="Times New Roman"/>
          <w:b/>
          <w:bCs/>
          <w:sz w:val="24"/>
          <w:szCs w:val="24"/>
        </w:rPr>
        <w:t>Модуль № 8. «Связь муз</w:t>
      </w:r>
      <w:r w:rsidR="00961613" w:rsidRPr="003D3C6D">
        <w:rPr>
          <w:rFonts w:cs="Times New Roman"/>
          <w:b/>
          <w:bCs/>
          <w:sz w:val="24"/>
          <w:szCs w:val="24"/>
        </w:rPr>
        <w:t>ыки с другими видами искусства»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cs="Times New Roman"/>
          <w:bCs/>
          <w:sz w:val="24"/>
          <w:szCs w:val="24"/>
        </w:rPr>
        <w:t xml:space="preserve">Единство слова и музыки в вокальных жанрах (песня, романс, кантата, баркаролла, былина и др.).Музыка и живопись.Выразительные средства музыкального и изобразительного искусства (М.Чюрленис). Аналогии: ритм, композиция, линия </w:t>
      </w:r>
      <w:r w:rsidR="00961613" w:rsidRPr="003D3C6D">
        <w:rPr>
          <w:rFonts w:cs="Times New Roman"/>
          <w:bCs/>
          <w:sz w:val="24"/>
          <w:szCs w:val="24"/>
        </w:rPr>
        <w:t>–</w:t>
      </w:r>
      <w:r w:rsidRPr="003D3C6D">
        <w:rPr>
          <w:rFonts w:cs="Times New Roman"/>
          <w:bCs/>
          <w:sz w:val="24"/>
          <w:szCs w:val="24"/>
        </w:rPr>
        <w:t xml:space="preserve"> мелодия, пятно </w:t>
      </w:r>
      <w:r w:rsidR="00961613" w:rsidRPr="003D3C6D">
        <w:rPr>
          <w:rFonts w:cs="Times New Roman"/>
          <w:bCs/>
          <w:sz w:val="24"/>
          <w:szCs w:val="24"/>
        </w:rPr>
        <w:t>–</w:t>
      </w:r>
      <w:r w:rsidRPr="003D3C6D">
        <w:rPr>
          <w:rFonts w:cs="Times New Roman"/>
          <w:bCs/>
          <w:sz w:val="24"/>
          <w:szCs w:val="24"/>
        </w:rPr>
        <w:t xml:space="preserve"> созвучие, колорит </w:t>
      </w:r>
      <w:r w:rsidR="00961613" w:rsidRPr="003D3C6D">
        <w:rPr>
          <w:rFonts w:cs="Times New Roman"/>
          <w:bCs/>
          <w:sz w:val="24"/>
          <w:szCs w:val="24"/>
        </w:rPr>
        <w:t>–</w:t>
      </w:r>
      <w:r w:rsidRPr="003D3C6D">
        <w:rPr>
          <w:rFonts w:cs="Times New Roman"/>
          <w:bCs/>
          <w:sz w:val="24"/>
          <w:szCs w:val="24"/>
        </w:rPr>
        <w:t xml:space="preserve"> тембр и т. д.</w:t>
      </w:r>
      <w:r w:rsidRPr="003D3C6D">
        <w:rPr>
          <w:rFonts w:eastAsia="Times New Roman" w:cs="Times New Roman"/>
          <w:sz w:val="24"/>
          <w:szCs w:val="24"/>
        </w:rPr>
        <w:t xml:space="preserve"> Программная музыка. Выразительные и изобразительные интонации в музыке (Э. Григ. Музыка к драме Г. Ибсена «Пер Гюнт» - «Песня Сольвейг», «Смерть Озе», «В пещере горного короля»). Опера</w:t>
      </w:r>
      <w:r w:rsidRPr="003D3C6D">
        <w:rPr>
          <w:rFonts w:eastAsia="Calibri" w:cs="Times New Roman"/>
          <w:sz w:val="24"/>
          <w:szCs w:val="24"/>
        </w:rPr>
        <w:t xml:space="preserve"> (Н. Римский-Корсаков Оперы «Садко», «Снегурочка», «Сказка о царе Салтане», М. Глинка Опера «Руслан и Людмила»)</w:t>
      </w:r>
      <w:r w:rsidRPr="003D3C6D">
        <w:rPr>
          <w:rFonts w:eastAsia="Times New Roman" w:cs="Times New Roman"/>
          <w:sz w:val="24"/>
          <w:szCs w:val="24"/>
        </w:rPr>
        <w:t>. Балет (С. Прокофьев Балет «Р</w:t>
      </w:r>
      <w:r w:rsidR="00961613" w:rsidRPr="003D3C6D">
        <w:rPr>
          <w:rFonts w:eastAsia="Times New Roman" w:cs="Times New Roman"/>
          <w:sz w:val="24"/>
          <w:szCs w:val="24"/>
        </w:rPr>
        <w:t>омео и Джульетта»), Кантата (С. </w:t>
      </w:r>
      <w:r w:rsidRPr="003D3C6D">
        <w:rPr>
          <w:rFonts w:eastAsia="Times New Roman" w:cs="Times New Roman"/>
          <w:sz w:val="24"/>
          <w:szCs w:val="24"/>
        </w:rPr>
        <w:t>Прокофьев Кантата «Александр Невский», К. Дебюсси Симфоническая сюита «Море»).Импрессионизм (на приме</w:t>
      </w:r>
      <w:r w:rsidR="00961613" w:rsidRPr="003D3C6D">
        <w:rPr>
          <w:rFonts w:eastAsia="Times New Roman" w:cs="Times New Roman"/>
          <w:sz w:val="24"/>
          <w:szCs w:val="24"/>
        </w:rPr>
        <w:t>ре творчества французских клаве</w:t>
      </w:r>
      <w:r w:rsidRPr="003D3C6D">
        <w:rPr>
          <w:rFonts w:eastAsia="Times New Roman" w:cs="Times New Roman"/>
          <w:sz w:val="24"/>
          <w:szCs w:val="24"/>
        </w:rPr>
        <w:t>синистов, К. Дебюсси, А. К. Лядова и др.)</w:t>
      </w:r>
    </w:p>
    <w:p w:rsidR="00961613"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eastAsia="Times New Roman" w:cs="Times New Roman"/>
          <w:b/>
          <w:bCs/>
          <w:sz w:val="24"/>
          <w:szCs w:val="24"/>
        </w:rPr>
        <w:t>Модуль № 9. «Современная музыка: основные жанры и направления»</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Джаз</w:t>
      </w:r>
      <w:r w:rsidR="00961613" w:rsidRPr="003D3C6D">
        <w:rPr>
          <w:rFonts w:cs="Times New Roman"/>
          <w:sz w:val="24"/>
          <w:szCs w:val="24"/>
        </w:rPr>
        <w:t xml:space="preserve"> –</w:t>
      </w:r>
      <w:r w:rsidRPr="003D3C6D">
        <w:rPr>
          <w:rFonts w:cs="Times New Roman"/>
          <w:sz w:val="24"/>
          <w:szCs w:val="24"/>
        </w:rPr>
        <w:t xml:space="preserve">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r w:rsidRPr="003D3C6D">
        <w:rPr>
          <w:rFonts w:eastAsia="Times New Roman" w:cs="Times New Roman"/>
          <w:bCs/>
          <w:sz w:val="24"/>
          <w:szCs w:val="24"/>
        </w:rPr>
        <w:t>Мюзикл.</w:t>
      </w:r>
    </w:p>
    <w:p w:rsidR="00413769" w:rsidRPr="003D3C6D" w:rsidRDefault="00413769" w:rsidP="00F4049A">
      <w:pPr>
        <w:spacing w:after="0" w:line="240" w:lineRule="auto"/>
        <w:ind w:firstLine="709"/>
        <w:jc w:val="both"/>
        <w:rPr>
          <w:rFonts w:eastAsia="Times New Roman" w:cs="Times New Roman"/>
          <w:bCs/>
          <w:sz w:val="24"/>
          <w:szCs w:val="24"/>
        </w:rPr>
      </w:pPr>
    </w:p>
    <w:p w:rsidR="00413769" w:rsidRPr="003D3C6D" w:rsidRDefault="00413769" w:rsidP="00A14400">
      <w:pPr>
        <w:spacing w:after="0" w:line="240" w:lineRule="auto"/>
        <w:rPr>
          <w:rFonts w:eastAsiaTheme="majorEastAsia" w:cs="Times New Roman"/>
          <w:b/>
          <w:bCs/>
          <w:sz w:val="24"/>
          <w:szCs w:val="24"/>
          <w:lang w:eastAsia="en-US"/>
        </w:rPr>
      </w:pPr>
      <w:bookmarkStart w:id="98" w:name="_Toc83236052"/>
      <w:r w:rsidRPr="003D3C6D">
        <w:rPr>
          <w:rFonts w:eastAsiaTheme="majorEastAsia" w:cs="Times New Roman"/>
          <w:b/>
          <w:bCs/>
          <w:sz w:val="24"/>
          <w:szCs w:val="24"/>
          <w:lang w:eastAsia="en-US"/>
        </w:rPr>
        <w:t>6 КЛАСС</w:t>
      </w:r>
      <w:bookmarkEnd w:id="98"/>
    </w:p>
    <w:p w:rsidR="00413769" w:rsidRPr="003D3C6D" w:rsidRDefault="00413769" w:rsidP="00397DC6">
      <w:pPr>
        <w:spacing w:after="0" w:line="240" w:lineRule="auto"/>
        <w:ind w:firstLine="709"/>
        <w:jc w:val="both"/>
        <w:rPr>
          <w:rFonts w:cs="Times New Roman"/>
          <w:sz w:val="24"/>
          <w:szCs w:val="24"/>
        </w:rPr>
      </w:pPr>
      <w:r w:rsidRPr="003D3C6D">
        <w:rPr>
          <w:rFonts w:cs="Times New Roman"/>
          <w:sz w:val="24"/>
          <w:szCs w:val="24"/>
        </w:rPr>
        <w:t>Содержание предмета за курс 6 класса включает модули:</w:t>
      </w:r>
    </w:p>
    <w:p w:rsidR="00413769" w:rsidRPr="003D3C6D" w:rsidRDefault="00413769" w:rsidP="00397DC6">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1 «Музыка моего края»</w:t>
      </w:r>
    </w:p>
    <w:p w:rsidR="00413769" w:rsidRPr="003D3C6D" w:rsidRDefault="00413769" w:rsidP="00397DC6">
      <w:pPr>
        <w:widowControl w:val="0"/>
        <w:tabs>
          <w:tab w:val="left" w:pos="510"/>
        </w:tabs>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z w:val="24"/>
          <w:szCs w:val="24"/>
        </w:rPr>
        <w:t xml:space="preserve">Фольклорные жанры, связанные с жизнью человека: свадебный обряд, рекрутские песни, плачи-причитания. </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2 «Народное музыкальное творчество России»</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pacing w:val="-4"/>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событий.Внутреннее родство композиторского и народного творчества на интонационном уровне.</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eastAsia="Calibri" w:cs="Times New Roman"/>
          <w:sz w:val="24"/>
          <w:szCs w:val="24"/>
        </w:rPr>
        <w:t>Музыкальный образ (лирический, драматический, героический, романтический, эпический).</w:t>
      </w:r>
      <w:r w:rsidRPr="003D3C6D">
        <w:rPr>
          <w:rFonts w:eastAsia="Times New Roman" w:cs="Times New Roman"/>
          <w:sz w:val="24"/>
          <w:szCs w:val="24"/>
        </w:rPr>
        <w:t xml:space="preserve"> Образы роман</w:t>
      </w:r>
      <w:r w:rsidRPr="003D3C6D">
        <w:rPr>
          <w:rFonts w:eastAsia="Times New Roman" w:cs="Times New Roman"/>
          <w:spacing w:val="-2"/>
          <w:sz w:val="24"/>
          <w:szCs w:val="24"/>
        </w:rPr>
        <w:t>сов и песен рус</w:t>
      </w:r>
      <w:r w:rsidRPr="003D3C6D">
        <w:rPr>
          <w:rFonts w:eastAsia="Times New Roman" w:cs="Times New Roman"/>
          <w:spacing w:val="-1"/>
          <w:sz w:val="24"/>
          <w:szCs w:val="24"/>
        </w:rPr>
        <w:t>ских компози</w:t>
      </w:r>
      <w:r w:rsidRPr="003D3C6D">
        <w:rPr>
          <w:rFonts w:eastAsia="Times New Roman" w:cs="Times New Roman"/>
          <w:sz w:val="24"/>
          <w:szCs w:val="24"/>
        </w:rPr>
        <w:t>торов(М. Матвеев. «Матушка, матушка, что во поле пыльно», «Красный сарафан»). Портрет в музыке и живописи. Музыкальный образ и мастерство исполнителя.</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3 «Музыка народов мира»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Интонации и ритмы, формы и жанры европейского фольклора. Отражение европейского фольклора в творчестве профессиональных композиторов</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4 «Европейская классическая музыка»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Искусство как отражение, с одной стороны </w:t>
      </w:r>
      <w:r w:rsidR="00397DC6" w:rsidRPr="003D3C6D">
        <w:rPr>
          <w:rFonts w:cs="Times New Roman"/>
          <w:sz w:val="24"/>
          <w:szCs w:val="24"/>
        </w:rPr>
        <w:t>– образа жизни, с другой –</w:t>
      </w:r>
      <w:r w:rsidRPr="003D3C6D">
        <w:rPr>
          <w:rFonts w:cs="Times New Roman"/>
          <w:sz w:val="24"/>
          <w:szCs w:val="24"/>
        </w:rPr>
        <w:t xml:space="preserve">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w:t>
      </w:r>
      <w:r w:rsidR="00397DC6" w:rsidRPr="003D3C6D">
        <w:rPr>
          <w:rFonts w:cs="Times New Roman"/>
          <w:sz w:val="24"/>
          <w:szCs w:val="24"/>
        </w:rPr>
        <w:t>мере творчества И. С. Баха и Л. ван </w:t>
      </w:r>
      <w:r w:rsidRPr="003D3C6D">
        <w:rPr>
          <w:rFonts w:cs="Times New Roman"/>
          <w:sz w:val="24"/>
          <w:szCs w:val="24"/>
        </w:rPr>
        <w:t xml:space="preserve">Бетховена. Героические образы в музыке. Лирический герой музыкального произведения. Судьба человека </w:t>
      </w:r>
      <w:r w:rsidR="00397DC6" w:rsidRPr="003D3C6D">
        <w:rPr>
          <w:rFonts w:cs="Times New Roman"/>
          <w:sz w:val="24"/>
          <w:szCs w:val="24"/>
        </w:rPr>
        <w:t>–</w:t>
      </w:r>
      <w:r w:rsidRPr="003D3C6D">
        <w:rPr>
          <w:rFonts w:cs="Times New Roman"/>
          <w:sz w:val="24"/>
          <w:szCs w:val="24"/>
        </w:rPr>
        <w:t xml:space="preserve"> судьба человечества (на примере </w:t>
      </w:r>
      <w:r w:rsidRPr="003D3C6D">
        <w:rPr>
          <w:rFonts w:cs="Times New Roman"/>
          <w:sz w:val="24"/>
          <w:szCs w:val="24"/>
        </w:rPr>
        <w:lastRenderedPageBreak/>
        <w:t xml:space="preserve">творчества Л. ван Бетховена, Ф. Шуберта и др.). Стили классицизм и романтизм (круг основных образов, характерных интонаций, жанров). </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5 «Русская классическая музыка»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w:t>
      </w:r>
      <w:r w:rsidR="00397DC6" w:rsidRPr="003D3C6D">
        <w:rPr>
          <w:rFonts w:cs="Times New Roman"/>
          <w:sz w:val="24"/>
          <w:szCs w:val="24"/>
        </w:rPr>
        <w:t> И. </w:t>
      </w:r>
      <w:r w:rsidRPr="003D3C6D">
        <w:rPr>
          <w:rFonts w:cs="Times New Roman"/>
          <w:sz w:val="24"/>
          <w:szCs w:val="24"/>
        </w:rPr>
        <w:t>Глинки, П. И. Чайковского, Н. А. Римского-Корсакова и др.)</w:t>
      </w:r>
      <w:r w:rsidR="00397DC6" w:rsidRPr="003D3C6D">
        <w:rPr>
          <w:rFonts w:cs="Times New Roman"/>
          <w:sz w:val="24"/>
          <w:szCs w:val="24"/>
        </w:rPr>
        <w:t>.</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6 «Истоки и образы русской и европейской духовной музыки»</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Европейская музыка религиозной традиции (григорианский хорал, изобретение нотной записи Гвидо д’Ареццо, протестантский хорал).</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Русская музыка религиозной традиции (знаменный распев, крюковая запись, партесное пение).</w:t>
      </w:r>
      <w:r w:rsidRPr="003D3C6D">
        <w:rPr>
          <w:rFonts w:eastAsia="Times New Roman" w:cs="Times New Roman"/>
          <w:sz w:val="24"/>
          <w:szCs w:val="24"/>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00397DC6" w:rsidRPr="003D3C6D">
        <w:rPr>
          <w:rFonts w:eastAsia="Calibri" w:cs="Times New Roman"/>
          <w:sz w:val="24"/>
          <w:szCs w:val="24"/>
        </w:rPr>
        <w:t xml:space="preserve"> (Дж. </w:t>
      </w:r>
      <w:r w:rsidRPr="003D3C6D">
        <w:rPr>
          <w:rFonts w:eastAsia="Calibri" w:cs="Times New Roman"/>
          <w:sz w:val="24"/>
          <w:szCs w:val="24"/>
        </w:rPr>
        <w:t>Перголези «</w:t>
      </w:r>
      <w:r w:rsidRPr="003D3C6D">
        <w:rPr>
          <w:rFonts w:eastAsia="Calibri" w:cs="Times New Roman"/>
          <w:sz w:val="24"/>
          <w:szCs w:val="24"/>
          <w:lang w:val="en-US"/>
        </w:rPr>
        <w:t>Stabatmater</w:t>
      </w:r>
      <w:r w:rsidRPr="003D3C6D">
        <w:rPr>
          <w:rFonts w:eastAsia="Calibri" w:cs="Times New Roman"/>
          <w:sz w:val="24"/>
          <w:szCs w:val="24"/>
        </w:rPr>
        <w:t>»)</w:t>
      </w:r>
      <w:r w:rsidRPr="003D3C6D">
        <w:rPr>
          <w:rFonts w:eastAsia="Times New Roman" w:cs="Times New Roman"/>
          <w:sz w:val="24"/>
          <w:szCs w:val="24"/>
        </w:rPr>
        <w:t>.</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Полифония в западной и русской духовной музыке. Жанры: кантата, духовный концерт, реквием.</w:t>
      </w:r>
      <w:r w:rsidRPr="003D3C6D">
        <w:rPr>
          <w:rFonts w:eastAsia="Times New Roman" w:cs="Times New Roman"/>
          <w:sz w:val="24"/>
          <w:szCs w:val="24"/>
        </w:rPr>
        <w:t xml:space="preserve"> Небесное и земное в музыке И.С. Баха</w:t>
      </w:r>
      <w:r w:rsidRPr="003D3C6D">
        <w:rPr>
          <w:rFonts w:cs="Times New Roman"/>
          <w:sz w:val="24"/>
          <w:szCs w:val="24"/>
        </w:rPr>
        <w:t>.</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7</w:t>
      </w:r>
      <w:r w:rsidR="00397DC6" w:rsidRPr="003D3C6D">
        <w:rPr>
          <w:rFonts w:cs="Times New Roman"/>
          <w:b/>
          <w:sz w:val="24"/>
          <w:szCs w:val="24"/>
        </w:rPr>
        <w:t xml:space="preserve"> «Жанры музыкального искусства»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Сюита, цикл миниатюр (вокальных, инструментальных). Принцип контраста. Прелюдия и фуга.</w:t>
      </w:r>
    </w:p>
    <w:p w:rsidR="00413769" w:rsidRPr="003D3C6D" w:rsidRDefault="00413769" w:rsidP="00F4049A">
      <w:pPr>
        <w:shd w:val="clear" w:color="auto" w:fill="FFFFFF"/>
        <w:spacing w:after="0" w:line="240" w:lineRule="auto"/>
        <w:ind w:firstLine="709"/>
        <w:jc w:val="both"/>
        <w:rPr>
          <w:rFonts w:eastAsia="Times New Roman" w:cs="Times New Roman"/>
          <w:sz w:val="24"/>
          <w:szCs w:val="24"/>
        </w:rPr>
      </w:pPr>
      <w:r w:rsidRPr="003D3C6D">
        <w:rPr>
          <w:rFonts w:cs="Times New Roman"/>
          <w:sz w:val="24"/>
          <w:szCs w:val="24"/>
        </w:rPr>
        <w:t>Соната, концерт: трёхчастная форма, контраст основных тем, разработочный принцип развития.</w:t>
      </w:r>
      <w:r w:rsidRPr="003D3C6D">
        <w:rPr>
          <w:rFonts w:eastAsia="Times New Roman" w:cs="Times New Roman"/>
          <w:sz w:val="24"/>
          <w:szCs w:val="24"/>
        </w:rPr>
        <w:t xml:space="preserve"> Инструментальный концерт (А. Вивальди.  «Времена года» («Весна», «Зима»).</w:t>
      </w:r>
      <w:r w:rsidRPr="003D3C6D">
        <w:rPr>
          <w:rFonts w:eastAsia="Calibri" w:cs="Times New Roman"/>
          <w:sz w:val="24"/>
          <w:szCs w:val="24"/>
        </w:rPr>
        <w:t xml:space="preserve"> Жанры вокальной (в том числе песня, романс, ария, вокальный цикл) и театральной музыки (в том числе опера, балет, мюзикл и оперетта).</w:t>
      </w:r>
      <w:r w:rsidRPr="003D3C6D">
        <w:rPr>
          <w:rFonts w:eastAsia="Times New Roman" w:cs="Times New Roman"/>
          <w:sz w:val="24"/>
          <w:szCs w:val="24"/>
        </w:rPr>
        <w:t xml:space="preserve">Авторская песня: прошлое и настоящее. </w:t>
      </w:r>
    </w:p>
    <w:p w:rsidR="00413769" w:rsidRPr="003D3C6D" w:rsidRDefault="00413769" w:rsidP="00F4049A">
      <w:pPr>
        <w:spacing w:after="0" w:line="240" w:lineRule="auto"/>
        <w:ind w:firstLine="709"/>
        <w:jc w:val="both"/>
        <w:rPr>
          <w:rFonts w:eastAsia="Calibri" w:cs="Times New Roman"/>
          <w:sz w:val="24"/>
          <w:szCs w:val="24"/>
        </w:rPr>
      </w:pPr>
      <w:r w:rsidRPr="003D3C6D">
        <w:rPr>
          <w:rFonts w:eastAsia="Calibri" w:cs="Times New Roman"/>
          <w:sz w:val="24"/>
          <w:szCs w:val="24"/>
        </w:rPr>
        <w:t>Построение и развитие музыки (Ф. Шопен. Полонез (ля мажор), Ноктюрн фа минор).</w:t>
      </w:r>
    </w:p>
    <w:p w:rsidR="00413769" w:rsidRPr="003D3C6D" w:rsidRDefault="00413769" w:rsidP="00F4049A">
      <w:pPr>
        <w:spacing w:after="0" w:line="240" w:lineRule="auto"/>
        <w:ind w:firstLine="709"/>
        <w:jc w:val="both"/>
        <w:rPr>
          <w:rFonts w:eastAsia="Calibri" w:cs="Times New Roman"/>
          <w:sz w:val="24"/>
          <w:szCs w:val="24"/>
        </w:rPr>
      </w:pPr>
      <w:r w:rsidRPr="003D3C6D">
        <w:rPr>
          <w:rFonts w:eastAsia="Calibri" w:cs="Times New Roman"/>
          <w:sz w:val="24"/>
          <w:szCs w:val="24"/>
        </w:rPr>
        <w:t>Интонационно-образный анализ музыкального произведения.</w:t>
      </w:r>
      <w:r w:rsidRPr="003D3C6D">
        <w:rPr>
          <w:rFonts w:eastAsia="Times New Roman" w:cs="Times New Roman"/>
          <w:spacing w:val="-3"/>
          <w:sz w:val="24"/>
          <w:szCs w:val="24"/>
        </w:rPr>
        <w:t xml:space="preserve"> Образы симфонической музыки. (Программная увертюраЛ. Бетховена «Эгмонт», Увертюра-фантазия П.И. Чайковского «Ромео и Джульетта»).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8 «Связь муз</w:t>
      </w:r>
      <w:r w:rsidR="00397DC6" w:rsidRPr="003D3C6D">
        <w:rPr>
          <w:rFonts w:cs="Times New Roman"/>
          <w:b/>
          <w:sz w:val="24"/>
          <w:szCs w:val="24"/>
        </w:rPr>
        <w:t>ыки с другими видами искусства»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 к драматическому спектаклю (на примере творчества Э. Грига, Л. ван Бетховена, А. Г. Шнитке, Д. Д. Шостаковича и др.).</w:t>
      </w:r>
    </w:p>
    <w:p w:rsidR="00413769" w:rsidRPr="003D3C6D" w:rsidRDefault="00413769" w:rsidP="00F4049A">
      <w:pPr>
        <w:spacing w:after="0" w:line="240" w:lineRule="auto"/>
        <w:ind w:firstLine="709"/>
        <w:jc w:val="both"/>
        <w:rPr>
          <w:rFonts w:eastAsia="Calibri" w:cs="Times New Roman"/>
          <w:sz w:val="24"/>
          <w:szCs w:val="24"/>
        </w:rPr>
      </w:pPr>
      <w:r w:rsidRPr="003D3C6D">
        <w:rPr>
          <w:rFonts w:cs="Times New Roman"/>
          <w:sz w:val="24"/>
          <w:szCs w:val="24"/>
        </w:rPr>
        <w:t>Единство музыки, драматургии, сценической живописи, хореографии.</w:t>
      </w:r>
      <w:r w:rsidRPr="003D3C6D">
        <w:rPr>
          <w:rFonts w:eastAsia="Calibri" w:cs="Times New Roman"/>
          <w:sz w:val="24"/>
          <w:szCs w:val="24"/>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rsidR="00413769" w:rsidRPr="003D3C6D" w:rsidRDefault="00413769" w:rsidP="00F4049A">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9 «Современная музыка: основные жанры и направления»</w:t>
      </w:r>
    </w:p>
    <w:p w:rsidR="00413769" w:rsidRPr="003D3C6D" w:rsidRDefault="00413769" w:rsidP="00F4049A">
      <w:pPr>
        <w:shd w:val="clear" w:color="auto" w:fill="FFFFFF"/>
        <w:spacing w:after="0" w:line="240" w:lineRule="auto"/>
        <w:ind w:firstLine="709"/>
        <w:jc w:val="both"/>
        <w:rPr>
          <w:rFonts w:eastAsia="Times New Roman" w:cs="Times New Roman"/>
          <w:sz w:val="24"/>
          <w:szCs w:val="24"/>
        </w:rPr>
      </w:pPr>
      <w:r w:rsidRPr="003D3C6D">
        <w:rPr>
          <w:rFonts w:cs="Times New Roman"/>
          <w:sz w:val="24"/>
          <w:szCs w:val="24"/>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w:t>
      </w:r>
      <w:r w:rsidRPr="003D3C6D">
        <w:rPr>
          <w:rFonts w:eastAsia="Calibri" w:cs="Times New Roman"/>
          <w:sz w:val="24"/>
          <w:szCs w:val="24"/>
        </w:rPr>
        <w:t xml:space="preserve"> Стили, направления и жанры современной музыки(Ч. Айвз. «Космический пейзаж», Э. Артемьев. «Мозаика»). </w:t>
      </w:r>
      <w:r w:rsidRPr="003D3C6D">
        <w:rPr>
          <w:rFonts w:eastAsia="Times New Roman" w:cs="Times New Roman"/>
          <w:sz w:val="24"/>
          <w:szCs w:val="24"/>
        </w:rPr>
        <w:t xml:space="preserve">Джаз – искусство </w:t>
      </w:r>
      <w:r w:rsidRPr="003D3C6D">
        <w:rPr>
          <w:rFonts w:eastAsia="Times New Roman" w:cs="Times New Roman"/>
          <w:sz w:val="24"/>
          <w:szCs w:val="24"/>
          <w:lang w:val="en-US"/>
        </w:rPr>
        <w:t>XX</w:t>
      </w:r>
      <w:r w:rsidRPr="003D3C6D">
        <w:rPr>
          <w:rFonts w:eastAsia="Times New Roman" w:cs="Times New Roman"/>
          <w:sz w:val="24"/>
          <w:szCs w:val="24"/>
        </w:rPr>
        <w:t xml:space="preserve"> века (Негритянский спиричуэл, «Любимый мой» сл. А. Гершвина, русский текст Т. Сикорской,Л. Армстронг «Блюз Западной окраины»).</w:t>
      </w:r>
      <w:r w:rsidRPr="003D3C6D">
        <w:rPr>
          <w:rFonts w:eastAsia="Times New Roman" w:cs="Times New Roman"/>
          <w:spacing w:val="-3"/>
          <w:sz w:val="24"/>
          <w:szCs w:val="24"/>
        </w:rPr>
        <w:t xml:space="preserve"> Мир музыкального театра.</w:t>
      </w:r>
      <w:r w:rsidRPr="003D3C6D">
        <w:rPr>
          <w:rFonts w:eastAsia="Times New Roman" w:cs="Times New Roman"/>
          <w:sz w:val="24"/>
          <w:szCs w:val="24"/>
        </w:rPr>
        <w:t xml:space="preserve"> Вечные темы искусства и жизни (</w:t>
      </w:r>
      <w:r w:rsidRPr="003D3C6D">
        <w:rPr>
          <w:rFonts w:eastAsia="Calibri" w:cs="Times New Roman"/>
          <w:sz w:val="24"/>
          <w:szCs w:val="24"/>
        </w:rPr>
        <w:t xml:space="preserve">Л. Бернстайн, Мюзикл «Вестсайдская история»). </w:t>
      </w:r>
      <w:r w:rsidRPr="003D3C6D">
        <w:rPr>
          <w:rFonts w:eastAsia="Times New Roman" w:cs="Times New Roman"/>
          <w:spacing w:val="-3"/>
          <w:sz w:val="24"/>
          <w:szCs w:val="24"/>
        </w:rPr>
        <w:t>Образы киномузыки (И. Дунаевский Марш из к/ф «Веселые ребята» сл. В. Лебедева-Кумача, Ф. Лей «История любви»).</w:t>
      </w:r>
    </w:p>
    <w:p w:rsidR="00413769" w:rsidRPr="003D3C6D" w:rsidRDefault="00413769" w:rsidP="003E1C0D">
      <w:pPr>
        <w:spacing w:after="0" w:line="240" w:lineRule="auto"/>
        <w:ind w:firstLine="709"/>
        <w:rPr>
          <w:rFonts w:cs="Times New Roman"/>
          <w:sz w:val="24"/>
          <w:szCs w:val="24"/>
        </w:rPr>
      </w:pPr>
      <w:bookmarkStart w:id="99" w:name="_Toc83236053"/>
    </w:p>
    <w:p w:rsidR="00413769" w:rsidRPr="003D3C6D" w:rsidRDefault="00413769" w:rsidP="00A14400">
      <w:pPr>
        <w:spacing w:after="0" w:line="240" w:lineRule="auto"/>
        <w:rPr>
          <w:rFonts w:cs="Times New Roman"/>
          <w:b/>
          <w:sz w:val="24"/>
          <w:szCs w:val="24"/>
        </w:rPr>
      </w:pPr>
      <w:r w:rsidRPr="003D3C6D">
        <w:rPr>
          <w:rFonts w:cs="Times New Roman"/>
          <w:b/>
          <w:sz w:val="24"/>
          <w:szCs w:val="24"/>
        </w:rPr>
        <w:t>7 КЛАСС</w:t>
      </w:r>
      <w:bookmarkEnd w:id="99"/>
    </w:p>
    <w:p w:rsidR="00413769" w:rsidRPr="003D3C6D" w:rsidRDefault="00413769" w:rsidP="003E1C0D">
      <w:pPr>
        <w:spacing w:after="0" w:line="240" w:lineRule="auto"/>
        <w:ind w:firstLine="709"/>
        <w:jc w:val="both"/>
        <w:rPr>
          <w:rFonts w:cs="Times New Roman"/>
          <w:b/>
          <w:sz w:val="24"/>
          <w:szCs w:val="24"/>
        </w:rPr>
      </w:pPr>
      <w:r w:rsidRPr="003D3C6D">
        <w:rPr>
          <w:rFonts w:cs="Times New Roman"/>
          <w:sz w:val="24"/>
          <w:szCs w:val="24"/>
        </w:rPr>
        <w:t>Содержание предмета за курс 7 класса включает модули:</w:t>
      </w:r>
    </w:p>
    <w:p w:rsidR="00413769" w:rsidRPr="003D3C6D" w:rsidRDefault="003E1C0D"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1 «Музыка моего края»</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t>Современная музыкальная культура родного края.</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pacing w:val="-2"/>
          <w:sz w:val="24"/>
          <w:szCs w:val="24"/>
        </w:rPr>
      </w:pPr>
      <w:r w:rsidRPr="003D3C6D">
        <w:rPr>
          <w:rFonts w:cs="Times New Roman"/>
          <w:spacing w:val="-2"/>
          <w:sz w:val="24"/>
          <w:szCs w:val="24"/>
        </w:rPr>
        <w:lastRenderedPageBreak/>
        <w:t xml:space="preserve">Гимн республики, города (при наличии). Земляки </w:t>
      </w:r>
      <w:r w:rsidR="003E1C0D" w:rsidRPr="003D3C6D">
        <w:rPr>
          <w:rFonts w:cs="Times New Roman"/>
          <w:spacing w:val="-2"/>
          <w:sz w:val="24"/>
          <w:szCs w:val="24"/>
        </w:rPr>
        <w:t>–</w:t>
      </w:r>
      <w:r w:rsidRPr="003D3C6D">
        <w:rPr>
          <w:rFonts w:cs="Times New Roman"/>
          <w:spacing w:val="-2"/>
          <w:sz w:val="24"/>
          <w:szCs w:val="24"/>
        </w:rPr>
        <w:t xml:space="preserve"> композиторы, исполнители, деятели культуры. Театр, филармония, консерватория.</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2 «Народное</w:t>
      </w:r>
      <w:r w:rsidR="003E1C0D" w:rsidRPr="003D3C6D">
        <w:rPr>
          <w:rFonts w:cs="Times New Roman"/>
          <w:b/>
          <w:sz w:val="24"/>
          <w:szCs w:val="24"/>
        </w:rPr>
        <w:t xml:space="preserve"> музыкальное творчество России»</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Взаимное влияние фольклорных традиций друг на друга.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Этнографические экспедиции и фестивали.</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Современная жизнь фольклора.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w:t>
      </w:r>
      <w:r w:rsidR="003E1C0D" w:rsidRPr="003D3C6D">
        <w:rPr>
          <w:rFonts w:cs="Times New Roman"/>
          <w:b/>
          <w:sz w:val="24"/>
          <w:szCs w:val="24"/>
        </w:rPr>
        <w:t>одуль № 3 «Музыка народов мира»</w:t>
      </w:r>
    </w:p>
    <w:p w:rsidR="00413769" w:rsidRPr="003D3C6D" w:rsidRDefault="003E1C0D"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Африканская музыка –</w:t>
      </w:r>
      <w:r w:rsidR="00413769" w:rsidRPr="003D3C6D">
        <w:rPr>
          <w:rFonts w:cs="Times New Roman"/>
          <w:sz w:val="24"/>
          <w:szCs w:val="24"/>
        </w:rPr>
        <w:t xml:space="preserve"> стихия ритма. </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Интонационно-ладовая основа музыки стран Азии, уникальные традиции, музыкальные инструменты. </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происхождения.</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4 «Европейская классическая музыка»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Развитие музыкальных образов. Музыкальная тема. Принципы музыкального развития: повтор, контраст, разработка.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Музыкальная форма </w:t>
      </w:r>
      <w:r w:rsidR="003E1C0D" w:rsidRPr="003D3C6D">
        <w:rPr>
          <w:rFonts w:cs="Times New Roman"/>
          <w:sz w:val="24"/>
          <w:szCs w:val="24"/>
        </w:rPr>
        <w:t>–</w:t>
      </w:r>
      <w:r w:rsidRPr="003D3C6D">
        <w:rPr>
          <w:rFonts w:cs="Times New Roman"/>
          <w:sz w:val="24"/>
          <w:szCs w:val="24"/>
        </w:rPr>
        <w:t xml:space="preserve"> строение музыкального произведения.</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cs="Times New Roman"/>
          <w:sz w:val="24"/>
          <w:szCs w:val="24"/>
        </w:rPr>
        <w:t>Стиль как единство эстетических идеалов, круга образов, драматургических приёмов, музыкального я</w:t>
      </w:r>
      <w:r w:rsidR="003E1C0D" w:rsidRPr="003D3C6D">
        <w:rPr>
          <w:rFonts w:cs="Times New Roman"/>
          <w:sz w:val="24"/>
          <w:szCs w:val="24"/>
        </w:rPr>
        <w:t>зыка. (На примере творчества В. </w:t>
      </w:r>
      <w:r w:rsidRPr="003D3C6D">
        <w:rPr>
          <w:rFonts w:cs="Times New Roman"/>
          <w:sz w:val="24"/>
          <w:szCs w:val="24"/>
        </w:rPr>
        <w:t xml:space="preserve">А. Моцарта, К. Дебюсси, А. Шёнберга и др.) </w:t>
      </w:r>
      <w:r w:rsidRPr="003D3C6D">
        <w:rPr>
          <w:rFonts w:eastAsia="Calibri" w:cs="Times New Roman"/>
          <w:sz w:val="24"/>
          <w:szCs w:val="24"/>
        </w:rPr>
        <w:t xml:space="preserve">Жанры западно-европейской музыки – месса, прелюдия, фуга, реквием, кантата, оратория, сюита(И.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w:t>
      </w:r>
      <w:r w:rsidR="003E1C0D" w:rsidRPr="003D3C6D">
        <w:rPr>
          <w:rFonts w:eastAsia="Calibri" w:cs="Times New Roman"/>
          <w:sz w:val="24"/>
          <w:szCs w:val="24"/>
        </w:rPr>
        <w:t>из оратории «Мессия», Д. </w:t>
      </w:r>
      <w:r w:rsidRPr="003D3C6D">
        <w:rPr>
          <w:rFonts w:eastAsia="Calibri" w:cs="Times New Roman"/>
          <w:sz w:val="24"/>
          <w:szCs w:val="24"/>
        </w:rPr>
        <w:t>Каччини. «Ave Maria», В. Моцарт Реквием («Dies ire», «Lacrimoza»). Формы построения музыки(Й. Гайдн Симфония № 103 («С тремоло литавр»), В. Моцарт «Маленькая ночная серенада» (Рондо),Л. Бетховен Симфония № 5, Соната № 7, Соната № 8 («Патетическая»), Соната № 14 («Лунная»), Соната № 23 («Аппассионата»).</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eastAsia="Times New Roman" w:cs="Times New Roman"/>
          <w:sz w:val="24"/>
          <w:szCs w:val="24"/>
        </w:rPr>
        <w:t>Циклические формы инстру</w:t>
      </w:r>
      <w:r w:rsidRPr="003D3C6D">
        <w:rPr>
          <w:rFonts w:eastAsia="Times New Roman" w:cs="Times New Roman"/>
          <w:spacing w:val="-2"/>
          <w:sz w:val="24"/>
          <w:szCs w:val="24"/>
        </w:rPr>
        <w:t>ментальной му</w:t>
      </w:r>
      <w:r w:rsidRPr="003D3C6D">
        <w:rPr>
          <w:rFonts w:eastAsia="Times New Roman" w:cs="Times New Roman"/>
          <w:sz w:val="24"/>
          <w:szCs w:val="24"/>
        </w:rPr>
        <w:t xml:space="preserve">зыки </w:t>
      </w:r>
      <w:r w:rsidRPr="003D3C6D">
        <w:rPr>
          <w:rFonts w:eastAsia="Calibri" w:cs="Times New Roman"/>
          <w:sz w:val="24"/>
          <w:szCs w:val="24"/>
        </w:rPr>
        <w:t>– соната, симфония, концерт, сюита(В. Моцарт. Соната до мажор (эксп. Ι ч.), Симфония № 40, Соната № 11, Ф. Шуберт Симфония № 8 («Неоконченная»), И.С. БахИтальянский концерт). Д. Шостакович Симфония № 7 «Ленинградская».</w:t>
      </w:r>
    </w:p>
    <w:p w:rsidR="00413769" w:rsidRPr="003D3C6D" w:rsidRDefault="00413769" w:rsidP="003E1C0D">
      <w:pPr>
        <w:spacing w:after="0" w:line="240" w:lineRule="auto"/>
        <w:ind w:firstLine="709"/>
        <w:contextualSpacing/>
        <w:jc w:val="both"/>
        <w:rPr>
          <w:rFonts w:eastAsia="Times New Roman" w:cs="Times New Roman"/>
          <w:spacing w:val="-3"/>
          <w:sz w:val="24"/>
          <w:szCs w:val="24"/>
        </w:rPr>
      </w:pPr>
      <w:r w:rsidRPr="003D3C6D">
        <w:rPr>
          <w:rFonts w:eastAsia="Times New Roman" w:cs="Times New Roman"/>
          <w:spacing w:val="-3"/>
          <w:sz w:val="24"/>
          <w:szCs w:val="24"/>
        </w:rPr>
        <w:t xml:space="preserve">Камерная инструментальная музыка(Ф. Шопен Вальс № 6, Мазурка № 1, </w:t>
      </w:r>
      <w:r w:rsidRPr="003D3C6D">
        <w:rPr>
          <w:rFonts w:eastAsia="Calibri" w:cs="Times New Roman"/>
          <w:sz w:val="24"/>
          <w:szCs w:val="24"/>
        </w:rPr>
        <w:t>И. Штраус «Полька-пиццикато»,М. Огинский Полонез ре минор</w:t>
      </w:r>
      <w:r w:rsidRPr="003D3C6D">
        <w:rPr>
          <w:rFonts w:eastAsia="Times New Roman" w:cs="Times New Roman"/>
          <w:spacing w:val="-3"/>
          <w:sz w:val="24"/>
          <w:szCs w:val="24"/>
        </w:rPr>
        <w:t xml:space="preserve">). </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eastAsia="Times New Roman" w:cs="Times New Roman"/>
          <w:spacing w:val="-3"/>
          <w:sz w:val="24"/>
          <w:szCs w:val="24"/>
        </w:rPr>
        <w:t>Этюд (Ф. Шопен Этюд № 12). Транскрипция</w:t>
      </w:r>
      <w:r w:rsidRPr="003D3C6D">
        <w:rPr>
          <w:rFonts w:eastAsia="Calibri" w:cs="Times New Roman"/>
          <w:sz w:val="24"/>
          <w:szCs w:val="24"/>
        </w:rPr>
        <w:t xml:space="preserve"> (Ф. Лист. Венгерская рапсодия № 2, Этюд Паганини № 6</w:t>
      </w:r>
      <w:r w:rsidRPr="003D3C6D">
        <w:rPr>
          <w:rFonts w:cs="Times New Roman"/>
          <w:sz w:val="24"/>
          <w:szCs w:val="24"/>
        </w:rPr>
        <w:t xml:space="preserve">, </w:t>
      </w:r>
      <w:r w:rsidRPr="003D3C6D">
        <w:rPr>
          <w:rFonts w:eastAsia="Calibri" w:cs="Times New Roman"/>
          <w:sz w:val="24"/>
          <w:szCs w:val="24"/>
        </w:rPr>
        <w:t>И. Бах-Ф. Бузони Чакона из Партиты № 2 для скрипки соло.).</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5 «Русская классическая музыка»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w:t>
      </w:r>
      <w:r w:rsidR="003E1C0D" w:rsidRPr="003D3C6D">
        <w:rPr>
          <w:rFonts w:cs="Times New Roman"/>
          <w:sz w:val="24"/>
          <w:szCs w:val="24"/>
        </w:rPr>
        <w:t>ов — членов «Могучей кучки», С. С. </w:t>
      </w:r>
      <w:r w:rsidRPr="003D3C6D">
        <w:rPr>
          <w:rFonts w:cs="Times New Roman"/>
          <w:sz w:val="24"/>
          <w:szCs w:val="24"/>
        </w:rPr>
        <w:t>Прокофьева, Г. В. Свиридова и др.).</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Мировая слава русского бале</w:t>
      </w:r>
      <w:r w:rsidR="003E1C0D" w:rsidRPr="003D3C6D">
        <w:rPr>
          <w:rFonts w:cs="Times New Roman"/>
          <w:sz w:val="24"/>
          <w:szCs w:val="24"/>
        </w:rPr>
        <w:t>та. Творчество композиторов (П. И. </w:t>
      </w:r>
      <w:r w:rsidRPr="003D3C6D">
        <w:rPr>
          <w:rFonts w:cs="Times New Roman"/>
          <w:sz w:val="24"/>
          <w:szCs w:val="24"/>
        </w:rPr>
        <w:t>Чайковский, С. С. Прокофьев, И. Ф. Стравинский, Р. К. Щедрин), балетмейстеров, артистов балета. Дягилевские сезоны.</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Творчество выдающихся отечествен</w:t>
      </w:r>
      <w:r w:rsidR="003E1C0D" w:rsidRPr="003D3C6D">
        <w:rPr>
          <w:rFonts w:cs="Times New Roman"/>
          <w:sz w:val="24"/>
          <w:szCs w:val="24"/>
        </w:rPr>
        <w:t>ных исполнителей (С. Рихтер, Л. </w:t>
      </w:r>
      <w:r w:rsidRPr="003D3C6D">
        <w:rPr>
          <w:rFonts w:cs="Times New Roman"/>
          <w:sz w:val="24"/>
          <w:szCs w:val="24"/>
        </w:rPr>
        <w:t>Коган, М. Ростропович, Е. Мравинский и др.). Консерватории в Москве и Санкт-Петербурге, родном городе. Конкурс имени П. И. Чайковского</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Идея светомузыки. Мистерии А. Н. Скрябина. Терменвокс, синтезатор Е. Мурзина, электронная музыка (на прим</w:t>
      </w:r>
      <w:r w:rsidR="003E1C0D" w:rsidRPr="003D3C6D">
        <w:rPr>
          <w:rFonts w:cs="Times New Roman"/>
          <w:sz w:val="24"/>
          <w:szCs w:val="24"/>
        </w:rPr>
        <w:t>ере творчества А. Г. Шнитке, Э. Н. </w:t>
      </w:r>
      <w:r w:rsidRPr="003D3C6D">
        <w:rPr>
          <w:rFonts w:cs="Times New Roman"/>
          <w:sz w:val="24"/>
          <w:szCs w:val="24"/>
        </w:rPr>
        <w:t>Артемьева и др.)</w:t>
      </w:r>
      <w:r w:rsidRPr="003D3C6D">
        <w:rPr>
          <w:rFonts w:eastAsia="Calibri" w:cs="Times New Roman"/>
          <w:sz w:val="24"/>
          <w:szCs w:val="24"/>
        </w:rPr>
        <w:t xml:space="preserve"> Русская музыка </w:t>
      </w:r>
      <w:r w:rsidRPr="003D3C6D">
        <w:rPr>
          <w:rFonts w:eastAsia="Calibri" w:cs="Times New Roman"/>
          <w:sz w:val="24"/>
          <w:szCs w:val="24"/>
          <w:lang w:val="en-US"/>
        </w:rPr>
        <w:t>XX</w:t>
      </w:r>
      <w:r w:rsidRPr="003D3C6D">
        <w:rPr>
          <w:rFonts w:eastAsia="Calibri" w:cs="Times New Roman"/>
          <w:sz w:val="24"/>
          <w:szCs w:val="24"/>
        </w:rPr>
        <w:t xml:space="preserve"> века (А. Скрябин Прелюдия № 4, А. Шнитке Кончерто гроссо, Сюита в старинном стиле,А. Журбин, Рок-опера «Орфей и Эвридика»).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6 «Истоки и образы русской</w:t>
      </w:r>
      <w:r w:rsidR="003E1C0D" w:rsidRPr="003D3C6D">
        <w:rPr>
          <w:rFonts w:cs="Times New Roman"/>
          <w:b/>
          <w:sz w:val="24"/>
          <w:szCs w:val="24"/>
        </w:rPr>
        <w:t xml:space="preserve"> и европейской духовной музыки»</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Сохранение традиций духовной музыки сегодня. </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cs="Times New Roman"/>
          <w:sz w:val="24"/>
          <w:szCs w:val="24"/>
        </w:rPr>
        <w:t>Переосмысление религиозной темы в творчестве композиторов XX</w:t>
      </w:r>
      <w:r w:rsidR="003E1C0D" w:rsidRPr="003D3C6D">
        <w:rPr>
          <w:rFonts w:cs="Times New Roman"/>
          <w:sz w:val="24"/>
          <w:szCs w:val="24"/>
        </w:rPr>
        <w:t>–</w:t>
      </w:r>
      <w:r w:rsidRPr="003D3C6D">
        <w:rPr>
          <w:rFonts w:cs="Times New Roman"/>
          <w:sz w:val="24"/>
          <w:szCs w:val="24"/>
        </w:rPr>
        <w:t>XXI веков. Религиозная тематика в контексте поп-культуры.</w:t>
      </w:r>
      <w:r w:rsidRPr="003D3C6D">
        <w:rPr>
          <w:rFonts w:eastAsia="Calibri" w:cs="Times New Roman"/>
          <w:sz w:val="24"/>
          <w:szCs w:val="24"/>
        </w:rPr>
        <w:t xml:space="preserve"> Русская духовная музыка – знаменный распев, кант, литургия, хоровой концерт(знаменный распев, П.И.Чайковский «Всенощное бдение» </w:t>
      </w:r>
      <w:r w:rsidRPr="003D3C6D">
        <w:rPr>
          <w:rFonts w:eastAsia="Calibri" w:cs="Times New Roman"/>
          <w:sz w:val="24"/>
          <w:szCs w:val="24"/>
        </w:rPr>
        <w:lastRenderedPageBreak/>
        <w:t xml:space="preserve">(«Богородице Дево, радуйся» № 8), «Покаянная молитва о Руси», С. Рахманинов «Всенощное бдение»). </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b/>
          <w:sz w:val="24"/>
          <w:szCs w:val="24"/>
        </w:rPr>
        <w:t>Модуль № 7 «Жанры му</w:t>
      </w:r>
      <w:r w:rsidR="003E1C0D" w:rsidRPr="003D3C6D">
        <w:rPr>
          <w:rFonts w:cs="Times New Roman"/>
          <w:b/>
          <w:sz w:val="24"/>
          <w:szCs w:val="24"/>
        </w:rPr>
        <w:t>зыкального искусства»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Одночастные симфонические жанры (увертюра, картина). Симфония.</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 xml:space="preserve">Опера, балет. Либретто. Строение музыкального спектакля: увертюра, действия, антракты, финал. </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Массовые сцены. Сольные номера главных героев. Номерная структура и сквозное развитие сюжета. Лейтмотивы.</w:t>
      </w:r>
    </w:p>
    <w:p w:rsidR="00413769" w:rsidRPr="003D3C6D" w:rsidRDefault="00413769" w:rsidP="003E1C0D">
      <w:pPr>
        <w:spacing w:after="0" w:line="240" w:lineRule="auto"/>
        <w:ind w:firstLine="709"/>
        <w:jc w:val="both"/>
        <w:rPr>
          <w:rFonts w:eastAsia="Calibri" w:cs="Times New Roman"/>
          <w:sz w:val="24"/>
          <w:szCs w:val="24"/>
        </w:rPr>
      </w:pPr>
      <w:r w:rsidRPr="003D3C6D">
        <w:rPr>
          <w:rFonts w:cs="Times New Roman"/>
          <w:sz w:val="24"/>
          <w:szCs w:val="24"/>
        </w:rPr>
        <w:t>Роль оркестра в музыкальном спектакле.</w:t>
      </w:r>
      <w:r w:rsidRPr="003D3C6D">
        <w:rPr>
          <w:rFonts w:eastAsia="Calibri" w:cs="Times New Roman"/>
          <w:sz w:val="24"/>
          <w:szCs w:val="24"/>
        </w:rPr>
        <w:t xml:space="preserve"> В музыкальном театре(К.</w:t>
      </w:r>
      <w:r w:rsidR="003E1C0D" w:rsidRPr="003D3C6D">
        <w:rPr>
          <w:rFonts w:eastAsia="Calibri" w:cs="Times New Roman"/>
          <w:sz w:val="24"/>
          <w:szCs w:val="24"/>
        </w:rPr>
        <w:t> </w:t>
      </w:r>
      <w:r w:rsidRPr="003D3C6D">
        <w:rPr>
          <w:rFonts w:eastAsia="Calibri" w:cs="Times New Roman"/>
          <w:sz w:val="24"/>
          <w:szCs w:val="24"/>
        </w:rPr>
        <w:t>Глюк. Опера «Орфей и Эвридика», Ж. Бизе Опера «Кармен», Д. Верди «Риголетто»).</w:t>
      </w:r>
      <w:r w:rsidRPr="003D3C6D">
        <w:rPr>
          <w:rFonts w:eastAsia="Times New Roman" w:cs="Times New Roman"/>
          <w:spacing w:val="-3"/>
          <w:sz w:val="24"/>
          <w:szCs w:val="24"/>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8 «Связь музыки с другими видами искусства»</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w:t>
      </w:r>
      <w:r w:rsidR="003E1C0D" w:rsidRPr="003D3C6D">
        <w:rPr>
          <w:rFonts w:cs="Times New Roman"/>
          <w:sz w:val="24"/>
          <w:szCs w:val="24"/>
        </w:rPr>
        <w:t>джерса, Ф. Лоу, Г. Гладкова, А. </w:t>
      </w:r>
      <w:r w:rsidRPr="003D3C6D">
        <w:rPr>
          <w:rFonts w:cs="Times New Roman"/>
          <w:sz w:val="24"/>
          <w:szCs w:val="24"/>
        </w:rPr>
        <w:t>Шнитке)</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b/>
          <w:sz w:val="24"/>
          <w:szCs w:val="24"/>
        </w:rPr>
      </w:pPr>
      <w:r w:rsidRPr="003D3C6D">
        <w:rPr>
          <w:rFonts w:cs="Times New Roman"/>
          <w:b/>
          <w:sz w:val="24"/>
          <w:szCs w:val="24"/>
        </w:rPr>
        <w:t>Модуль № 9 «Современная музыка: основные жанры и направления»</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cs="Times New Roman"/>
          <w:sz w:val="24"/>
          <w:szCs w:val="24"/>
        </w:rPr>
        <w:t>Направления и стили молодёжной музыкальной культуры XX</w:t>
      </w:r>
      <w:r w:rsidR="003E1C0D" w:rsidRPr="003D3C6D">
        <w:rPr>
          <w:rFonts w:cs="Times New Roman"/>
          <w:sz w:val="24"/>
          <w:szCs w:val="24"/>
        </w:rPr>
        <w:t>–</w:t>
      </w:r>
      <w:r w:rsidRPr="003D3C6D">
        <w:rPr>
          <w:rFonts w:cs="Times New Roman"/>
          <w:sz w:val="24"/>
          <w:szCs w:val="24"/>
        </w:rPr>
        <w:t xml:space="preserve">XXI веков (рок-н-ролл, рок, панк, рэп, хип-хоп и др.). Социальный и коммерческий контекст массовой музыкальной культуры. </w:t>
      </w:r>
      <w:r w:rsidRPr="003D3C6D">
        <w:rPr>
          <w:rFonts w:eastAsia="Calibri" w:cs="Times New Roman"/>
          <w:sz w:val="24"/>
          <w:szCs w:val="24"/>
        </w:rPr>
        <w:t>Музыка в кино (И. Дунаевский. Марш из к/ф «Веселые ребята»,Ф. Лэй. «История любви»).</w:t>
      </w:r>
    </w:p>
    <w:p w:rsidR="00413769" w:rsidRPr="003D3C6D" w:rsidRDefault="00413769" w:rsidP="003E1C0D">
      <w:pPr>
        <w:spacing w:after="0" w:line="240" w:lineRule="auto"/>
        <w:ind w:firstLine="709"/>
        <w:contextualSpacing/>
        <w:jc w:val="both"/>
        <w:rPr>
          <w:rFonts w:eastAsia="Calibri" w:cs="Times New Roman"/>
          <w:sz w:val="24"/>
          <w:szCs w:val="24"/>
        </w:rPr>
      </w:pPr>
      <w:r w:rsidRPr="003D3C6D">
        <w:rPr>
          <w:rFonts w:eastAsia="Calibri" w:cs="Times New Roman"/>
          <w:sz w:val="24"/>
          <w:szCs w:val="24"/>
        </w:rPr>
        <w:t>Классика и современность (Р. Щедрин. Опера «Не только любовь». (Песня и частушки Варвары),</w:t>
      </w:r>
      <w:r w:rsidRPr="003D3C6D">
        <w:rPr>
          <w:rFonts w:eastAsia="Calibri" w:cs="Times New Roman"/>
          <w:sz w:val="24"/>
          <w:szCs w:val="24"/>
        </w:rPr>
        <w:tab/>
        <w:t xml:space="preserve"> Ж. Бизе–Р. Щедрин Балет «Кармен-сюита», Э. Уэббер Рок-опера «Иисус Христос – суперзвезда»,Д. Кабалевский «Реквием» на ст. Р. Рождественского («Наши дети», «Помните!»). </w:t>
      </w:r>
    </w:p>
    <w:p w:rsidR="00413769" w:rsidRPr="003D3C6D" w:rsidRDefault="00413769" w:rsidP="003E1C0D">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3D3C6D">
        <w:rPr>
          <w:rFonts w:cs="Times New Roman"/>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13769" w:rsidRPr="003D3C6D" w:rsidRDefault="00413769" w:rsidP="003E1C0D">
      <w:pPr>
        <w:spacing w:after="0" w:line="240" w:lineRule="auto"/>
        <w:ind w:firstLine="709"/>
        <w:jc w:val="both"/>
        <w:rPr>
          <w:rFonts w:cs="Times New Roman"/>
          <w:bCs/>
          <w:sz w:val="24"/>
          <w:szCs w:val="24"/>
        </w:rPr>
      </w:pPr>
    </w:p>
    <w:p w:rsidR="00413769" w:rsidRPr="003D3C6D" w:rsidRDefault="00413769" w:rsidP="00A14400">
      <w:pPr>
        <w:spacing w:after="0" w:line="240" w:lineRule="auto"/>
        <w:rPr>
          <w:rFonts w:eastAsiaTheme="majorEastAsia" w:cs="Times New Roman"/>
          <w:b/>
          <w:bCs/>
          <w:sz w:val="24"/>
          <w:szCs w:val="24"/>
          <w:lang w:eastAsia="en-US"/>
        </w:rPr>
      </w:pPr>
      <w:r w:rsidRPr="003D3C6D">
        <w:rPr>
          <w:rFonts w:eastAsiaTheme="majorEastAsia" w:cs="Times New Roman"/>
          <w:b/>
          <w:bCs/>
          <w:sz w:val="24"/>
          <w:szCs w:val="24"/>
          <w:lang w:eastAsia="en-US"/>
        </w:rPr>
        <w:t>8 КЛАСС</w:t>
      </w:r>
    </w:p>
    <w:p w:rsidR="00413769" w:rsidRPr="003D3C6D" w:rsidRDefault="00413769" w:rsidP="00F4049A">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413769" w:rsidRPr="003D3C6D" w:rsidRDefault="00413769" w:rsidP="00F4049A">
      <w:pPr>
        <w:spacing w:after="0" w:line="240" w:lineRule="auto"/>
        <w:ind w:firstLine="709"/>
        <w:rPr>
          <w:rFonts w:eastAsia="Times New Roman" w:cs="Times New Roman"/>
          <w:b/>
          <w:bCs/>
          <w:sz w:val="24"/>
          <w:szCs w:val="24"/>
        </w:rPr>
      </w:pPr>
    </w:p>
    <w:p w:rsidR="00193EF9" w:rsidRPr="003D3C6D" w:rsidRDefault="00193EF9" w:rsidP="00F4049A">
      <w:pPr>
        <w:spacing w:after="0" w:line="240" w:lineRule="auto"/>
        <w:ind w:firstLine="709"/>
        <w:rPr>
          <w:rFonts w:eastAsia="Times New Roman" w:cs="Times New Roman"/>
          <w:b/>
          <w:bCs/>
          <w:sz w:val="24"/>
          <w:szCs w:val="24"/>
        </w:rPr>
      </w:pPr>
    </w:p>
    <w:p w:rsidR="00413769" w:rsidRPr="003D3C6D" w:rsidRDefault="00413769" w:rsidP="00A14400">
      <w:pPr>
        <w:spacing w:after="0" w:line="240" w:lineRule="auto"/>
        <w:rPr>
          <w:rFonts w:eastAsia="Times New Roman" w:cs="Times New Roman"/>
          <w:bCs/>
          <w:sz w:val="24"/>
          <w:szCs w:val="24"/>
        </w:rPr>
      </w:pPr>
      <w:r w:rsidRPr="003D3C6D">
        <w:rPr>
          <w:rFonts w:eastAsia="Times New Roman" w:cs="Times New Roman"/>
          <w:bCs/>
          <w:sz w:val="24"/>
          <w:szCs w:val="24"/>
        </w:rPr>
        <w:t>ПЛАНИРУЕМЫЕ РЕЗУЛЬТАТЫ ОСВОЕНИЯ УЧЕБНОГО ПРЕДМЕТА «МУЗЫКА» НА УРОВНЕ ОСНОВНОГО ОБЩЕГО ОБРАЗОВАНИЯ</w:t>
      </w:r>
    </w:p>
    <w:p w:rsidR="00193EF9" w:rsidRPr="003D3C6D" w:rsidRDefault="00193EF9" w:rsidP="00413769">
      <w:pPr>
        <w:spacing w:after="0" w:line="240" w:lineRule="auto"/>
        <w:ind w:firstLine="709"/>
        <w:jc w:val="both"/>
        <w:rPr>
          <w:rFonts w:eastAsia="Times New Roman" w:cs="Times New Roman"/>
          <w:sz w:val="24"/>
          <w:szCs w:val="24"/>
        </w:rPr>
      </w:pP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93EF9" w:rsidRPr="003D3C6D" w:rsidRDefault="00193EF9" w:rsidP="00413769">
      <w:pPr>
        <w:spacing w:after="0" w:line="240" w:lineRule="auto"/>
        <w:ind w:firstLine="709"/>
        <w:jc w:val="both"/>
        <w:rPr>
          <w:rFonts w:eastAsia="Times New Roman" w:cs="Times New Roman"/>
          <w:b/>
          <w:bCs/>
          <w:sz w:val="24"/>
          <w:szCs w:val="24"/>
        </w:rPr>
      </w:pPr>
    </w:p>
    <w:p w:rsidR="00413769" w:rsidRPr="003D3C6D" w:rsidRDefault="00413769" w:rsidP="00413769">
      <w:pPr>
        <w:spacing w:after="0" w:line="240" w:lineRule="auto"/>
        <w:ind w:firstLine="709"/>
        <w:jc w:val="both"/>
        <w:rPr>
          <w:rFonts w:eastAsia="Times New Roman" w:cs="Times New Roman"/>
          <w:b/>
          <w:bCs/>
          <w:caps/>
          <w:sz w:val="24"/>
          <w:szCs w:val="24"/>
        </w:rPr>
      </w:pPr>
      <w:r w:rsidRPr="003D3C6D">
        <w:rPr>
          <w:rFonts w:eastAsia="Times New Roman" w:cs="Times New Roman"/>
          <w:b/>
          <w:bCs/>
          <w:caps/>
          <w:sz w:val="24"/>
          <w:szCs w:val="24"/>
        </w:rPr>
        <w:t>Личностные результаты: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ценностное отношение к достижениям своей Родины – России в музыкальном искусстве, музыкальным традициям разных народов, проживающих в родной стране;</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установка на осмысление опыта прослушивания произведений классической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умение управлять собственным эмоциональным состоянием благодаря музыкальному воздействию;</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способность обучающихся с ЗПР к осознанию своих дефицитов (в речевом, волевом развитии) и проявление стремления к их преодолению;</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способность к саморазвитию, умение оценивать собственные возможности, склонности и интересы;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освоение культурных форм выражения своих чувств;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умение передать свои впечатления так, чтобы быть понятым другим человеком.</w:t>
      </w:r>
    </w:p>
    <w:p w:rsidR="00413769" w:rsidRPr="003D3C6D" w:rsidRDefault="00413769" w:rsidP="00413769">
      <w:pPr>
        <w:spacing w:after="0" w:line="240" w:lineRule="auto"/>
        <w:ind w:firstLine="709"/>
        <w:jc w:val="both"/>
        <w:rPr>
          <w:rFonts w:eastAsia="Times New Roman" w:cs="Times New Roman"/>
          <w:sz w:val="24"/>
          <w:szCs w:val="24"/>
        </w:rPr>
      </w:pPr>
    </w:p>
    <w:p w:rsidR="00413769" w:rsidRPr="003D3C6D" w:rsidRDefault="00413769" w:rsidP="00413769">
      <w:pPr>
        <w:spacing w:after="0" w:line="240" w:lineRule="auto"/>
        <w:ind w:firstLine="709"/>
        <w:jc w:val="both"/>
        <w:rPr>
          <w:rFonts w:eastAsia="Times New Roman" w:cs="Times New Roman"/>
          <w:b/>
          <w:bCs/>
          <w:caps/>
          <w:sz w:val="24"/>
          <w:szCs w:val="24"/>
        </w:rPr>
      </w:pPr>
      <w:r w:rsidRPr="003D3C6D">
        <w:rPr>
          <w:rFonts w:eastAsia="Times New Roman" w:cs="Times New Roman"/>
          <w:b/>
          <w:bCs/>
          <w:caps/>
          <w:sz w:val="24"/>
          <w:szCs w:val="24"/>
        </w:rPr>
        <w:t>Метапредметные результаты</w:t>
      </w:r>
    </w:p>
    <w:p w:rsidR="00413769" w:rsidRPr="003D3C6D" w:rsidRDefault="00413769" w:rsidP="00413769">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познавательными действиями: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применять знаки и символы для решения учебных задач (владение элементарной нотной грамотой);</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аргументировать свою позицию, мнение;</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 помощью педагога или самостоятельно формулировать обобщения и выводы по результатам прослушивания музыкальных произведений.</w:t>
      </w:r>
    </w:p>
    <w:p w:rsidR="00413769" w:rsidRPr="003D3C6D" w:rsidRDefault="00413769" w:rsidP="00413769">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коммуникативными действиями: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13769" w:rsidRPr="003D3C6D" w:rsidRDefault="00413769" w:rsidP="00413769">
      <w:pPr>
        <w:spacing w:after="0" w:line="240" w:lineRule="auto"/>
        <w:ind w:firstLine="709"/>
        <w:jc w:val="both"/>
        <w:rPr>
          <w:rFonts w:eastAsia="Times New Roman" w:cs="Times New Roman"/>
          <w:b/>
          <w:i/>
          <w:sz w:val="24"/>
          <w:szCs w:val="24"/>
        </w:rPr>
      </w:pPr>
      <w:r w:rsidRPr="003D3C6D">
        <w:rPr>
          <w:rFonts w:eastAsia="Times New Roman" w:cs="Times New Roman"/>
          <w:b/>
          <w:i/>
          <w:sz w:val="24"/>
          <w:szCs w:val="24"/>
        </w:rPr>
        <w:t>Овладение универсальными учебными регулятивными действиями: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владеть основами самоконтроля, самооценки и осуществления осознанного выбора в учебной и познавательной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предвидеть трудности, которые могут возникнуть при решении учебной задачи;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понимать причины, по которым не был достигнут результат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анализировать причины эмоций;</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регулировать способ выражения эмоций.</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осознанно относиться к другому человеку, его мнению;</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признавать свое право на ошибку и такое же право другого.</w:t>
      </w:r>
    </w:p>
    <w:p w:rsidR="00413769" w:rsidRPr="003D3C6D" w:rsidRDefault="00413769" w:rsidP="00413769">
      <w:pPr>
        <w:spacing w:after="0" w:line="240" w:lineRule="auto"/>
        <w:ind w:firstLine="709"/>
        <w:jc w:val="both"/>
        <w:rPr>
          <w:rFonts w:eastAsia="Times New Roman" w:cs="Times New Roman"/>
          <w:sz w:val="24"/>
          <w:szCs w:val="24"/>
        </w:rPr>
      </w:pPr>
    </w:p>
    <w:p w:rsidR="00413769" w:rsidRPr="003D3C6D" w:rsidRDefault="006549FB" w:rsidP="00413769">
      <w:pPr>
        <w:spacing w:after="0" w:line="240" w:lineRule="auto"/>
        <w:ind w:firstLine="709"/>
        <w:jc w:val="both"/>
        <w:rPr>
          <w:rFonts w:eastAsia="Times New Roman" w:cs="Times New Roman"/>
          <w:b/>
          <w:bCs/>
          <w:caps/>
          <w:sz w:val="24"/>
          <w:szCs w:val="24"/>
        </w:rPr>
      </w:pPr>
      <w:r w:rsidRPr="003D3C6D">
        <w:rPr>
          <w:rFonts w:eastAsia="Times New Roman" w:cs="Times New Roman"/>
          <w:b/>
          <w:bCs/>
          <w:caps/>
          <w:sz w:val="24"/>
          <w:szCs w:val="24"/>
        </w:rPr>
        <w:t>Предметные результаты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Предметные результаты характеризуют сформированность у обучающихся </w:t>
      </w:r>
      <w:r w:rsidR="006549FB" w:rsidRPr="003D3C6D">
        <w:rPr>
          <w:rFonts w:eastAsia="Times New Roman" w:cs="Times New Roman"/>
          <w:sz w:val="24"/>
          <w:szCs w:val="24"/>
        </w:rPr>
        <w:t xml:space="preserve">с ЗПР </w:t>
      </w:r>
      <w:r w:rsidRPr="003D3C6D">
        <w:rPr>
          <w:rFonts w:eastAsia="Times New Roman" w:cs="Times New Roman"/>
          <w:sz w:val="24"/>
          <w:szCs w:val="24"/>
        </w:rPr>
        <w:t>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Обучающиеся, освоившие АООП ООО ЗПР по предмету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13769" w:rsidRPr="003D3C6D" w:rsidRDefault="00413769" w:rsidP="00413769">
      <w:pPr>
        <w:spacing w:after="0" w:line="240" w:lineRule="auto"/>
        <w:ind w:firstLine="709"/>
        <w:jc w:val="both"/>
        <w:rPr>
          <w:rFonts w:eastAsia="Times New Roman" w:cs="Times New Roman"/>
          <w:sz w:val="24"/>
          <w:szCs w:val="24"/>
        </w:rPr>
      </w:pPr>
    </w:p>
    <w:p w:rsidR="00413769" w:rsidRPr="003D3C6D" w:rsidRDefault="006549FB" w:rsidP="00A5662E">
      <w:pPr>
        <w:spacing w:after="0" w:line="240" w:lineRule="auto"/>
        <w:jc w:val="both"/>
        <w:rPr>
          <w:rFonts w:eastAsia="Times New Roman" w:cs="Times New Roman"/>
          <w:b/>
          <w:bCs/>
          <w:sz w:val="24"/>
          <w:szCs w:val="24"/>
        </w:rPr>
      </w:pPr>
      <w:r w:rsidRPr="003D3C6D">
        <w:rPr>
          <w:rFonts w:eastAsia="Times New Roman" w:cs="Times New Roman"/>
          <w:b/>
          <w:bCs/>
          <w:sz w:val="24"/>
          <w:szCs w:val="24"/>
        </w:rPr>
        <w:t xml:space="preserve">5 </w:t>
      </w:r>
      <w:r w:rsidRPr="003D3C6D">
        <w:rPr>
          <w:rFonts w:eastAsia="Times New Roman" w:cs="Times New Roman"/>
          <w:b/>
          <w:bCs/>
          <w:caps/>
          <w:sz w:val="24"/>
          <w:szCs w:val="24"/>
        </w:rPr>
        <w:t>класс</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1 «Музыка моего края»: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знать музыкальные традиции своей республики, края, народа.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2 «Народное музыкальное творчество России»: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на слух и исполнять произведения различных жанров фольклорной музыки с помощью учителя;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3 «Музыка народов мира»: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на слух и исполнять произведения различных жанров фольклорной музыки с помощью учителя;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4 «Европейская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(в том числе фрагментарно) сочинения композиторов-классиков с помощью учителя;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характеризовать творчество не менее двух композиторов-классиков, приводить примеры наиболее известных сочинений </w:t>
      </w:r>
      <w:bookmarkStart w:id="100" w:name="_Hlk96020232"/>
      <w:r w:rsidRPr="003D3C6D">
        <w:rPr>
          <w:rFonts w:eastAsia="Times New Roman" w:cs="Times New Roman"/>
          <w:sz w:val="24"/>
          <w:szCs w:val="24"/>
        </w:rPr>
        <w:t>с помощью подробного опросного плана.</w:t>
      </w:r>
    </w:p>
    <w:bookmarkEnd w:id="100"/>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5 «Русская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сочиненийс помощью подробного опросного плана.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6 «Образы русской и европейской духовной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характеризовать жанры и произведения русской и европейской духовной музыки с использованием опорных карточек;</w:t>
      </w:r>
    </w:p>
    <w:p w:rsidR="00413769" w:rsidRPr="003D3C6D" w:rsidRDefault="00413769" w:rsidP="00413769">
      <w:pPr>
        <w:spacing w:after="0" w:line="240" w:lineRule="auto"/>
        <w:ind w:firstLine="709"/>
        <w:jc w:val="both"/>
        <w:rPr>
          <w:rFonts w:eastAsia="Times New Roman" w:cs="Times New Roman"/>
          <w:i/>
          <w:sz w:val="24"/>
          <w:szCs w:val="24"/>
        </w:rPr>
      </w:pPr>
      <w:r w:rsidRPr="003D3C6D">
        <w:rPr>
          <w:rFonts w:eastAsia="Times New Roman" w:cs="Times New Roman"/>
          <w:i/>
          <w:sz w:val="24"/>
          <w:szCs w:val="24"/>
        </w:rPr>
        <w:t>исполнять произведения русской и европейской духовной музыки с помощью учителя</w:t>
      </w:r>
      <w:r w:rsidR="006549FB" w:rsidRPr="003D3C6D">
        <w:rPr>
          <w:rStyle w:val="a7"/>
          <w:rFonts w:eastAsia="Times New Roman" w:cs="Times New Roman"/>
          <w:i/>
          <w:sz w:val="24"/>
          <w:szCs w:val="24"/>
        </w:rPr>
        <w:footnoteReference w:id="19"/>
      </w:r>
      <w:r w:rsidRPr="003D3C6D">
        <w:rPr>
          <w:rFonts w:eastAsia="Times New Roman" w:cs="Times New Roman"/>
          <w:i/>
          <w:sz w:val="24"/>
          <w:szCs w:val="24"/>
        </w:rPr>
        <w:t>;</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приводить примеры сочинений духовной музыки, называть их автора с помощью визуальной опоры.</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7«Жанры музыкального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произведения (в том числе фрагменты) вокальных, инструментальных и музыкально-театральных жанров с помощью учителя.</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8 «Связь музыки с другими видами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определять стилевые и жанровые параллели между музыкой и другими видами искусств </w:t>
      </w:r>
      <w:bookmarkStart w:id="101" w:name="_Hlk96020436"/>
      <w:r w:rsidRPr="003D3C6D">
        <w:rPr>
          <w:rFonts w:eastAsia="Times New Roman" w:cs="Times New Roman"/>
          <w:sz w:val="24"/>
          <w:szCs w:val="24"/>
        </w:rPr>
        <w:t>с помощью подробного опросного плана;</w:t>
      </w:r>
    </w:p>
    <w:bookmarkEnd w:id="101"/>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различать и анализировать средства выразительности разных видов искусствс помощью подробного опросного плана.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lastRenderedPageBreak/>
        <w:t>Модуль № 9 «Современная музыка: основные жанры и направления»: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определять на слух виды оркестров, ансамблей, тембры музыкальных инструментов, входящих в их состав с помощью визуальной опоры;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современные музыкальные произведения в разных видах деятельности с помощью учителя.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У обучающихся </w:t>
      </w:r>
      <w:r w:rsidR="00DF3963" w:rsidRPr="003D3C6D">
        <w:rPr>
          <w:rFonts w:eastAsia="Times New Roman" w:cs="Times New Roman"/>
          <w:sz w:val="24"/>
          <w:szCs w:val="24"/>
        </w:rPr>
        <w:t xml:space="preserve">с ЗПР </w:t>
      </w:r>
      <w:r w:rsidRPr="003D3C6D">
        <w:rPr>
          <w:rFonts w:eastAsia="Times New Roman" w:cs="Times New Roman"/>
          <w:sz w:val="24"/>
          <w:szCs w:val="24"/>
        </w:rPr>
        <w:t xml:space="preserve">будут сформированы: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основы музыкальной культуры, художественный вкус, интерес к музыкальному искусству и музыкальной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Обучающиеся</w:t>
      </w:r>
      <w:r w:rsidR="00DF3963" w:rsidRPr="003D3C6D">
        <w:rPr>
          <w:rFonts w:eastAsia="Times New Roman" w:cs="Times New Roman"/>
          <w:sz w:val="24"/>
          <w:szCs w:val="24"/>
        </w:rPr>
        <w:t xml:space="preserve"> с ЗПР </w:t>
      </w:r>
      <w:r w:rsidRPr="003D3C6D">
        <w:rPr>
          <w:rFonts w:eastAsia="Times New Roman" w:cs="Times New Roman"/>
          <w:sz w:val="24"/>
          <w:szCs w:val="24"/>
        </w:rPr>
        <w:t>научатся: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понимать специфику музыки как вида искусства и ее значение в жизни человека и общества;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понимать значение интонации в музыке как носителя образного смысла;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ориентироваться в образцах песенной и инструментальной народной музыки;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иметь представление о характерных признаках классической и народной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иметь представление о специфике воплощении народной музыки в произведениях композиторов;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воспринимать интонационное многообразие фольклорных традиций своего народа и других народов мира;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разученные музыкальные произведения вокальных жанров (хор, ансамбль, соло);</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узнавать средства музыкальной выразительности (в том числе мелодия, темп, ритм, тембр, динамика, лад);</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понимать значимость музыки в творчестве писателей и поэтов;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владеть навыками вокально-хорового музицирования;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применять в творческой деятельности вокально-хоровые навыки при пении с музыкальным сопровождением;</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проявлять творческую инициативу, участвуя в музыкально-эстетической деятельности.</w:t>
      </w:r>
    </w:p>
    <w:p w:rsidR="00413769" w:rsidRPr="003D3C6D" w:rsidRDefault="00413769" w:rsidP="00413769">
      <w:pPr>
        <w:spacing w:after="0" w:line="240" w:lineRule="auto"/>
        <w:ind w:firstLine="709"/>
        <w:jc w:val="both"/>
        <w:rPr>
          <w:rFonts w:eastAsia="Times New Roman" w:cs="Times New Roman"/>
          <w:sz w:val="24"/>
          <w:szCs w:val="24"/>
        </w:rPr>
      </w:pPr>
    </w:p>
    <w:p w:rsidR="00413769" w:rsidRPr="003D3C6D" w:rsidRDefault="00413769" w:rsidP="00A5662E">
      <w:pPr>
        <w:spacing w:after="0" w:line="240" w:lineRule="auto"/>
        <w:jc w:val="both"/>
        <w:rPr>
          <w:rFonts w:eastAsia="Times New Roman" w:cs="Times New Roman"/>
          <w:b/>
          <w:bCs/>
          <w:sz w:val="24"/>
          <w:szCs w:val="24"/>
        </w:rPr>
      </w:pPr>
      <w:r w:rsidRPr="003D3C6D">
        <w:rPr>
          <w:rFonts w:eastAsia="Times New Roman" w:cs="Times New Roman"/>
          <w:b/>
          <w:bCs/>
          <w:sz w:val="24"/>
          <w:szCs w:val="24"/>
        </w:rPr>
        <w:t>6</w:t>
      </w:r>
      <w:r w:rsidRPr="003D3C6D">
        <w:rPr>
          <w:rFonts w:eastAsia="Times New Roman" w:cs="Times New Roman"/>
          <w:b/>
          <w:bCs/>
          <w:caps/>
          <w:sz w:val="24"/>
          <w:szCs w:val="24"/>
        </w:rPr>
        <w:t xml:space="preserve"> класс</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1 «Музыка моего края»: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2 «Народное музыкальное творчество России»: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3 «Музыка народов мира»: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4 «Европейская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5 «Русская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(в том числе фрагментарно, отдельными темами) сочинения русских композиторов с помощью учителя.</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6 «Образы русской и европейской духовной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характеризовать жанры и произведения русской и европейской духовной музыки,используя опорные карточки, используя опорные карточки;</w:t>
      </w:r>
    </w:p>
    <w:p w:rsidR="00413769" w:rsidRPr="003D3C6D" w:rsidRDefault="00413769" w:rsidP="00413769">
      <w:pPr>
        <w:spacing w:after="0" w:line="240" w:lineRule="auto"/>
        <w:ind w:firstLine="709"/>
        <w:jc w:val="both"/>
        <w:rPr>
          <w:rFonts w:eastAsia="Times New Roman" w:cs="Times New Roman"/>
          <w:i/>
          <w:iCs/>
          <w:sz w:val="24"/>
          <w:szCs w:val="24"/>
        </w:rPr>
      </w:pPr>
      <w:r w:rsidRPr="003D3C6D">
        <w:rPr>
          <w:rFonts w:eastAsia="Times New Roman" w:cs="Times New Roman"/>
          <w:i/>
          <w:iCs/>
          <w:sz w:val="24"/>
          <w:szCs w:val="24"/>
        </w:rPr>
        <w:t>исполнять произведения русской и европейской духовной музыки с помощью учителя;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приводить примеры сочинений духовной музыки, называть их автора, используя визуальную поддержку.</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7 «Жанры музыкального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иметь представление о круге образов и средствах их воплощения, типичных для данного жанра.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8 «Связь музыки с другими видами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 xml:space="preserve">Модуль № 9 «Современная музыка: основные жанры </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и направления»: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и характеризовать стили, направления и жанры современной музыки при необходимости с использованием смысловой опоры;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современные музыкальные произведения в разных видах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Обучающиеся</w:t>
      </w:r>
      <w:r w:rsidR="00DF3963" w:rsidRPr="003D3C6D">
        <w:rPr>
          <w:rFonts w:eastAsia="Times New Roman" w:cs="Times New Roman"/>
          <w:sz w:val="24"/>
          <w:szCs w:val="24"/>
        </w:rPr>
        <w:t xml:space="preserve"> с ЗПР</w:t>
      </w:r>
      <w:r w:rsidRPr="003D3C6D">
        <w:rPr>
          <w:rFonts w:eastAsia="Times New Roman" w:cs="Times New Roman"/>
          <w:sz w:val="24"/>
          <w:szCs w:val="24"/>
        </w:rPr>
        <w:t>:</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характер музыкальных образов (лирических, драматических, героических, романтических, эпических);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терминах и понятиях (в том числе сценические жанры музыки, либретто, вокальная музыка, солист, ансамбль, хор);</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смогут различать жанры вокальной (в том числе песня, романс, ария) и театральной музыки (в том числе опера, балет, мюзикл и оперетта);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смогут выявлять общее и особенное при сравнении музыкальных произведений на основе полученных знаний об интонационной природе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понимать жизненно-образное содержание музыкальных произведений разных жанров;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различать и характеризовать приемы взаимодействия и развития образов музыкальных произведений с помощью педагога;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производить интонационно-образный анализ музыкального произведения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об основном принципе построения и развития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взаимосвязи жизненного содержания музыки и музыкальных образов;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терминах и понятиях (в том числе стили музыки, направления музыки, джазовая музыка, современная музыка, эстрада);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на слух тембры музыкальных инструментов (классических, современных электронных; духовых, струнных, ударных);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различать виды оркестров: симфонический, духовой, русских народных инструментов, эстрадно-джазовый;</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стили, направления и жанры современной музыки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исполнять современные музыкальные произведения, соблюдая певческую культуру звука;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характерных чертах и образцах творчества крупнейших русских и зарубежных композиторов;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об общем и особенном при сравнении музыкальных произведений на основе полученных знаний о стилевых направлениях;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понимать взаимодействие музыки, изобразительного искусства и литературы на основе осознания специфики языка каждого из них;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различать средства выразительности разных видов искусств;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применять в творческой деятельности вокально-хоровые навыки при пении с музыкальным сопровождением;</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узнавать характерные черты музыкальной речи разных композиторов, воплощать особенности музыки в исполнительской деятельности.</w:t>
      </w:r>
    </w:p>
    <w:p w:rsidR="00DF3963" w:rsidRPr="003D3C6D" w:rsidRDefault="00DF3963" w:rsidP="00413769">
      <w:pPr>
        <w:spacing w:after="0" w:line="240" w:lineRule="auto"/>
        <w:ind w:firstLine="709"/>
        <w:jc w:val="both"/>
        <w:rPr>
          <w:rFonts w:eastAsia="Times New Roman" w:cs="Times New Roman"/>
          <w:b/>
          <w:bCs/>
          <w:sz w:val="24"/>
          <w:szCs w:val="24"/>
        </w:rPr>
      </w:pPr>
    </w:p>
    <w:p w:rsidR="00413769" w:rsidRPr="003D3C6D" w:rsidRDefault="00DF3963" w:rsidP="00A5662E">
      <w:pPr>
        <w:spacing w:after="0" w:line="240" w:lineRule="auto"/>
        <w:jc w:val="both"/>
        <w:rPr>
          <w:rFonts w:eastAsia="Times New Roman" w:cs="Times New Roman"/>
          <w:b/>
          <w:bCs/>
          <w:caps/>
          <w:sz w:val="24"/>
          <w:szCs w:val="24"/>
        </w:rPr>
      </w:pPr>
      <w:r w:rsidRPr="003D3C6D">
        <w:rPr>
          <w:rFonts w:eastAsia="Times New Roman" w:cs="Times New Roman"/>
          <w:b/>
          <w:bCs/>
          <w:sz w:val="24"/>
          <w:szCs w:val="24"/>
        </w:rPr>
        <w:t xml:space="preserve">7 </w:t>
      </w:r>
      <w:r w:rsidRPr="003D3C6D">
        <w:rPr>
          <w:rFonts w:eastAsia="Times New Roman" w:cs="Times New Roman"/>
          <w:b/>
          <w:bCs/>
          <w:caps/>
          <w:sz w:val="24"/>
          <w:szCs w:val="24"/>
        </w:rPr>
        <w:t>класс</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1 «Музыка моего края»: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и оценивать образцы музыкального фольклора и сочинения композиторов своей малой родины, при необходимости с поддержкой учителя.</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2 «Народное музыкальное творчество России»: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3 «Музыка народов мира»: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при необходимости, используя визуальную опору.</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lastRenderedPageBreak/>
        <w:t>Модуль № 4 «Европейская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5 «Русская классическая музыка»: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6 «Образы русской и европейской духовной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характеризовать жанры и произведения русской и европейской духовной музыки;</w:t>
      </w:r>
    </w:p>
    <w:p w:rsidR="00413769" w:rsidRPr="003D3C6D" w:rsidRDefault="00413769" w:rsidP="00413769">
      <w:pPr>
        <w:spacing w:after="0" w:line="240" w:lineRule="auto"/>
        <w:ind w:firstLine="709"/>
        <w:jc w:val="both"/>
        <w:rPr>
          <w:rFonts w:eastAsia="Times New Roman" w:cs="Times New Roman"/>
          <w:i/>
          <w:iCs/>
          <w:sz w:val="24"/>
          <w:szCs w:val="24"/>
        </w:rPr>
      </w:pPr>
      <w:r w:rsidRPr="003D3C6D">
        <w:rPr>
          <w:rFonts w:eastAsia="Times New Roman" w:cs="Times New Roman"/>
          <w:i/>
          <w:iCs/>
          <w:sz w:val="24"/>
          <w:szCs w:val="24"/>
        </w:rPr>
        <w:t>исполнять произведения русской и европейской духовной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приводить примеры сочинений духовной музыки, называть их автора.</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7«Жанры музыкального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13769" w:rsidRPr="003D3C6D" w:rsidRDefault="00413769" w:rsidP="00413769">
      <w:pPr>
        <w:spacing w:after="0" w:line="240" w:lineRule="auto"/>
        <w:ind w:firstLine="709"/>
        <w:jc w:val="both"/>
        <w:rPr>
          <w:rFonts w:eastAsia="Times New Roman" w:cs="Times New Roman"/>
          <w:b/>
          <w:bCs/>
          <w:sz w:val="24"/>
          <w:szCs w:val="24"/>
        </w:rPr>
      </w:pPr>
      <w:r w:rsidRPr="003D3C6D">
        <w:rPr>
          <w:rFonts w:eastAsia="Times New Roman" w:cs="Times New Roman"/>
          <w:b/>
          <w:bCs/>
          <w:sz w:val="24"/>
          <w:szCs w:val="24"/>
        </w:rPr>
        <w:t>Модуль № 8 «Связь музыки с другими видами искусства»:</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rsidR="00413769" w:rsidRPr="003D3C6D" w:rsidRDefault="00413769" w:rsidP="00413769">
      <w:pPr>
        <w:spacing w:after="0" w:line="240" w:lineRule="auto"/>
        <w:ind w:firstLine="709"/>
        <w:jc w:val="both"/>
        <w:rPr>
          <w:rFonts w:eastAsia="Times New Roman" w:cs="Times New Roman"/>
          <w:b/>
          <w:bCs/>
          <w:sz w:val="24"/>
          <w:szCs w:val="24"/>
        </w:rPr>
      </w:pPr>
      <w:bookmarkStart w:id="102" w:name="_Hlk96019380"/>
      <w:r w:rsidRPr="003D3C6D">
        <w:rPr>
          <w:rFonts w:eastAsia="Times New Roman" w:cs="Times New Roman"/>
          <w:b/>
          <w:bCs/>
          <w:sz w:val="24"/>
          <w:szCs w:val="24"/>
        </w:rPr>
        <w:t>Модуль № 9 «Современная музыка: основные жанры и направления»: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и характеризовать стили, направления и жанры современной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исполнять современные музыкальные произведения в разных видах деятельности.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Обучающиеся</w:t>
      </w:r>
      <w:r w:rsidR="00DF3963" w:rsidRPr="003D3C6D">
        <w:rPr>
          <w:rFonts w:eastAsia="Times New Roman" w:cs="Times New Roman"/>
          <w:sz w:val="24"/>
          <w:szCs w:val="24"/>
        </w:rPr>
        <w:t xml:space="preserve"> с ЗПР</w:t>
      </w:r>
      <w:r w:rsidRPr="003D3C6D">
        <w:rPr>
          <w:rFonts w:eastAsia="Times New Roman" w:cs="Times New Roman"/>
          <w:sz w:val="24"/>
          <w:szCs w:val="24"/>
        </w:rPr>
        <w:t>:</w:t>
      </w:r>
    </w:p>
    <w:p w:rsidR="00413769" w:rsidRPr="003D3C6D" w:rsidRDefault="00413769" w:rsidP="00413769">
      <w:pPr>
        <w:spacing w:after="0" w:line="240" w:lineRule="auto"/>
        <w:ind w:firstLine="709"/>
        <w:jc w:val="both"/>
        <w:rPr>
          <w:rFonts w:eastAsia="Times New Roman" w:cs="Times New Roman"/>
          <w:sz w:val="24"/>
          <w:szCs w:val="24"/>
        </w:rPr>
      </w:pPr>
      <w:bookmarkStart w:id="103" w:name="_Hlk96023296"/>
      <w:r w:rsidRPr="003D3C6D">
        <w:rPr>
          <w:rFonts w:eastAsia="Times New Roman" w:cs="Times New Roman"/>
          <w:sz w:val="24"/>
          <w:szCs w:val="24"/>
        </w:rPr>
        <w:t>научатся</w:t>
      </w:r>
      <w:bookmarkEnd w:id="103"/>
      <w:r w:rsidRPr="003D3C6D">
        <w:rPr>
          <w:rFonts w:eastAsia="Times New Roman" w:cs="Times New Roman"/>
          <w:sz w:val="24"/>
          <w:szCs w:val="24"/>
        </w:rPr>
        <w:t xml:space="preserve"> различать жанры вокальной (в том числе песня, романс, ария) и театральной музыки (в том числе опера, балет, мюзикл и оперетта), симфонической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смогут 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 терминах и понятиях (в том числе духовная музыка, знаменный распев);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различать особенности тембрового звучания различных певческих голосов (детских, женских, мужских), хоров (детских, женских, мужских, смешанных);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называть и определять на слух мужские (тенор, баритон, бас) и женские (сопрано, альт, меццо-сопрано, контральто) певческие голоса по визуальной опоре;</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разновидности хоровых коллективов по стилю (манере) исполнения: народные, академические;</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узнавать формы построения музыки (двухчастную, трехчастную, вариации, рондо) с использованием визуальной опоры;</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владеть музыкальными терминами в пределах изучаемой темы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научатся перечислять характерные признаки современной популярной, джазовой и рок-музыки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эмоционально-образно воспринимать музыкальные произведения;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об особенности интерпретации одной и той же художественной идеи, сюжета в творчестве различных композиторов;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иметь представление об интерпретации классической музыки в современных обработках;</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определять характерные признаки современной популярной музыки с использованием справочной информации;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научатся называть стили рок-музыки и ее отдельных направлений: рок-оперы, рок-н-ролла и др. с использованием справочной информации; </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творчески интерпретировать содержание музыкального произведения в пении;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будут участвовать в коллективной исполнительской деятельности, используя различные формы индивидуального и группового музицирования;</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применять современные информационно-коммуникационные технологии для записи и воспроизведения музыки;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обосновывать собственные предпочтения, касающиеся музыкальных произведений различных стилей и жанров;</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использовать знания о музыке и музыкантах, полученные на занятиях, при составлении домашней фонотеки, видеотеки;</w:t>
      </w:r>
    </w:p>
    <w:p w:rsidR="00413769" w:rsidRPr="003D3C6D" w:rsidRDefault="00413769"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rsidR="00DF3963" w:rsidRPr="003D3C6D" w:rsidRDefault="00DF3963" w:rsidP="00413769">
      <w:pPr>
        <w:spacing w:after="0" w:line="240" w:lineRule="auto"/>
        <w:ind w:firstLine="709"/>
        <w:jc w:val="both"/>
        <w:rPr>
          <w:rFonts w:eastAsia="Times New Roman" w:cs="Times New Roman"/>
          <w:sz w:val="24"/>
          <w:szCs w:val="24"/>
        </w:rPr>
      </w:pPr>
    </w:p>
    <w:p w:rsidR="00413769" w:rsidRPr="003D3C6D" w:rsidRDefault="00413769" w:rsidP="00A5662E">
      <w:pPr>
        <w:spacing w:after="0" w:line="240" w:lineRule="auto"/>
        <w:jc w:val="both"/>
        <w:rPr>
          <w:rFonts w:eastAsia="Times New Roman" w:cs="Times New Roman"/>
          <w:b/>
          <w:sz w:val="24"/>
          <w:szCs w:val="24"/>
        </w:rPr>
      </w:pPr>
      <w:r w:rsidRPr="003D3C6D">
        <w:rPr>
          <w:rFonts w:eastAsia="Times New Roman" w:cs="Times New Roman"/>
          <w:b/>
          <w:sz w:val="24"/>
          <w:szCs w:val="24"/>
        </w:rPr>
        <w:t xml:space="preserve">8 </w:t>
      </w:r>
      <w:r w:rsidRPr="003D3C6D">
        <w:rPr>
          <w:rFonts w:eastAsia="Times New Roman" w:cs="Times New Roman"/>
          <w:b/>
          <w:bCs/>
          <w:caps/>
          <w:sz w:val="24"/>
          <w:szCs w:val="24"/>
        </w:rPr>
        <w:t>КЛАСС</w:t>
      </w:r>
    </w:p>
    <w:p w:rsidR="00413769" w:rsidRPr="003D3C6D" w:rsidRDefault="00984046" w:rsidP="00413769">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Обучающиеся с ЗПР будут </w:t>
      </w:r>
      <w:r w:rsidR="00413769" w:rsidRPr="003D3C6D">
        <w:rPr>
          <w:rFonts w:eastAsia="Times New Roman" w:cs="Times New Roman"/>
          <w:sz w:val="24"/>
          <w:szCs w:val="24"/>
        </w:rPr>
        <w:t>активно и самостоятельно использовать полученные знания и умения в процессе учебной деятельности и в повседневной жизни.</w:t>
      </w:r>
    </w:p>
    <w:bookmarkEnd w:id="102"/>
    <w:p w:rsidR="00AD36D7" w:rsidRPr="003D3C6D" w:rsidRDefault="00AD36D7" w:rsidP="00413769">
      <w:pPr>
        <w:spacing w:after="0" w:line="240" w:lineRule="auto"/>
        <w:ind w:firstLine="709"/>
        <w:rPr>
          <w:rFonts w:cs="Times New Roman"/>
          <w:b/>
          <w:caps/>
          <w:sz w:val="24"/>
          <w:szCs w:val="24"/>
        </w:rPr>
      </w:pPr>
    </w:p>
    <w:p w:rsidR="00AD36D7" w:rsidRPr="003D3C6D" w:rsidRDefault="00AD36D7">
      <w:pPr>
        <w:rPr>
          <w:rFonts w:cs="Times New Roman"/>
          <w:b/>
          <w:sz w:val="24"/>
          <w:szCs w:val="24"/>
        </w:rPr>
      </w:pPr>
      <w:r w:rsidRPr="003D3C6D">
        <w:rPr>
          <w:rFonts w:cs="Times New Roman"/>
          <w:b/>
          <w:sz w:val="24"/>
          <w:szCs w:val="24"/>
        </w:rPr>
        <w:br w:type="page"/>
      </w:r>
    </w:p>
    <w:p w:rsidR="00B4280B" w:rsidRPr="003D3C6D" w:rsidRDefault="00B4280B" w:rsidP="00573CF5">
      <w:pPr>
        <w:pStyle w:val="4"/>
        <w:rPr>
          <w:rFonts w:eastAsia="Arial Unicode MS" w:cs="Times New Roman"/>
          <w:caps/>
          <w:sz w:val="24"/>
          <w:szCs w:val="24"/>
          <w:lang w:eastAsia="en-US"/>
        </w:rPr>
      </w:pPr>
      <w:r w:rsidRPr="003D3C6D">
        <w:rPr>
          <w:rFonts w:eastAsia="Arial Unicode MS" w:cs="Times New Roman"/>
          <w:caps/>
          <w:sz w:val="24"/>
          <w:szCs w:val="24"/>
          <w:lang w:eastAsia="en-US"/>
        </w:rPr>
        <w:lastRenderedPageBreak/>
        <w:t>2.</w:t>
      </w:r>
      <w:r w:rsidR="008B7E5C" w:rsidRPr="003D3C6D">
        <w:rPr>
          <w:rFonts w:eastAsia="Arial Unicode MS" w:cs="Times New Roman"/>
          <w:caps/>
          <w:sz w:val="24"/>
          <w:szCs w:val="24"/>
          <w:lang w:eastAsia="en-US"/>
        </w:rPr>
        <w:t>2.1</w:t>
      </w:r>
      <w:r w:rsidRPr="003D3C6D">
        <w:rPr>
          <w:rFonts w:eastAsia="Arial Unicode MS" w:cs="Times New Roman"/>
          <w:caps/>
          <w:sz w:val="24"/>
          <w:szCs w:val="24"/>
          <w:lang w:eastAsia="en-US"/>
        </w:rPr>
        <w:t>.1</w:t>
      </w:r>
      <w:r w:rsidR="00FA4D15" w:rsidRPr="003D3C6D">
        <w:rPr>
          <w:rFonts w:eastAsia="Arial Unicode MS" w:cs="Times New Roman"/>
          <w:caps/>
          <w:sz w:val="24"/>
          <w:szCs w:val="24"/>
          <w:lang w:eastAsia="en-US"/>
        </w:rPr>
        <w:t>6</w:t>
      </w:r>
      <w:r w:rsidRPr="003D3C6D">
        <w:rPr>
          <w:rFonts w:eastAsia="Arial Unicode MS" w:cs="Times New Roman"/>
          <w:caps/>
          <w:sz w:val="24"/>
          <w:szCs w:val="24"/>
          <w:lang w:eastAsia="en-US"/>
        </w:rPr>
        <w:t>. Технология</w:t>
      </w:r>
    </w:p>
    <w:p w:rsidR="00A5662E" w:rsidRPr="003D3C6D" w:rsidRDefault="00A5662E" w:rsidP="005A157D">
      <w:pPr>
        <w:spacing w:after="0" w:line="240" w:lineRule="auto"/>
        <w:jc w:val="both"/>
        <w:rPr>
          <w:rFonts w:eastAsia="Arial Unicode MS" w:cs="Times New Roman"/>
          <w:kern w:val="1"/>
          <w:sz w:val="24"/>
          <w:szCs w:val="24"/>
          <w:lang w:eastAsia="en-US"/>
        </w:rPr>
      </w:pPr>
    </w:p>
    <w:p w:rsidR="000815D2" w:rsidRPr="003D3C6D" w:rsidRDefault="000815D2" w:rsidP="00A5662E">
      <w:pPr>
        <w:spacing w:after="0" w:line="240" w:lineRule="auto"/>
        <w:jc w:val="both"/>
        <w:rPr>
          <w:rFonts w:eastAsia="Arial Unicode MS" w:cs="Times New Roman"/>
          <w:kern w:val="1"/>
          <w:sz w:val="24"/>
          <w:szCs w:val="24"/>
          <w:lang w:eastAsia="en-US"/>
        </w:rPr>
      </w:pPr>
      <w:bookmarkStart w:id="104" w:name="_Toc96278909"/>
      <w:r w:rsidRPr="003D3C6D">
        <w:rPr>
          <w:rFonts w:eastAsia="Arial Unicode MS" w:cs="Times New Roman"/>
          <w:kern w:val="1"/>
          <w:sz w:val="24"/>
          <w:szCs w:val="24"/>
          <w:lang w:eastAsia="en-US"/>
        </w:rPr>
        <w:t>ПОЯСНИТЕЛЬНАЯ ЗАПИСКА</w:t>
      </w:r>
      <w:bookmarkEnd w:id="104"/>
    </w:p>
    <w:p w:rsidR="000815D2" w:rsidRPr="003D3C6D" w:rsidRDefault="000815D2" w:rsidP="000815D2">
      <w:pPr>
        <w:spacing w:after="0" w:line="240" w:lineRule="auto"/>
        <w:ind w:firstLine="709"/>
        <w:jc w:val="both"/>
        <w:rPr>
          <w:rFonts w:eastAsia="Arial Unicode MS" w:cs="Times New Roman"/>
          <w:kern w:val="1"/>
          <w:sz w:val="24"/>
          <w:szCs w:val="24"/>
          <w:lang w:eastAsia="en-US"/>
        </w:rPr>
      </w:pPr>
    </w:p>
    <w:p w:rsidR="000815D2" w:rsidRPr="003D3C6D" w:rsidRDefault="005A157D" w:rsidP="000815D2">
      <w:pPr>
        <w:spacing w:after="0" w:line="240" w:lineRule="auto"/>
        <w:ind w:firstLine="709"/>
        <w:jc w:val="both"/>
        <w:rPr>
          <w:rFonts w:eastAsia="Arial Unicode MS" w:cs="Times New Roman"/>
          <w:kern w:val="1"/>
          <w:sz w:val="24"/>
          <w:szCs w:val="24"/>
          <w:lang w:eastAsia="en-US"/>
        </w:rPr>
      </w:pPr>
      <w:r w:rsidRPr="003D3C6D">
        <w:rPr>
          <w:rFonts w:eastAsia="Arial Unicode MS" w:cs="Times New Roman"/>
          <w:kern w:val="1"/>
          <w:sz w:val="24"/>
          <w:szCs w:val="24"/>
          <w:lang w:eastAsia="en-US"/>
        </w:rPr>
        <w:t>Р</w:t>
      </w:r>
      <w:r w:rsidR="000815D2" w:rsidRPr="003D3C6D">
        <w:rPr>
          <w:rFonts w:eastAsia="Arial Unicode MS" w:cs="Times New Roman"/>
          <w:kern w:val="1"/>
          <w:sz w:val="24"/>
          <w:szCs w:val="24"/>
          <w:lang w:eastAsia="en-US"/>
        </w:rPr>
        <w:t xml:space="preserve">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w:t>
      </w:r>
      <w:r w:rsidRPr="003D3C6D">
        <w:rPr>
          <w:rFonts w:eastAsia="Arial Unicode MS" w:cs="Times New Roman"/>
          <w:kern w:val="1"/>
          <w:sz w:val="24"/>
          <w:szCs w:val="24"/>
          <w:lang w:eastAsia="en-US"/>
        </w:rPr>
        <w:t xml:space="preserve">психического развития (далее – </w:t>
      </w:r>
      <w:r w:rsidR="000815D2" w:rsidRPr="003D3C6D">
        <w:rPr>
          <w:rFonts w:eastAsia="Arial Unicode MS" w:cs="Times New Roman"/>
          <w:kern w:val="1"/>
          <w:sz w:val="24"/>
          <w:szCs w:val="24"/>
          <w:lang w:eastAsia="en-US"/>
        </w:rPr>
        <w:t>АООП ООО ЗПР), Примерной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0815D2" w:rsidRPr="003D3C6D" w:rsidRDefault="000815D2" w:rsidP="000815D2">
      <w:pPr>
        <w:spacing w:after="0" w:line="240" w:lineRule="auto"/>
        <w:ind w:firstLine="709"/>
        <w:jc w:val="both"/>
        <w:rPr>
          <w:rFonts w:cs="Times New Roman"/>
          <w:b/>
          <w:sz w:val="24"/>
          <w:szCs w:val="24"/>
        </w:rPr>
      </w:pPr>
    </w:p>
    <w:p w:rsidR="000815D2" w:rsidRPr="003D3C6D" w:rsidRDefault="000815D2" w:rsidP="000815D2">
      <w:pPr>
        <w:spacing w:after="0" w:line="240" w:lineRule="auto"/>
        <w:ind w:firstLine="709"/>
        <w:jc w:val="both"/>
        <w:rPr>
          <w:rFonts w:cs="Times New Roman"/>
          <w:b/>
          <w:sz w:val="24"/>
          <w:szCs w:val="24"/>
        </w:rPr>
      </w:pPr>
      <w:bookmarkStart w:id="105" w:name="_Toc96278910"/>
      <w:r w:rsidRPr="003D3C6D">
        <w:rPr>
          <w:rFonts w:cs="Times New Roman"/>
          <w:b/>
          <w:sz w:val="24"/>
          <w:szCs w:val="24"/>
        </w:rPr>
        <w:t>Общая характеристика учебного предмета «Технология»</w:t>
      </w:r>
      <w:bookmarkEnd w:id="105"/>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Данная примерная программа по технологии является основой для составления учителями своих рабочих программ, с</w:t>
      </w:r>
      <w:r w:rsidRPr="003D3C6D">
        <w:rPr>
          <w:rFonts w:eastAsia="Times New Roman" w:cs="Times New Roman"/>
          <w:iCs/>
          <w:sz w:val="24"/>
          <w:szCs w:val="24"/>
        </w:rPr>
        <w:t xml:space="preserve"> учетом реализуемых образовательной организацией профилей и направленностей допрофессиональной подготовки обучающихся с ЗПР.</w:t>
      </w:r>
      <w:r w:rsidRPr="003D3C6D">
        <w:rPr>
          <w:rFonts w:cs="Times New Roman"/>
          <w:sz w:val="24"/>
          <w:szCs w:val="24"/>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rsidR="000815D2" w:rsidRPr="003D3C6D" w:rsidRDefault="000815D2" w:rsidP="000815D2">
      <w:pPr>
        <w:shd w:val="clear" w:color="auto" w:fill="FFFFFF"/>
        <w:spacing w:after="0" w:line="240" w:lineRule="auto"/>
        <w:ind w:firstLine="709"/>
        <w:jc w:val="both"/>
        <w:rPr>
          <w:rFonts w:eastAsia="Times New Roman" w:cs="Times New Roman"/>
          <w:iCs/>
          <w:sz w:val="24"/>
          <w:szCs w:val="24"/>
        </w:rPr>
      </w:pPr>
      <w:r w:rsidRPr="003D3C6D">
        <w:rPr>
          <w:rFonts w:eastAsia="Times New Roman" w:cs="Times New Roman"/>
          <w:iCs/>
          <w:sz w:val="24"/>
          <w:szCs w:val="24"/>
        </w:rPr>
        <w:t xml:space="preserve">Образовательная организация призвана создать образовательную среду и условия, позволяющие обучающимся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0815D2" w:rsidRPr="003D3C6D" w:rsidRDefault="000815D2" w:rsidP="000815D2">
      <w:pPr>
        <w:spacing w:after="0" w:line="240" w:lineRule="auto"/>
        <w:ind w:firstLine="709"/>
        <w:contextualSpacing/>
        <w:jc w:val="both"/>
        <w:rPr>
          <w:rFonts w:eastAsiaTheme="minorHAnsi" w:cs="Times New Roman"/>
          <w:bCs/>
          <w:sz w:val="24"/>
          <w:szCs w:val="24"/>
          <w:lang w:eastAsia="en-US"/>
        </w:rPr>
      </w:pPr>
      <w:r w:rsidRPr="003D3C6D">
        <w:rPr>
          <w:rFonts w:eastAsiaTheme="minorHAnsi" w:cs="Times New Roman"/>
          <w:bCs/>
          <w:sz w:val="24"/>
          <w:szCs w:val="24"/>
          <w:lang w:eastAsia="en-US"/>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5347C6" w:rsidRPr="003D3C6D" w:rsidRDefault="005347C6" w:rsidP="000815D2">
      <w:pPr>
        <w:spacing w:after="0" w:line="240" w:lineRule="auto"/>
        <w:ind w:firstLine="709"/>
        <w:jc w:val="both"/>
        <w:rPr>
          <w:rFonts w:cs="Times New Roman"/>
          <w:b/>
          <w:sz w:val="24"/>
          <w:szCs w:val="24"/>
        </w:rPr>
      </w:pPr>
      <w:bookmarkStart w:id="106" w:name="_Toc96278911"/>
    </w:p>
    <w:p w:rsidR="000815D2" w:rsidRPr="003D3C6D" w:rsidRDefault="000815D2" w:rsidP="000815D2">
      <w:pPr>
        <w:spacing w:after="0" w:line="240" w:lineRule="auto"/>
        <w:ind w:firstLine="709"/>
        <w:jc w:val="both"/>
        <w:rPr>
          <w:rFonts w:cs="Times New Roman"/>
          <w:b/>
          <w:sz w:val="24"/>
          <w:szCs w:val="24"/>
        </w:rPr>
      </w:pPr>
      <w:r w:rsidRPr="003D3C6D">
        <w:rPr>
          <w:rFonts w:cs="Times New Roman"/>
          <w:b/>
          <w:sz w:val="24"/>
          <w:szCs w:val="24"/>
        </w:rPr>
        <w:t>Цели и задачи изучения учебного предмета «Технология»</w:t>
      </w:r>
      <w:bookmarkEnd w:id="106"/>
    </w:p>
    <w:p w:rsidR="000815D2" w:rsidRPr="003D3C6D" w:rsidRDefault="000815D2" w:rsidP="000815D2">
      <w:pPr>
        <w:spacing w:after="0" w:line="240" w:lineRule="auto"/>
        <w:ind w:firstLine="709"/>
        <w:contextualSpacing/>
        <w:jc w:val="both"/>
        <w:rPr>
          <w:rFonts w:eastAsiaTheme="minorHAnsi" w:cs="Times New Roman"/>
          <w:bCs/>
          <w:sz w:val="24"/>
          <w:szCs w:val="24"/>
          <w:lang w:eastAsia="en-US"/>
        </w:rPr>
      </w:pPr>
      <w:r w:rsidRPr="003D3C6D">
        <w:rPr>
          <w:rFonts w:eastAsiaTheme="minorHAnsi" w:cs="Times New Roman"/>
          <w:bCs/>
          <w:sz w:val="24"/>
          <w:szCs w:val="24"/>
          <w:lang w:eastAsia="en-US"/>
        </w:rPr>
        <w:t xml:space="preserve">Основной </w:t>
      </w:r>
      <w:r w:rsidRPr="003D3C6D">
        <w:rPr>
          <w:rFonts w:eastAsiaTheme="minorHAnsi" w:cs="Times New Roman"/>
          <w:sz w:val="24"/>
          <w:szCs w:val="24"/>
          <w:lang w:eastAsia="en-US"/>
        </w:rPr>
        <w:t>целью</w:t>
      </w:r>
      <w:r w:rsidRPr="003D3C6D">
        <w:rPr>
          <w:rFonts w:eastAsiaTheme="minorHAnsi" w:cs="Times New Roman"/>
          <w:bCs/>
          <w:sz w:val="24"/>
          <w:szCs w:val="24"/>
          <w:lang w:eastAsia="en-US"/>
        </w:rPr>
        <w:t xml:space="preserve">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0815D2" w:rsidRPr="003D3C6D" w:rsidRDefault="000815D2" w:rsidP="000815D2">
      <w:pPr>
        <w:spacing w:after="0" w:line="240" w:lineRule="auto"/>
        <w:ind w:firstLine="709"/>
        <w:jc w:val="both"/>
        <w:rPr>
          <w:rFonts w:cs="Times New Roman"/>
          <w:bCs/>
          <w:sz w:val="24"/>
          <w:szCs w:val="24"/>
        </w:rPr>
      </w:pPr>
      <w:r w:rsidRPr="003D3C6D">
        <w:rPr>
          <w:rFonts w:cs="Times New Roman"/>
          <w:i/>
          <w:sz w:val="24"/>
          <w:szCs w:val="24"/>
        </w:rPr>
        <w:t xml:space="preserve">Целью </w:t>
      </w:r>
      <w:r w:rsidRPr="003D3C6D">
        <w:rPr>
          <w:rFonts w:cs="Times New Roman"/>
          <w:sz w:val="24"/>
          <w:szCs w:val="24"/>
        </w:rPr>
        <w:t xml:space="preserve">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w:t>
      </w:r>
      <w:r w:rsidRPr="003D3C6D">
        <w:rPr>
          <w:rFonts w:cs="Times New Roman"/>
          <w:bCs/>
          <w:sz w:val="24"/>
          <w:szCs w:val="24"/>
        </w:rPr>
        <w:t xml:space="preserve">формирование социальных навыков, которые помогут в дальнейшем обрести доступную им степень самостоятельности в трудовой деятельности. </w:t>
      </w:r>
    </w:p>
    <w:p w:rsidR="000815D2" w:rsidRPr="003D3C6D" w:rsidRDefault="000815D2" w:rsidP="000815D2">
      <w:pPr>
        <w:spacing w:after="0" w:line="240" w:lineRule="auto"/>
        <w:ind w:firstLine="709"/>
        <w:jc w:val="both"/>
        <w:rPr>
          <w:rFonts w:cs="Times New Roman"/>
          <w:i/>
          <w:sz w:val="24"/>
          <w:szCs w:val="24"/>
        </w:rPr>
      </w:pPr>
      <w:r w:rsidRPr="003D3C6D">
        <w:rPr>
          <w:rFonts w:cs="Times New Roman"/>
          <w:i/>
          <w:sz w:val="24"/>
          <w:szCs w:val="24"/>
        </w:rPr>
        <w:lastRenderedPageBreak/>
        <w:t>Задачи: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cs="Times New Roman"/>
          <w:sz w:val="24"/>
          <w:szCs w:val="24"/>
        </w:rPr>
        <w:t>о</w:t>
      </w:r>
      <w:r w:rsidRPr="003D3C6D">
        <w:rPr>
          <w:rFonts w:cs="Times New Roman"/>
          <w:bCs/>
          <w:sz w:val="24"/>
          <w:szCs w:val="24"/>
        </w:rPr>
        <w:t xml:space="preserve">беспечение понимания обучающимися с ЗПР сущности </w:t>
      </w:r>
      <w:r w:rsidRPr="003D3C6D">
        <w:rPr>
          <w:rFonts w:eastAsia="Arial Unicode MS" w:cs="Times New Roman"/>
          <w:kern w:val="1"/>
          <w:sz w:val="24"/>
          <w:szCs w:val="24"/>
        </w:rPr>
        <w:t>современных материальных, информационных и социальных технологий и перспектив их развития;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освоение технологического подхода как универсального алгоритма преобразующей и созидательной деятельности;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овладение распространёнными общетрудовыми и специальными умениями, необходимыми для проектирования и создания продуктов труда;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0815D2" w:rsidRPr="003D3C6D" w:rsidRDefault="000815D2" w:rsidP="000815D2">
      <w:pPr>
        <w:spacing w:after="0" w:line="240" w:lineRule="auto"/>
        <w:ind w:firstLine="709"/>
        <w:jc w:val="both"/>
        <w:rPr>
          <w:rFonts w:cs="Times New Roman"/>
          <w:sz w:val="24"/>
          <w:szCs w:val="24"/>
        </w:rPr>
      </w:pPr>
    </w:p>
    <w:p w:rsidR="000815D2" w:rsidRPr="003D3C6D" w:rsidRDefault="000815D2" w:rsidP="000815D2">
      <w:pPr>
        <w:spacing w:after="0" w:line="240" w:lineRule="auto"/>
        <w:ind w:firstLine="709"/>
        <w:jc w:val="both"/>
        <w:rPr>
          <w:rFonts w:cs="Times New Roman"/>
          <w:b/>
          <w:sz w:val="24"/>
          <w:szCs w:val="24"/>
        </w:rPr>
      </w:pPr>
      <w:bookmarkStart w:id="107" w:name="_Toc96278912"/>
      <w:r w:rsidRPr="003D3C6D">
        <w:rPr>
          <w:rFonts w:cs="Times New Roman"/>
          <w:b/>
          <w:sz w:val="24"/>
          <w:szCs w:val="24"/>
        </w:rPr>
        <w:t>Особенности отбора и адаптации учебного материала по технологии</w:t>
      </w:r>
      <w:bookmarkEnd w:id="107"/>
    </w:p>
    <w:p w:rsidR="000815D2" w:rsidRPr="003D3C6D" w:rsidRDefault="000815D2" w:rsidP="000815D2">
      <w:pPr>
        <w:spacing w:after="0" w:line="240" w:lineRule="auto"/>
        <w:ind w:firstLine="709"/>
        <w:contextualSpacing/>
        <w:jc w:val="both"/>
        <w:rPr>
          <w:rFonts w:eastAsiaTheme="minorHAnsi" w:cs="Times New Roman"/>
          <w:bCs/>
          <w:sz w:val="24"/>
          <w:szCs w:val="24"/>
          <w:lang w:eastAsia="en-US"/>
        </w:rPr>
      </w:pPr>
      <w:r w:rsidRPr="003D3C6D">
        <w:rPr>
          <w:rFonts w:eastAsiaTheme="minorHAnsi" w:cs="Times New Roman"/>
          <w:bCs/>
          <w:sz w:val="24"/>
          <w:szCs w:val="24"/>
          <w:lang w:eastAsia="en-US"/>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учет индивидуальных особенностей и возможностей обучающихся с ЗПР;</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усиление практической направленности изучаемого материала;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выделение сущностных признаков изучаемых явлений;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опора на жизненный опыт ребенка;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ориентация на внутренние связи в содержании изучаемого материала как в рамках одного предмета, так и между предметами;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необходимость и достаточность в определении объема изучаемого материала;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w:t>
      </w:r>
      <w:r w:rsidR="006B754D" w:rsidRPr="003D3C6D">
        <w:rPr>
          <w:rFonts w:eastAsia="Arial Unicode MS" w:cs="Times New Roman"/>
          <w:kern w:val="1"/>
          <w:sz w:val="24"/>
          <w:szCs w:val="24"/>
        </w:rPr>
        <w:t>обучающихся</w:t>
      </w:r>
      <w:r w:rsidRPr="003D3C6D">
        <w:rPr>
          <w:rFonts w:eastAsia="Arial Unicode MS" w:cs="Times New Roman"/>
          <w:kern w:val="1"/>
          <w:sz w:val="24"/>
          <w:szCs w:val="24"/>
        </w:rPr>
        <w:t xml:space="preserve"> деятельностных функций, необходимых для решения учебных задач.</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Предмет «Технология» является необходимым компонентом общего образования обучающихся</w:t>
      </w:r>
      <w:r w:rsidR="006B754D" w:rsidRPr="003D3C6D">
        <w:rPr>
          <w:rFonts w:cs="Times New Roman"/>
          <w:sz w:val="24"/>
          <w:szCs w:val="24"/>
        </w:rPr>
        <w:t xml:space="preserve"> с ЗПР</w:t>
      </w:r>
      <w:r w:rsidRPr="003D3C6D">
        <w:rPr>
          <w:rFonts w:cs="Times New Roman"/>
          <w:sz w:val="24"/>
          <w:szCs w:val="24"/>
        </w:rPr>
        <w:t xml:space="preserve">. Его содержание предоставляет возможность молодым людям </w:t>
      </w:r>
      <w:r w:rsidR="000C61AE" w:rsidRPr="003D3C6D">
        <w:rPr>
          <w:rFonts w:cs="Times New Roman"/>
          <w:sz w:val="24"/>
          <w:szCs w:val="24"/>
        </w:rPr>
        <w:t xml:space="preserve">успешно социализироваться, </w:t>
      </w:r>
      <w:r w:rsidRPr="003D3C6D">
        <w:rPr>
          <w:rFonts w:cs="Times New Roman"/>
          <w:sz w:val="24"/>
          <w:szCs w:val="24"/>
        </w:rPr>
        <w:t>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0815D2" w:rsidRPr="003D3C6D" w:rsidRDefault="000815D2" w:rsidP="000815D2">
      <w:pPr>
        <w:spacing w:after="0" w:line="240" w:lineRule="auto"/>
        <w:ind w:firstLine="709"/>
        <w:jc w:val="both"/>
        <w:rPr>
          <w:rFonts w:cs="Times New Roman"/>
          <w:sz w:val="24"/>
          <w:szCs w:val="24"/>
        </w:rPr>
      </w:pPr>
    </w:p>
    <w:p w:rsidR="000815D2" w:rsidRPr="003D3C6D" w:rsidRDefault="000815D2" w:rsidP="000815D2">
      <w:pPr>
        <w:spacing w:after="0" w:line="240" w:lineRule="auto"/>
        <w:ind w:firstLine="709"/>
        <w:jc w:val="both"/>
        <w:rPr>
          <w:rFonts w:cs="Times New Roman"/>
          <w:b/>
          <w:sz w:val="24"/>
          <w:szCs w:val="24"/>
        </w:rPr>
      </w:pPr>
      <w:bookmarkStart w:id="108" w:name="_Toc96278913"/>
      <w:r w:rsidRPr="003D3C6D">
        <w:rPr>
          <w:rFonts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108"/>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Учебная мотивация обучающихся с ЗПР существенно снижена. Для формирования положительного отношения к учению необходимо заботиться о создании общей </w:t>
      </w:r>
      <w:r w:rsidRPr="003D3C6D">
        <w:rPr>
          <w:rFonts w:cs="Times New Roman"/>
          <w:sz w:val="24"/>
          <w:szCs w:val="24"/>
        </w:rPr>
        <w:lastRenderedPageBreak/>
        <w:t>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rsidR="000815D2" w:rsidRPr="003D3C6D" w:rsidRDefault="000815D2" w:rsidP="000815D2">
      <w:pPr>
        <w:shd w:val="clear" w:color="auto" w:fill="FFFFFF"/>
        <w:spacing w:after="0" w:line="240" w:lineRule="auto"/>
        <w:ind w:firstLine="709"/>
        <w:jc w:val="both"/>
        <w:rPr>
          <w:rFonts w:eastAsia="Times New Roman" w:cs="Times New Roman"/>
          <w:iCs/>
          <w:sz w:val="24"/>
          <w:szCs w:val="24"/>
        </w:rPr>
      </w:pPr>
      <w:r w:rsidRPr="003D3C6D">
        <w:rPr>
          <w:rFonts w:cs="Times New Roman"/>
          <w:sz w:val="24"/>
          <w:szCs w:val="24"/>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3D3C6D">
        <w:rPr>
          <w:rFonts w:eastAsia="Times New Roman" w:cs="Times New Roman"/>
          <w:iCs/>
          <w:sz w:val="24"/>
          <w:szCs w:val="24"/>
        </w:rPr>
        <w:t xml:space="preserve">Ряд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Программой </w:t>
      </w:r>
      <w:r w:rsidR="00663A87" w:rsidRPr="003D3C6D">
        <w:rPr>
          <w:rFonts w:cs="Times New Roman"/>
          <w:sz w:val="24"/>
          <w:szCs w:val="24"/>
        </w:rPr>
        <w:t>предусматривается</w:t>
      </w:r>
      <w:r w:rsidRPr="003D3C6D">
        <w:rPr>
          <w:rFonts w:cs="Times New Roman"/>
          <w:sz w:val="24"/>
          <w:szCs w:val="24"/>
        </w:rPr>
        <w:t xml:space="preserve"> помимо урочной и значительная внеурочная активность обучающихся</w:t>
      </w:r>
      <w:r w:rsidR="00663A87" w:rsidRPr="003D3C6D">
        <w:rPr>
          <w:rFonts w:cs="Times New Roman"/>
          <w:sz w:val="24"/>
          <w:szCs w:val="24"/>
        </w:rPr>
        <w:t xml:space="preserve"> с ЗПР</w:t>
      </w:r>
      <w:r w:rsidRPr="003D3C6D">
        <w:rPr>
          <w:rFonts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w:t>
      </w:r>
      <w:r w:rsidR="00663A87" w:rsidRPr="003D3C6D">
        <w:rPr>
          <w:rFonts w:cs="Times New Roman"/>
          <w:sz w:val="24"/>
          <w:szCs w:val="24"/>
        </w:rPr>
        <w:t xml:space="preserve">подросткового </w:t>
      </w:r>
      <w:r w:rsidRPr="003D3C6D">
        <w:rPr>
          <w:rFonts w:cs="Times New Roman"/>
          <w:sz w:val="24"/>
          <w:szCs w:val="24"/>
        </w:rPr>
        <w:t>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663A87" w:rsidRPr="003D3C6D" w:rsidRDefault="00663A87" w:rsidP="000815D2">
      <w:pPr>
        <w:widowControl w:val="0"/>
        <w:tabs>
          <w:tab w:val="left" w:pos="0"/>
        </w:tabs>
        <w:suppressAutoHyphens/>
        <w:autoSpaceDE w:val="0"/>
        <w:autoSpaceDN w:val="0"/>
        <w:adjustRightInd w:val="0"/>
        <w:spacing w:after="0" w:line="240" w:lineRule="auto"/>
        <w:ind w:firstLine="709"/>
        <w:jc w:val="both"/>
        <w:textAlignment w:val="center"/>
        <w:rPr>
          <w:rFonts w:eastAsia="Times New Roman" w:cs="Times New Roman"/>
          <w:b/>
          <w:bCs/>
          <w:caps/>
          <w:position w:val="6"/>
          <w:sz w:val="24"/>
          <w:szCs w:val="24"/>
        </w:rPr>
      </w:pPr>
    </w:p>
    <w:p w:rsidR="000815D2" w:rsidRPr="003D3C6D" w:rsidRDefault="000815D2" w:rsidP="000815D2">
      <w:pPr>
        <w:widowControl w:val="0"/>
        <w:tabs>
          <w:tab w:val="left" w:pos="0"/>
        </w:tabs>
        <w:suppressAutoHyphens/>
        <w:autoSpaceDE w:val="0"/>
        <w:autoSpaceDN w:val="0"/>
        <w:adjustRightInd w:val="0"/>
        <w:spacing w:after="0" w:line="240" w:lineRule="auto"/>
        <w:ind w:firstLine="709"/>
        <w:jc w:val="both"/>
        <w:textAlignment w:val="center"/>
        <w:rPr>
          <w:rFonts w:eastAsia="Times New Roman" w:cs="Times New Roman"/>
          <w:b/>
          <w:bCs/>
          <w:position w:val="6"/>
          <w:sz w:val="24"/>
          <w:szCs w:val="24"/>
        </w:rPr>
      </w:pPr>
      <w:r w:rsidRPr="003D3C6D">
        <w:rPr>
          <w:rFonts w:eastAsia="Times New Roman" w:cs="Times New Roman"/>
          <w:b/>
          <w:bCs/>
          <w:position w:val="6"/>
          <w:sz w:val="24"/>
          <w:szCs w:val="24"/>
        </w:rPr>
        <w:t xml:space="preserve">Общая характеристика учебного предмета «Технология» </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 xml:space="preserve">Современный курс технологии построен по модульному принципу.Структура модульного курса технологии такова. </w:t>
      </w:r>
    </w:p>
    <w:p w:rsidR="000122B6" w:rsidRPr="003D3C6D" w:rsidRDefault="000122B6"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r w:rsidRPr="003D3C6D">
        <w:rPr>
          <w:rFonts w:eastAsia="Times New Roman" w:cs="Times New Roman"/>
          <w:b/>
          <w:bCs/>
          <w:i/>
          <w:position w:val="6"/>
          <w:sz w:val="24"/>
          <w:szCs w:val="24"/>
        </w:rPr>
        <w:t>Инвариантные модули</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Модуль «Производство и технология»</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3D3C6D">
        <w:rPr>
          <w:rFonts w:eastAsia="Times New Roman" w:cs="Times New Roman"/>
          <w:spacing w:val="1"/>
          <w:sz w:val="24"/>
          <w:szCs w:val="24"/>
        </w:rPr>
        <w:t>Освоение содержания данного модуля осуществляется на протяжении всего курса «Технология» с 5 по 9класс. Содержание модуля построено по «восходящему» принципу: от умений реализации имеющихся технологий к их оценке и совершенст</w:t>
      </w:r>
      <w:r w:rsidR="000122B6" w:rsidRPr="003D3C6D">
        <w:rPr>
          <w:rFonts w:eastAsia="Times New Roman" w:cs="Times New Roman"/>
          <w:spacing w:val="1"/>
          <w:sz w:val="24"/>
          <w:szCs w:val="24"/>
        </w:rPr>
        <w:t>вованию, а от них –</w:t>
      </w:r>
      <w:r w:rsidRPr="003D3C6D">
        <w:rPr>
          <w:rFonts w:eastAsia="Times New Roman" w:cs="Times New Roman"/>
          <w:spacing w:val="1"/>
          <w:sz w:val="24"/>
          <w:szCs w:val="24"/>
        </w:rPr>
        <w:t xml:space="preserve"> к знаниям и умениям, позволяющим создавать технологии. </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spacing w:val="-3"/>
          <w:position w:val="6"/>
          <w:sz w:val="24"/>
          <w:szCs w:val="24"/>
        </w:rPr>
      </w:pPr>
      <w:r w:rsidRPr="003D3C6D">
        <w:rPr>
          <w:rFonts w:eastAsia="Times New Roman" w:cs="Times New Roman"/>
          <w:b/>
          <w:bCs/>
          <w:spacing w:val="-3"/>
          <w:position w:val="6"/>
          <w:sz w:val="24"/>
          <w:szCs w:val="24"/>
        </w:rPr>
        <w:t>Модуль «Технологии обработки материалов и пищевых продуктов»</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0122B6" w:rsidRPr="003D3C6D" w:rsidRDefault="000122B6"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r w:rsidRPr="003D3C6D">
        <w:rPr>
          <w:rFonts w:eastAsia="Times New Roman" w:cs="Times New Roman"/>
          <w:b/>
          <w:bCs/>
          <w:i/>
          <w:position w:val="6"/>
          <w:sz w:val="24"/>
          <w:szCs w:val="24"/>
        </w:rPr>
        <w:t>Вариативные модули</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 xml:space="preserve">Модуль «Робототехника» </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Модуль «3D-моделирование, прототипирование, макетирование»</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3D3C6D">
        <w:rPr>
          <w:rFonts w:eastAsia="Times New Roman" w:cs="Times New Roman"/>
          <w:spacing w:val="-1"/>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w:t>
      </w:r>
      <w:r w:rsidRPr="003D3C6D">
        <w:rPr>
          <w:rFonts w:eastAsia="Times New Roman" w:cs="Times New Roman"/>
          <w:spacing w:val="-1"/>
          <w:sz w:val="24"/>
          <w:szCs w:val="24"/>
        </w:rPr>
        <w:lastRenderedPageBreak/>
        <w:t xml:space="preserve">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Модуль «Компьютерная графика. Черчение»</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Модуль «Автоматизированные системы»</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3D3C6D">
        <w:rPr>
          <w:rFonts w:eastAsia="Times New Roman" w:cs="Times New Roman"/>
          <w:spacing w:val="1"/>
          <w:sz w:val="24"/>
          <w:szCs w:val="24"/>
        </w:rPr>
        <w:t xml:space="preserve">Этот модуль знакомит </w:t>
      </w:r>
      <w:r w:rsidR="000122B6" w:rsidRPr="003D3C6D">
        <w:rPr>
          <w:rFonts w:eastAsia="Times New Roman" w:cs="Times New Roman"/>
          <w:spacing w:val="1"/>
          <w:sz w:val="24"/>
          <w:szCs w:val="24"/>
        </w:rPr>
        <w:t>обучающихся</w:t>
      </w:r>
      <w:r w:rsidRPr="003D3C6D">
        <w:rPr>
          <w:rFonts w:eastAsia="Times New Roman" w:cs="Times New Roman"/>
          <w:spacing w:val="1"/>
          <w:sz w:val="24"/>
          <w:szCs w:val="24"/>
        </w:rPr>
        <w:t xml:space="preserve"> с реали</w:t>
      </w:r>
      <w:r w:rsidR="001610BD" w:rsidRPr="003D3C6D">
        <w:rPr>
          <w:rFonts w:eastAsia="Times New Roman" w:cs="Times New Roman"/>
          <w:spacing w:val="1"/>
          <w:sz w:val="24"/>
          <w:szCs w:val="24"/>
        </w:rPr>
        <w:t>зацией «сверхзадачи» технологии –</w:t>
      </w:r>
      <w:r w:rsidRPr="003D3C6D">
        <w:rPr>
          <w:rFonts w:eastAsia="Times New Roman" w:cs="Times New Roman"/>
          <w:spacing w:val="1"/>
          <w:sz w:val="24"/>
          <w:szCs w:val="24"/>
        </w:rPr>
        <w:t xml:space="preserve">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0815D2" w:rsidRPr="003D3C6D" w:rsidRDefault="000815D2" w:rsidP="000815D2">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3D3C6D">
        <w:rPr>
          <w:rFonts w:eastAsia="Times New Roman" w:cs="Times New Roman"/>
          <w:b/>
          <w:bCs/>
          <w:position w:val="6"/>
          <w:sz w:val="24"/>
          <w:szCs w:val="24"/>
        </w:rPr>
        <w:t>Модули «Животноводство» и «Растениеводство»</w:t>
      </w:r>
    </w:p>
    <w:p w:rsidR="000815D2" w:rsidRPr="003D3C6D" w:rsidRDefault="001610BD"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3D3C6D">
        <w:rPr>
          <w:rFonts w:eastAsia="Times New Roman" w:cs="Times New Roman"/>
          <w:sz w:val="24"/>
          <w:szCs w:val="24"/>
        </w:rPr>
        <w:t>М</w:t>
      </w:r>
      <w:r w:rsidR="000815D2" w:rsidRPr="003D3C6D">
        <w:rPr>
          <w:rFonts w:eastAsia="Times New Roman" w:cs="Times New Roman"/>
          <w:sz w:val="24"/>
          <w:szCs w:val="24"/>
        </w:rPr>
        <w:t xml:space="preserve">одули знакомят </w:t>
      </w:r>
      <w:r w:rsidRPr="003D3C6D">
        <w:rPr>
          <w:rFonts w:eastAsia="Times New Roman" w:cs="Times New Roman"/>
          <w:sz w:val="24"/>
          <w:szCs w:val="24"/>
        </w:rPr>
        <w:t>обучающихся</w:t>
      </w:r>
      <w:r w:rsidR="000815D2" w:rsidRPr="003D3C6D">
        <w:rPr>
          <w:rFonts w:eastAsia="Times New Roman" w:cs="Times New Roman"/>
          <w:sz w:val="24"/>
          <w:szCs w:val="24"/>
        </w:rPr>
        <w:t xml:space="preserve">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0815D2" w:rsidRPr="003D3C6D" w:rsidRDefault="000815D2" w:rsidP="000815D2">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3D3C6D">
        <w:rPr>
          <w:rFonts w:eastAsia="Times New Roman" w:cs="Times New Roman"/>
          <w:spacing w:val="1"/>
          <w:sz w:val="24"/>
          <w:szCs w:val="24"/>
        </w:rPr>
        <w:t xml:space="preserve">Освоение </w:t>
      </w:r>
      <w:r w:rsidR="001610BD" w:rsidRPr="003D3C6D">
        <w:rPr>
          <w:rFonts w:eastAsia="Times New Roman" w:cs="Times New Roman"/>
          <w:spacing w:val="1"/>
          <w:sz w:val="24"/>
          <w:szCs w:val="24"/>
        </w:rPr>
        <w:t xml:space="preserve">обучающимися с ЗПР </w:t>
      </w:r>
      <w:r w:rsidRPr="003D3C6D">
        <w:rPr>
          <w:rFonts w:eastAsia="Times New Roman" w:cs="Times New Roman"/>
          <w:spacing w:val="1"/>
          <w:sz w:val="24"/>
          <w:szCs w:val="24"/>
        </w:rPr>
        <w:t>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специализированных центров компетенций (включая WorldSkills) и др.</w:t>
      </w:r>
    </w:p>
    <w:p w:rsidR="000815D2" w:rsidRPr="003D3C6D" w:rsidRDefault="000815D2" w:rsidP="000815D2">
      <w:pPr>
        <w:spacing w:after="0" w:line="240" w:lineRule="auto"/>
        <w:ind w:firstLine="709"/>
        <w:jc w:val="both"/>
        <w:rPr>
          <w:rFonts w:cs="Times New Roman"/>
          <w:sz w:val="24"/>
          <w:szCs w:val="24"/>
        </w:rPr>
      </w:pPr>
    </w:p>
    <w:p w:rsidR="000815D2" w:rsidRPr="003D3C6D" w:rsidRDefault="000815D2" w:rsidP="001610BD">
      <w:pPr>
        <w:spacing w:after="0" w:line="240" w:lineRule="auto"/>
        <w:ind w:firstLine="709"/>
        <w:jc w:val="both"/>
        <w:rPr>
          <w:rFonts w:eastAsiaTheme="majorEastAsia" w:cs="Times New Roman"/>
          <w:b/>
          <w:bCs/>
          <w:caps/>
          <w:sz w:val="24"/>
          <w:szCs w:val="24"/>
          <w:lang w:eastAsia="en-US"/>
        </w:rPr>
      </w:pPr>
      <w:bookmarkStart w:id="109" w:name="_Toc96278914"/>
      <w:r w:rsidRPr="003D3C6D">
        <w:rPr>
          <w:rFonts w:eastAsiaTheme="majorEastAsia" w:cs="Times New Roman"/>
          <w:b/>
          <w:bCs/>
          <w:sz w:val="24"/>
          <w:szCs w:val="24"/>
          <w:lang w:eastAsia="en-US"/>
        </w:rPr>
        <w:t>Место учебного предмета «Технология» в учебном плане</w:t>
      </w:r>
      <w:bookmarkEnd w:id="109"/>
    </w:p>
    <w:p w:rsidR="000815D2" w:rsidRPr="003D3C6D" w:rsidRDefault="000815D2" w:rsidP="000815D2">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5010A" w:rsidRPr="003D3C6D" w:rsidRDefault="0005010A" w:rsidP="0005010A">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1610BD" w:rsidRPr="003D3C6D" w:rsidRDefault="0005010A" w:rsidP="0005010A">
      <w:pPr>
        <w:spacing w:after="0" w:line="240" w:lineRule="auto"/>
        <w:ind w:firstLine="709"/>
        <w:jc w:val="both"/>
        <w:rPr>
          <w:rFonts w:eastAsia="Times New Roman" w:cs="Times New Roman"/>
          <w:sz w:val="24"/>
          <w:szCs w:val="24"/>
        </w:rPr>
      </w:pPr>
      <w:r w:rsidRPr="003D3C6D">
        <w:rPr>
          <w:rFonts w:eastAsia="Times New Roman" w:cs="Times New Roman"/>
          <w:sz w:val="24"/>
          <w:szCs w:val="24"/>
        </w:rPr>
        <w:t>Дополнительно для обучающихся с ЗПР рекомендуется выделить за счёт внеурочной деятельности в 8 и 9 классе – 1 час в неделю.</w:t>
      </w:r>
    </w:p>
    <w:p w:rsidR="00FF78CA" w:rsidRPr="003D3C6D" w:rsidRDefault="00FF78CA" w:rsidP="00FF78CA">
      <w:pPr>
        <w:spacing w:after="0" w:line="240" w:lineRule="auto"/>
        <w:ind w:firstLine="709"/>
        <w:jc w:val="both"/>
        <w:rPr>
          <w:rFonts w:eastAsia="Times New Roman" w:cs="Times New Roman"/>
          <w:sz w:val="24"/>
          <w:szCs w:val="24"/>
        </w:rPr>
      </w:pPr>
      <w:bookmarkStart w:id="110" w:name="_Toc96278915"/>
    </w:p>
    <w:p w:rsidR="00FF78CA" w:rsidRPr="003D3C6D" w:rsidRDefault="00FF78CA" w:rsidP="00FF78CA">
      <w:pPr>
        <w:spacing w:after="0" w:line="240" w:lineRule="auto"/>
        <w:ind w:firstLine="709"/>
        <w:jc w:val="both"/>
        <w:rPr>
          <w:rFonts w:eastAsia="Times New Roman" w:cs="Times New Roman"/>
          <w:sz w:val="24"/>
          <w:szCs w:val="24"/>
        </w:rPr>
      </w:pPr>
    </w:p>
    <w:p w:rsidR="000815D2" w:rsidRPr="003D3C6D" w:rsidRDefault="000815D2" w:rsidP="00A5662E">
      <w:pPr>
        <w:spacing w:after="0" w:line="240" w:lineRule="auto"/>
        <w:jc w:val="both"/>
        <w:rPr>
          <w:rFonts w:eastAsia="Times New Roman" w:cs="Times New Roman"/>
          <w:sz w:val="24"/>
          <w:szCs w:val="24"/>
        </w:rPr>
      </w:pPr>
      <w:r w:rsidRPr="003D3C6D">
        <w:rPr>
          <w:rFonts w:eastAsia="Times New Roman" w:cs="Times New Roman"/>
          <w:sz w:val="24"/>
          <w:szCs w:val="24"/>
        </w:rPr>
        <w:t>СОДЕРЖАНИЕ УЧЕБНОГО ПРЕДМЕТА «ТЕХНОЛОГИЯ»</w:t>
      </w:r>
      <w:bookmarkEnd w:id="110"/>
    </w:p>
    <w:p w:rsidR="000C61AE" w:rsidRPr="003D3C6D" w:rsidRDefault="000C61AE" w:rsidP="00FF78CA">
      <w:pPr>
        <w:spacing w:after="0" w:line="240" w:lineRule="auto"/>
        <w:ind w:firstLine="709"/>
        <w:jc w:val="both"/>
        <w:rPr>
          <w:rFonts w:eastAsia="Times New Roman" w:cs="Times New Roman"/>
          <w:b/>
          <w:sz w:val="24"/>
          <w:szCs w:val="24"/>
        </w:rPr>
      </w:pPr>
      <w:bookmarkStart w:id="111" w:name="_Toc96278916"/>
    </w:p>
    <w:p w:rsidR="000815D2" w:rsidRPr="003D3C6D" w:rsidRDefault="000815D2" w:rsidP="00FF78CA">
      <w:pPr>
        <w:spacing w:after="0" w:line="240" w:lineRule="auto"/>
        <w:ind w:firstLine="709"/>
        <w:jc w:val="both"/>
        <w:rPr>
          <w:rFonts w:eastAsia="Times New Roman" w:cs="Times New Roman"/>
          <w:b/>
          <w:sz w:val="24"/>
          <w:szCs w:val="24"/>
        </w:rPr>
      </w:pPr>
      <w:r w:rsidRPr="003D3C6D">
        <w:rPr>
          <w:rFonts w:eastAsia="Times New Roman" w:cs="Times New Roman"/>
          <w:b/>
          <w:sz w:val="24"/>
          <w:szCs w:val="24"/>
        </w:rPr>
        <w:t>ИНВАРИАНТНЫЕ МОДУЛИ</w:t>
      </w:r>
      <w:bookmarkEnd w:id="111"/>
    </w:p>
    <w:p w:rsidR="00A97A08" w:rsidRPr="003D3C6D" w:rsidRDefault="00A97A08" w:rsidP="00FF78CA">
      <w:pPr>
        <w:spacing w:after="0" w:line="240" w:lineRule="auto"/>
        <w:ind w:firstLine="709"/>
        <w:jc w:val="both"/>
        <w:rPr>
          <w:rFonts w:eastAsia="Times New Roman" w:cs="Times New Roman"/>
          <w:b/>
          <w:sz w:val="24"/>
          <w:szCs w:val="24"/>
        </w:rPr>
      </w:pPr>
      <w:bookmarkStart w:id="112" w:name="_Toc96278917"/>
    </w:p>
    <w:p w:rsidR="000815D2" w:rsidRPr="003D3C6D" w:rsidRDefault="000815D2" w:rsidP="00FF78CA">
      <w:pPr>
        <w:spacing w:after="0" w:line="240" w:lineRule="auto"/>
        <w:ind w:firstLine="709"/>
        <w:jc w:val="both"/>
        <w:rPr>
          <w:rFonts w:eastAsia="Times New Roman" w:cs="Times New Roman"/>
          <w:b/>
          <w:sz w:val="24"/>
          <w:szCs w:val="24"/>
        </w:rPr>
      </w:pPr>
      <w:r w:rsidRPr="003D3C6D">
        <w:rPr>
          <w:rFonts w:eastAsia="Times New Roman" w:cs="Times New Roman"/>
          <w:b/>
          <w:sz w:val="24"/>
          <w:szCs w:val="24"/>
        </w:rPr>
        <w:t>Модуль «Производство и технология»</w:t>
      </w:r>
      <w:bookmarkEnd w:id="112"/>
    </w:p>
    <w:p w:rsidR="00FF78CA" w:rsidRPr="003D3C6D" w:rsidRDefault="00FF78CA" w:rsidP="00FF78CA">
      <w:pPr>
        <w:spacing w:after="0" w:line="240" w:lineRule="auto"/>
        <w:ind w:firstLine="709"/>
        <w:jc w:val="both"/>
        <w:rPr>
          <w:rFonts w:eastAsia="Times New Roman" w:cs="Times New Roman"/>
          <w:b/>
          <w:sz w:val="24"/>
          <w:szCs w:val="24"/>
        </w:rPr>
      </w:pPr>
      <w:bookmarkStart w:id="113" w:name="_Toc96278918"/>
    </w:p>
    <w:p w:rsidR="000815D2" w:rsidRPr="003D3C6D" w:rsidRDefault="000815D2" w:rsidP="00A5662E">
      <w:pPr>
        <w:spacing w:after="0" w:line="240" w:lineRule="auto"/>
        <w:jc w:val="both"/>
        <w:rPr>
          <w:rFonts w:eastAsia="Times New Roman" w:cs="Times New Roman"/>
          <w:b/>
          <w:sz w:val="24"/>
          <w:szCs w:val="24"/>
        </w:rPr>
      </w:pPr>
      <w:r w:rsidRPr="003D3C6D">
        <w:rPr>
          <w:rFonts w:eastAsia="Times New Roman" w:cs="Times New Roman"/>
          <w:b/>
          <w:sz w:val="24"/>
          <w:szCs w:val="24"/>
        </w:rPr>
        <w:t>5</w:t>
      </w:r>
      <w:r w:rsidR="00FF78CA" w:rsidRPr="003D3C6D">
        <w:rPr>
          <w:rFonts w:eastAsia="Times New Roman" w:cs="Times New Roman"/>
          <w:b/>
          <w:sz w:val="24"/>
          <w:szCs w:val="24"/>
        </w:rPr>
        <w:t>–</w:t>
      </w:r>
      <w:r w:rsidRPr="003D3C6D">
        <w:rPr>
          <w:rFonts w:eastAsia="Times New Roman" w:cs="Times New Roman"/>
          <w:b/>
          <w:sz w:val="24"/>
          <w:szCs w:val="24"/>
        </w:rPr>
        <w:t>6 КЛАССЫ</w:t>
      </w:r>
      <w:bookmarkEnd w:id="113"/>
    </w:p>
    <w:p w:rsidR="000815D2" w:rsidRPr="003D3C6D" w:rsidRDefault="000815D2" w:rsidP="00FF78CA">
      <w:pPr>
        <w:spacing w:after="0" w:line="240" w:lineRule="auto"/>
        <w:ind w:firstLine="709"/>
        <w:jc w:val="both"/>
        <w:rPr>
          <w:rFonts w:eastAsia="Times New Roman" w:cs="Times New Roman"/>
          <w:b/>
          <w:sz w:val="24"/>
          <w:szCs w:val="24"/>
        </w:rPr>
      </w:pPr>
      <w:bookmarkStart w:id="114" w:name="_Toc96278919"/>
      <w:r w:rsidRPr="003D3C6D">
        <w:rPr>
          <w:rFonts w:eastAsia="Times New Roman" w:cs="Times New Roman"/>
          <w:b/>
          <w:sz w:val="24"/>
          <w:szCs w:val="24"/>
        </w:rPr>
        <w:t>Раздел 1. Преобразовательная деятельность человека</w:t>
      </w:r>
      <w:bookmarkEnd w:id="114"/>
    </w:p>
    <w:p w:rsidR="000815D2" w:rsidRPr="003D3C6D" w:rsidRDefault="000815D2" w:rsidP="00FF78CA">
      <w:pPr>
        <w:spacing w:after="0" w:line="240" w:lineRule="auto"/>
        <w:ind w:firstLine="709"/>
        <w:jc w:val="both"/>
        <w:rPr>
          <w:rFonts w:cs="Times New Roman"/>
          <w:sz w:val="24"/>
          <w:szCs w:val="24"/>
        </w:rPr>
      </w:pPr>
      <w:bookmarkStart w:id="115" w:name="_Toc96278920"/>
      <w:r w:rsidRPr="003D3C6D">
        <w:rPr>
          <w:rFonts w:cs="Times New Roman"/>
          <w:sz w:val="24"/>
          <w:szCs w:val="24"/>
        </w:rPr>
        <w:t xml:space="preserve">Технологии вокруг нас. </w:t>
      </w:r>
      <w:r w:rsidRPr="003D3C6D">
        <w:rPr>
          <w:rFonts w:cs="Times New Roman"/>
          <w:i/>
          <w:iCs/>
          <w:sz w:val="24"/>
          <w:szCs w:val="24"/>
        </w:rPr>
        <w:t>Алгоритмы и начала технологии. Возможность формального исполнения алгоритма</w:t>
      </w:r>
      <w:r w:rsidRPr="003D3C6D">
        <w:rPr>
          <w:rFonts w:cs="Times New Roman"/>
          <w:sz w:val="24"/>
          <w:szCs w:val="24"/>
          <w:vertAlign w:val="superscript"/>
        </w:rPr>
        <w:footnoteReference w:id="20"/>
      </w:r>
      <w:r w:rsidRPr="003D3C6D">
        <w:rPr>
          <w:rFonts w:cs="Times New Roman"/>
          <w:sz w:val="24"/>
          <w:szCs w:val="24"/>
        </w:rPr>
        <w:t>. Робот как исполнитель алгоритма. Робот как механизм.</w:t>
      </w:r>
      <w:bookmarkEnd w:id="115"/>
    </w:p>
    <w:p w:rsidR="000815D2" w:rsidRPr="003D3C6D" w:rsidRDefault="000815D2" w:rsidP="00FF78CA">
      <w:pPr>
        <w:spacing w:after="0" w:line="240" w:lineRule="auto"/>
        <w:ind w:firstLine="709"/>
        <w:jc w:val="both"/>
        <w:rPr>
          <w:rFonts w:cs="Times New Roman"/>
          <w:sz w:val="24"/>
          <w:szCs w:val="24"/>
        </w:rPr>
      </w:pPr>
      <w:bookmarkStart w:id="116" w:name="_Toc96278921"/>
      <w:r w:rsidRPr="003D3C6D">
        <w:rPr>
          <w:rFonts w:cs="Times New Roman"/>
          <w:b/>
          <w:bCs/>
          <w:sz w:val="24"/>
          <w:szCs w:val="24"/>
        </w:rPr>
        <w:t>Раздел 2. Простейшие машины и механизмы</w:t>
      </w:r>
      <w:bookmarkEnd w:id="116"/>
    </w:p>
    <w:p w:rsidR="000815D2" w:rsidRPr="003D3C6D" w:rsidRDefault="000815D2" w:rsidP="00FF78CA">
      <w:pPr>
        <w:spacing w:after="0" w:line="240" w:lineRule="auto"/>
        <w:ind w:firstLine="709"/>
        <w:jc w:val="both"/>
        <w:rPr>
          <w:rFonts w:cs="Times New Roman"/>
          <w:i/>
          <w:iCs/>
          <w:sz w:val="24"/>
          <w:szCs w:val="24"/>
        </w:rPr>
      </w:pPr>
      <w:bookmarkStart w:id="117" w:name="_Toc96278922"/>
      <w:r w:rsidRPr="003D3C6D">
        <w:rPr>
          <w:rFonts w:cs="Times New Roman"/>
          <w:sz w:val="24"/>
          <w:szCs w:val="24"/>
        </w:rPr>
        <w:t xml:space="preserve">Двигатели машин. Виды двигателей. </w:t>
      </w:r>
      <w:r w:rsidRPr="003D3C6D">
        <w:rPr>
          <w:rFonts w:cs="Times New Roman"/>
          <w:i/>
          <w:iCs/>
          <w:sz w:val="24"/>
          <w:szCs w:val="24"/>
        </w:rPr>
        <w:t>Передаточные механизмы. Виды и характеристики передаточных механизмов.</w:t>
      </w:r>
      <w:bookmarkEnd w:id="117"/>
    </w:p>
    <w:p w:rsidR="000815D2" w:rsidRPr="003D3C6D" w:rsidRDefault="000815D2" w:rsidP="00E3788B">
      <w:pPr>
        <w:spacing w:after="0" w:line="240" w:lineRule="auto"/>
        <w:ind w:firstLine="709"/>
        <w:jc w:val="both"/>
        <w:rPr>
          <w:rFonts w:cs="Times New Roman"/>
          <w:sz w:val="24"/>
          <w:szCs w:val="24"/>
        </w:rPr>
      </w:pPr>
      <w:bookmarkStart w:id="118" w:name="_Toc96278923"/>
      <w:r w:rsidRPr="003D3C6D">
        <w:rPr>
          <w:rFonts w:cs="Times New Roman"/>
          <w:sz w:val="24"/>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bookmarkEnd w:id="118"/>
    </w:p>
    <w:p w:rsidR="000815D2" w:rsidRPr="003D3C6D" w:rsidRDefault="000815D2" w:rsidP="00E3788B">
      <w:pPr>
        <w:spacing w:after="0" w:line="240" w:lineRule="auto"/>
        <w:ind w:firstLine="709"/>
        <w:jc w:val="both"/>
        <w:rPr>
          <w:rFonts w:cs="Times New Roman"/>
          <w:sz w:val="24"/>
          <w:szCs w:val="24"/>
        </w:rPr>
      </w:pPr>
      <w:bookmarkStart w:id="119" w:name="_Toc96278924"/>
      <w:r w:rsidRPr="003D3C6D">
        <w:rPr>
          <w:rFonts w:cs="Times New Roman"/>
          <w:b/>
          <w:bCs/>
          <w:sz w:val="24"/>
          <w:szCs w:val="24"/>
        </w:rPr>
        <w:t>Раздел 3. Задачи и технологии их решения</w:t>
      </w:r>
      <w:bookmarkEnd w:id="119"/>
    </w:p>
    <w:p w:rsidR="000815D2" w:rsidRPr="003D3C6D" w:rsidRDefault="000815D2" w:rsidP="00E3788B">
      <w:pPr>
        <w:spacing w:after="0" w:line="240" w:lineRule="auto"/>
        <w:ind w:firstLine="709"/>
        <w:jc w:val="both"/>
        <w:rPr>
          <w:rFonts w:cs="Times New Roman"/>
          <w:i/>
          <w:iCs/>
          <w:sz w:val="24"/>
          <w:szCs w:val="24"/>
        </w:rPr>
      </w:pPr>
      <w:bookmarkStart w:id="120" w:name="_Toc96278925"/>
      <w:r w:rsidRPr="003D3C6D">
        <w:rPr>
          <w:rFonts w:cs="Times New Roman"/>
          <w:i/>
          <w:iCs/>
          <w:sz w:val="24"/>
          <w:szCs w:val="24"/>
        </w:rPr>
        <w:t>Технология решения производственных задач в информационной среде как важнейшая технология 4-й промышленной революции.</w:t>
      </w:r>
      <w:bookmarkEnd w:id="120"/>
    </w:p>
    <w:p w:rsidR="000815D2" w:rsidRPr="003D3C6D" w:rsidRDefault="000815D2" w:rsidP="00E3788B">
      <w:pPr>
        <w:spacing w:after="0" w:line="240" w:lineRule="auto"/>
        <w:ind w:firstLine="709"/>
        <w:jc w:val="both"/>
        <w:rPr>
          <w:rFonts w:cs="Times New Roman"/>
          <w:sz w:val="24"/>
          <w:szCs w:val="24"/>
        </w:rPr>
      </w:pPr>
      <w:bookmarkStart w:id="121" w:name="_Toc96278926"/>
      <w:r w:rsidRPr="003D3C6D">
        <w:rPr>
          <w:rFonts w:cs="Times New Roman"/>
          <w:sz w:val="24"/>
          <w:szCs w:val="24"/>
        </w:rPr>
        <w:t>Чтение описаний, чертежей, технологических карт.</w:t>
      </w:r>
      <w:bookmarkEnd w:id="121"/>
    </w:p>
    <w:p w:rsidR="000815D2" w:rsidRPr="003D3C6D" w:rsidRDefault="000815D2" w:rsidP="00E3788B">
      <w:pPr>
        <w:spacing w:after="0" w:line="240" w:lineRule="auto"/>
        <w:ind w:firstLine="709"/>
        <w:jc w:val="both"/>
        <w:rPr>
          <w:rFonts w:cs="Times New Roman"/>
          <w:sz w:val="24"/>
          <w:szCs w:val="24"/>
        </w:rPr>
      </w:pPr>
      <w:bookmarkStart w:id="122" w:name="_Toc96278927"/>
      <w:r w:rsidRPr="003D3C6D">
        <w:rPr>
          <w:rFonts w:cs="Times New Roman"/>
          <w:sz w:val="24"/>
          <w:szCs w:val="24"/>
        </w:rPr>
        <w:t>Обозначения: знаки и символы. Интерпретация знаков и знаковых систем. Формулировка задачи с использованием знаков и символов.</w:t>
      </w:r>
      <w:bookmarkEnd w:id="122"/>
    </w:p>
    <w:p w:rsidR="000815D2" w:rsidRPr="003D3C6D" w:rsidRDefault="000815D2" w:rsidP="00E3788B">
      <w:pPr>
        <w:spacing w:after="0" w:line="240" w:lineRule="auto"/>
        <w:ind w:firstLine="709"/>
        <w:jc w:val="both"/>
        <w:rPr>
          <w:rFonts w:cs="Times New Roman"/>
          <w:i/>
          <w:iCs/>
          <w:sz w:val="24"/>
          <w:szCs w:val="24"/>
        </w:rPr>
      </w:pPr>
      <w:bookmarkStart w:id="123" w:name="_Toc96278928"/>
      <w:r w:rsidRPr="003D3C6D">
        <w:rPr>
          <w:rFonts w:cs="Times New Roman"/>
          <w:i/>
          <w:iCs/>
          <w:sz w:val="24"/>
          <w:szCs w:val="24"/>
        </w:rPr>
        <w:t>Информационное обеспечение решения задачи. Работа с «большими данными». Извлечение информации из массива данных.</w:t>
      </w:r>
      <w:bookmarkEnd w:id="123"/>
    </w:p>
    <w:p w:rsidR="000815D2" w:rsidRPr="003D3C6D" w:rsidRDefault="000815D2" w:rsidP="00E3788B">
      <w:pPr>
        <w:spacing w:after="0" w:line="240" w:lineRule="auto"/>
        <w:ind w:firstLine="709"/>
        <w:jc w:val="both"/>
        <w:rPr>
          <w:rFonts w:cs="Times New Roman"/>
          <w:sz w:val="24"/>
          <w:szCs w:val="24"/>
        </w:rPr>
      </w:pPr>
      <w:bookmarkStart w:id="124" w:name="_Toc96278929"/>
      <w:r w:rsidRPr="003D3C6D">
        <w:rPr>
          <w:rFonts w:cs="Times New Roman"/>
          <w:sz w:val="24"/>
          <w:szCs w:val="24"/>
        </w:rPr>
        <w:t>Исследование задачи и её решений.</w:t>
      </w:r>
      <w:bookmarkEnd w:id="124"/>
    </w:p>
    <w:p w:rsidR="000815D2" w:rsidRPr="003D3C6D" w:rsidRDefault="000815D2" w:rsidP="00E3788B">
      <w:pPr>
        <w:spacing w:after="0" w:line="240" w:lineRule="auto"/>
        <w:ind w:firstLine="709"/>
        <w:jc w:val="both"/>
        <w:rPr>
          <w:rFonts w:cs="Times New Roman"/>
          <w:sz w:val="24"/>
          <w:szCs w:val="24"/>
        </w:rPr>
      </w:pPr>
      <w:bookmarkStart w:id="125" w:name="_Toc96278930"/>
      <w:r w:rsidRPr="003D3C6D">
        <w:rPr>
          <w:rFonts w:cs="Times New Roman"/>
          <w:sz w:val="24"/>
          <w:szCs w:val="24"/>
        </w:rPr>
        <w:t>Представление полученных результатов.</w:t>
      </w:r>
      <w:bookmarkEnd w:id="125"/>
    </w:p>
    <w:p w:rsidR="000815D2" w:rsidRPr="003D3C6D" w:rsidRDefault="000815D2" w:rsidP="00E3788B">
      <w:pPr>
        <w:spacing w:after="0" w:line="240" w:lineRule="auto"/>
        <w:ind w:firstLine="709"/>
        <w:jc w:val="both"/>
        <w:rPr>
          <w:rFonts w:cs="Times New Roman"/>
          <w:sz w:val="24"/>
          <w:szCs w:val="24"/>
        </w:rPr>
      </w:pPr>
      <w:bookmarkStart w:id="126" w:name="_Toc96278931"/>
      <w:r w:rsidRPr="003D3C6D">
        <w:rPr>
          <w:rFonts w:cs="Times New Roman"/>
          <w:b/>
          <w:bCs/>
          <w:sz w:val="24"/>
          <w:szCs w:val="24"/>
        </w:rPr>
        <w:t>Раздел 4. Основы проектной деятельности</w:t>
      </w:r>
      <w:bookmarkEnd w:id="126"/>
    </w:p>
    <w:p w:rsidR="000815D2" w:rsidRPr="003D3C6D" w:rsidRDefault="000815D2" w:rsidP="00E3788B">
      <w:pPr>
        <w:spacing w:after="0" w:line="240" w:lineRule="auto"/>
        <w:ind w:firstLine="709"/>
        <w:jc w:val="both"/>
        <w:rPr>
          <w:rFonts w:cs="Times New Roman"/>
          <w:sz w:val="24"/>
          <w:szCs w:val="24"/>
        </w:rPr>
      </w:pPr>
      <w:bookmarkStart w:id="127" w:name="_Toc96278932"/>
      <w:r w:rsidRPr="003D3C6D">
        <w:rPr>
          <w:rFonts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w:t>
      </w:r>
      <w:r w:rsidRPr="003D3C6D">
        <w:rPr>
          <w:rFonts w:cs="Times New Roman"/>
          <w:i/>
          <w:iCs/>
          <w:sz w:val="24"/>
          <w:szCs w:val="24"/>
        </w:rPr>
        <w:t>Компьютерная поддержка проектной деятельности.</w:t>
      </w:r>
      <w:bookmarkEnd w:id="127"/>
    </w:p>
    <w:p w:rsidR="000815D2" w:rsidRPr="003D3C6D" w:rsidRDefault="000815D2" w:rsidP="00E3788B">
      <w:pPr>
        <w:spacing w:after="0" w:line="240" w:lineRule="auto"/>
        <w:ind w:firstLine="709"/>
        <w:jc w:val="both"/>
        <w:rPr>
          <w:rFonts w:cs="Times New Roman"/>
          <w:sz w:val="24"/>
          <w:szCs w:val="24"/>
        </w:rPr>
      </w:pPr>
      <w:bookmarkStart w:id="128" w:name="_Toc96278933"/>
      <w:r w:rsidRPr="003D3C6D">
        <w:rPr>
          <w:rFonts w:cs="Times New Roman"/>
          <w:b/>
          <w:bCs/>
          <w:sz w:val="24"/>
          <w:szCs w:val="24"/>
        </w:rPr>
        <w:t>Раздел 5.Технология домашнего хозяйства</w:t>
      </w:r>
      <w:bookmarkEnd w:id="128"/>
    </w:p>
    <w:p w:rsidR="000815D2" w:rsidRPr="003D3C6D" w:rsidRDefault="000815D2" w:rsidP="00E3788B">
      <w:pPr>
        <w:spacing w:after="0" w:line="240" w:lineRule="auto"/>
        <w:ind w:firstLine="709"/>
        <w:jc w:val="both"/>
        <w:rPr>
          <w:rFonts w:cs="Times New Roman"/>
          <w:i/>
          <w:iCs/>
          <w:sz w:val="24"/>
          <w:szCs w:val="24"/>
        </w:rPr>
      </w:pPr>
      <w:bookmarkStart w:id="129" w:name="_Toc96278934"/>
      <w:r w:rsidRPr="003D3C6D">
        <w:rPr>
          <w:rFonts w:cs="Times New Roman"/>
          <w:i/>
          <w:iCs/>
          <w:sz w:val="24"/>
          <w:szCs w:val="24"/>
        </w:rPr>
        <w:t>Порядок и хаос как фундаментальные характеристики окружающего мира.</w:t>
      </w:r>
      <w:bookmarkEnd w:id="129"/>
    </w:p>
    <w:p w:rsidR="000815D2" w:rsidRPr="003D3C6D" w:rsidRDefault="000815D2" w:rsidP="00E3788B">
      <w:pPr>
        <w:spacing w:after="0" w:line="240" w:lineRule="auto"/>
        <w:ind w:firstLine="709"/>
        <w:jc w:val="both"/>
        <w:rPr>
          <w:rFonts w:cs="Times New Roman"/>
          <w:sz w:val="24"/>
          <w:szCs w:val="24"/>
        </w:rPr>
      </w:pPr>
      <w:bookmarkStart w:id="130" w:name="_Toc96278935"/>
      <w:r w:rsidRPr="003D3C6D">
        <w:rPr>
          <w:rFonts w:cs="Times New Roman"/>
          <w:sz w:val="24"/>
          <w:szCs w:val="24"/>
        </w:rPr>
        <w:t>Порядок в доме. Порядок на рабочем месте.</w:t>
      </w:r>
      <w:bookmarkEnd w:id="130"/>
    </w:p>
    <w:p w:rsidR="000815D2" w:rsidRPr="003D3C6D" w:rsidRDefault="000815D2" w:rsidP="00E3788B">
      <w:pPr>
        <w:spacing w:after="0" w:line="240" w:lineRule="auto"/>
        <w:ind w:firstLine="709"/>
        <w:jc w:val="both"/>
        <w:rPr>
          <w:rFonts w:cs="Times New Roman"/>
          <w:i/>
          <w:iCs/>
          <w:sz w:val="24"/>
          <w:szCs w:val="24"/>
        </w:rPr>
      </w:pPr>
      <w:bookmarkStart w:id="131" w:name="_Toc96278936"/>
      <w:r w:rsidRPr="003D3C6D">
        <w:rPr>
          <w:rFonts w:cs="Times New Roman"/>
          <w:i/>
          <w:iCs/>
          <w:sz w:val="24"/>
          <w:szCs w:val="24"/>
        </w:rPr>
        <w:t>Создание интерьера квартиры с помощью компьютерных программ.</w:t>
      </w:r>
      <w:bookmarkEnd w:id="131"/>
    </w:p>
    <w:p w:rsidR="000815D2" w:rsidRPr="003D3C6D" w:rsidRDefault="000815D2" w:rsidP="00E3788B">
      <w:pPr>
        <w:spacing w:after="0" w:line="240" w:lineRule="auto"/>
        <w:ind w:firstLine="709"/>
        <w:jc w:val="both"/>
        <w:rPr>
          <w:rFonts w:cs="Times New Roman"/>
          <w:sz w:val="24"/>
          <w:szCs w:val="24"/>
        </w:rPr>
      </w:pPr>
      <w:bookmarkStart w:id="132" w:name="_Toc96278937"/>
      <w:r w:rsidRPr="003D3C6D">
        <w:rPr>
          <w:rFonts w:cs="Times New Roman"/>
          <w:sz w:val="24"/>
          <w:szCs w:val="24"/>
        </w:rPr>
        <w:t>Электропроводка. Бытовые электрические приборы. Техника безопасности при работе с электричеством.</w:t>
      </w:r>
      <w:bookmarkEnd w:id="132"/>
    </w:p>
    <w:p w:rsidR="000815D2" w:rsidRPr="003D3C6D" w:rsidRDefault="000815D2" w:rsidP="00E3788B">
      <w:pPr>
        <w:spacing w:after="0" w:line="240" w:lineRule="auto"/>
        <w:ind w:firstLine="709"/>
        <w:jc w:val="both"/>
        <w:rPr>
          <w:rFonts w:cs="Times New Roman"/>
          <w:sz w:val="24"/>
          <w:szCs w:val="24"/>
        </w:rPr>
      </w:pPr>
      <w:bookmarkStart w:id="133" w:name="_Toc96278938"/>
      <w:r w:rsidRPr="003D3C6D">
        <w:rPr>
          <w:rFonts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bookmarkEnd w:id="133"/>
    </w:p>
    <w:p w:rsidR="000815D2" w:rsidRPr="003D3C6D" w:rsidRDefault="000815D2" w:rsidP="00E3788B">
      <w:pPr>
        <w:spacing w:after="0" w:line="240" w:lineRule="auto"/>
        <w:ind w:firstLine="709"/>
        <w:jc w:val="both"/>
        <w:rPr>
          <w:rFonts w:cs="Times New Roman"/>
          <w:sz w:val="24"/>
          <w:szCs w:val="24"/>
        </w:rPr>
      </w:pPr>
      <w:bookmarkStart w:id="134" w:name="_Toc96278939"/>
      <w:r w:rsidRPr="003D3C6D">
        <w:rPr>
          <w:rFonts w:cs="Times New Roman"/>
          <w:sz w:val="24"/>
          <w:szCs w:val="24"/>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bookmarkEnd w:id="134"/>
    </w:p>
    <w:p w:rsidR="000815D2" w:rsidRPr="003D3C6D" w:rsidRDefault="000815D2" w:rsidP="00E3788B">
      <w:pPr>
        <w:spacing w:after="0" w:line="240" w:lineRule="auto"/>
        <w:ind w:firstLine="709"/>
        <w:jc w:val="both"/>
        <w:rPr>
          <w:rFonts w:cs="Times New Roman"/>
          <w:sz w:val="24"/>
          <w:szCs w:val="24"/>
        </w:rPr>
      </w:pPr>
      <w:bookmarkStart w:id="135" w:name="_Toc96278940"/>
      <w:r w:rsidRPr="003D3C6D">
        <w:rPr>
          <w:rFonts w:cs="Times New Roman"/>
          <w:b/>
          <w:bCs/>
          <w:sz w:val="24"/>
          <w:szCs w:val="24"/>
        </w:rPr>
        <w:t>Раздел 6. Мир профессий</w:t>
      </w:r>
      <w:bookmarkEnd w:id="135"/>
    </w:p>
    <w:p w:rsidR="000815D2" w:rsidRPr="003D3C6D" w:rsidRDefault="000815D2" w:rsidP="00E3788B">
      <w:pPr>
        <w:spacing w:after="0" w:line="240" w:lineRule="auto"/>
        <w:ind w:firstLine="709"/>
        <w:jc w:val="both"/>
        <w:rPr>
          <w:rFonts w:cs="Times New Roman"/>
          <w:sz w:val="24"/>
          <w:szCs w:val="24"/>
        </w:rPr>
      </w:pPr>
      <w:bookmarkStart w:id="136" w:name="_Toc96278941"/>
      <w:r w:rsidRPr="003D3C6D">
        <w:rPr>
          <w:rFonts w:cs="Times New Roman"/>
          <w:sz w:val="24"/>
          <w:szCs w:val="24"/>
        </w:rPr>
        <w:t>Какие бывают профессии. Как выбрать профессию.</w:t>
      </w:r>
      <w:bookmarkEnd w:id="136"/>
    </w:p>
    <w:p w:rsidR="000815D2" w:rsidRPr="003D3C6D" w:rsidRDefault="000815D2" w:rsidP="00E3788B">
      <w:pPr>
        <w:spacing w:after="0" w:line="240" w:lineRule="auto"/>
        <w:ind w:firstLine="709"/>
        <w:jc w:val="both"/>
        <w:rPr>
          <w:rFonts w:cs="Times New Roman"/>
          <w:sz w:val="24"/>
          <w:szCs w:val="24"/>
        </w:rPr>
      </w:pPr>
    </w:p>
    <w:p w:rsidR="000815D2" w:rsidRPr="003D3C6D" w:rsidRDefault="000815D2" w:rsidP="00A5662E">
      <w:pPr>
        <w:spacing w:after="0" w:line="240" w:lineRule="auto"/>
        <w:jc w:val="both"/>
        <w:rPr>
          <w:rFonts w:cs="Times New Roman"/>
          <w:b/>
          <w:bCs/>
          <w:sz w:val="24"/>
          <w:szCs w:val="24"/>
        </w:rPr>
      </w:pPr>
      <w:bookmarkStart w:id="137" w:name="_Toc96278942"/>
      <w:r w:rsidRPr="003D3C6D">
        <w:rPr>
          <w:rFonts w:cs="Times New Roman"/>
          <w:b/>
          <w:bCs/>
          <w:sz w:val="24"/>
          <w:szCs w:val="24"/>
        </w:rPr>
        <w:t>7</w:t>
      </w:r>
      <w:r w:rsidR="00E3788B" w:rsidRPr="003D3C6D">
        <w:rPr>
          <w:rFonts w:cs="Times New Roman"/>
          <w:b/>
          <w:bCs/>
          <w:sz w:val="24"/>
          <w:szCs w:val="24"/>
        </w:rPr>
        <w:t>–</w:t>
      </w:r>
      <w:r w:rsidRPr="003D3C6D">
        <w:rPr>
          <w:rFonts w:cs="Times New Roman"/>
          <w:b/>
          <w:bCs/>
          <w:sz w:val="24"/>
          <w:szCs w:val="24"/>
        </w:rPr>
        <w:t>9 КЛАССЫ</w:t>
      </w:r>
      <w:bookmarkEnd w:id="137"/>
    </w:p>
    <w:p w:rsidR="000815D2" w:rsidRPr="003D3C6D" w:rsidRDefault="000815D2" w:rsidP="00E3788B">
      <w:pPr>
        <w:spacing w:after="0" w:line="240" w:lineRule="auto"/>
        <w:ind w:firstLine="709"/>
        <w:jc w:val="both"/>
        <w:rPr>
          <w:rFonts w:cs="Times New Roman"/>
          <w:sz w:val="24"/>
          <w:szCs w:val="24"/>
        </w:rPr>
      </w:pPr>
      <w:bookmarkStart w:id="138" w:name="_Toc96278943"/>
      <w:r w:rsidRPr="003D3C6D">
        <w:rPr>
          <w:rFonts w:cs="Times New Roman"/>
          <w:b/>
          <w:bCs/>
          <w:sz w:val="24"/>
          <w:szCs w:val="24"/>
        </w:rPr>
        <w:t>Раздел 7. Технологии и искусство</w:t>
      </w:r>
      <w:bookmarkEnd w:id="138"/>
    </w:p>
    <w:p w:rsidR="000815D2" w:rsidRPr="003D3C6D" w:rsidRDefault="000815D2" w:rsidP="00E3788B">
      <w:pPr>
        <w:spacing w:after="0" w:line="240" w:lineRule="auto"/>
        <w:ind w:firstLine="709"/>
        <w:jc w:val="both"/>
        <w:rPr>
          <w:rFonts w:cs="Times New Roman"/>
          <w:sz w:val="24"/>
          <w:szCs w:val="24"/>
        </w:rPr>
      </w:pPr>
      <w:bookmarkStart w:id="139" w:name="_Toc96278944"/>
      <w:r w:rsidRPr="003D3C6D">
        <w:rPr>
          <w:rFonts w:cs="Times New Roman"/>
          <w:i/>
          <w:iCs/>
          <w:sz w:val="24"/>
          <w:szCs w:val="24"/>
        </w:rPr>
        <w:t>Эстетическая ценность результатов труда. Промышленная эстетика. Примеры промышленных изделий с высокими эстетическими свойствами.</w:t>
      </w:r>
      <w:r w:rsidRPr="003D3C6D">
        <w:rPr>
          <w:rFonts w:cs="Times New Roman"/>
          <w:sz w:val="24"/>
          <w:szCs w:val="24"/>
        </w:rPr>
        <w:t xml:space="preserve"> Понятие дизайна.</w:t>
      </w:r>
      <w:bookmarkEnd w:id="139"/>
    </w:p>
    <w:p w:rsidR="000815D2" w:rsidRPr="003D3C6D" w:rsidRDefault="000815D2" w:rsidP="00E3788B">
      <w:pPr>
        <w:spacing w:after="0" w:line="240" w:lineRule="auto"/>
        <w:ind w:firstLine="709"/>
        <w:jc w:val="both"/>
        <w:rPr>
          <w:rFonts w:cs="Times New Roman"/>
          <w:sz w:val="24"/>
          <w:szCs w:val="24"/>
        </w:rPr>
      </w:pPr>
      <w:bookmarkStart w:id="140" w:name="_Toc96278945"/>
      <w:r w:rsidRPr="003D3C6D">
        <w:rPr>
          <w:rFonts w:cs="Times New Roman"/>
          <w:sz w:val="24"/>
          <w:szCs w:val="24"/>
        </w:rPr>
        <w:t xml:space="preserve">Эстетика в быту. </w:t>
      </w:r>
      <w:r w:rsidRPr="003D3C6D">
        <w:rPr>
          <w:rFonts w:cs="Times New Roman"/>
          <w:i/>
          <w:iCs/>
          <w:sz w:val="24"/>
          <w:szCs w:val="24"/>
        </w:rPr>
        <w:t>Эстетика и экология жилища.</w:t>
      </w:r>
      <w:bookmarkEnd w:id="140"/>
    </w:p>
    <w:p w:rsidR="000815D2" w:rsidRPr="003D3C6D" w:rsidRDefault="000815D2" w:rsidP="00E3788B">
      <w:pPr>
        <w:spacing w:after="0" w:line="240" w:lineRule="auto"/>
        <w:ind w:firstLine="709"/>
        <w:jc w:val="both"/>
        <w:rPr>
          <w:rFonts w:cs="Times New Roman"/>
          <w:sz w:val="24"/>
          <w:szCs w:val="24"/>
        </w:rPr>
      </w:pPr>
      <w:bookmarkStart w:id="141" w:name="_Toc96278946"/>
      <w:r w:rsidRPr="003D3C6D">
        <w:rPr>
          <w:rFonts w:cs="Times New Roman"/>
          <w:sz w:val="24"/>
          <w:szCs w:val="24"/>
        </w:rPr>
        <w:t>Народные ремёсла. Народные ремёсла и промыслы России.</w:t>
      </w:r>
      <w:bookmarkEnd w:id="141"/>
    </w:p>
    <w:p w:rsidR="000815D2" w:rsidRPr="003D3C6D" w:rsidRDefault="000815D2" w:rsidP="00E3788B">
      <w:pPr>
        <w:spacing w:after="0" w:line="240" w:lineRule="auto"/>
        <w:ind w:firstLine="709"/>
        <w:jc w:val="both"/>
        <w:rPr>
          <w:rFonts w:cs="Times New Roman"/>
          <w:sz w:val="24"/>
          <w:szCs w:val="24"/>
        </w:rPr>
      </w:pPr>
    </w:p>
    <w:p w:rsidR="000815D2" w:rsidRPr="003D3C6D" w:rsidRDefault="000815D2" w:rsidP="00E3788B">
      <w:pPr>
        <w:spacing w:after="0" w:line="240" w:lineRule="auto"/>
        <w:ind w:firstLine="709"/>
        <w:jc w:val="both"/>
        <w:rPr>
          <w:rFonts w:cs="Times New Roman"/>
          <w:sz w:val="24"/>
          <w:szCs w:val="24"/>
        </w:rPr>
      </w:pPr>
      <w:bookmarkStart w:id="142" w:name="_Toc96278947"/>
      <w:r w:rsidRPr="003D3C6D">
        <w:rPr>
          <w:rFonts w:cs="Times New Roman"/>
          <w:b/>
          <w:bCs/>
          <w:sz w:val="24"/>
          <w:szCs w:val="24"/>
        </w:rPr>
        <w:t>Раздел 8.Технологии и мир. Современная техносфера</w:t>
      </w:r>
      <w:bookmarkEnd w:id="142"/>
    </w:p>
    <w:p w:rsidR="000815D2" w:rsidRPr="003D3C6D" w:rsidRDefault="000815D2" w:rsidP="00E3788B">
      <w:pPr>
        <w:spacing w:after="0" w:line="240" w:lineRule="auto"/>
        <w:ind w:firstLine="709"/>
        <w:jc w:val="both"/>
        <w:rPr>
          <w:rFonts w:cs="Times New Roman"/>
          <w:i/>
          <w:iCs/>
          <w:sz w:val="24"/>
          <w:szCs w:val="24"/>
        </w:rPr>
      </w:pPr>
      <w:bookmarkStart w:id="143" w:name="_Toc96278948"/>
      <w:r w:rsidRPr="003D3C6D">
        <w:rPr>
          <w:rFonts w:cs="Times New Roman"/>
          <w:i/>
          <w:iCs/>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bookmarkEnd w:id="143"/>
    </w:p>
    <w:p w:rsidR="000815D2" w:rsidRPr="003D3C6D" w:rsidRDefault="000815D2" w:rsidP="00E3788B">
      <w:pPr>
        <w:spacing w:after="0" w:line="240" w:lineRule="auto"/>
        <w:ind w:firstLine="709"/>
        <w:jc w:val="both"/>
        <w:rPr>
          <w:rFonts w:cs="Times New Roman"/>
          <w:sz w:val="24"/>
          <w:szCs w:val="24"/>
        </w:rPr>
      </w:pPr>
      <w:bookmarkStart w:id="144" w:name="_Toc96278949"/>
      <w:r w:rsidRPr="003D3C6D">
        <w:rPr>
          <w:rFonts w:cs="Times New Roman"/>
          <w:sz w:val="24"/>
          <w:szCs w:val="24"/>
        </w:rPr>
        <w:t xml:space="preserve">Понятие высокотехнологичных отраслей. </w:t>
      </w:r>
      <w:r w:rsidRPr="003D3C6D">
        <w:rPr>
          <w:rFonts w:cs="Times New Roman"/>
          <w:i/>
          <w:iCs/>
          <w:sz w:val="24"/>
          <w:szCs w:val="24"/>
        </w:rPr>
        <w:t>«Высокие технологии» двойного назначения.</w:t>
      </w:r>
      <w:bookmarkEnd w:id="144"/>
    </w:p>
    <w:p w:rsidR="000815D2" w:rsidRPr="003D3C6D" w:rsidRDefault="000815D2" w:rsidP="00E3788B">
      <w:pPr>
        <w:spacing w:after="0" w:line="240" w:lineRule="auto"/>
        <w:ind w:firstLine="709"/>
        <w:jc w:val="both"/>
        <w:rPr>
          <w:rFonts w:cs="Times New Roman"/>
          <w:sz w:val="24"/>
          <w:szCs w:val="24"/>
        </w:rPr>
      </w:pPr>
      <w:bookmarkStart w:id="145" w:name="_Toc96278950"/>
      <w:r w:rsidRPr="003D3C6D">
        <w:rPr>
          <w:rFonts w:cs="Times New Roman"/>
          <w:sz w:val="24"/>
          <w:szCs w:val="24"/>
        </w:rPr>
        <w:lastRenderedPageBreak/>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bookmarkEnd w:id="145"/>
    </w:p>
    <w:p w:rsidR="000815D2" w:rsidRPr="003D3C6D" w:rsidRDefault="000815D2" w:rsidP="00E3788B">
      <w:pPr>
        <w:spacing w:after="0" w:line="240" w:lineRule="auto"/>
        <w:ind w:firstLine="709"/>
        <w:jc w:val="both"/>
        <w:rPr>
          <w:rFonts w:cs="Times New Roman"/>
          <w:i/>
          <w:iCs/>
          <w:sz w:val="24"/>
          <w:szCs w:val="24"/>
        </w:rPr>
      </w:pPr>
      <w:bookmarkStart w:id="146" w:name="_Toc96278951"/>
      <w:r w:rsidRPr="003D3C6D">
        <w:rPr>
          <w:rFonts w:cs="Times New Roman"/>
          <w:i/>
          <w:iCs/>
          <w:sz w:val="24"/>
          <w:szCs w:val="24"/>
        </w:rPr>
        <w:t>Ресурсы, технологии и общество. Глобальные технологические проекты.</w:t>
      </w:r>
      <w:bookmarkEnd w:id="146"/>
    </w:p>
    <w:p w:rsidR="000815D2" w:rsidRPr="003D3C6D" w:rsidRDefault="000815D2" w:rsidP="00E3788B">
      <w:pPr>
        <w:spacing w:after="0" w:line="240" w:lineRule="auto"/>
        <w:ind w:firstLine="709"/>
        <w:jc w:val="both"/>
        <w:rPr>
          <w:rFonts w:cs="Times New Roman"/>
          <w:sz w:val="24"/>
          <w:szCs w:val="24"/>
        </w:rPr>
      </w:pPr>
      <w:bookmarkStart w:id="147" w:name="_Toc96278952"/>
      <w:r w:rsidRPr="003D3C6D">
        <w:rPr>
          <w:rFonts w:cs="Times New Roman"/>
          <w:sz w:val="24"/>
          <w:szCs w:val="24"/>
        </w:rPr>
        <w:t>Современная техносфера. Проблема взаимодействия природы и техносферы.</w:t>
      </w:r>
      <w:bookmarkEnd w:id="147"/>
    </w:p>
    <w:p w:rsidR="000815D2" w:rsidRPr="003D3C6D" w:rsidRDefault="000815D2" w:rsidP="00E3788B">
      <w:pPr>
        <w:spacing w:after="0" w:line="240" w:lineRule="auto"/>
        <w:ind w:firstLine="709"/>
        <w:jc w:val="both"/>
        <w:rPr>
          <w:rFonts w:cs="Times New Roman"/>
          <w:sz w:val="24"/>
          <w:szCs w:val="24"/>
        </w:rPr>
      </w:pPr>
      <w:bookmarkStart w:id="148" w:name="_Toc96278953"/>
      <w:r w:rsidRPr="003D3C6D">
        <w:rPr>
          <w:rFonts w:cs="Times New Roman"/>
          <w:sz w:val="24"/>
          <w:szCs w:val="24"/>
        </w:rPr>
        <w:t>Современный транспорт и перспективы его развития.</w:t>
      </w:r>
      <w:bookmarkEnd w:id="148"/>
    </w:p>
    <w:p w:rsidR="000815D2" w:rsidRPr="003D3C6D" w:rsidRDefault="000815D2" w:rsidP="00E3788B">
      <w:pPr>
        <w:spacing w:after="0" w:line="240" w:lineRule="auto"/>
        <w:ind w:firstLine="709"/>
        <w:jc w:val="both"/>
        <w:rPr>
          <w:rFonts w:cs="Times New Roman"/>
          <w:sz w:val="24"/>
          <w:szCs w:val="24"/>
        </w:rPr>
      </w:pPr>
      <w:bookmarkStart w:id="149" w:name="_Toc96278954"/>
      <w:r w:rsidRPr="003D3C6D">
        <w:rPr>
          <w:rFonts w:cs="Times New Roman"/>
          <w:b/>
          <w:bCs/>
          <w:sz w:val="24"/>
          <w:szCs w:val="24"/>
        </w:rPr>
        <w:t>Раздел 9. Современные технологии</w:t>
      </w:r>
      <w:bookmarkEnd w:id="149"/>
    </w:p>
    <w:p w:rsidR="000815D2" w:rsidRPr="003D3C6D" w:rsidRDefault="000815D2" w:rsidP="00E3788B">
      <w:pPr>
        <w:spacing w:after="0" w:line="240" w:lineRule="auto"/>
        <w:ind w:firstLine="709"/>
        <w:jc w:val="both"/>
        <w:rPr>
          <w:rFonts w:cs="Times New Roman"/>
          <w:sz w:val="24"/>
          <w:szCs w:val="24"/>
        </w:rPr>
      </w:pPr>
      <w:bookmarkStart w:id="150" w:name="_Toc96278955"/>
      <w:r w:rsidRPr="003D3C6D">
        <w:rPr>
          <w:rFonts w:cs="Times New Roman"/>
          <w:sz w:val="24"/>
          <w:szCs w:val="24"/>
        </w:rPr>
        <w:t>Биотехнологии. Лазерные технологии. Космические технологии. Представления о нанотехнологиях.</w:t>
      </w:r>
      <w:bookmarkEnd w:id="150"/>
    </w:p>
    <w:p w:rsidR="000815D2" w:rsidRPr="003D3C6D" w:rsidRDefault="000815D2" w:rsidP="00E3788B">
      <w:pPr>
        <w:spacing w:after="0" w:line="240" w:lineRule="auto"/>
        <w:ind w:firstLine="709"/>
        <w:jc w:val="both"/>
        <w:rPr>
          <w:rFonts w:cs="Times New Roman"/>
          <w:i/>
          <w:iCs/>
          <w:sz w:val="24"/>
          <w:szCs w:val="24"/>
        </w:rPr>
      </w:pPr>
      <w:bookmarkStart w:id="151" w:name="_Toc96278956"/>
      <w:r w:rsidRPr="003D3C6D">
        <w:rPr>
          <w:rFonts w:cs="Times New Roman"/>
          <w:i/>
          <w:iCs/>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bookmarkEnd w:id="151"/>
    </w:p>
    <w:p w:rsidR="000815D2" w:rsidRPr="003D3C6D" w:rsidRDefault="000815D2" w:rsidP="00E3788B">
      <w:pPr>
        <w:spacing w:after="0" w:line="240" w:lineRule="auto"/>
        <w:ind w:firstLine="709"/>
        <w:jc w:val="both"/>
        <w:rPr>
          <w:rFonts w:cs="Times New Roman"/>
          <w:i/>
          <w:iCs/>
          <w:sz w:val="24"/>
          <w:szCs w:val="24"/>
        </w:rPr>
      </w:pPr>
      <w:bookmarkStart w:id="152" w:name="_Toc96278957"/>
      <w:r w:rsidRPr="003D3C6D">
        <w:rPr>
          <w:rFonts w:cs="Times New Roman"/>
          <w:i/>
          <w:iCs/>
          <w:sz w:val="24"/>
          <w:szCs w:val="24"/>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bookmarkEnd w:id="152"/>
    </w:p>
    <w:p w:rsidR="000815D2" w:rsidRPr="003D3C6D" w:rsidRDefault="000815D2" w:rsidP="00E3788B">
      <w:pPr>
        <w:spacing w:after="0" w:line="240" w:lineRule="auto"/>
        <w:ind w:firstLine="709"/>
        <w:jc w:val="both"/>
        <w:rPr>
          <w:rFonts w:cs="Times New Roman"/>
          <w:sz w:val="24"/>
          <w:szCs w:val="24"/>
        </w:rPr>
      </w:pPr>
      <w:bookmarkStart w:id="153" w:name="_Toc96278958"/>
      <w:r w:rsidRPr="003D3C6D">
        <w:rPr>
          <w:rFonts w:cs="Times New Roman"/>
          <w:sz w:val="24"/>
          <w:szCs w:val="24"/>
        </w:rPr>
        <w:t>Сферы применения современных технологий.</w:t>
      </w:r>
      <w:bookmarkEnd w:id="153"/>
    </w:p>
    <w:p w:rsidR="000815D2" w:rsidRPr="003D3C6D" w:rsidRDefault="000815D2" w:rsidP="00E3788B">
      <w:pPr>
        <w:spacing w:after="0" w:line="240" w:lineRule="auto"/>
        <w:ind w:firstLine="709"/>
        <w:jc w:val="both"/>
        <w:rPr>
          <w:rFonts w:cs="Times New Roman"/>
          <w:sz w:val="24"/>
          <w:szCs w:val="24"/>
        </w:rPr>
      </w:pPr>
      <w:bookmarkStart w:id="154" w:name="_Toc96278959"/>
      <w:r w:rsidRPr="003D3C6D">
        <w:rPr>
          <w:rFonts w:cs="Times New Roman"/>
          <w:b/>
          <w:bCs/>
          <w:sz w:val="24"/>
          <w:szCs w:val="24"/>
        </w:rPr>
        <w:t>Раздел 10.Основы информационно-когнитивных технологий</w:t>
      </w:r>
      <w:bookmarkEnd w:id="154"/>
    </w:p>
    <w:p w:rsidR="000815D2" w:rsidRPr="003D3C6D" w:rsidRDefault="000815D2" w:rsidP="00E3788B">
      <w:pPr>
        <w:spacing w:after="0" w:line="240" w:lineRule="auto"/>
        <w:ind w:firstLine="709"/>
        <w:jc w:val="both"/>
        <w:rPr>
          <w:rFonts w:cs="Times New Roman"/>
          <w:i/>
          <w:iCs/>
          <w:sz w:val="24"/>
          <w:szCs w:val="24"/>
        </w:rPr>
      </w:pPr>
      <w:bookmarkStart w:id="155" w:name="_Toc96278960"/>
      <w:r w:rsidRPr="003D3C6D">
        <w:rPr>
          <w:rFonts w:cs="Times New Roman"/>
          <w:i/>
          <w:iCs/>
          <w:sz w:val="24"/>
          <w:szCs w:val="24"/>
        </w:rPr>
        <w:t>Знание как фундаментальная производственная и экономическая категория.</w:t>
      </w:r>
      <w:bookmarkEnd w:id="155"/>
    </w:p>
    <w:p w:rsidR="000815D2" w:rsidRPr="003D3C6D" w:rsidRDefault="000815D2" w:rsidP="00E3788B">
      <w:pPr>
        <w:spacing w:after="0" w:line="240" w:lineRule="auto"/>
        <w:ind w:firstLine="709"/>
        <w:jc w:val="both"/>
        <w:rPr>
          <w:rFonts w:cs="Times New Roman"/>
          <w:sz w:val="24"/>
          <w:szCs w:val="24"/>
        </w:rPr>
      </w:pPr>
      <w:bookmarkStart w:id="156" w:name="_Toc96278961"/>
      <w:r w:rsidRPr="003D3C6D">
        <w:rPr>
          <w:rFonts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bookmarkEnd w:id="156"/>
    </w:p>
    <w:p w:rsidR="000815D2" w:rsidRPr="003D3C6D" w:rsidRDefault="000815D2" w:rsidP="00E3788B">
      <w:pPr>
        <w:spacing w:after="0" w:line="240" w:lineRule="auto"/>
        <w:ind w:firstLine="709"/>
        <w:jc w:val="both"/>
        <w:rPr>
          <w:rFonts w:cs="Times New Roman"/>
          <w:sz w:val="24"/>
          <w:szCs w:val="24"/>
        </w:rPr>
      </w:pPr>
      <w:bookmarkStart w:id="157" w:name="_Toc96278962"/>
      <w:r w:rsidRPr="003D3C6D">
        <w:rPr>
          <w:rFonts w:cs="Times New Roman"/>
          <w:sz w:val="24"/>
          <w:szCs w:val="24"/>
        </w:rPr>
        <w:t>Формализация и моделирование — основные инструменты познания окружающего мира.</w:t>
      </w:r>
      <w:bookmarkEnd w:id="157"/>
    </w:p>
    <w:p w:rsidR="000815D2" w:rsidRPr="003D3C6D" w:rsidRDefault="000815D2" w:rsidP="00E3788B">
      <w:pPr>
        <w:spacing w:after="0" w:line="240" w:lineRule="auto"/>
        <w:ind w:firstLine="709"/>
        <w:jc w:val="both"/>
        <w:rPr>
          <w:rFonts w:cs="Times New Roman"/>
          <w:sz w:val="24"/>
          <w:szCs w:val="24"/>
        </w:rPr>
      </w:pPr>
      <w:bookmarkStart w:id="158" w:name="_Toc96278963"/>
      <w:r w:rsidRPr="003D3C6D">
        <w:rPr>
          <w:rFonts w:cs="Times New Roman"/>
          <w:b/>
          <w:bCs/>
          <w:sz w:val="24"/>
          <w:szCs w:val="24"/>
        </w:rPr>
        <w:t>Раздел 11.Элементы управления</w:t>
      </w:r>
      <w:bookmarkEnd w:id="158"/>
    </w:p>
    <w:p w:rsidR="000815D2" w:rsidRPr="003D3C6D" w:rsidRDefault="000815D2" w:rsidP="00E3788B">
      <w:pPr>
        <w:spacing w:after="0" w:line="240" w:lineRule="auto"/>
        <w:ind w:firstLine="709"/>
        <w:jc w:val="both"/>
        <w:rPr>
          <w:rFonts w:cs="Times New Roman"/>
          <w:i/>
          <w:iCs/>
          <w:sz w:val="24"/>
          <w:szCs w:val="24"/>
        </w:rPr>
      </w:pPr>
      <w:bookmarkStart w:id="159" w:name="_Toc96278964"/>
      <w:r w:rsidRPr="003D3C6D">
        <w:rPr>
          <w:rFonts w:cs="Times New Roman"/>
          <w:sz w:val="24"/>
          <w:szCs w:val="24"/>
        </w:rPr>
        <w:t xml:space="preserve">Общие принципы управления. Общая схема управления. Условия реализации общей схемы управления. </w:t>
      </w:r>
      <w:r w:rsidRPr="003D3C6D">
        <w:rPr>
          <w:rFonts w:cs="Times New Roman"/>
          <w:i/>
          <w:iCs/>
          <w:sz w:val="24"/>
          <w:szCs w:val="24"/>
        </w:rPr>
        <w:t>Начала кибернетики.</w:t>
      </w:r>
      <w:bookmarkEnd w:id="159"/>
    </w:p>
    <w:p w:rsidR="000815D2" w:rsidRPr="003D3C6D" w:rsidRDefault="000815D2" w:rsidP="00E3788B">
      <w:pPr>
        <w:spacing w:after="0" w:line="240" w:lineRule="auto"/>
        <w:ind w:firstLine="709"/>
        <w:jc w:val="both"/>
        <w:rPr>
          <w:rFonts w:cs="Times New Roman"/>
          <w:i/>
          <w:iCs/>
          <w:sz w:val="24"/>
          <w:szCs w:val="24"/>
        </w:rPr>
      </w:pPr>
      <w:bookmarkStart w:id="160" w:name="_Toc96278965"/>
      <w:r w:rsidRPr="003D3C6D">
        <w:rPr>
          <w:rFonts w:cs="Times New Roman"/>
          <w:i/>
          <w:iCs/>
          <w:sz w:val="24"/>
          <w:szCs w:val="24"/>
        </w:rPr>
        <w:t>Самоуправляемые системы. Устойчивость систем управления. Виды равновесия. Устойчивость технических систем.</w:t>
      </w:r>
      <w:bookmarkEnd w:id="160"/>
    </w:p>
    <w:p w:rsidR="000815D2" w:rsidRPr="003D3C6D" w:rsidRDefault="000815D2" w:rsidP="00E3788B">
      <w:pPr>
        <w:spacing w:after="0" w:line="240" w:lineRule="auto"/>
        <w:ind w:firstLine="709"/>
        <w:jc w:val="both"/>
        <w:rPr>
          <w:rFonts w:cs="Times New Roman"/>
          <w:sz w:val="24"/>
          <w:szCs w:val="24"/>
        </w:rPr>
      </w:pPr>
      <w:bookmarkStart w:id="161" w:name="_Toc96278966"/>
      <w:r w:rsidRPr="003D3C6D">
        <w:rPr>
          <w:rFonts w:cs="Times New Roman"/>
          <w:b/>
          <w:bCs/>
          <w:sz w:val="24"/>
          <w:szCs w:val="24"/>
        </w:rPr>
        <w:t>Раздел 12.Мир профессий</w:t>
      </w:r>
      <w:bookmarkEnd w:id="161"/>
    </w:p>
    <w:p w:rsidR="000815D2" w:rsidRPr="003D3C6D" w:rsidRDefault="000815D2" w:rsidP="00E3788B">
      <w:pPr>
        <w:spacing w:after="0" w:line="240" w:lineRule="auto"/>
        <w:ind w:firstLine="709"/>
        <w:jc w:val="both"/>
        <w:rPr>
          <w:rFonts w:cs="Times New Roman"/>
          <w:sz w:val="24"/>
          <w:szCs w:val="24"/>
        </w:rPr>
      </w:pPr>
      <w:bookmarkStart w:id="162" w:name="_Toc96278967"/>
      <w:r w:rsidRPr="003D3C6D">
        <w:rPr>
          <w:rFonts w:cs="Times New Roman"/>
          <w:sz w:val="24"/>
          <w:szCs w:val="24"/>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w:t>
      </w:r>
      <w:bookmarkEnd w:id="162"/>
    </w:p>
    <w:p w:rsidR="000815D2" w:rsidRPr="003D3C6D" w:rsidRDefault="000815D2" w:rsidP="00E3788B">
      <w:pPr>
        <w:spacing w:after="0" w:line="240" w:lineRule="auto"/>
        <w:ind w:firstLine="709"/>
        <w:jc w:val="both"/>
        <w:rPr>
          <w:rFonts w:cs="Times New Roman"/>
          <w:b/>
          <w:bCs/>
          <w:sz w:val="24"/>
          <w:szCs w:val="24"/>
        </w:rPr>
      </w:pPr>
    </w:p>
    <w:p w:rsidR="000815D2" w:rsidRPr="003D3C6D" w:rsidRDefault="000815D2" w:rsidP="006E36CE">
      <w:pPr>
        <w:spacing w:after="0" w:line="240" w:lineRule="auto"/>
        <w:ind w:firstLine="709"/>
        <w:jc w:val="both"/>
        <w:rPr>
          <w:rFonts w:cs="Times New Roman"/>
          <w:b/>
          <w:sz w:val="24"/>
          <w:szCs w:val="24"/>
        </w:rPr>
      </w:pPr>
      <w:bookmarkStart w:id="163" w:name="_Toc96278968"/>
      <w:r w:rsidRPr="003D3C6D">
        <w:rPr>
          <w:rFonts w:cs="Times New Roman"/>
          <w:b/>
          <w:sz w:val="24"/>
          <w:szCs w:val="24"/>
        </w:rPr>
        <w:t>Модуль «Технология обработки материалов и пищевых продуктов»</w:t>
      </w:r>
      <w:bookmarkEnd w:id="163"/>
    </w:p>
    <w:p w:rsidR="000815D2" w:rsidRPr="003D3C6D" w:rsidRDefault="000815D2" w:rsidP="006E36CE">
      <w:pPr>
        <w:spacing w:after="0" w:line="240" w:lineRule="auto"/>
        <w:ind w:firstLine="709"/>
        <w:jc w:val="both"/>
        <w:rPr>
          <w:rFonts w:cs="Times New Roman"/>
          <w:sz w:val="24"/>
          <w:szCs w:val="24"/>
        </w:rPr>
      </w:pPr>
    </w:p>
    <w:p w:rsidR="000815D2" w:rsidRPr="003D3C6D" w:rsidRDefault="000815D2" w:rsidP="00A5662E">
      <w:pPr>
        <w:spacing w:after="0" w:line="240" w:lineRule="auto"/>
        <w:jc w:val="both"/>
        <w:rPr>
          <w:rFonts w:cs="Times New Roman"/>
          <w:b/>
          <w:sz w:val="24"/>
          <w:szCs w:val="24"/>
        </w:rPr>
      </w:pPr>
      <w:bookmarkStart w:id="164" w:name="_Toc96278969"/>
      <w:r w:rsidRPr="003D3C6D">
        <w:rPr>
          <w:rFonts w:cs="Times New Roman"/>
          <w:b/>
          <w:sz w:val="24"/>
          <w:szCs w:val="24"/>
        </w:rPr>
        <w:t>5</w:t>
      </w:r>
      <w:r w:rsidR="006E36CE" w:rsidRPr="003D3C6D">
        <w:rPr>
          <w:rFonts w:cs="Times New Roman"/>
          <w:b/>
          <w:sz w:val="24"/>
          <w:szCs w:val="24"/>
        </w:rPr>
        <w:t>–</w:t>
      </w:r>
      <w:r w:rsidRPr="003D3C6D">
        <w:rPr>
          <w:rFonts w:cs="Times New Roman"/>
          <w:b/>
          <w:sz w:val="24"/>
          <w:szCs w:val="24"/>
        </w:rPr>
        <w:t>6 КЛАССЫ</w:t>
      </w:r>
      <w:bookmarkEnd w:id="164"/>
    </w:p>
    <w:p w:rsidR="000815D2" w:rsidRPr="003D3C6D" w:rsidRDefault="000815D2" w:rsidP="006E36CE">
      <w:pPr>
        <w:spacing w:after="0" w:line="240" w:lineRule="auto"/>
        <w:ind w:firstLine="709"/>
        <w:jc w:val="both"/>
        <w:rPr>
          <w:rFonts w:cs="Times New Roman"/>
          <w:b/>
          <w:sz w:val="24"/>
          <w:szCs w:val="24"/>
        </w:rPr>
      </w:pPr>
      <w:bookmarkStart w:id="165" w:name="_Toc96278970"/>
      <w:r w:rsidRPr="003D3C6D">
        <w:rPr>
          <w:rFonts w:cs="Times New Roman"/>
          <w:b/>
          <w:sz w:val="24"/>
          <w:szCs w:val="24"/>
        </w:rPr>
        <w:t>Раздел 1. Структура технологии: от материала к изделию</w:t>
      </w:r>
      <w:bookmarkEnd w:id="165"/>
    </w:p>
    <w:p w:rsidR="000815D2" w:rsidRPr="003D3C6D" w:rsidRDefault="000815D2" w:rsidP="006E36CE">
      <w:pPr>
        <w:spacing w:after="0" w:line="240" w:lineRule="auto"/>
        <w:ind w:firstLine="709"/>
        <w:jc w:val="both"/>
        <w:rPr>
          <w:rFonts w:cs="Times New Roman"/>
          <w:sz w:val="24"/>
          <w:szCs w:val="24"/>
        </w:rPr>
      </w:pPr>
      <w:bookmarkStart w:id="166" w:name="_Toc96278971"/>
      <w:r w:rsidRPr="003D3C6D">
        <w:rPr>
          <w:rFonts w:cs="Times New Roman"/>
          <w:sz w:val="24"/>
          <w:szCs w:val="24"/>
        </w:rPr>
        <w:t>Основные элементы структуры технологии: действия, операции, этапы. Технологическая карта.</w:t>
      </w:r>
      <w:bookmarkEnd w:id="166"/>
    </w:p>
    <w:p w:rsidR="000815D2" w:rsidRPr="003D3C6D" w:rsidRDefault="000815D2" w:rsidP="006E36CE">
      <w:pPr>
        <w:spacing w:after="0" w:line="240" w:lineRule="auto"/>
        <w:ind w:firstLine="709"/>
        <w:jc w:val="both"/>
        <w:rPr>
          <w:rFonts w:cs="Times New Roman"/>
          <w:sz w:val="24"/>
          <w:szCs w:val="24"/>
        </w:rPr>
      </w:pPr>
      <w:bookmarkStart w:id="167" w:name="_Toc96278972"/>
      <w:r w:rsidRPr="003D3C6D">
        <w:rPr>
          <w:rFonts w:cs="Times New Roman"/>
          <w:sz w:val="24"/>
          <w:szCs w:val="24"/>
        </w:rPr>
        <w:t xml:space="preserve">Проектирование, моделирование, конструирование </w:t>
      </w:r>
      <w:r w:rsidR="006E36CE" w:rsidRPr="003D3C6D">
        <w:rPr>
          <w:rFonts w:cs="Times New Roman"/>
          <w:sz w:val="24"/>
          <w:szCs w:val="24"/>
        </w:rPr>
        <w:t>–</w:t>
      </w:r>
      <w:r w:rsidRPr="003D3C6D">
        <w:rPr>
          <w:rFonts w:cs="Times New Roman"/>
          <w:sz w:val="24"/>
          <w:szCs w:val="24"/>
        </w:rPr>
        <w:t xml:space="preserve"> основные составляющие технологии. </w:t>
      </w:r>
      <w:r w:rsidRPr="003D3C6D">
        <w:rPr>
          <w:rFonts w:cs="Times New Roman"/>
          <w:i/>
          <w:iCs/>
          <w:sz w:val="24"/>
          <w:szCs w:val="24"/>
        </w:rPr>
        <w:t>Технологии и алгоритмы.</w:t>
      </w:r>
      <w:bookmarkEnd w:id="167"/>
    </w:p>
    <w:p w:rsidR="000815D2" w:rsidRPr="003D3C6D" w:rsidRDefault="000815D2" w:rsidP="006E36CE">
      <w:pPr>
        <w:spacing w:after="0" w:line="240" w:lineRule="auto"/>
        <w:ind w:firstLine="709"/>
        <w:jc w:val="both"/>
        <w:rPr>
          <w:rFonts w:cs="Times New Roman"/>
          <w:b/>
          <w:sz w:val="24"/>
          <w:szCs w:val="24"/>
        </w:rPr>
      </w:pPr>
      <w:bookmarkStart w:id="168" w:name="_Toc96278973"/>
      <w:r w:rsidRPr="003D3C6D">
        <w:rPr>
          <w:rFonts w:cs="Times New Roman"/>
          <w:b/>
          <w:sz w:val="24"/>
          <w:szCs w:val="24"/>
        </w:rPr>
        <w:t>Раздел 2. Материалы и их свойства</w:t>
      </w:r>
      <w:bookmarkEnd w:id="168"/>
    </w:p>
    <w:p w:rsidR="000815D2" w:rsidRPr="003D3C6D" w:rsidRDefault="000815D2" w:rsidP="006E36CE">
      <w:pPr>
        <w:spacing w:after="0" w:line="240" w:lineRule="auto"/>
        <w:ind w:firstLine="709"/>
        <w:jc w:val="both"/>
        <w:rPr>
          <w:rFonts w:cs="Times New Roman"/>
          <w:i/>
          <w:iCs/>
          <w:sz w:val="24"/>
          <w:szCs w:val="24"/>
        </w:rPr>
      </w:pPr>
      <w:bookmarkStart w:id="169" w:name="_Toc96278974"/>
      <w:r w:rsidRPr="003D3C6D">
        <w:rPr>
          <w:rFonts w:cs="Times New Roman"/>
          <w:sz w:val="24"/>
          <w:szCs w:val="24"/>
        </w:rPr>
        <w:t xml:space="preserve">Сырьё и материалы как основы производства. Натуральное, искусственное, синтетическое сырьё и материалы. </w:t>
      </w:r>
      <w:r w:rsidRPr="003D3C6D">
        <w:rPr>
          <w:rFonts w:cs="Times New Roman"/>
          <w:i/>
          <w:iCs/>
          <w:sz w:val="24"/>
          <w:szCs w:val="24"/>
        </w:rPr>
        <w:t>Конструкционные материалы. Физические и технологические свойства конструкционных материалов.</w:t>
      </w:r>
      <w:bookmarkEnd w:id="169"/>
    </w:p>
    <w:p w:rsidR="000815D2" w:rsidRPr="003D3C6D" w:rsidRDefault="000815D2" w:rsidP="006E36CE">
      <w:pPr>
        <w:spacing w:after="0" w:line="240" w:lineRule="auto"/>
        <w:ind w:firstLine="709"/>
        <w:jc w:val="both"/>
        <w:rPr>
          <w:rFonts w:cs="Times New Roman"/>
          <w:sz w:val="24"/>
          <w:szCs w:val="24"/>
        </w:rPr>
      </w:pPr>
      <w:bookmarkStart w:id="170" w:name="_Toc96278975"/>
      <w:r w:rsidRPr="003D3C6D">
        <w:rPr>
          <w:rFonts w:cs="Times New Roman"/>
          <w:sz w:val="24"/>
          <w:szCs w:val="24"/>
        </w:rPr>
        <w:t>Бумага и её свойства. Различные изделия из бумаги. Потребность человека в бумаге.</w:t>
      </w:r>
      <w:bookmarkEnd w:id="170"/>
    </w:p>
    <w:p w:rsidR="000815D2" w:rsidRPr="003D3C6D" w:rsidRDefault="000815D2" w:rsidP="006E36CE">
      <w:pPr>
        <w:spacing w:after="0" w:line="240" w:lineRule="auto"/>
        <w:ind w:firstLine="709"/>
        <w:jc w:val="both"/>
        <w:rPr>
          <w:rFonts w:cs="Times New Roman"/>
          <w:sz w:val="24"/>
          <w:szCs w:val="24"/>
        </w:rPr>
      </w:pPr>
      <w:bookmarkStart w:id="171" w:name="_Toc96278976"/>
      <w:r w:rsidRPr="003D3C6D">
        <w:rPr>
          <w:rFonts w:cs="Times New Roman"/>
          <w:sz w:val="24"/>
          <w:szCs w:val="24"/>
        </w:rPr>
        <w:t>Ткань и её свойства. Изделия из ткани. Виды тканей.</w:t>
      </w:r>
      <w:bookmarkEnd w:id="171"/>
    </w:p>
    <w:p w:rsidR="000815D2" w:rsidRPr="003D3C6D" w:rsidRDefault="000815D2" w:rsidP="006E36CE">
      <w:pPr>
        <w:spacing w:after="0" w:line="240" w:lineRule="auto"/>
        <w:ind w:firstLine="709"/>
        <w:jc w:val="both"/>
        <w:rPr>
          <w:rFonts w:cs="Times New Roman"/>
          <w:sz w:val="24"/>
          <w:szCs w:val="24"/>
        </w:rPr>
      </w:pPr>
      <w:bookmarkStart w:id="172" w:name="_Toc96278977"/>
      <w:r w:rsidRPr="003D3C6D">
        <w:rPr>
          <w:rFonts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bookmarkEnd w:id="172"/>
    </w:p>
    <w:p w:rsidR="000815D2" w:rsidRPr="003D3C6D" w:rsidRDefault="000815D2" w:rsidP="006E36CE">
      <w:pPr>
        <w:spacing w:after="0" w:line="240" w:lineRule="auto"/>
        <w:ind w:firstLine="709"/>
        <w:jc w:val="both"/>
        <w:rPr>
          <w:rFonts w:cs="Times New Roman"/>
          <w:sz w:val="24"/>
          <w:szCs w:val="24"/>
        </w:rPr>
      </w:pPr>
      <w:bookmarkStart w:id="173" w:name="_Toc96278978"/>
      <w:r w:rsidRPr="003D3C6D">
        <w:rPr>
          <w:rFonts w:cs="Times New Roman"/>
          <w:sz w:val="24"/>
          <w:szCs w:val="24"/>
        </w:rPr>
        <w:t xml:space="preserve">Металлы и их свойства. Металлические части машин и механизмов. </w:t>
      </w:r>
      <w:r w:rsidRPr="003D3C6D">
        <w:rPr>
          <w:rFonts w:cs="Times New Roman"/>
          <w:i/>
          <w:iCs/>
          <w:sz w:val="24"/>
          <w:szCs w:val="24"/>
        </w:rPr>
        <w:t>Тонколистовая сталь и проволока.</w:t>
      </w:r>
      <w:bookmarkEnd w:id="173"/>
    </w:p>
    <w:p w:rsidR="000815D2" w:rsidRPr="003D3C6D" w:rsidRDefault="000815D2" w:rsidP="006E36CE">
      <w:pPr>
        <w:spacing w:after="0" w:line="240" w:lineRule="auto"/>
        <w:ind w:firstLine="709"/>
        <w:jc w:val="both"/>
        <w:rPr>
          <w:rFonts w:cs="Times New Roman"/>
          <w:sz w:val="24"/>
          <w:szCs w:val="24"/>
        </w:rPr>
      </w:pPr>
      <w:bookmarkStart w:id="174" w:name="_Toc96278979"/>
      <w:r w:rsidRPr="003D3C6D">
        <w:rPr>
          <w:rFonts w:cs="Times New Roman"/>
          <w:sz w:val="24"/>
          <w:szCs w:val="24"/>
        </w:rPr>
        <w:t>Пластические массы (пластмассы) и их свойства. Работа с пластмассами.</w:t>
      </w:r>
      <w:bookmarkEnd w:id="174"/>
    </w:p>
    <w:p w:rsidR="000815D2" w:rsidRPr="003D3C6D" w:rsidRDefault="000815D2" w:rsidP="006E36CE">
      <w:pPr>
        <w:spacing w:after="0" w:line="240" w:lineRule="auto"/>
        <w:ind w:firstLine="709"/>
        <w:jc w:val="both"/>
        <w:rPr>
          <w:rFonts w:cs="Times New Roman"/>
          <w:i/>
          <w:iCs/>
          <w:sz w:val="24"/>
          <w:szCs w:val="24"/>
        </w:rPr>
      </w:pPr>
      <w:bookmarkStart w:id="175" w:name="_Toc96278980"/>
      <w:r w:rsidRPr="003D3C6D">
        <w:rPr>
          <w:rFonts w:cs="Times New Roman"/>
          <w:i/>
          <w:iCs/>
          <w:sz w:val="24"/>
          <w:szCs w:val="24"/>
        </w:rPr>
        <w:lastRenderedPageBreak/>
        <w:t>Наноструктуры и их использование в различных технологиях. Природные и синтетические наноструктуры.</w:t>
      </w:r>
      <w:bookmarkEnd w:id="175"/>
    </w:p>
    <w:p w:rsidR="000815D2" w:rsidRPr="003D3C6D" w:rsidRDefault="000815D2" w:rsidP="006E36CE">
      <w:pPr>
        <w:spacing w:after="0" w:line="240" w:lineRule="auto"/>
        <w:ind w:firstLine="709"/>
        <w:jc w:val="both"/>
        <w:rPr>
          <w:rFonts w:cs="Times New Roman"/>
          <w:i/>
          <w:iCs/>
          <w:sz w:val="24"/>
          <w:szCs w:val="24"/>
        </w:rPr>
      </w:pPr>
      <w:bookmarkStart w:id="176" w:name="_Toc96278981"/>
      <w:r w:rsidRPr="003D3C6D">
        <w:rPr>
          <w:rFonts w:cs="Times New Roman"/>
          <w:i/>
          <w:iCs/>
          <w:sz w:val="24"/>
          <w:szCs w:val="24"/>
        </w:rPr>
        <w:t>Композиты и нанокомпозиты, их применение. Умные материалы и их применение. Аллотропные соединения углерода.</w:t>
      </w:r>
      <w:bookmarkEnd w:id="176"/>
    </w:p>
    <w:p w:rsidR="000815D2" w:rsidRPr="003D3C6D" w:rsidRDefault="000815D2" w:rsidP="006E36CE">
      <w:pPr>
        <w:spacing w:after="0" w:line="240" w:lineRule="auto"/>
        <w:ind w:firstLine="709"/>
        <w:jc w:val="both"/>
        <w:rPr>
          <w:rFonts w:cs="Times New Roman"/>
          <w:b/>
          <w:sz w:val="24"/>
          <w:szCs w:val="24"/>
        </w:rPr>
      </w:pPr>
      <w:bookmarkStart w:id="177" w:name="_Toc96278982"/>
      <w:r w:rsidRPr="003D3C6D">
        <w:rPr>
          <w:rFonts w:cs="Times New Roman"/>
          <w:b/>
          <w:sz w:val="24"/>
          <w:szCs w:val="24"/>
        </w:rPr>
        <w:t>Раздел 3. Основные ручные инструменты</w:t>
      </w:r>
      <w:bookmarkEnd w:id="177"/>
    </w:p>
    <w:p w:rsidR="000815D2" w:rsidRPr="003D3C6D" w:rsidRDefault="000815D2" w:rsidP="006E36CE">
      <w:pPr>
        <w:spacing w:after="0" w:line="240" w:lineRule="auto"/>
        <w:ind w:firstLine="709"/>
        <w:jc w:val="both"/>
        <w:rPr>
          <w:rFonts w:cs="Times New Roman"/>
          <w:sz w:val="24"/>
          <w:szCs w:val="24"/>
        </w:rPr>
      </w:pPr>
      <w:bookmarkStart w:id="178" w:name="_Toc96278983"/>
      <w:r w:rsidRPr="003D3C6D">
        <w:rPr>
          <w:rFonts w:cs="Times New Roman"/>
          <w:sz w:val="24"/>
          <w:szCs w:val="24"/>
        </w:rPr>
        <w:t>Инструменты для работы с бумагой. Инструменты для работы с тканью. Инструменты для работы с древесиной. Инструменты для работы с металлом.</w:t>
      </w:r>
      <w:bookmarkEnd w:id="178"/>
    </w:p>
    <w:p w:rsidR="000815D2" w:rsidRPr="003D3C6D" w:rsidRDefault="000815D2" w:rsidP="006E36CE">
      <w:pPr>
        <w:spacing w:after="0" w:line="240" w:lineRule="auto"/>
        <w:ind w:firstLine="709"/>
        <w:jc w:val="both"/>
        <w:rPr>
          <w:rFonts w:cs="Times New Roman"/>
          <w:sz w:val="24"/>
          <w:szCs w:val="24"/>
        </w:rPr>
      </w:pPr>
      <w:bookmarkStart w:id="179" w:name="_Toc96278984"/>
      <w:r w:rsidRPr="003D3C6D">
        <w:rPr>
          <w:rFonts w:cs="Times New Roman"/>
          <w:sz w:val="24"/>
          <w:szCs w:val="24"/>
        </w:rPr>
        <w:t>Компьютерные инструменты.</w:t>
      </w:r>
      <w:bookmarkEnd w:id="179"/>
    </w:p>
    <w:p w:rsidR="000815D2" w:rsidRPr="003D3C6D" w:rsidRDefault="000815D2" w:rsidP="006E36CE">
      <w:pPr>
        <w:spacing w:after="0" w:line="240" w:lineRule="auto"/>
        <w:ind w:firstLine="709"/>
        <w:jc w:val="both"/>
        <w:rPr>
          <w:rFonts w:cs="Times New Roman"/>
          <w:b/>
          <w:sz w:val="24"/>
          <w:szCs w:val="24"/>
        </w:rPr>
      </w:pPr>
      <w:bookmarkStart w:id="180" w:name="_Toc96278985"/>
      <w:r w:rsidRPr="003D3C6D">
        <w:rPr>
          <w:rFonts w:cs="Times New Roman"/>
          <w:b/>
          <w:sz w:val="24"/>
          <w:szCs w:val="24"/>
        </w:rPr>
        <w:t>Раздел 4. Трудовые действия как основные слагаемые технологии</w:t>
      </w:r>
      <w:bookmarkEnd w:id="180"/>
    </w:p>
    <w:p w:rsidR="000815D2" w:rsidRPr="003D3C6D" w:rsidRDefault="000815D2" w:rsidP="006E36CE">
      <w:pPr>
        <w:spacing w:after="0" w:line="240" w:lineRule="auto"/>
        <w:ind w:firstLine="709"/>
        <w:jc w:val="both"/>
        <w:rPr>
          <w:rFonts w:cs="Times New Roman"/>
          <w:sz w:val="24"/>
          <w:szCs w:val="24"/>
        </w:rPr>
      </w:pPr>
      <w:bookmarkStart w:id="181" w:name="_Toc96278986"/>
      <w:r w:rsidRPr="003D3C6D">
        <w:rPr>
          <w:rFonts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bookmarkEnd w:id="181"/>
    </w:p>
    <w:p w:rsidR="000815D2" w:rsidRPr="003D3C6D" w:rsidRDefault="000815D2" w:rsidP="006E36CE">
      <w:pPr>
        <w:spacing w:after="0" w:line="240" w:lineRule="auto"/>
        <w:ind w:firstLine="709"/>
        <w:jc w:val="both"/>
        <w:rPr>
          <w:rFonts w:cs="Times New Roman"/>
          <w:i/>
          <w:iCs/>
          <w:sz w:val="24"/>
          <w:szCs w:val="24"/>
        </w:rPr>
      </w:pPr>
      <w:bookmarkStart w:id="182" w:name="_Toc96278987"/>
      <w:r w:rsidRPr="003D3C6D">
        <w:rPr>
          <w:rFonts w:cs="Times New Roman"/>
          <w:i/>
          <w:iCs/>
          <w:sz w:val="24"/>
          <w:szCs w:val="24"/>
        </w:rPr>
        <w:t>Общность и различие действий с различными материалами и пищевыми продуктами.</w:t>
      </w:r>
      <w:bookmarkEnd w:id="182"/>
    </w:p>
    <w:p w:rsidR="000815D2" w:rsidRPr="003D3C6D" w:rsidRDefault="000815D2" w:rsidP="006E36CE">
      <w:pPr>
        <w:spacing w:after="0" w:line="240" w:lineRule="auto"/>
        <w:ind w:firstLine="709"/>
        <w:jc w:val="both"/>
        <w:rPr>
          <w:rFonts w:cs="Times New Roman"/>
          <w:b/>
          <w:sz w:val="24"/>
          <w:szCs w:val="24"/>
        </w:rPr>
      </w:pPr>
      <w:bookmarkStart w:id="183" w:name="_Toc96278988"/>
      <w:r w:rsidRPr="003D3C6D">
        <w:rPr>
          <w:rFonts w:cs="Times New Roman"/>
          <w:b/>
          <w:sz w:val="24"/>
          <w:szCs w:val="24"/>
        </w:rPr>
        <w:t>Раздел 5. Технологии обработки конструкционных материалов</w:t>
      </w:r>
      <w:bookmarkEnd w:id="183"/>
    </w:p>
    <w:p w:rsidR="000815D2" w:rsidRPr="003D3C6D" w:rsidRDefault="000815D2" w:rsidP="006E36CE">
      <w:pPr>
        <w:spacing w:after="0" w:line="240" w:lineRule="auto"/>
        <w:ind w:firstLine="709"/>
        <w:jc w:val="both"/>
        <w:rPr>
          <w:rFonts w:cs="Times New Roman"/>
          <w:sz w:val="24"/>
          <w:szCs w:val="24"/>
        </w:rPr>
      </w:pPr>
      <w:bookmarkStart w:id="184" w:name="_Toc96278989"/>
      <w:r w:rsidRPr="003D3C6D">
        <w:rPr>
          <w:rFonts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bookmarkEnd w:id="184"/>
    </w:p>
    <w:p w:rsidR="000815D2" w:rsidRPr="003D3C6D" w:rsidRDefault="000815D2" w:rsidP="006E36CE">
      <w:pPr>
        <w:spacing w:after="0" w:line="240" w:lineRule="auto"/>
        <w:ind w:firstLine="709"/>
        <w:jc w:val="both"/>
        <w:rPr>
          <w:rFonts w:cs="Times New Roman"/>
          <w:sz w:val="24"/>
          <w:szCs w:val="24"/>
        </w:rPr>
      </w:pPr>
      <w:bookmarkStart w:id="185" w:name="_Toc96278990"/>
      <w:r w:rsidRPr="003D3C6D">
        <w:rPr>
          <w:rFonts w:cs="Times New Roman"/>
          <w:sz w:val="24"/>
          <w:szCs w:val="24"/>
        </w:rPr>
        <w:t>Резание заготовок.</w:t>
      </w:r>
      <w:bookmarkEnd w:id="185"/>
    </w:p>
    <w:p w:rsidR="000815D2" w:rsidRPr="003D3C6D" w:rsidRDefault="000815D2" w:rsidP="006E36CE">
      <w:pPr>
        <w:spacing w:after="0" w:line="240" w:lineRule="auto"/>
        <w:ind w:firstLine="709"/>
        <w:jc w:val="both"/>
        <w:rPr>
          <w:rFonts w:cs="Times New Roman"/>
          <w:sz w:val="24"/>
          <w:szCs w:val="24"/>
        </w:rPr>
      </w:pPr>
      <w:bookmarkStart w:id="186" w:name="_Toc96278991"/>
      <w:r w:rsidRPr="003D3C6D">
        <w:rPr>
          <w:rFonts w:cs="Times New Roman"/>
          <w:sz w:val="24"/>
          <w:szCs w:val="24"/>
        </w:rPr>
        <w:t>Строгание заготовок из древесины.</w:t>
      </w:r>
      <w:bookmarkEnd w:id="186"/>
    </w:p>
    <w:p w:rsidR="000815D2" w:rsidRPr="003D3C6D" w:rsidRDefault="000815D2" w:rsidP="006E36CE">
      <w:pPr>
        <w:spacing w:after="0" w:line="240" w:lineRule="auto"/>
        <w:ind w:firstLine="709"/>
        <w:jc w:val="both"/>
        <w:rPr>
          <w:rFonts w:cs="Times New Roman"/>
          <w:sz w:val="24"/>
          <w:szCs w:val="24"/>
        </w:rPr>
      </w:pPr>
      <w:bookmarkStart w:id="187" w:name="_Toc96278992"/>
      <w:r w:rsidRPr="003D3C6D">
        <w:rPr>
          <w:rFonts w:cs="Times New Roman"/>
          <w:sz w:val="24"/>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bookmarkEnd w:id="187"/>
    </w:p>
    <w:p w:rsidR="000815D2" w:rsidRPr="003D3C6D" w:rsidRDefault="000815D2" w:rsidP="006E36CE">
      <w:pPr>
        <w:spacing w:after="0" w:line="240" w:lineRule="auto"/>
        <w:ind w:firstLine="709"/>
        <w:jc w:val="both"/>
        <w:rPr>
          <w:rFonts w:cs="Times New Roman"/>
          <w:sz w:val="24"/>
          <w:szCs w:val="24"/>
        </w:rPr>
      </w:pPr>
      <w:bookmarkStart w:id="188" w:name="_Toc96278993"/>
      <w:r w:rsidRPr="003D3C6D">
        <w:rPr>
          <w:rFonts w:cs="Times New Roman"/>
          <w:sz w:val="24"/>
          <w:szCs w:val="24"/>
        </w:rPr>
        <w:t>Сборка изделий из тонколистового металла, проволоки, искусственных материалов.</w:t>
      </w:r>
      <w:bookmarkEnd w:id="188"/>
    </w:p>
    <w:p w:rsidR="000815D2" w:rsidRPr="003D3C6D" w:rsidRDefault="000815D2" w:rsidP="006E36CE">
      <w:pPr>
        <w:spacing w:after="0" w:line="240" w:lineRule="auto"/>
        <w:ind w:firstLine="709"/>
        <w:jc w:val="both"/>
        <w:rPr>
          <w:rFonts w:cs="Times New Roman"/>
          <w:sz w:val="24"/>
          <w:szCs w:val="24"/>
        </w:rPr>
      </w:pPr>
      <w:bookmarkStart w:id="189" w:name="_Toc96278994"/>
      <w:r w:rsidRPr="003D3C6D">
        <w:rPr>
          <w:rFonts w:cs="Times New Roman"/>
          <w:sz w:val="24"/>
          <w:szCs w:val="24"/>
        </w:rPr>
        <w:t>Зачистка и отделка поверхностей деталей из конструкционных материалов.</w:t>
      </w:r>
      <w:bookmarkEnd w:id="189"/>
    </w:p>
    <w:p w:rsidR="000815D2" w:rsidRPr="003D3C6D" w:rsidRDefault="000815D2" w:rsidP="006E36CE">
      <w:pPr>
        <w:spacing w:after="0" w:line="240" w:lineRule="auto"/>
        <w:ind w:firstLine="709"/>
        <w:jc w:val="both"/>
        <w:rPr>
          <w:rFonts w:cs="Times New Roman"/>
          <w:sz w:val="24"/>
          <w:szCs w:val="24"/>
        </w:rPr>
      </w:pPr>
      <w:bookmarkStart w:id="190" w:name="_Toc96278995"/>
      <w:r w:rsidRPr="003D3C6D">
        <w:rPr>
          <w:rFonts w:cs="Times New Roman"/>
          <w:sz w:val="24"/>
          <w:szCs w:val="24"/>
        </w:rPr>
        <w:t>Изготовление цилиндрических и конических деталей из древесины ручным инструментом.</w:t>
      </w:r>
      <w:bookmarkEnd w:id="190"/>
    </w:p>
    <w:p w:rsidR="000815D2" w:rsidRPr="003D3C6D" w:rsidRDefault="000815D2" w:rsidP="006E36CE">
      <w:pPr>
        <w:spacing w:after="0" w:line="240" w:lineRule="auto"/>
        <w:ind w:firstLine="709"/>
        <w:jc w:val="both"/>
        <w:rPr>
          <w:rFonts w:cs="Times New Roman"/>
          <w:sz w:val="24"/>
          <w:szCs w:val="24"/>
        </w:rPr>
      </w:pPr>
      <w:bookmarkStart w:id="191" w:name="_Toc96278996"/>
      <w:r w:rsidRPr="003D3C6D">
        <w:rPr>
          <w:rFonts w:cs="Times New Roman"/>
          <w:sz w:val="24"/>
          <w:szCs w:val="24"/>
        </w:rPr>
        <w:t>Отделка изделий из конструкционных материалов.</w:t>
      </w:r>
      <w:bookmarkEnd w:id="191"/>
    </w:p>
    <w:p w:rsidR="000815D2" w:rsidRPr="003D3C6D" w:rsidRDefault="000815D2" w:rsidP="006E36CE">
      <w:pPr>
        <w:spacing w:after="0" w:line="240" w:lineRule="auto"/>
        <w:ind w:firstLine="709"/>
        <w:jc w:val="both"/>
        <w:rPr>
          <w:rFonts w:cs="Times New Roman"/>
          <w:sz w:val="24"/>
          <w:szCs w:val="24"/>
        </w:rPr>
      </w:pPr>
      <w:bookmarkStart w:id="192" w:name="_Toc96278997"/>
      <w:r w:rsidRPr="003D3C6D">
        <w:rPr>
          <w:rFonts w:cs="Times New Roman"/>
          <w:sz w:val="24"/>
          <w:szCs w:val="24"/>
        </w:rPr>
        <w:t>Правила безопасной работы.</w:t>
      </w:r>
      <w:bookmarkEnd w:id="192"/>
    </w:p>
    <w:p w:rsidR="000815D2" w:rsidRPr="003D3C6D" w:rsidRDefault="000815D2" w:rsidP="006E36CE">
      <w:pPr>
        <w:spacing w:after="0" w:line="240" w:lineRule="auto"/>
        <w:ind w:firstLine="709"/>
        <w:jc w:val="both"/>
        <w:rPr>
          <w:rFonts w:cs="Times New Roman"/>
          <w:b/>
          <w:sz w:val="24"/>
          <w:szCs w:val="24"/>
        </w:rPr>
      </w:pPr>
      <w:bookmarkStart w:id="193" w:name="_Toc96278998"/>
      <w:r w:rsidRPr="003D3C6D">
        <w:rPr>
          <w:rFonts w:cs="Times New Roman"/>
          <w:b/>
          <w:sz w:val="24"/>
          <w:szCs w:val="24"/>
        </w:rPr>
        <w:t>Раздел 6. Технология обработки текстильных материалов</w:t>
      </w:r>
      <w:bookmarkEnd w:id="193"/>
    </w:p>
    <w:p w:rsidR="000815D2" w:rsidRPr="003D3C6D" w:rsidRDefault="000815D2" w:rsidP="006E36CE">
      <w:pPr>
        <w:spacing w:after="0" w:line="240" w:lineRule="auto"/>
        <w:ind w:firstLine="709"/>
        <w:jc w:val="both"/>
        <w:rPr>
          <w:rFonts w:cs="Times New Roman"/>
          <w:sz w:val="24"/>
          <w:szCs w:val="24"/>
        </w:rPr>
      </w:pPr>
      <w:bookmarkStart w:id="194" w:name="_Toc96278999"/>
      <w:r w:rsidRPr="003D3C6D">
        <w:rPr>
          <w:rFonts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bookmarkEnd w:id="194"/>
    </w:p>
    <w:p w:rsidR="000815D2" w:rsidRPr="003D3C6D" w:rsidRDefault="000815D2" w:rsidP="006E36CE">
      <w:pPr>
        <w:spacing w:after="0" w:line="240" w:lineRule="auto"/>
        <w:ind w:firstLine="709"/>
        <w:jc w:val="both"/>
        <w:rPr>
          <w:rFonts w:cs="Times New Roman"/>
          <w:i/>
          <w:iCs/>
          <w:sz w:val="24"/>
          <w:szCs w:val="24"/>
        </w:rPr>
      </w:pPr>
      <w:bookmarkStart w:id="195" w:name="_Toc96279000"/>
      <w:r w:rsidRPr="003D3C6D">
        <w:rPr>
          <w:rFonts w:cs="Times New Roman"/>
          <w:sz w:val="24"/>
          <w:szCs w:val="24"/>
        </w:rPr>
        <w:t xml:space="preserve">Оборудование текстильного производства. </w:t>
      </w:r>
      <w:r w:rsidRPr="003D3C6D">
        <w:rPr>
          <w:rFonts w:cs="Times New Roman"/>
          <w:i/>
          <w:iCs/>
          <w:sz w:val="24"/>
          <w:szCs w:val="24"/>
        </w:rPr>
        <w:t>Прядение и ткачество. Основы материаловедения. Сырьё и процесс получения натуральных волокон животного происхождения.</w:t>
      </w:r>
      <w:bookmarkEnd w:id="195"/>
    </w:p>
    <w:p w:rsidR="000815D2" w:rsidRPr="003D3C6D" w:rsidRDefault="000815D2" w:rsidP="006E36CE">
      <w:pPr>
        <w:spacing w:after="0" w:line="240" w:lineRule="auto"/>
        <w:ind w:firstLine="709"/>
        <w:jc w:val="both"/>
        <w:rPr>
          <w:rFonts w:cs="Times New Roman"/>
          <w:sz w:val="24"/>
          <w:szCs w:val="24"/>
        </w:rPr>
      </w:pPr>
      <w:bookmarkStart w:id="196" w:name="_Toc96279001"/>
      <w:r w:rsidRPr="003D3C6D">
        <w:rPr>
          <w:rFonts w:cs="Times New Roman"/>
          <w:sz w:val="24"/>
          <w:szCs w:val="24"/>
        </w:rPr>
        <w:t>Основы технологии изготовления изделий из текстильных материалов.</w:t>
      </w:r>
      <w:bookmarkEnd w:id="196"/>
    </w:p>
    <w:p w:rsidR="000815D2" w:rsidRPr="003D3C6D" w:rsidRDefault="000815D2" w:rsidP="006E36CE">
      <w:pPr>
        <w:spacing w:after="0" w:line="240" w:lineRule="auto"/>
        <w:ind w:firstLine="709"/>
        <w:jc w:val="both"/>
        <w:rPr>
          <w:rFonts w:cs="Times New Roman"/>
          <w:sz w:val="24"/>
          <w:szCs w:val="24"/>
        </w:rPr>
      </w:pPr>
      <w:bookmarkStart w:id="197" w:name="_Toc96279002"/>
      <w:r w:rsidRPr="003D3C6D">
        <w:rPr>
          <w:rFonts w:cs="Times New Roman"/>
          <w:sz w:val="24"/>
          <w:szCs w:val="24"/>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bookmarkEnd w:id="197"/>
    </w:p>
    <w:p w:rsidR="000815D2" w:rsidRPr="003D3C6D" w:rsidRDefault="000815D2" w:rsidP="006E36CE">
      <w:pPr>
        <w:spacing w:after="0" w:line="240" w:lineRule="auto"/>
        <w:ind w:firstLine="709"/>
        <w:jc w:val="both"/>
        <w:rPr>
          <w:rFonts w:cs="Times New Roman"/>
          <w:sz w:val="24"/>
          <w:szCs w:val="24"/>
        </w:rPr>
      </w:pPr>
      <w:bookmarkStart w:id="198" w:name="_Toc96279003"/>
      <w:r w:rsidRPr="003D3C6D">
        <w:rPr>
          <w:rFonts w:cs="Times New Roman"/>
          <w:sz w:val="24"/>
          <w:szCs w:val="24"/>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bookmarkEnd w:id="198"/>
    </w:p>
    <w:p w:rsidR="000815D2" w:rsidRPr="003D3C6D" w:rsidRDefault="000815D2" w:rsidP="006E36CE">
      <w:pPr>
        <w:spacing w:after="0" w:line="240" w:lineRule="auto"/>
        <w:ind w:firstLine="709"/>
        <w:jc w:val="both"/>
        <w:rPr>
          <w:rFonts w:cs="Times New Roman"/>
          <w:sz w:val="24"/>
          <w:szCs w:val="24"/>
        </w:rPr>
      </w:pPr>
      <w:bookmarkStart w:id="199" w:name="_Toc96279004"/>
      <w:r w:rsidRPr="003D3C6D">
        <w:rPr>
          <w:rFonts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bookmarkEnd w:id="199"/>
    </w:p>
    <w:p w:rsidR="000815D2" w:rsidRPr="003D3C6D" w:rsidRDefault="000815D2" w:rsidP="006E36CE">
      <w:pPr>
        <w:spacing w:after="0" w:line="240" w:lineRule="auto"/>
        <w:ind w:firstLine="709"/>
        <w:jc w:val="both"/>
        <w:rPr>
          <w:rFonts w:cs="Times New Roman"/>
          <w:b/>
          <w:sz w:val="24"/>
          <w:szCs w:val="24"/>
        </w:rPr>
      </w:pPr>
      <w:bookmarkStart w:id="200" w:name="_Toc96279005"/>
      <w:r w:rsidRPr="003D3C6D">
        <w:rPr>
          <w:rFonts w:cs="Times New Roman"/>
          <w:b/>
          <w:sz w:val="24"/>
          <w:szCs w:val="24"/>
        </w:rPr>
        <w:t>Раздел 7. Технологии обработки пищевых продуктов</w:t>
      </w:r>
      <w:bookmarkEnd w:id="200"/>
    </w:p>
    <w:p w:rsidR="000815D2" w:rsidRPr="003D3C6D" w:rsidRDefault="000815D2" w:rsidP="006E36CE">
      <w:pPr>
        <w:spacing w:after="0" w:line="240" w:lineRule="auto"/>
        <w:ind w:firstLine="709"/>
        <w:jc w:val="both"/>
        <w:rPr>
          <w:rFonts w:cs="Times New Roman"/>
          <w:sz w:val="24"/>
          <w:szCs w:val="24"/>
        </w:rPr>
      </w:pPr>
      <w:bookmarkStart w:id="201" w:name="_Toc96279006"/>
      <w:r w:rsidRPr="003D3C6D">
        <w:rPr>
          <w:rFonts w:cs="Times New Roman"/>
          <w:sz w:val="24"/>
          <w:szCs w:val="24"/>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bookmarkEnd w:id="201"/>
    </w:p>
    <w:p w:rsidR="000815D2" w:rsidRPr="003D3C6D" w:rsidRDefault="000815D2" w:rsidP="006E36CE">
      <w:pPr>
        <w:spacing w:after="0" w:line="240" w:lineRule="auto"/>
        <w:ind w:firstLine="709"/>
        <w:jc w:val="both"/>
        <w:rPr>
          <w:rFonts w:cs="Times New Roman"/>
          <w:sz w:val="24"/>
          <w:szCs w:val="24"/>
        </w:rPr>
      </w:pPr>
      <w:bookmarkStart w:id="202" w:name="_Toc96279007"/>
      <w:r w:rsidRPr="003D3C6D">
        <w:rPr>
          <w:rFonts w:cs="Times New Roman"/>
          <w:sz w:val="24"/>
          <w:szCs w:val="24"/>
        </w:rPr>
        <w:t>Приготовление пищи в походных условиях. Утилизация бытовых и пищевых отходов в походных условиях.</w:t>
      </w:r>
      <w:bookmarkEnd w:id="202"/>
    </w:p>
    <w:p w:rsidR="000815D2" w:rsidRPr="003D3C6D" w:rsidRDefault="000815D2" w:rsidP="006E36CE">
      <w:pPr>
        <w:spacing w:after="0" w:line="240" w:lineRule="auto"/>
        <w:ind w:firstLine="709"/>
        <w:jc w:val="both"/>
        <w:rPr>
          <w:rFonts w:cs="Times New Roman"/>
          <w:sz w:val="24"/>
          <w:szCs w:val="24"/>
        </w:rPr>
      </w:pPr>
      <w:bookmarkStart w:id="203" w:name="_Toc96279008"/>
      <w:r w:rsidRPr="003D3C6D">
        <w:rPr>
          <w:rFonts w:cs="Times New Roman"/>
          <w:sz w:val="24"/>
          <w:szCs w:val="24"/>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bookmarkEnd w:id="203"/>
    </w:p>
    <w:p w:rsidR="000815D2" w:rsidRPr="003D3C6D" w:rsidRDefault="000815D2" w:rsidP="006E36CE">
      <w:pPr>
        <w:spacing w:after="0" w:line="240" w:lineRule="auto"/>
        <w:ind w:firstLine="709"/>
        <w:jc w:val="both"/>
        <w:rPr>
          <w:rFonts w:cs="Times New Roman"/>
          <w:sz w:val="24"/>
          <w:szCs w:val="24"/>
        </w:rPr>
      </w:pPr>
    </w:p>
    <w:p w:rsidR="000815D2" w:rsidRPr="003D3C6D" w:rsidRDefault="00A97A08" w:rsidP="00A5662E">
      <w:pPr>
        <w:spacing w:after="0" w:line="240" w:lineRule="auto"/>
        <w:jc w:val="both"/>
        <w:rPr>
          <w:rFonts w:cs="Times New Roman"/>
          <w:b/>
          <w:sz w:val="24"/>
          <w:szCs w:val="24"/>
        </w:rPr>
      </w:pPr>
      <w:bookmarkStart w:id="204" w:name="_Toc96279009"/>
      <w:r w:rsidRPr="003D3C6D">
        <w:rPr>
          <w:rFonts w:cs="Times New Roman"/>
          <w:b/>
          <w:sz w:val="24"/>
          <w:szCs w:val="24"/>
        </w:rPr>
        <w:lastRenderedPageBreak/>
        <w:t>7–</w:t>
      </w:r>
      <w:r w:rsidR="000815D2" w:rsidRPr="003D3C6D">
        <w:rPr>
          <w:rFonts w:cs="Times New Roman"/>
          <w:b/>
          <w:sz w:val="24"/>
          <w:szCs w:val="24"/>
        </w:rPr>
        <w:t>9 КЛАССЫ</w:t>
      </w:r>
      <w:bookmarkEnd w:id="204"/>
    </w:p>
    <w:p w:rsidR="000815D2" w:rsidRPr="003D3C6D" w:rsidRDefault="000815D2" w:rsidP="006E36CE">
      <w:pPr>
        <w:spacing w:after="0" w:line="240" w:lineRule="auto"/>
        <w:ind w:firstLine="709"/>
        <w:jc w:val="both"/>
        <w:rPr>
          <w:rFonts w:cs="Times New Roman"/>
          <w:b/>
          <w:sz w:val="24"/>
          <w:szCs w:val="24"/>
        </w:rPr>
      </w:pPr>
      <w:bookmarkStart w:id="205" w:name="_Toc96279010"/>
      <w:r w:rsidRPr="003D3C6D">
        <w:rPr>
          <w:rFonts w:cs="Times New Roman"/>
          <w:b/>
          <w:sz w:val="24"/>
          <w:szCs w:val="24"/>
        </w:rPr>
        <w:t>Раздел 8. Моделирование как основа познания и практической деятельности</w:t>
      </w:r>
      <w:bookmarkEnd w:id="205"/>
    </w:p>
    <w:p w:rsidR="000815D2" w:rsidRPr="003D3C6D" w:rsidRDefault="000815D2" w:rsidP="006E36CE">
      <w:pPr>
        <w:spacing w:after="0" w:line="240" w:lineRule="auto"/>
        <w:ind w:firstLine="709"/>
        <w:jc w:val="both"/>
        <w:rPr>
          <w:rFonts w:cs="Times New Roman"/>
          <w:sz w:val="24"/>
          <w:szCs w:val="24"/>
        </w:rPr>
      </w:pPr>
      <w:bookmarkStart w:id="206" w:name="_Toc96279011"/>
      <w:r w:rsidRPr="003D3C6D">
        <w:rPr>
          <w:rFonts w:cs="Times New Roman"/>
          <w:sz w:val="24"/>
          <w:szCs w:val="24"/>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bookmarkEnd w:id="206"/>
    </w:p>
    <w:p w:rsidR="000815D2" w:rsidRPr="003D3C6D" w:rsidRDefault="000815D2" w:rsidP="006E36CE">
      <w:pPr>
        <w:spacing w:after="0" w:line="240" w:lineRule="auto"/>
        <w:ind w:firstLine="709"/>
        <w:jc w:val="both"/>
        <w:rPr>
          <w:rFonts w:cs="Times New Roman"/>
          <w:i/>
          <w:iCs/>
          <w:sz w:val="24"/>
          <w:szCs w:val="24"/>
        </w:rPr>
      </w:pPr>
      <w:bookmarkStart w:id="207" w:name="_Toc96279012"/>
      <w:r w:rsidRPr="003D3C6D">
        <w:rPr>
          <w:rFonts w:cs="Times New Roman"/>
          <w:i/>
          <w:iCs/>
          <w:sz w:val="24"/>
          <w:szCs w:val="24"/>
        </w:rPr>
        <w:t>Модели человеческой деятельности. Алгоритмы и технологии как модели.</w:t>
      </w:r>
      <w:bookmarkEnd w:id="207"/>
    </w:p>
    <w:p w:rsidR="000815D2" w:rsidRPr="003D3C6D" w:rsidRDefault="000815D2" w:rsidP="006E36CE">
      <w:pPr>
        <w:spacing w:after="0" w:line="240" w:lineRule="auto"/>
        <w:ind w:firstLine="709"/>
        <w:jc w:val="both"/>
        <w:rPr>
          <w:rFonts w:cs="Times New Roman"/>
          <w:b/>
          <w:sz w:val="24"/>
          <w:szCs w:val="24"/>
        </w:rPr>
      </w:pPr>
      <w:bookmarkStart w:id="208" w:name="_Toc96279013"/>
      <w:r w:rsidRPr="003D3C6D">
        <w:rPr>
          <w:rFonts w:cs="Times New Roman"/>
          <w:b/>
          <w:sz w:val="24"/>
          <w:szCs w:val="24"/>
        </w:rPr>
        <w:t>Раздел 9. Машины и их модели</w:t>
      </w:r>
      <w:bookmarkEnd w:id="208"/>
    </w:p>
    <w:p w:rsidR="000815D2" w:rsidRPr="003D3C6D" w:rsidRDefault="000815D2" w:rsidP="006E36CE">
      <w:pPr>
        <w:spacing w:after="0" w:line="240" w:lineRule="auto"/>
        <w:ind w:firstLine="709"/>
        <w:jc w:val="both"/>
        <w:rPr>
          <w:rFonts w:cs="Times New Roman"/>
          <w:sz w:val="24"/>
          <w:szCs w:val="24"/>
        </w:rPr>
      </w:pPr>
      <w:bookmarkStart w:id="209" w:name="_Toc96279014"/>
      <w:r w:rsidRPr="003D3C6D">
        <w:rPr>
          <w:rFonts w:cs="Times New Roman"/>
          <w:sz w:val="24"/>
          <w:szCs w:val="24"/>
        </w:rPr>
        <w:t>Как устроены машины.</w:t>
      </w:r>
      <w:bookmarkEnd w:id="209"/>
    </w:p>
    <w:p w:rsidR="000815D2" w:rsidRPr="003D3C6D" w:rsidRDefault="000815D2" w:rsidP="006E36CE">
      <w:pPr>
        <w:spacing w:after="0" w:line="240" w:lineRule="auto"/>
        <w:ind w:firstLine="709"/>
        <w:jc w:val="both"/>
        <w:rPr>
          <w:rFonts w:cs="Times New Roman"/>
          <w:sz w:val="24"/>
          <w:szCs w:val="24"/>
        </w:rPr>
      </w:pPr>
      <w:bookmarkStart w:id="210" w:name="_Toc96279015"/>
      <w:r w:rsidRPr="003D3C6D">
        <w:rPr>
          <w:rFonts w:cs="Times New Roman"/>
          <w:sz w:val="24"/>
          <w:szCs w:val="24"/>
        </w:rPr>
        <w:t>Конструирование машин. Действия при сборке модели машины при помощи деталей конструктора.</w:t>
      </w:r>
      <w:bookmarkEnd w:id="210"/>
    </w:p>
    <w:p w:rsidR="000815D2" w:rsidRPr="003D3C6D" w:rsidRDefault="000815D2" w:rsidP="006E36CE">
      <w:pPr>
        <w:spacing w:after="0" w:line="240" w:lineRule="auto"/>
        <w:ind w:firstLine="709"/>
        <w:jc w:val="both"/>
        <w:rPr>
          <w:rFonts w:cs="Times New Roman"/>
          <w:sz w:val="24"/>
          <w:szCs w:val="24"/>
        </w:rPr>
      </w:pPr>
      <w:bookmarkStart w:id="211" w:name="_Toc96279016"/>
      <w:r w:rsidRPr="003D3C6D">
        <w:rPr>
          <w:rFonts w:cs="Times New Roman"/>
          <w:sz w:val="24"/>
          <w:szCs w:val="24"/>
        </w:rPr>
        <w:t>Простейшие механизмы как базовые элементы многообразия механизмов.</w:t>
      </w:r>
      <w:bookmarkEnd w:id="211"/>
    </w:p>
    <w:p w:rsidR="000815D2" w:rsidRPr="003D3C6D" w:rsidRDefault="000815D2" w:rsidP="006E36CE">
      <w:pPr>
        <w:spacing w:after="0" w:line="240" w:lineRule="auto"/>
        <w:ind w:firstLine="709"/>
        <w:jc w:val="both"/>
        <w:rPr>
          <w:rFonts w:cs="Times New Roman"/>
          <w:sz w:val="24"/>
          <w:szCs w:val="24"/>
        </w:rPr>
      </w:pPr>
      <w:bookmarkStart w:id="212" w:name="_Toc96279017"/>
      <w:r w:rsidRPr="003D3C6D">
        <w:rPr>
          <w:rFonts w:cs="Times New Roman"/>
          <w:sz w:val="24"/>
          <w:szCs w:val="24"/>
        </w:rPr>
        <w:t>Физические законы, реализованные в простейших механизмах.</w:t>
      </w:r>
      <w:bookmarkEnd w:id="212"/>
    </w:p>
    <w:p w:rsidR="000815D2" w:rsidRPr="003D3C6D" w:rsidRDefault="000815D2" w:rsidP="006E36CE">
      <w:pPr>
        <w:spacing w:after="0" w:line="240" w:lineRule="auto"/>
        <w:ind w:firstLine="709"/>
        <w:jc w:val="both"/>
        <w:rPr>
          <w:rFonts w:cs="Times New Roman"/>
          <w:i/>
          <w:iCs/>
          <w:sz w:val="24"/>
          <w:szCs w:val="24"/>
        </w:rPr>
      </w:pPr>
      <w:bookmarkStart w:id="213" w:name="_Toc96279018"/>
      <w:r w:rsidRPr="003D3C6D">
        <w:rPr>
          <w:rFonts w:cs="Times New Roman"/>
          <w:i/>
          <w:iCs/>
          <w:sz w:val="24"/>
          <w:szCs w:val="24"/>
        </w:rPr>
        <w:t>Модели механизмов и эксперименты с этими механизмами.</w:t>
      </w:r>
      <w:bookmarkEnd w:id="213"/>
    </w:p>
    <w:p w:rsidR="000815D2" w:rsidRPr="003D3C6D" w:rsidRDefault="000815D2" w:rsidP="006E36CE">
      <w:pPr>
        <w:spacing w:after="0" w:line="240" w:lineRule="auto"/>
        <w:ind w:firstLine="709"/>
        <w:jc w:val="both"/>
        <w:rPr>
          <w:rFonts w:cs="Times New Roman"/>
          <w:b/>
          <w:sz w:val="24"/>
          <w:szCs w:val="24"/>
        </w:rPr>
      </w:pPr>
      <w:bookmarkStart w:id="214" w:name="_Toc96279019"/>
      <w:r w:rsidRPr="003D3C6D">
        <w:rPr>
          <w:rFonts w:cs="Times New Roman"/>
          <w:b/>
          <w:sz w:val="24"/>
          <w:szCs w:val="24"/>
        </w:rPr>
        <w:t>Раздел 10. Традиционные производства и технологии</w:t>
      </w:r>
      <w:bookmarkEnd w:id="214"/>
    </w:p>
    <w:p w:rsidR="000815D2" w:rsidRPr="003D3C6D" w:rsidRDefault="000815D2" w:rsidP="006E36CE">
      <w:pPr>
        <w:spacing w:after="0" w:line="240" w:lineRule="auto"/>
        <w:ind w:firstLine="709"/>
        <w:jc w:val="both"/>
        <w:rPr>
          <w:rFonts w:cs="Times New Roman"/>
          <w:sz w:val="24"/>
          <w:szCs w:val="24"/>
        </w:rPr>
      </w:pPr>
      <w:bookmarkStart w:id="215" w:name="_Toc96279020"/>
      <w:r w:rsidRPr="003D3C6D">
        <w:rPr>
          <w:rFonts w:cs="Times New Roman"/>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bookmarkEnd w:id="215"/>
    </w:p>
    <w:p w:rsidR="000815D2" w:rsidRPr="003D3C6D" w:rsidRDefault="000815D2" w:rsidP="006E36CE">
      <w:pPr>
        <w:spacing w:after="0" w:line="240" w:lineRule="auto"/>
        <w:ind w:firstLine="709"/>
        <w:jc w:val="both"/>
        <w:rPr>
          <w:rFonts w:cs="Times New Roman"/>
          <w:sz w:val="24"/>
          <w:szCs w:val="24"/>
        </w:rPr>
      </w:pPr>
      <w:bookmarkStart w:id="216" w:name="_Toc96279021"/>
      <w:r w:rsidRPr="003D3C6D">
        <w:rPr>
          <w:rFonts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bookmarkEnd w:id="216"/>
    </w:p>
    <w:p w:rsidR="000815D2" w:rsidRPr="003D3C6D" w:rsidRDefault="000815D2" w:rsidP="006E36CE">
      <w:pPr>
        <w:spacing w:after="0" w:line="240" w:lineRule="auto"/>
        <w:ind w:firstLine="709"/>
        <w:jc w:val="both"/>
        <w:rPr>
          <w:rFonts w:cs="Times New Roman"/>
          <w:i/>
          <w:iCs/>
          <w:sz w:val="24"/>
          <w:szCs w:val="24"/>
        </w:rPr>
      </w:pPr>
      <w:bookmarkStart w:id="217" w:name="_Toc96279022"/>
      <w:r w:rsidRPr="003D3C6D">
        <w:rPr>
          <w:rFonts w:cs="Times New Roman"/>
          <w:i/>
          <w:iCs/>
          <w:sz w:val="24"/>
          <w:szCs w:val="24"/>
        </w:rPr>
        <w:t>Тенденции развития оборудования текстильного и швейного производства</w:t>
      </w:r>
      <w:r w:rsidRPr="003D3C6D">
        <w:rPr>
          <w:rFonts w:cs="Times New Roman"/>
          <w:sz w:val="24"/>
          <w:szCs w:val="24"/>
        </w:rPr>
        <w:t xml:space="preserve">. Вязальные машины. Основные приёмы работы на вязальной машине. </w:t>
      </w:r>
      <w:r w:rsidRPr="003D3C6D">
        <w:rPr>
          <w:rFonts w:cs="Times New Roman"/>
          <w:i/>
          <w:iCs/>
          <w:sz w:val="24"/>
          <w:szCs w:val="24"/>
        </w:rPr>
        <w:t>Использование компьютерных программ и робототехники в процессе обработки текстильных материалов.</w:t>
      </w:r>
      <w:bookmarkEnd w:id="217"/>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Профессии будущего в текстильной и швейной промышленности. </w:t>
      </w:r>
      <w:r w:rsidRPr="003D3C6D">
        <w:rPr>
          <w:rFonts w:cs="Times New Roman"/>
          <w:i/>
          <w:iCs/>
          <w:sz w:val="24"/>
          <w:szCs w:val="24"/>
        </w:rPr>
        <w:t>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w:t>
      </w:r>
      <w:r w:rsidRPr="003D3C6D">
        <w:rPr>
          <w:rFonts w:cs="Times New Roman"/>
          <w:sz w:val="24"/>
          <w:szCs w:val="24"/>
        </w:rPr>
        <w:t xml:space="preserve">.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w:t>
      </w:r>
      <w:r w:rsidRPr="003D3C6D">
        <w:rPr>
          <w:rFonts w:cs="Times New Roman"/>
          <w:i/>
          <w:iCs/>
          <w:sz w:val="24"/>
          <w:szCs w:val="24"/>
        </w:rPr>
        <w:t>Влияние развития производства на изменение трудовых функций работников.</w:t>
      </w:r>
    </w:p>
    <w:p w:rsidR="000815D2" w:rsidRPr="003D3C6D" w:rsidRDefault="000815D2" w:rsidP="000815D2">
      <w:pPr>
        <w:spacing w:after="0" w:line="240" w:lineRule="auto"/>
        <w:ind w:firstLine="709"/>
        <w:jc w:val="both"/>
        <w:rPr>
          <w:rFonts w:cs="Times New Roman"/>
          <w:b/>
          <w:bCs/>
          <w:sz w:val="24"/>
          <w:szCs w:val="24"/>
        </w:rPr>
      </w:pPr>
      <w:r w:rsidRPr="003D3C6D">
        <w:rPr>
          <w:rFonts w:cs="Times New Roman"/>
          <w:b/>
          <w:bCs/>
          <w:sz w:val="24"/>
          <w:szCs w:val="24"/>
        </w:rPr>
        <w:t xml:space="preserve">Раздел 11. Технологии в когнитивной сфере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Теория решения изобретательских задач (ТРИЗ) и поиск новых технологических решений.</w:t>
      </w:r>
      <w:r w:rsidRPr="003D3C6D">
        <w:rPr>
          <w:rFonts w:cs="Times New Roman"/>
          <w:sz w:val="24"/>
          <w:szCs w:val="24"/>
        </w:rPr>
        <w:t xml:space="preserve"> Основные принципы развития технических систем: полнота компонентов системы, энергетическая проводимость, опережающее развитие рабочего органа и др. </w:t>
      </w:r>
      <w:r w:rsidRPr="003D3C6D">
        <w:rPr>
          <w:rFonts w:cs="Times New Roman"/>
          <w:i/>
          <w:iCs/>
          <w:sz w:val="24"/>
          <w:szCs w:val="24"/>
        </w:rPr>
        <w:t>Решение производственных задач и задач из сферы услуг с использованием методологии ТРИЗ.</w:t>
      </w:r>
    </w:p>
    <w:p w:rsidR="000815D2" w:rsidRPr="003D3C6D" w:rsidRDefault="000815D2" w:rsidP="000815D2">
      <w:pPr>
        <w:spacing w:after="0" w:line="240" w:lineRule="auto"/>
        <w:ind w:firstLine="709"/>
        <w:jc w:val="both"/>
        <w:rPr>
          <w:rFonts w:cs="Times New Roman"/>
          <w:sz w:val="24"/>
          <w:szCs w:val="24"/>
        </w:rPr>
      </w:pPr>
      <w:r w:rsidRPr="003D3C6D">
        <w:rPr>
          <w:rFonts w:cs="Times New Roman"/>
          <w:i/>
          <w:iCs/>
          <w:sz w:val="24"/>
          <w:szCs w:val="24"/>
        </w:rPr>
        <w:t>Востребованность системных и когнитивных навыков в современной профессиональной деятельности.</w:t>
      </w:r>
      <w:r w:rsidRPr="003D3C6D">
        <w:rPr>
          <w:rFonts w:cs="Times New Roman"/>
          <w:sz w:val="24"/>
          <w:szCs w:val="24"/>
        </w:rPr>
        <w:t xml:space="preserve"> Интеллект-карты как инструмент систематизации информации. Использование интеллект-карт в проектной деятельности. </w:t>
      </w:r>
      <w:r w:rsidRPr="003D3C6D">
        <w:rPr>
          <w:rFonts w:cs="Times New Roman"/>
          <w:i/>
          <w:iCs/>
          <w:sz w:val="24"/>
          <w:szCs w:val="24"/>
        </w:rPr>
        <w:t>Программные инструменты построения интеллект-карт.</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w:t>
      </w:r>
      <w:r w:rsidRPr="003D3C6D">
        <w:rPr>
          <w:rFonts w:cs="Times New Roman"/>
          <w:i/>
          <w:iCs/>
          <w:sz w:val="24"/>
          <w:szCs w:val="24"/>
        </w:rPr>
        <w:t>Анализ больших данных при разработке проектов.</w:t>
      </w:r>
      <w:r w:rsidRPr="003D3C6D">
        <w:rPr>
          <w:rFonts w:cs="Times New Roman"/>
          <w:sz w:val="24"/>
          <w:szCs w:val="24"/>
        </w:rPr>
        <w:t xml:space="preserve"> Приёмы визуализации данных. </w:t>
      </w:r>
      <w:r w:rsidRPr="003D3C6D">
        <w:rPr>
          <w:rFonts w:cs="Times New Roman"/>
          <w:i/>
          <w:iCs/>
          <w:sz w:val="24"/>
          <w:szCs w:val="24"/>
        </w:rPr>
        <w:t>Компьютерные инструменты визуализации.</w:t>
      </w:r>
    </w:p>
    <w:p w:rsidR="000815D2" w:rsidRPr="003D3C6D" w:rsidRDefault="000815D2" w:rsidP="000815D2">
      <w:pPr>
        <w:spacing w:after="0" w:line="240" w:lineRule="auto"/>
        <w:ind w:firstLine="709"/>
        <w:jc w:val="both"/>
        <w:rPr>
          <w:rFonts w:cs="Times New Roman"/>
          <w:b/>
          <w:bCs/>
          <w:sz w:val="24"/>
          <w:szCs w:val="24"/>
        </w:rPr>
      </w:pPr>
      <w:r w:rsidRPr="003D3C6D">
        <w:rPr>
          <w:rFonts w:cs="Times New Roman"/>
          <w:b/>
          <w:bCs/>
          <w:sz w:val="24"/>
          <w:szCs w:val="24"/>
        </w:rPr>
        <w:t xml:space="preserve">Раздел 12. Технологии и человек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lastRenderedPageBreak/>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w:t>
      </w:r>
      <w:r w:rsidRPr="003D3C6D">
        <w:rPr>
          <w:rFonts w:cs="Times New Roman"/>
          <w:i/>
          <w:iCs/>
          <w:sz w:val="24"/>
          <w:szCs w:val="24"/>
        </w:rPr>
        <w:t>Метазнания, их роль в применении и создании современных технологий.</w:t>
      </w:r>
    </w:p>
    <w:p w:rsidR="000815D2" w:rsidRPr="003D3C6D" w:rsidRDefault="000815D2" w:rsidP="00EE53D6">
      <w:pPr>
        <w:spacing w:after="0" w:line="240" w:lineRule="auto"/>
        <w:ind w:firstLine="709"/>
        <w:jc w:val="both"/>
        <w:rPr>
          <w:rFonts w:cs="Times New Roman"/>
          <w:sz w:val="24"/>
          <w:szCs w:val="24"/>
        </w:rPr>
      </w:pPr>
    </w:p>
    <w:p w:rsidR="000815D2" w:rsidRPr="003D3C6D" w:rsidRDefault="000815D2" w:rsidP="00EE53D6">
      <w:pPr>
        <w:spacing w:after="0" w:line="240" w:lineRule="auto"/>
        <w:ind w:firstLine="709"/>
        <w:jc w:val="both"/>
        <w:rPr>
          <w:rFonts w:cs="Times New Roman"/>
          <w:b/>
          <w:bCs/>
          <w:sz w:val="24"/>
          <w:szCs w:val="24"/>
        </w:rPr>
      </w:pPr>
      <w:bookmarkStart w:id="218" w:name="_Toc96279023"/>
      <w:r w:rsidRPr="003D3C6D">
        <w:rPr>
          <w:rFonts w:cs="Times New Roman"/>
          <w:b/>
          <w:bCs/>
          <w:sz w:val="24"/>
          <w:szCs w:val="24"/>
        </w:rPr>
        <w:t>ВАРИАТИВНЫЕ МОДУЛИ</w:t>
      </w:r>
      <w:bookmarkEnd w:id="218"/>
    </w:p>
    <w:p w:rsidR="000815D2" w:rsidRPr="003D3C6D" w:rsidRDefault="000815D2" w:rsidP="003D3C6D">
      <w:pPr>
        <w:spacing w:after="0" w:line="240" w:lineRule="auto"/>
        <w:jc w:val="both"/>
        <w:rPr>
          <w:rFonts w:cs="Times New Roman"/>
          <w:sz w:val="24"/>
          <w:szCs w:val="24"/>
        </w:rPr>
      </w:pPr>
    </w:p>
    <w:p w:rsidR="000815D2" w:rsidRPr="003D3C6D" w:rsidRDefault="000815D2" w:rsidP="000C61AE">
      <w:pPr>
        <w:spacing w:after="0" w:line="240" w:lineRule="auto"/>
        <w:ind w:firstLine="709"/>
        <w:jc w:val="both"/>
        <w:rPr>
          <w:rFonts w:cs="Times New Roman"/>
          <w:b/>
          <w:bCs/>
          <w:sz w:val="24"/>
          <w:szCs w:val="24"/>
        </w:rPr>
      </w:pPr>
      <w:bookmarkStart w:id="219" w:name="_Toc96279060"/>
      <w:r w:rsidRPr="003D3C6D">
        <w:rPr>
          <w:rFonts w:cs="Times New Roman"/>
          <w:b/>
          <w:bCs/>
          <w:sz w:val="24"/>
          <w:szCs w:val="24"/>
        </w:rPr>
        <w:t>Модуль «Компьютерная графика. Черчение»</w:t>
      </w:r>
      <w:bookmarkEnd w:id="219"/>
    </w:p>
    <w:p w:rsidR="00EE53D6" w:rsidRPr="003D3C6D" w:rsidRDefault="00EE53D6" w:rsidP="000C61AE">
      <w:pPr>
        <w:spacing w:after="0" w:line="240" w:lineRule="auto"/>
        <w:ind w:firstLine="709"/>
        <w:jc w:val="both"/>
        <w:rPr>
          <w:rFonts w:cs="Times New Roman"/>
          <w:b/>
          <w:bCs/>
          <w:sz w:val="24"/>
          <w:szCs w:val="24"/>
        </w:rPr>
      </w:pPr>
      <w:bookmarkStart w:id="220" w:name="_Toc96279061"/>
    </w:p>
    <w:p w:rsidR="000815D2" w:rsidRPr="003D3C6D" w:rsidRDefault="000815D2" w:rsidP="00A5662E">
      <w:pPr>
        <w:spacing w:after="0" w:line="240" w:lineRule="auto"/>
        <w:jc w:val="both"/>
        <w:rPr>
          <w:rFonts w:cs="Times New Roman"/>
          <w:b/>
          <w:bCs/>
          <w:sz w:val="24"/>
          <w:szCs w:val="24"/>
        </w:rPr>
      </w:pPr>
      <w:r w:rsidRPr="003D3C6D">
        <w:rPr>
          <w:rFonts w:cs="Times New Roman"/>
          <w:b/>
          <w:bCs/>
          <w:sz w:val="24"/>
          <w:szCs w:val="24"/>
        </w:rPr>
        <w:t>8</w:t>
      </w:r>
      <w:r w:rsidR="00EE53D6" w:rsidRPr="003D3C6D">
        <w:rPr>
          <w:rFonts w:cs="Times New Roman"/>
          <w:b/>
          <w:bCs/>
          <w:sz w:val="24"/>
          <w:szCs w:val="24"/>
        </w:rPr>
        <w:t>–</w:t>
      </w:r>
      <w:r w:rsidRPr="003D3C6D">
        <w:rPr>
          <w:rFonts w:cs="Times New Roman"/>
          <w:b/>
          <w:bCs/>
          <w:sz w:val="24"/>
          <w:szCs w:val="24"/>
        </w:rPr>
        <w:t>9 КЛАССЫ</w:t>
      </w:r>
      <w:bookmarkEnd w:id="220"/>
    </w:p>
    <w:p w:rsidR="000815D2" w:rsidRPr="003D3C6D" w:rsidRDefault="000815D2" w:rsidP="000C61AE">
      <w:pPr>
        <w:spacing w:after="0" w:line="240" w:lineRule="auto"/>
        <w:ind w:firstLine="709"/>
        <w:jc w:val="both"/>
        <w:rPr>
          <w:rFonts w:cs="Times New Roman"/>
          <w:sz w:val="24"/>
          <w:szCs w:val="24"/>
        </w:rPr>
      </w:pPr>
      <w:bookmarkStart w:id="221" w:name="_Toc96279062"/>
      <w:r w:rsidRPr="003D3C6D">
        <w:rPr>
          <w:rFonts w:cs="Times New Roman"/>
          <w:b/>
          <w:bCs/>
          <w:sz w:val="24"/>
          <w:szCs w:val="24"/>
        </w:rPr>
        <w:t>Раздел 1.Модели и их свойства</w:t>
      </w:r>
      <w:bookmarkEnd w:id="221"/>
    </w:p>
    <w:p w:rsidR="000815D2" w:rsidRPr="003D3C6D" w:rsidRDefault="000815D2" w:rsidP="00EE53D6">
      <w:pPr>
        <w:spacing w:after="0" w:line="240" w:lineRule="auto"/>
        <w:ind w:firstLine="709"/>
        <w:jc w:val="both"/>
        <w:rPr>
          <w:rFonts w:cs="Times New Roman"/>
          <w:sz w:val="24"/>
          <w:szCs w:val="24"/>
        </w:rPr>
      </w:pPr>
      <w:bookmarkStart w:id="222" w:name="_Toc96279063"/>
      <w:r w:rsidRPr="003D3C6D">
        <w:rPr>
          <w:rFonts w:cs="Times New Roman"/>
          <w:sz w:val="24"/>
          <w:szCs w:val="24"/>
        </w:rPr>
        <w:t>Понятие графической модели.</w:t>
      </w:r>
      <w:bookmarkEnd w:id="222"/>
    </w:p>
    <w:p w:rsidR="000815D2" w:rsidRPr="003D3C6D" w:rsidRDefault="000815D2" w:rsidP="00EE53D6">
      <w:pPr>
        <w:spacing w:after="0" w:line="240" w:lineRule="auto"/>
        <w:ind w:firstLine="709"/>
        <w:jc w:val="both"/>
        <w:rPr>
          <w:rFonts w:cs="Times New Roman"/>
          <w:i/>
          <w:iCs/>
          <w:sz w:val="24"/>
          <w:szCs w:val="24"/>
        </w:rPr>
      </w:pPr>
      <w:bookmarkStart w:id="223" w:name="_Toc96279064"/>
      <w:r w:rsidRPr="003D3C6D">
        <w:rPr>
          <w:rFonts w:cs="Times New Roman"/>
          <w:sz w:val="24"/>
          <w:szCs w:val="24"/>
        </w:rPr>
        <w:t xml:space="preserve">Математические, физические и информационные модели. Графические модели. Виды графических моделей. </w:t>
      </w:r>
      <w:r w:rsidRPr="003D3C6D">
        <w:rPr>
          <w:rFonts w:cs="Times New Roman"/>
          <w:i/>
          <w:iCs/>
          <w:sz w:val="24"/>
          <w:szCs w:val="24"/>
        </w:rPr>
        <w:t>Количественная и качественная оценка модели.</w:t>
      </w:r>
      <w:bookmarkEnd w:id="223"/>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2.Черчение как технология создания графической модели инженерного объекта</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w:t>
      </w:r>
      <w:r w:rsidRPr="003D3C6D">
        <w:rPr>
          <w:rFonts w:cs="Times New Roman"/>
          <w:i/>
          <w:iCs/>
          <w:sz w:val="24"/>
          <w:szCs w:val="24"/>
        </w:rPr>
        <w:t>Функциональные качества, эксплуатационные, потребительские, экономические, экологические требования к инженерным объектам.</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Понятие об инженерных проектах. Создание проектной документации. Классическое черчение. Чертёж. Набросок. Эскиз. Технический рисунок. </w:t>
      </w:r>
      <w:r w:rsidRPr="003D3C6D">
        <w:rPr>
          <w:rFonts w:cs="Times New Roman"/>
          <w:i/>
          <w:iCs/>
          <w:sz w:val="24"/>
          <w:szCs w:val="24"/>
        </w:rPr>
        <w:t>Понятие о стандартах. Знакомство с системой ЕСКД, ГОСТ, форматами.</w:t>
      </w:r>
      <w:r w:rsidRPr="003D3C6D">
        <w:rPr>
          <w:rFonts w:cs="Times New Roman"/>
          <w:sz w:val="24"/>
          <w:szCs w:val="24"/>
        </w:rPr>
        <w:t xml:space="preserve"> Основная надпись чертежа. Масштабы. Линии. Шрифты. Размеры на чертеже. </w:t>
      </w:r>
      <w:r w:rsidRPr="003D3C6D">
        <w:rPr>
          <w:rFonts w:cs="Times New Roman"/>
          <w:i/>
          <w:iCs/>
          <w:sz w:val="24"/>
          <w:szCs w:val="24"/>
        </w:rPr>
        <w:t>Понятие о проецировании.</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Практическая деятельность по созданию чертежей.</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3.Технология создания чертежей в программных средах</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w:t>
      </w:r>
      <w:r w:rsidRPr="003D3C6D">
        <w:rPr>
          <w:rFonts w:cs="Times New Roman"/>
          <w:i/>
          <w:iCs/>
          <w:sz w:val="24"/>
          <w:szCs w:val="24"/>
        </w:rPr>
        <w:t>Сложные 3D-модели и сборочные чертежи.</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Изделия и их модели. Анализ формы объекта и синтез модели. План создания 3D-модели.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Интерфейс окна «Деталь». Дерево модели. Система 3D-координат в окне «Деталь» и конструктивные плоскости. Формообразование детали. Операция «Эскиз». </w:t>
      </w:r>
      <w:r w:rsidRPr="003D3C6D">
        <w:rPr>
          <w:rFonts w:cs="Times New Roman"/>
          <w:i/>
          <w:iCs/>
          <w:sz w:val="24"/>
          <w:szCs w:val="24"/>
        </w:rPr>
        <w:t>Правила и требования, предъявляемые к эскизам. Способы редактирования операции формообразования и эскиза.</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Создание моделей по различным заданиям: по чертежу; по описанию и размерам; по образцу, с натуры.</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 xml:space="preserve">Раздел 4.Разработка проекта инженерного объекта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w:t>
      </w:r>
      <w:r w:rsidRPr="003D3C6D">
        <w:rPr>
          <w:rFonts w:cs="Times New Roman"/>
          <w:i/>
          <w:iCs/>
          <w:sz w:val="24"/>
          <w:szCs w:val="24"/>
        </w:rPr>
        <w:t>Графические документы: технический рисунок объекта, чертёж общего вида, чертежи деталей. Условности и упрощения на чертеже.</w:t>
      </w:r>
      <w:r w:rsidRPr="003D3C6D">
        <w:rPr>
          <w:rFonts w:cs="Times New Roman"/>
          <w:sz w:val="24"/>
          <w:szCs w:val="24"/>
        </w:rPr>
        <w:t xml:space="preserve"> Создание презентации. </w:t>
      </w:r>
    </w:p>
    <w:p w:rsidR="00EE53D6" w:rsidRPr="003D3C6D" w:rsidRDefault="00EE53D6" w:rsidP="000815D2">
      <w:pPr>
        <w:spacing w:after="0" w:line="240" w:lineRule="auto"/>
        <w:ind w:firstLine="709"/>
        <w:jc w:val="both"/>
        <w:rPr>
          <w:rFonts w:cs="Times New Roman"/>
          <w:b/>
          <w:bCs/>
          <w:sz w:val="24"/>
          <w:szCs w:val="24"/>
        </w:rPr>
      </w:pPr>
    </w:p>
    <w:p w:rsidR="000815D2" w:rsidRPr="003D3C6D" w:rsidRDefault="000815D2" w:rsidP="000815D2">
      <w:pPr>
        <w:spacing w:after="0" w:line="240" w:lineRule="auto"/>
        <w:ind w:firstLine="709"/>
        <w:jc w:val="both"/>
        <w:rPr>
          <w:rFonts w:cs="Times New Roman"/>
          <w:b/>
          <w:bCs/>
          <w:sz w:val="24"/>
          <w:szCs w:val="24"/>
        </w:rPr>
      </w:pPr>
      <w:r w:rsidRPr="003D3C6D">
        <w:rPr>
          <w:rFonts w:cs="Times New Roman"/>
          <w:b/>
          <w:bCs/>
          <w:sz w:val="24"/>
          <w:szCs w:val="24"/>
        </w:rPr>
        <w:t>Модуль «Животноводство»</w:t>
      </w:r>
    </w:p>
    <w:p w:rsidR="00EE53D6" w:rsidRPr="003D3C6D" w:rsidRDefault="00EE53D6" w:rsidP="000815D2">
      <w:pPr>
        <w:spacing w:after="0" w:line="240" w:lineRule="auto"/>
        <w:ind w:firstLine="709"/>
        <w:jc w:val="both"/>
        <w:rPr>
          <w:rFonts w:cs="Times New Roman"/>
          <w:b/>
          <w:bCs/>
          <w:sz w:val="24"/>
          <w:szCs w:val="24"/>
        </w:rPr>
      </w:pPr>
    </w:p>
    <w:p w:rsidR="000815D2" w:rsidRPr="003D3C6D" w:rsidRDefault="000815D2" w:rsidP="003001AA">
      <w:pPr>
        <w:spacing w:after="0" w:line="240" w:lineRule="auto"/>
        <w:jc w:val="both"/>
        <w:rPr>
          <w:rFonts w:cs="Times New Roman"/>
          <w:b/>
          <w:bCs/>
          <w:sz w:val="24"/>
          <w:szCs w:val="24"/>
        </w:rPr>
      </w:pPr>
      <w:r w:rsidRPr="003D3C6D">
        <w:rPr>
          <w:rFonts w:cs="Times New Roman"/>
          <w:b/>
          <w:bCs/>
          <w:sz w:val="24"/>
          <w:szCs w:val="24"/>
        </w:rPr>
        <w:t>7</w:t>
      </w:r>
      <w:r w:rsidR="00EE53D6" w:rsidRPr="003D3C6D">
        <w:rPr>
          <w:rFonts w:cs="Times New Roman"/>
          <w:b/>
          <w:bCs/>
          <w:sz w:val="24"/>
          <w:szCs w:val="24"/>
        </w:rPr>
        <w:t>–</w:t>
      </w:r>
      <w:r w:rsidRPr="003D3C6D">
        <w:rPr>
          <w:rFonts w:cs="Times New Roman"/>
          <w:b/>
          <w:bCs/>
          <w:sz w:val="24"/>
          <w:szCs w:val="24"/>
        </w:rPr>
        <w:t>8 КЛАССЫ</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1.Элементы технологий выращивания сельскохозяйственных животных</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Домашние животные. </w:t>
      </w:r>
      <w:r w:rsidRPr="003D3C6D">
        <w:rPr>
          <w:rFonts w:cs="Times New Roman"/>
          <w:i/>
          <w:iCs/>
          <w:sz w:val="24"/>
          <w:szCs w:val="24"/>
        </w:rPr>
        <w:t xml:space="preserve">Приручение животных как фактор развития человеческой цивилизации. </w:t>
      </w:r>
      <w:r w:rsidRPr="003D3C6D">
        <w:rPr>
          <w:rFonts w:cs="Times New Roman"/>
          <w:sz w:val="24"/>
          <w:szCs w:val="24"/>
        </w:rPr>
        <w:t xml:space="preserve">Сельскохозяйственные животные.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Содержание сельскохозяйственных животных: помещение, оборудование, уход.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Разведение животных. Породы животных, их создание.</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lastRenderedPageBreak/>
        <w:t xml:space="preserve">Лечение животных. Понятие о ветеринарии.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Заготовка кормов. Кормление животных. Питательность корма. Рацион.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Животные у нас дома. Забота о домашних и бездомных животных.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xml:space="preserve">Проблема клонирования живых организмов. Социальные и этические проблемы. </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2.Производство животноводческих продуктов</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w:t>
      </w:r>
    </w:p>
    <w:p w:rsidR="000815D2" w:rsidRPr="003D3C6D" w:rsidRDefault="000815D2" w:rsidP="00B75F16">
      <w:pPr>
        <w:spacing w:after="0" w:line="240" w:lineRule="auto"/>
        <w:ind w:firstLine="709"/>
        <w:jc w:val="both"/>
        <w:rPr>
          <w:rFonts w:cs="Times New Roman"/>
          <w:sz w:val="24"/>
          <w:szCs w:val="24"/>
        </w:rPr>
      </w:pPr>
      <w:r w:rsidRPr="003D3C6D">
        <w:rPr>
          <w:rFonts w:cs="Times New Roman"/>
          <w:sz w:val="24"/>
          <w:szCs w:val="24"/>
        </w:rPr>
        <w:t xml:space="preserve">Использование и хранение животноводческой продукции.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Использование цифровых технологий в животноводстве.</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Цифровая ферма:</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автоматическое кормление животных;</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автоматическая дойка;</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уборка помещения и др.</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Цифровая «умная» ферма — перспективное направление роботизации в животноводстве.</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3.Профессии, связанные с деятельностью животновода</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Зоотехник, зооинженер, ветеринар, оператор птицефабрики, оператор животноводческих ферм и др. </w:t>
      </w:r>
      <w:r w:rsidRPr="003D3C6D">
        <w:rPr>
          <w:rFonts w:cs="Times New Roman"/>
          <w:i/>
          <w:iCs/>
          <w:sz w:val="24"/>
          <w:szCs w:val="24"/>
        </w:rPr>
        <w:t>Использование информационных цифровых технологий в профессиональной деятельности.</w:t>
      </w:r>
    </w:p>
    <w:p w:rsidR="000815D2" w:rsidRPr="003D3C6D" w:rsidRDefault="000815D2" w:rsidP="000815D2">
      <w:pPr>
        <w:spacing w:after="0" w:line="240" w:lineRule="auto"/>
        <w:ind w:firstLine="709"/>
        <w:jc w:val="both"/>
        <w:rPr>
          <w:rFonts w:cs="Times New Roman"/>
          <w:sz w:val="24"/>
          <w:szCs w:val="24"/>
        </w:rPr>
      </w:pPr>
    </w:p>
    <w:p w:rsidR="000815D2" w:rsidRPr="003D3C6D" w:rsidRDefault="000815D2" w:rsidP="000815D2">
      <w:pPr>
        <w:spacing w:after="0" w:line="240" w:lineRule="auto"/>
        <w:ind w:firstLine="709"/>
        <w:jc w:val="both"/>
        <w:rPr>
          <w:rFonts w:cs="Times New Roman"/>
          <w:b/>
          <w:bCs/>
          <w:sz w:val="24"/>
          <w:szCs w:val="24"/>
        </w:rPr>
      </w:pPr>
      <w:r w:rsidRPr="003D3C6D">
        <w:rPr>
          <w:rFonts w:cs="Times New Roman"/>
          <w:b/>
          <w:bCs/>
          <w:sz w:val="24"/>
          <w:szCs w:val="24"/>
        </w:rPr>
        <w:t>Модуль «Растениеводство»</w:t>
      </w:r>
    </w:p>
    <w:p w:rsidR="00B75F16" w:rsidRPr="003D3C6D" w:rsidRDefault="00B75F16" w:rsidP="000815D2">
      <w:pPr>
        <w:spacing w:after="0" w:line="240" w:lineRule="auto"/>
        <w:ind w:firstLine="709"/>
        <w:jc w:val="both"/>
        <w:rPr>
          <w:rFonts w:cs="Times New Roman"/>
          <w:b/>
          <w:bCs/>
          <w:sz w:val="24"/>
          <w:szCs w:val="24"/>
        </w:rPr>
      </w:pPr>
    </w:p>
    <w:p w:rsidR="000815D2" w:rsidRPr="003D3C6D" w:rsidRDefault="000815D2" w:rsidP="003001AA">
      <w:pPr>
        <w:spacing w:after="0" w:line="240" w:lineRule="auto"/>
        <w:jc w:val="both"/>
        <w:rPr>
          <w:rFonts w:cs="Times New Roman"/>
          <w:b/>
          <w:bCs/>
          <w:sz w:val="24"/>
          <w:szCs w:val="24"/>
        </w:rPr>
      </w:pPr>
      <w:r w:rsidRPr="003D3C6D">
        <w:rPr>
          <w:rFonts w:cs="Times New Roman"/>
          <w:b/>
          <w:bCs/>
          <w:sz w:val="24"/>
          <w:szCs w:val="24"/>
        </w:rPr>
        <w:t>7</w:t>
      </w:r>
      <w:r w:rsidR="00B75F16" w:rsidRPr="003D3C6D">
        <w:rPr>
          <w:rFonts w:cs="Times New Roman"/>
          <w:b/>
          <w:bCs/>
          <w:sz w:val="24"/>
          <w:szCs w:val="24"/>
        </w:rPr>
        <w:t>–</w:t>
      </w:r>
      <w:r w:rsidRPr="003D3C6D">
        <w:rPr>
          <w:rFonts w:cs="Times New Roman"/>
          <w:b/>
          <w:bCs/>
          <w:sz w:val="24"/>
          <w:szCs w:val="24"/>
        </w:rPr>
        <w:t>8 КЛАССЫ</w:t>
      </w:r>
    </w:p>
    <w:p w:rsidR="000815D2" w:rsidRPr="003D3C6D" w:rsidRDefault="000815D2" w:rsidP="000815D2">
      <w:pPr>
        <w:spacing w:after="0" w:line="240" w:lineRule="auto"/>
        <w:ind w:firstLine="709"/>
        <w:jc w:val="both"/>
        <w:rPr>
          <w:rFonts w:cs="Times New Roman"/>
          <w:b/>
          <w:bCs/>
          <w:sz w:val="24"/>
          <w:szCs w:val="24"/>
        </w:rPr>
      </w:pPr>
      <w:r w:rsidRPr="003D3C6D">
        <w:rPr>
          <w:rFonts w:cs="Times New Roman"/>
          <w:b/>
          <w:bCs/>
          <w:sz w:val="24"/>
          <w:szCs w:val="24"/>
        </w:rPr>
        <w:t xml:space="preserve">Раздел 1.Элементы технологий выращивания сельскохозяйственных культур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Почвы, виды почв. Плодородие почв.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Инструменты обработки почвы: ручные и механизированные. Сельскохозяйственная техника.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Культурные растения и их классификация.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Выращивание растений на школьном/приусадебном участке.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 xml:space="preserve">Полезные для человека дикорастущие растения и их классификация.  </w:t>
      </w:r>
    </w:p>
    <w:p w:rsidR="000815D2" w:rsidRPr="003D3C6D" w:rsidRDefault="000815D2" w:rsidP="000815D2">
      <w:pPr>
        <w:spacing w:after="0" w:line="240" w:lineRule="auto"/>
        <w:ind w:firstLine="709"/>
        <w:jc w:val="both"/>
        <w:rPr>
          <w:rFonts w:cs="Times New Roman"/>
          <w:sz w:val="24"/>
          <w:szCs w:val="24"/>
        </w:rPr>
      </w:pPr>
      <w:r w:rsidRPr="003D3C6D">
        <w:rPr>
          <w:rFonts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xml:space="preserve">Сохранение природной среды. </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2.Сельскохозяйственное производство</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w:t>
      </w:r>
      <w:r w:rsidRPr="003D3C6D">
        <w:rPr>
          <w:rFonts w:cs="Times New Roman"/>
          <w:i/>
          <w:iCs/>
          <w:sz w:val="24"/>
          <w:szCs w:val="24"/>
        </w:rPr>
        <w:t xml:space="preserve">Компьютерное оснащение сельскохозяйственной техники.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Автоматизация и роботизация сельскохозяйственного производства:</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xml:space="preserve">- анализаторы почвы c использованием спутниковой системы навигации;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автоматизация тепличного хозяйства;</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применение роботов манипуляторов для уборки урожая;</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xml:space="preserve">- внесение удобрение на основе данных от азотно-спектральных датчиков; </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определение критических точек полей с помощью спутниковых снимков;</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использование БПЛА и др.</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i/>
          <w:iCs/>
          <w:sz w:val="24"/>
          <w:szCs w:val="24"/>
        </w:rPr>
        <w:t xml:space="preserve">Генно-модифицированные растения: положительные и отрицательные аспекты. </w:t>
      </w:r>
    </w:p>
    <w:p w:rsidR="000815D2" w:rsidRPr="003D3C6D" w:rsidRDefault="000815D2" w:rsidP="000815D2">
      <w:pPr>
        <w:spacing w:after="0" w:line="240" w:lineRule="auto"/>
        <w:ind w:firstLine="709"/>
        <w:jc w:val="both"/>
        <w:rPr>
          <w:rFonts w:cs="Times New Roman"/>
          <w:sz w:val="24"/>
          <w:szCs w:val="24"/>
        </w:rPr>
      </w:pPr>
      <w:r w:rsidRPr="003D3C6D">
        <w:rPr>
          <w:rFonts w:cs="Times New Roman"/>
          <w:b/>
          <w:bCs/>
          <w:sz w:val="24"/>
          <w:szCs w:val="24"/>
        </w:rPr>
        <w:t>Раздел 3.Сельскохозяйственн</w:t>
      </w:r>
      <w:r w:rsidR="00B75F16" w:rsidRPr="003D3C6D">
        <w:rPr>
          <w:rFonts w:cs="Times New Roman"/>
          <w:b/>
          <w:bCs/>
          <w:sz w:val="24"/>
          <w:szCs w:val="24"/>
        </w:rPr>
        <w:t>ые профессии</w:t>
      </w:r>
    </w:p>
    <w:p w:rsidR="000815D2" w:rsidRPr="003D3C6D" w:rsidRDefault="000815D2" w:rsidP="000815D2">
      <w:pPr>
        <w:spacing w:after="0" w:line="240" w:lineRule="auto"/>
        <w:ind w:firstLine="709"/>
        <w:jc w:val="both"/>
        <w:rPr>
          <w:rFonts w:cs="Times New Roman"/>
          <w:i/>
          <w:iCs/>
          <w:sz w:val="24"/>
          <w:szCs w:val="24"/>
        </w:rPr>
      </w:pPr>
      <w:r w:rsidRPr="003D3C6D">
        <w:rPr>
          <w:rFonts w:cs="Times New Roman"/>
          <w:sz w:val="24"/>
          <w:szCs w:val="24"/>
        </w:rPr>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w:t>
      </w:r>
      <w:r w:rsidRPr="003D3C6D">
        <w:rPr>
          <w:rFonts w:cs="Times New Roman"/>
          <w:i/>
          <w:iCs/>
          <w:sz w:val="24"/>
          <w:szCs w:val="24"/>
        </w:rPr>
        <w:t>Использование цифровых технологий в профессиональной деятельности.</w:t>
      </w:r>
    </w:p>
    <w:p w:rsidR="000815D2" w:rsidRPr="003D3C6D" w:rsidRDefault="000815D2" w:rsidP="00B75F16">
      <w:pPr>
        <w:spacing w:after="0" w:line="240" w:lineRule="auto"/>
        <w:ind w:firstLine="709"/>
        <w:jc w:val="both"/>
        <w:rPr>
          <w:rFonts w:cs="Times New Roman"/>
          <w:sz w:val="24"/>
          <w:szCs w:val="24"/>
        </w:rPr>
      </w:pPr>
    </w:p>
    <w:p w:rsidR="000815D2" w:rsidRPr="003D3C6D" w:rsidRDefault="000815D2" w:rsidP="00B75F16">
      <w:pPr>
        <w:spacing w:after="0" w:line="240" w:lineRule="auto"/>
        <w:ind w:firstLine="709"/>
        <w:jc w:val="both"/>
        <w:rPr>
          <w:rFonts w:cs="Times New Roman"/>
          <w:b/>
          <w:bCs/>
          <w:sz w:val="24"/>
          <w:szCs w:val="24"/>
        </w:rPr>
      </w:pPr>
      <w:bookmarkStart w:id="224" w:name="_Toc96279065"/>
      <w:r w:rsidRPr="003D3C6D">
        <w:rPr>
          <w:rFonts w:cs="Times New Roman"/>
          <w:b/>
          <w:bCs/>
          <w:sz w:val="24"/>
          <w:szCs w:val="24"/>
        </w:rPr>
        <w:t>Примерные контрольно-измерительные материалы</w:t>
      </w:r>
      <w:bookmarkEnd w:id="224"/>
    </w:p>
    <w:p w:rsidR="000815D2" w:rsidRPr="003D3C6D" w:rsidRDefault="000815D2" w:rsidP="000815D2">
      <w:pPr>
        <w:spacing w:after="0" w:line="240" w:lineRule="auto"/>
        <w:ind w:firstLine="709"/>
        <w:jc w:val="both"/>
        <w:rPr>
          <w:rFonts w:cs="Times New Roman"/>
          <w:bCs/>
          <w:sz w:val="24"/>
          <w:szCs w:val="24"/>
        </w:rPr>
      </w:pPr>
      <w:r w:rsidRPr="003D3C6D">
        <w:rPr>
          <w:rFonts w:cs="Times New Roman"/>
          <w:bCs/>
          <w:sz w:val="24"/>
          <w:szCs w:val="24"/>
        </w:rPr>
        <w:lastRenderedPageBreak/>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rsidR="000815D2" w:rsidRPr="003D3C6D" w:rsidRDefault="000815D2" w:rsidP="00F62E4E">
      <w:pPr>
        <w:pStyle w:val="a4"/>
        <w:numPr>
          <w:ilvl w:val="0"/>
          <w:numId w:val="11"/>
        </w:numPr>
        <w:spacing w:after="0" w:line="240" w:lineRule="auto"/>
        <w:ind w:left="851" w:hanging="284"/>
        <w:jc w:val="both"/>
        <w:rPr>
          <w:rFonts w:cs="Times New Roman"/>
          <w:bCs/>
          <w:sz w:val="24"/>
          <w:szCs w:val="24"/>
        </w:rPr>
      </w:pPr>
      <w:r w:rsidRPr="003D3C6D">
        <w:rPr>
          <w:rFonts w:cs="Times New Roman"/>
          <w:bCs/>
          <w:sz w:val="24"/>
          <w:szCs w:val="24"/>
        </w:rPr>
        <w:t>текущий контроль осуществляется с помощью практических работ;</w:t>
      </w:r>
    </w:p>
    <w:p w:rsidR="000815D2" w:rsidRPr="003D3C6D" w:rsidRDefault="000815D2" w:rsidP="00F62E4E">
      <w:pPr>
        <w:pStyle w:val="a4"/>
        <w:numPr>
          <w:ilvl w:val="0"/>
          <w:numId w:val="11"/>
        </w:numPr>
        <w:spacing w:after="0" w:line="240" w:lineRule="auto"/>
        <w:ind w:left="851" w:hanging="284"/>
        <w:jc w:val="both"/>
        <w:rPr>
          <w:rFonts w:cs="Times New Roman"/>
          <w:bCs/>
          <w:sz w:val="24"/>
          <w:szCs w:val="24"/>
        </w:rPr>
      </w:pPr>
      <w:r w:rsidRPr="003D3C6D">
        <w:rPr>
          <w:rFonts w:cs="Times New Roman"/>
          <w:bCs/>
          <w:sz w:val="24"/>
          <w:szCs w:val="24"/>
        </w:rPr>
        <w:t>тематический контроль осуществляется по завершении темы в форме защиты творческого проекта, тестирования, самостоятельной работы.</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При оценке практической работы учитываются следующие составляющие:</w:t>
      </w:r>
    </w:p>
    <w:p w:rsidR="000815D2" w:rsidRPr="003D3C6D" w:rsidRDefault="000815D2" w:rsidP="00F62E4E">
      <w:pPr>
        <w:pStyle w:val="a4"/>
        <w:numPr>
          <w:ilvl w:val="0"/>
          <w:numId w:val="11"/>
        </w:numPr>
        <w:spacing w:after="0" w:line="240" w:lineRule="auto"/>
        <w:ind w:left="851" w:hanging="284"/>
        <w:jc w:val="both"/>
        <w:rPr>
          <w:rFonts w:cs="Times New Roman"/>
          <w:bCs/>
          <w:sz w:val="24"/>
          <w:szCs w:val="24"/>
        </w:rPr>
      </w:pPr>
      <w:r w:rsidRPr="003D3C6D">
        <w:rPr>
          <w:rFonts w:cs="Times New Roman"/>
          <w:bCs/>
          <w:sz w:val="24"/>
          <w:szCs w:val="24"/>
        </w:rPr>
        <w:t>организация труда;</w:t>
      </w:r>
    </w:p>
    <w:p w:rsidR="000815D2" w:rsidRPr="003D3C6D" w:rsidRDefault="000815D2" w:rsidP="00F62E4E">
      <w:pPr>
        <w:pStyle w:val="a4"/>
        <w:numPr>
          <w:ilvl w:val="0"/>
          <w:numId w:val="11"/>
        </w:numPr>
        <w:spacing w:after="0" w:line="240" w:lineRule="auto"/>
        <w:ind w:left="851" w:hanging="284"/>
        <w:jc w:val="both"/>
        <w:rPr>
          <w:rFonts w:cs="Times New Roman"/>
          <w:bCs/>
          <w:sz w:val="24"/>
          <w:szCs w:val="24"/>
        </w:rPr>
      </w:pPr>
      <w:r w:rsidRPr="003D3C6D">
        <w:rPr>
          <w:rFonts w:cs="Times New Roman"/>
          <w:bCs/>
          <w:sz w:val="24"/>
          <w:szCs w:val="24"/>
        </w:rPr>
        <w:t xml:space="preserve">приемы труда: </w:t>
      </w:r>
    </w:p>
    <w:p w:rsidR="000815D2" w:rsidRPr="003D3C6D" w:rsidRDefault="000815D2" w:rsidP="00F62E4E">
      <w:pPr>
        <w:pStyle w:val="a4"/>
        <w:numPr>
          <w:ilvl w:val="0"/>
          <w:numId w:val="11"/>
        </w:numPr>
        <w:spacing w:after="0" w:line="240" w:lineRule="auto"/>
        <w:ind w:left="851" w:hanging="284"/>
        <w:jc w:val="both"/>
        <w:rPr>
          <w:rFonts w:cs="Times New Roman"/>
          <w:bCs/>
          <w:sz w:val="24"/>
          <w:szCs w:val="24"/>
        </w:rPr>
      </w:pPr>
      <w:r w:rsidRPr="003D3C6D">
        <w:rPr>
          <w:rFonts w:cs="Times New Roman"/>
          <w:bCs/>
          <w:sz w:val="24"/>
          <w:szCs w:val="24"/>
        </w:rPr>
        <w:t>качество изделия (работы).</w:t>
      </w:r>
    </w:p>
    <w:p w:rsidR="000815D2" w:rsidRPr="003D3C6D" w:rsidRDefault="000815D2" w:rsidP="000815D2">
      <w:pPr>
        <w:spacing w:after="0" w:line="240" w:lineRule="auto"/>
        <w:ind w:firstLine="709"/>
        <w:jc w:val="both"/>
        <w:rPr>
          <w:rFonts w:eastAsia="Arial Unicode MS" w:cs="Times New Roman"/>
          <w:b/>
          <w:kern w:val="1"/>
          <w:sz w:val="24"/>
          <w:szCs w:val="24"/>
          <w:lang w:eastAsia="en-US"/>
        </w:rPr>
      </w:pPr>
    </w:p>
    <w:p w:rsidR="00B75F16" w:rsidRPr="003D3C6D" w:rsidRDefault="00B75F16" w:rsidP="000815D2">
      <w:pPr>
        <w:spacing w:after="0" w:line="240" w:lineRule="auto"/>
        <w:ind w:firstLine="709"/>
        <w:jc w:val="both"/>
        <w:rPr>
          <w:rFonts w:eastAsia="Arial Unicode MS" w:cs="Times New Roman"/>
          <w:b/>
          <w:kern w:val="1"/>
          <w:sz w:val="24"/>
          <w:szCs w:val="24"/>
          <w:lang w:eastAsia="en-US"/>
        </w:rPr>
      </w:pPr>
    </w:p>
    <w:p w:rsidR="000815D2" w:rsidRPr="003D3C6D" w:rsidRDefault="000815D2" w:rsidP="003001AA">
      <w:pPr>
        <w:spacing w:after="0" w:line="240" w:lineRule="auto"/>
        <w:rPr>
          <w:rFonts w:eastAsia="Times New Roman" w:cs="Times New Roman"/>
          <w:sz w:val="24"/>
          <w:szCs w:val="24"/>
        </w:rPr>
      </w:pPr>
      <w:bookmarkStart w:id="225" w:name="_Toc96279066"/>
      <w:r w:rsidRPr="003D3C6D">
        <w:rPr>
          <w:rFonts w:eastAsia="Times New Roman" w:cs="Times New Roman"/>
          <w:sz w:val="24"/>
          <w:szCs w:val="24"/>
        </w:rPr>
        <w:t>ПЛАНИРУЕМЫЕ РЕЗУЛЬТАТЫ ОСВОЕНИЯ УЧЕБНОГО ПРЕДМЕТА «ТЕХНОЛОГИЯ» НА УРОВНЕ ОСНОВНОГО ОБЩЕГО ОБРАЗОВАНИЯ</w:t>
      </w:r>
      <w:bookmarkEnd w:id="225"/>
    </w:p>
    <w:p w:rsidR="000815D2" w:rsidRPr="003D3C6D" w:rsidRDefault="000815D2" w:rsidP="000815D2">
      <w:pPr>
        <w:spacing w:after="0" w:line="240" w:lineRule="auto"/>
        <w:ind w:firstLine="709"/>
        <w:jc w:val="both"/>
        <w:rPr>
          <w:rFonts w:eastAsia="Times New Roman" w:cs="Times New Roman"/>
          <w:b/>
          <w:sz w:val="24"/>
          <w:szCs w:val="24"/>
        </w:rPr>
      </w:pPr>
    </w:p>
    <w:p w:rsidR="000815D2" w:rsidRPr="003D3C6D" w:rsidRDefault="000815D2" w:rsidP="000815D2">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Личностные результаты:</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ценностное отношение к технологиям, трудовым достижениям народа;</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чувство ответственности и долга перед своей семьей, малой и большой Родиной через трудовую деятельность;</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установка на активное участие в решении практических задач в области предметной технологической деятельности;</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интерес к практическому изучению профессий и труда различного рода;</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уважение к труду и результатам трудовой деятельности;</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основы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повышение уровня своей компетентности через практическое овладение элементами организации умственного и физического труда;</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способность к самоопределению в выбранной сфере будущей профессиональной деятельности, умение ставить реальные достижимые планы;</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готовность брать на себя инициативу в повседневных бытовых делах и нести ответственность за результат своей работы;</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способность выбирать адекватную форму поведения, с точки зрения опасности или безопасности для себя и окружающих, при выполнении трудовых функций;</w:t>
      </w:r>
    </w:p>
    <w:p w:rsidR="000815D2" w:rsidRPr="003D3C6D" w:rsidRDefault="000815D2" w:rsidP="00B75F16">
      <w:pPr>
        <w:spacing w:after="0" w:line="240" w:lineRule="auto"/>
        <w:ind w:firstLine="709"/>
        <w:jc w:val="both"/>
        <w:rPr>
          <w:rFonts w:cs="Times New Roman"/>
          <w:bCs/>
          <w:sz w:val="24"/>
          <w:szCs w:val="24"/>
        </w:rPr>
      </w:pPr>
      <w:r w:rsidRPr="003D3C6D">
        <w:rPr>
          <w:rFonts w:cs="Times New Roman"/>
          <w:bCs/>
          <w:sz w:val="24"/>
          <w:szCs w:val="24"/>
        </w:rPr>
        <w:t>способность регулировать свое поведение и эмоциональные реакции в различных трудовых ситуациях, при коммуникации с людьми разного статуса.</w:t>
      </w:r>
    </w:p>
    <w:p w:rsidR="000815D2" w:rsidRPr="003D3C6D" w:rsidRDefault="000815D2" w:rsidP="000815D2">
      <w:pPr>
        <w:tabs>
          <w:tab w:val="left" w:pos="993"/>
        </w:tabs>
        <w:spacing w:after="0" w:line="240" w:lineRule="auto"/>
        <w:ind w:firstLine="709"/>
        <w:jc w:val="both"/>
        <w:rPr>
          <w:rFonts w:cs="Times New Roman"/>
          <w:sz w:val="24"/>
          <w:szCs w:val="24"/>
        </w:rPr>
      </w:pPr>
    </w:p>
    <w:p w:rsidR="000815D2" w:rsidRPr="003D3C6D" w:rsidRDefault="000815D2" w:rsidP="000815D2">
      <w:pPr>
        <w:spacing w:after="0" w:line="240" w:lineRule="auto"/>
        <w:ind w:firstLine="709"/>
        <w:jc w:val="both"/>
        <w:rPr>
          <w:rFonts w:eastAsia="Times New Roman" w:cs="Times New Roman"/>
          <w:b/>
          <w:caps/>
          <w:sz w:val="24"/>
          <w:szCs w:val="24"/>
        </w:rPr>
      </w:pPr>
      <w:r w:rsidRPr="003D3C6D">
        <w:rPr>
          <w:rFonts w:eastAsia="Times New Roman" w:cs="Times New Roman"/>
          <w:b/>
          <w:caps/>
          <w:sz w:val="24"/>
          <w:szCs w:val="24"/>
        </w:rPr>
        <w:t>Метапредметные результаты</w:t>
      </w:r>
    </w:p>
    <w:p w:rsidR="000815D2" w:rsidRPr="003D3C6D" w:rsidRDefault="000815D2" w:rsidP="00425302">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познавательными действиями: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выявлять и характеризовать различные признаки объектов;</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выявлять дефициты информации, данных, необходимых для решения поставленной технологической задачи;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создавать, применять и преобразовывать модели и схемы для решения учебных задач;</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 xml:space="preserve">смысловое чтение информации, представленной в различных формах (схемы, чертежи, инструкции); </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прогнозировать возможное развитие процессов и последствий технологического развития в различных отраслях;</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навыки использования поисковых систем для решения учебных задач;</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lastRenderedPageBreak/>
        <w:t>искать и отбирать информацию и данные из различных источников в соответствии с заданными параметрами и критериями.</w:t>
      </w:r>
    </w:p>
    <w:p w:rsidR="000815D2" w:rsidRPr="003D3C6D" w:rsidRDefault="000815D2" w:rsidP="00425302">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коммуникативными действиями: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самостоятельно или с помощью педагога составлять устные сообщения для выступления перед аудиторией;</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работать индивидуально и в группе над созданием условно нового продукта;</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оценивать качество своего вклада в общий продукт, в решение общих задач коллектива;</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принимать и разделять ответственность при моделировании и изготовлении объектов, продуктов и технологических процессов.</w:t>
      </w:r>
    </w:p>
    <w:p w:rsidR="000815D2" w:rsidRPr="003D3C6D" w:rsidRDefault="000815D2" w:rsidP="000815D2">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регулятивными действиями: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владе</w:t>
      </w:r>
      <w:r w:rsidR="00EC5EF5" w:rsidRPr="003D3C6D">
        <w:rPr>
          <w:rFonts w:cs="Times New Roman"/>
          <w:bCs/>
          <w:sz w:val="24"/>
          <w:szCs w:val="24"/>
        </w:rPr>
        <w:t>ть</w:t>
      </w:r>
      <w:r w:rsidRPr="003D3C6D">
        <w:rPr>
          <w:rFonts w:cs="Times New Roman"/>
          <w:bCs/>
          <w:sz w:val="24"/>
          <w:szCs w:val="24"/>
        </w:rPr>
        <w:t xml:space="preserve"> способами самооценки правильности выполнения учебной задачи;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оценивать правильность выполнения учебной задачи, собственные возможности ее решения;</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давать адекватную оценку ситуации и предлагать план ее изменения;</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предвидеть трудности, которые могут возникнуть при решении учебно-технологической задачи;</w:t>
      </w:r>
    </w:p>
    <w:p w:rsidR="003001AA" w:rsidRPr="003D3C6D" w:rsidRDefault="003001AA" w:rsidP="00425302">
      <w:pPr>
        <w:spacing w:after="0" w:line="240" w:lineRule="auto"/>
        <w:ind w:firstLine="709"/>
        <w:jc w:val="both"/>
        <w:rPr>
          <w:rFonts w:cs="Times New Roman"/>
          <w:sz w:val="24"/>
          <w:szCs w:val="24"/>
        </w:rPr>
      </w:pPr>
      <w:r w:rsidRPr="003D3C6D">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ставить себя на место другого человека, понимать мотивы и намерения другого;</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регулировать способ выражения эмоций;</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осознанно относиться к другому человеку, его мнению;</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признавать свое право на ошибку и такое же право другого;</w:t>
      </w:r>
    </w:p>
    <w:p w:rsidR="000815D2" w:rsidRPr="003D3C6D" w:rsidRDefault="000815D2" w:rsidP="00425302">
      <w:pPr>
        <w:spacing w:after="0" w:line="240" w:lineRule="auto"/>
        <w:ind w:firstLine="709"/>
        <w:jc w:val="both"/>
        <w:rPr>
          <w:rFonts w:cs="Times New Roman"/>
          <w:bCs/>
          <w:sz w:val="24"/>
          <w:szCs w:val="24"/>
        </w:rPr>
      </w:pPr>
      <w:r w:rsidRPr="003D3C6D">
        <w:rPr>
          <w:rFonts w:cs="Times New Roman"/>
          <w:bCs/>
          <w:sz w:val="24"/>
          <w:szCs w:val="24"/>
        </w:rPr>
        <w:t>осознавать невозможность контролировать все вокруг.</w:t>
      </w:r>
    </w:p>
    <w:p w:rsidR="000815D2" w:rsidRPr="003D3C6D" w:rsidRDefault="000815D2" w:rsidP="000815D2">
      <w:pPr>
        <w:tabs>
          <w:tab w:val="left" w:pos="284"/>
        </w:tabs>
        <w:autoSpaceDE w:val="0"/>
        <w:autoSpaceDN w:val="0"/>
        <w:adjustRightInd w:val="0"/>
        <w:spacing w:after="0" w:line="240" w:lineRule="auto"/>
        <w:ind w:firstLine="709"/>
        <w:jc w:val="both"/>
        <w:rPr>
          <w:rFonts w:cs="Times New Roman"/>
          <w:sz w:val="24"/>
          <w:szCs w:val="24"/>
        </w:rPr>
      </w:pPr>
    </w:p>
    <w:p w:rsidR="000815D2" w:rsidRPr="003D3C6D" w:rsidRDefault="000815D2" w:rsidP="000815D2">
      <w:pPr>
        <w:tabs>
          <w:tab w:val="left" w:pos="284"/>
        </w:tabs>
        <w:autoSpaceDE w:val="0"/>
        <w:autoSpaceDN w:val="0"/>
        <w:adjustRightInd w:val="0"/>
        <w:spacing w:after="0" w:line="240" w:lineRule="auto"/>
        <w:ind w:firstLine="709"/>
        <w:jc w:val="both"/>
        <w:rPr>
          <w:rFonts w:cs="Times New Roman"/>
          <w:b/>
          <w:caps/>
          <w:sz w:val="24"/>
          <w:szCs w:val="24"/>
        </w:rPr>
      </w:pPr>
      <w:r w:rsidRPr="003D3C6D">
        <w:rPr>
          <w:rFonts w:cs="Times New Roman"/>
          <w:b/>
          <w:caps/>
          <w:sz w:val="24"/>
          <w:szCs w:val="24"/>
        </w:rPr>
        <w:t>Предметные результаты</w:t>
      </w:r>
    </w:p>
    <w:p w:rsidR="000815D2" w:rsidRPr="003D3C6D" w:rsidRDefault="000815D2" w:rsidP="000815D2">
      <w:pPr>
        <w:tabs>
          <w:tab w:val="left" w:pos="993"/>
        </w:tabs>
        <w:spacing w:after="0" w:line="240" w:lineRule="auto"/>
        <w:ind w:firstLine="709"/>
        <w:contextualSpacing/>
        <w:jc w:val="both"/>
        <w:rPr>
          <w:rFonts w:cs="Times New Roman"/>
          <w:sz w:val="24"/>
          <w:szCs w:val="24"/>
        </w:rPr>
      </w:pPr>
      <w:r w:rsidRPr="003D3C6D">
        <w:rPr>
          <w:rFonts w:cs="Times New Roman"/>
          <w:sz w:val="24"/>
          <w:szCs w:val="24"/>
        </w:rPr>
        <w:t>По завершении обучения учащийся</w:t>
      </w:r>
      <w:r w:rsidR="00425302" w:rsidRPr="003D3C6D">
        <w:rPr>
          <w:rFonts w:cs="Times New Roman"/>
          <w:sz w:val="24"/>
          <w:szCs w:val="24"/>
        </w:rPr>
        <w:t xml:space="preserve"> с ЗПР</w:t>
      </w:r>
      <w:r w:rsidRPr="003D3C6D">
        <w:rPr>
          <w:rFonts w:cs="Times New Roman"/>
          <w:sz w:val="24"/>
          <w:szCs w:val="24"/>
        </w:rPr>
        <w:t xml:space="preserve"> должен иметь сформированные образовательные результаты, соотнесённые с каждым из модулей. </w:t>
      </w:r>
    </w:p>
    <w:p w:rsidR="000815D2" w:rsidRPr="003D3C6D" w:rsidRDefault="000815D2" w:rsidP="000815D2">
      <w:pPr>
        <w:tabs>
          <w:tab w:val="left" w:pos="993"/>
        </w:tabs>
        <w:spacing w:after="0" w:line="240" w:lineRule="auto"/>
        <w:ind w:firstLine="709"/>
        <w:contextualSpacing/>
        <w:jc w:val="both"/>
        <w:rPr>
          <w:rFonts w:cs="Times New Roman"/>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«Производство и технология»</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5</w:t>
      </w:r>
      <w:r w:rsidR="00425302" w:rsidRPr="003D3C6D">
        <w:rPr>
          <w:rFonts w:cs="Times New Roman"/>
          <w:b/>
          <w:bCs/>
          <w:sz w:val="24"/>
          <w:szCs w:val="24"/>
        </w:rPr>
        <w:t>–</w:t>
      </w:r>
      <w:r w:rsidRPr="003D3C6D">
        <w:rPr>
          <w:rFonts w:cs="Times New Roman"/>
          <w:b/>
          <w:bCs/>
          <w:sz w:val="24"/>
          <w:szCs w:val="24"/>
        </w:rPr>
        <w:t>6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представление о роли техники и технологий для прогрессивного развития общества;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роли техники и технологий в цифровом социуме;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выявлять при помощи учителя причины и последствия развития техники и технологий;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характеризовать по опорному плану, схеме виды современных технологий;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уметь строить по алгоритму учебную и практическую деятельность в соответствии со структурой технологии: этапами, операциями, действиями;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научиться на базовом уровне конструировать, оценивать и использовать модели в познавательной и практической деятельности;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иметь опыт использования различных материалов (древесина, металлы и сплавы, полимеры, текстиль, сельскохозяйственная продукция);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уметь создавать, применять и преобразовывать с помощью учителя знаки и символы, модели и схемы для решения учебных и производственных задач;</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коллективного решения задачи с использованием облачных сервисов;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понятии «биотехнология»;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классифицировать по опорной схеме методы очистки воды, использовать фильтрование воды;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понятиях «биоэнергетика», «биометаногенез».</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EC5EF5" w:rsidRPr="003D3C6D">
        <w:rPr>
          <w:rFonts w:cs="Times New Roman"/>
          <w:b/>
          <w:bCs/>
          <w:sz w:val="24"/>
          <w:szCs w:val="24"/>
        </w:rPr>
        <w:t>–</w:t>
      </w:r>
      <w:r w:rsidRPr="003D3C6D">
        <w:rPr>
          <w:rFonts w:cs="Times New Roman"/>
          <w:b/>
          <w:bCs/>
          <w:sz w:val="24"/>
          <w:szCs w:val="24"/>
        </w:rPr>
        <w:t>9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видах современных технологий;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применения технологии для решения возникающих задач;</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использования методов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 помощью учителя приводить примеры не только функциональных, но и эстетичных промышленных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использования информационно-когнитивных технологий преобразования данных в информацию и информации в знание;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области применения технологий, их возможностях и ограничениях;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модернизировать и создавать технологии обработки известных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анализировать на базовом уровне значимые для конкретного человека потребности;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перечислять и характеризовать продукты питания;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перечислять виды и названия народных промыслов и ремёсел;</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использовании нанотехнологий в различных областях;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экологических проблемах;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роли прививок.</w:t>
      </w:r>
    </w:p>
    <w:p w:rsidR="00EC5EF5" w:rsidRPr="003D3C6D" w:rsidRDefault="00EC5EF5" w:rsidP="000815D2">
      <w:pPr>
        <w:tabs>
          <w:tab w:val="left" w:pos="993"/>
        </w:tabs>
        <w:spacing w:after="0" w:line="240" w:lineRule="auto"/>
        <w:ind w:firstLine="709"/>
        <w:contextualSpacing/>
        <w:jc w:val="both"/>
        <w:rPr>
          <w:rFonts w:cs="Times New Roman"/>
          <w:b/>
          <w:bCs/>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«Технология обработки материалов и пищевых продуктов»</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5</w:t>
      </w:r>
      <w:r w:rsidR="00EC5EF5" w:rsidRPr="003D3C6D">
        <w:rPr>
          <w:rFonts w:cs="Times New Roman"/>
          <w:b/>
          <w:bCs/>
          <w:sz w:val="24"/>
          <w:szCs w:val="24"/>
        </w:rPr>
        <w:t>–</w:t>
      </w:r>
      <w:r w:rsidRPr="003D3C6D">
        <w:rPr>
          <w:rFonts w:cs="Times New Roman"/>
          <w:b/>
          <w:bCs/>
          <w:sz w:val="24"/>
          <w:szCs w:val="24"/>
        </w:rPr>
        <w:t>6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познавательной и преобразовательной деятельности человека;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классифицировать и характеризовать с помощью учителя инструменты, приспособления и технологическое оборудование;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использования знаний, полученных при изучении других учебных предметов, и сформированных универсальных учебных действий;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использовать инструменты, приспособления и технологическое оборудование под контролем учителя;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под контролем учителя технологические операции с использованием ручных инструментов, приспособлений, технологического оборудования;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использовать цифровые инструменты при изготовлении предметов из различных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технологических операциях ручной обработки конструкционных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применять ручные технологии обработки конструкционных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правильно хранить пищевые продукты;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осуществлять механическую и тепловую обработку пищевых продуктов, сохраняя их пищевую ценность;</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выбирать продукты, инструменты и оборудование для приготовления блюда;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осуществлять доступными средствами контроль качества блюда;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проектирования интерьера помещения с использованием программных сервисов;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составлять по опорной схеме последовательность выполнения технологических операций для изготовления швейных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строить при помощи учителя чертежи простых швейных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выбирать материалы, инструменты и оборудование для выполнения швейных работ;</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художественное оформление швейных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свойствах наноструктур, их использовании в технологиях;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познакомиться с физическими основами нанотехнологий и их использованием для конструирования новых материалов.</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821DF4" w:rsidRPr="003D3C6D">
        <w:rPr>
          <w:rFonts w:cs="Times New Roman"/>
          <w:b/>
          <w:bCs/>
          <w:sz w:val="24"/>
          <w:szCs w:val="24"/>
        </w:rPr>
        <w:t>–</w:t>
      </w:r>
      <w:r w:rsidRPr="003D3C6D">
        <w:rPr>
          <w:rFonts w:cs="Times New Roman"/>
          <w:b/>
          <w:bCs/>
          <w:sz w:val="24"/>
          <w:szCs w:val="24"/>
        </w:rPr>
        <w:t>9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основных этапах создания проектов от идеи до презентации и использовании полученных результатов;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использования программных сервисов для поддержки проектной деятельности;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проводить под руководством учителя и по опорной схеме необходимые опыты по исследованию свойств материалов;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выбирать инструменты и оборудование, необходимые для изготовления выбранного изделия по данной технологии;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применять технологии механической обработки конструкционных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осуществлять доступными средствами под руководством учителя контроль качества изготавливаемого изделия, находить и устранять допущенные дефекты;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видах и назначении методов получения и преобразования конструкционных и текстильных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конструирования моделей различных объектов и использования их в практической деятельности;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конструировать при помощи учителя и по опорной схеме модели машин и механизмов;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изготавливать при помощи учителя и по опорной схеме изделие из конструкционных или поделочных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готовить кулинарные блюда в соответствии с известными технологиями;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декоративно-прикладную обработку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художественное оформление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создания художественного образа и воплощения его в продукте;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строить при помощи учителя чертежи швейных изделий;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выбирать материалы, инструменты и оборудование для выполнения швейных работ;</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применения основных приёмов и навыков решения изобретательских задач;</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получить возможность научиться применять принципы ТРИЗ для решения технических задач;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презентовать изделие (продукт);</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современных и перспективных технологиях производства и обработки материалов;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узнать о современных цифровых технологиях, их возможностях и ограничениях;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понятиях «композиты», «нанокомпозиты», примерах использования нанокомпозитов в технологиях, механических свойствах композитов;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аллотропных соединениях углерода, примерах использования аллотропных соединений углерода;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изготовления субъективно нового продукта, опираясь на общую технологическую схему.</w:t>
      </w:r>
    </w:p>
    <w:p w:rsidR="000815D2" w:rsidRPr="003D3C6D" w:rsidRDefault="000815D2" w:rsidP="000815D2">
      <w:pPr>
        <w:tabs>
          <w:tab w:val="left" w:pos="993"/>
        </w:tabs>
        <w:spacing w:after="0" w:line="240" w:lineRule="auto"/>
        <w:ind w:firstLine="709"/>
        <w:contextualSpacing/>
        <w:jc w:val="both"/>
        <w:rPr>
          <w:rFonts w:cs="Times New Roman"/>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lastRenderedPageBreak/>
        <w:t>Модуль «Робототехника»</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5</w:t>
      </w:r>
      <w:r w:rsidR="00821DF4" w:rsidRPr="003D3C6D">
        <w:rPr>
          <w:rFonts w:cs="Times New Roman"/>
          <w:b/>
          <w:bCs/>
          <w:sz w:val="24"/>
          <w:szCs w:val="24"/>
        </w:rPr>
        <w:t>–</w:t>
      </w:r>
      <w:r w:rsidRPr="003D3C6D">
        <w:rPr>
          <w:rFonts w:cs="Times New Roman"/>
          <w:b/>
          <w:bCs/>
          <w:sz w:val="24"/>
          <w:szCs w:val="24"/>
        </w:rPr>
        <w:t>6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классифицировать и характеризовать по опорной схеме роботов по видам и назначению;</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основные законы робототехники;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конструирования и программирования движущихся моделей;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моделирования машин и механизмов с помощью робототехнического конструктора;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индивидуальной и коллективной деятельности, направленной на создание робототехнического продукта.</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821DF4" w:rsidRPr="003D3C6D">
        <w:rPr>
          <w:rFonts w:cs="Times New Roman"/>
          <w:b/>
          <w:bCs/>
          <w:sz w:val="24"/>
          <w:szCs w:val="24"/>
        </w:rPr>
        <w:t>–</w:t>
      </w:r>
      <w:r w:rsidRPr="003D3C6D">
        <w:rPr>
          <w:rFonts w:cs="Times New Roman"/>
          <w:b/>
          <w:bCs/>
          <w:sz w:val="24"/>
          <w:szCs w:val="24"/>
        </w:rPr>
        <w:t>8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конструирования и моделирования робототехнических систем;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уметь использовать визуальный язык программирования роботов (с учетом актуального уровня развития обучающихся с ЗПР);</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реализации полного цикла создания робота;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программирования действия учебного робота-манипулятора со сменными модулями для обучения работе с производственным оборудованием;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программирования работы модели роботизированной производственной линии;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управления движущимися моделями в компьютерно-управляемых средах;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управлять системой учебных роботов-манипуляторов;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осуществления робототехнических проектов;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презентовать изделие;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0815D2" w:rsidRPr="003D3C6D" w:rsidRDefault="000815D2" w:rsidP="000815D2">
      <w:pPr>
        <w:tabs>
          <w:tab w:val="left" w:pos="993"/>
        </w:tabs>
        <w:spacing w:after="0" w:line="240" w:lineRule="auto"/>
        <w:ind w:firstLine="709"/>
        <w:contextualSpacing/>
        <w:jc w:val="both"/>
        <w:rPr>
          <w:rFonts w:cs="Times New Roman"/>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«ЗD-моделирование, прототипирование и макетирование»</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821DF4" w:rsidRPr="003D3C6D">
        <w:rPr>
          <w:rFonts w:cs="Times New Roman"/>
          <w:b/>
          <w:bCs/>
          <w:sz w:val="24"/>
          <w:szCs w:val="24"/>
        </w:rPr>
        <w:t>–</w:t>
      </w:r>
      <w:r w:rsidRPr="003D3C6D">
        <w:rPr>
          <w:rFonts w:cs="Times New Roman"/>
          <w:b/>
          <w:bCs/>
          <w:sz w:val="24"/>
          <w:szCs w:val="24"/>
        </w:rPr>
        <w:t>9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разработки оригинальных конструкций с использованием 3D-моделей, проводить их испытание, анализ, способы модернизации в зависимости от результатов испытания под руководством учителя;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создавать по опорной схеме и под руководством учителя 3D-модели, используя программное обеспечение;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устанавливать при помощи учителя адекватность модели объекту и целям моделирования;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проводить анализ и модернизацию компьютерной модели под руководством учителя;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изготовления прототипов с использованием ЗD-принтера;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получить возможность изготавливать изделия с помощью лазерного гравера;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модернизировать с помощью учителя прототип в соответствии с поставленной задачей;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презентовать изделие;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видах макетов и их назначение;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создания макетов различных видов;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с помощью учителя развёртку и соединения фрагментов макета;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выполнять с помощью учителя сборку деталей макета;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освоить программные сервисы создания макетов;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разработки графической документации;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мире профессий, связанных с изучаемыми технологиями, их востребованности на рынке труда.</w:t>
      </w:r>
    </w:p>
    <w:p w:rsidR="000815D2" w:rsidRPr="003D3C6D" w:rsidRDefault="000815D2" w:rsidP="000815D2">
      <w:pPr>
        <w:tabs>
          <w:tab w:val="left" w:pos="993"/>
        </w:tabs>
        <w:spacing w:after="0" w:line="240" w:lineRule="auto"/>
        <w:ind w:firstLine="709"/>
        <w:contextualSpacing/>
        <w:jc w:val="both"/>
        <w:rPr>
          <w:rFonts w:cs="Times New Roman"/>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lastRenderedPageBreak/>
        <w:t>Модуль «Компьютерная графика, черчение»</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8</w:t>
      </w:r>
      <w:r w:rsidR="00821DF4" w:rsidRPr="003D3C6D">
        <w:rPr>
          <w:rFonts w:cs="Times New Roman"/>
          <w:b/>
          <w:bCs/>
          <w:sz w:val="24"/>
          <w:szCs w:val="24"/>
        </w:rPr>
        <w:t>–</w:t>
      </w:r>
      <w:r w:rsidRPr="003D3C6D">
        <w:rPr>
          <w:rFonts w:cs="Times New Roman"/>
          <w:b/>
          <w:bCs/>
          <w:sz w:val="24"/>
          <w:szCs w:val="24"/>
        </w:rPr>
        <w:t>9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смысле условных графических обозначений, иметь опыт создания с их помощью графических текстов;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ручного способа вычерчивания чертежей, эскизов и технических рисунков деталей;</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автоматизированного способа вычерчивания чертежей, эскизов и технических рисунков;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уметь на простейшем уровне читать чертежи деталей и осуществлять при помощи учителя расчёты по чертежам;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выполнения эскизов, схем, чертежей с использованием чертёжных инструментов и приспособлений и/или в системе автоматизированного проектирования (САПР);</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представление о средствах и формах графического отображения объектов или процессов, правилах выполнения графической документации;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использовать технологию формообразования для конструирования 3D-модели;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об оформлении конструкторской документации, в том числе с использованием систем автоматизированного проектирования (САПР);</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презентовать изделие;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0815D2" w:rsidRPr="003D3C6D" w:rsidRDefault="000815D2" w:rsidP="000815D2">
      <w:pPr>
        <w:tabs>
          <w:tab w:val="left" w:pos="993"/>
        </w:tabs>
        <w:spacing w:after="0" w:line="240" w:lineRule="auto"/>
        <w:ind w:firstLine="709"/>
        <w:contextualSpacing/>
        <w:jc w:val="both"/>
        <w:rPr>
          <w:rFonts w:cs="Times New Roman"/>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«Автоматизированные системы»</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037BE6" w:rsidRPr="003D3C6D">
        <w:rPr>
          <w:rFonts w:cs="Times New Roman"/>
          <w:b/>
          <w:bCs/>
          <w:sz w:val="24"/>
          <w:szCs w:val="24"/>
        </w:rPr>
        <w:t>–</w:t>
      </w:r>
      <w:r w:rsidRPr="003D3C6D">
        <w:rPr>
          <w:rFonts w:cs="Times New Roman"/>
          <w:b/>
          <w:bCs/>
          <w:sz w:val="24"/>
          <w:szCs w:val="24"/>
        </w:rPr>
        <w:t>9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исследования схемы управления техническими системами;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управления учебными техническими системами;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автоматических и автоматизированных системах;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проектирования под руководством учителя автоматизированных систем;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конструирования автоматизированных систем;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использования учебного робота-манипулятора со сменными модулями для моделирования производственного процесса;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использовать на базовом уровне мобильные приложения для управления устройствами;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управления учебной социально-экономической системой (например, в рамках проекта «Школьная фирма»);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презентовать изделие;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способах хранения и производства электроэнергии;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типах передачи электроэнергии;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принципе сборки электрических схем;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выполнять сборку электрических схем;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определять результат работы электрической схемы при использовании различных элементов с помощью учителя;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том, как применяются элементы электрической цепи в бытовых приборах;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различать последовательное и параллельное соединения резисторов;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об аналоговой и цифровой схемотехнике;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иметь опыт программирования простого «умного» устройства с заданными характеристиками;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особенностях современных датчиков, применении их в реальных задачах;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опыт составления несложных алгоритмов управления умного дома.</w:t>
      </w: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«Животноводство»</w:t>
      </w:r>
    </w:p>
    <w:p w:rsidR="000815D2" w:rsidRPr="003D3C6D" w:rsidRDefault="000815D2"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037BE6" w:rsidRPr="003D3C6D">
        <w:rPr>
          <w:rFonts w:cs="Times New Roman"/>
          <w:b/>
          <w:bCs/>
          <w:sz w:val="24"/>
          <w:szCs w:val="24"/>
        </w:rPr>
        <w:t>–</w:t>
      </w:r>
      <w:r w:rsidRPr="003D3C6D">
        <w:rPr>
          <w:rFonts w:cs="Times New Roman"/>
          <w:b/>
          <w:bCs/>
          <w:sz w:val="24"/>
          <w:szCs w:val="24"/>
        </w:rPr>
        <w:t>8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основных направлениях животноводства;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об особенностях основных видов сельскохозяйственных животных своего региона;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описывать по опорной схеме полный технологический цикл получения продукции животноводства своего региона;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знать виды сельскохозяйственных животных, характерных для данного региона;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оценивать при помощи учителя условия содержания животных в различных условиях;</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опыт оказания первой помощи заболевшим или пораненным животным;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способах переработки и хранения продукции животноводства;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пути цифровизации животноводческого производства;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представления о мире профессий, связанных с животноводством, их востребованности на рынке труда.</w:t>
      </w: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p>
    <w:p w:rsidR="000815D2" w:rsidRPr="003D3C6D" w:rsidRDefault="000815D2" w:rsidP="000815D2">
      <w:pPr>
        <w:tabs>
          <w:tab w:val="left" w:pos="993"/>
        </w:tabs>
        <w:spacing w:after="0" w:line="240" w:lineRule="auto"/>
        <w:ind w:firstLine="709"/>
        <w:contextualSpacing/>
        <w:jc w:val="both"/>
        <w:rPr>
          <w:rFonts w:cs="Times New Roman"/>
          <w:b/>
          <w:bCs/>
          <w:sz w:val="24"/>
          <w:szCs w:val="24"/>
        </w:rPr>
      </w:pPr>
      <w:r w:rsidRPr="003D3C6D">
        <w:rPr>
          <w:rFonts w:cs="Times New Roman"/>
          <w:b/>
          <w:bCs/>
          <w:sz w:val="24"/>
          <w:szCs w:val="24"/>
        </w:rPr>
        <w:t>Модуль «Растениеводство»</w:t>
      </w:r>
    </w:p>
    <w:p w:rsidR="000815D2" w:rsidRPr="003D3C6D" w:rsidRDefault="00037BE6" w:rsidP="003001AA">
      <w:pPr>
        <w:tabs>
          <w:tab w:val="left" w:pos="993"/>
        </w:tabs>
        <w:spacing w:after="0" w:line="240" w:lineRule="auto"/>
        <w:contextualSpacing/>
        <w:jc w:val="both"/>
        <w:rPr>
          <w:rFonts w:cs="Times New Roman"/>
          <w:b/>
          <w:bCs/>
          <w:sz w:val="24"/>
          <w:szCs w:val="24"/>
        </w:rPr>
      </w:pPr>
      <w:r w:rsidRPr="003D3C6D">
        <w:rPr>
          <w:rFonts w:cs="Times New Roman"/>
          <w:b/>
          <w:bCs/>
          <w:sz w:val="24"/>
          <w:szCs w:val="24"/>
        </w:rPr>
        <w:t>7–</w:t>
      </w:r>
      <w:r w:rsidR="000815D2" w:rsidRPr="003D3C6D">
        <w:rPr>
          <w:rFonts w:cs="Times New Roman"/>
          <w:b/>
          <w:bCs/>
          <w:sz w:val="24"/>
          <w:szCs w:val="24"/>
        </w:rPr>
        <w:t>8 КЛАССЫ: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соблюдать правила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организовывать рабочее место в соответствии с требованиями безопасности;</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об основных направлениях растениеводства;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описывать по опорной схеме полный технологический цикл получения наиболее распространённой растениеводческой продукции своего региона;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представление о видах и свойствах почв данного региона; </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ручные и механизированные инструменты обработки почвы;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классифицировать с помощью учителя культурные растения по различным основаниям;</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полезные дикорастущие растения и их свойства;</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опасные для человека дикорастущие растения;</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полезные для человека грибы;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знать опасные для человека грибы;</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методах сбора, переработки и хранения полезных дикорастущих растений и их плодов;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 методах сбора, переработки и хранения полезных для человека грибов;</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иметь представление об основных направлениях цифровизации и роботизации в растениеводстве;</w:t>
      </w:r>
    </w:p>
    <w:p w:rsidR="000815D2"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получить возможность научиться использовать цифровые устройства и программные сервисы в технологии растениеводства;</w:t>
      </w:r>
    </w:p>
    <w:p w:rsidR="00984046" w:rsidRPr="003D3C6D" w:rsidRDefault="000815D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иметь представление о мире профессий, связанных с растениеводством, их востребованности на рынке труда. </w:t>
      </w:r>
    </w:p>
    <w:p w:rsidR="00984046" w:rsidRPr="003D3C6D" w:rsidRDefault="00984046" w:rsidP="00B4280B">
      <w:pPr>
        <w:spacing w:after="0" w:line="360" w:lineRule="auto"/>
        <w:ind w:firstLine="709"/>
        <w:jc w:val="center"/>
        <w:rPr>
          <w:rFonts w:eastAsia="Times New Roman" w:cs="Times New Roman"/>
          <w:b/>
          <w:sz w:val="24"/>
          <w:szCs w:val="24"/>
        </w:rPr>
      </w:pPr>
    </w:p>
    <w:p w:rsidR="00B4280B" w:rsidRPr="003D3C6D" w:rsidRDefault="00B4280B" w:rsidP="003D3C6D">
      <w:pPr>
        <w:rPr>
          <w:rFonts w:eastAsia="Times New Roman" w:cs="Times New Roman"/>
          <w:b/>
          <w:sz w:val="24"/>
          <w:szCs w:val="24"/>
        </w:rPr>
      </w:pPr>
      <w:r w:rsidRPr="003D3C6D">
        <w:rPr>
          <w:rFonts w:eastAsia="Times New Roman" w:cs="Times New Roman"/>
          <w:sz w:val="24"/>
          <w:szCs w:val="24"/>
        </w:rPr>
        <w:t>2</w:t>
      </w:r>
      <w:r w:rsidRPr="003D3C6D">
        <w:rPr>
          <w:rFonts w:eastAsia="Times New Roman" w:cs="Times New Roman"/>
          <w:caps/>
          <w:sz w:val="24"/>
          <w:szCs w:val="24"/>
        </w:rPr>
        <w:t>.2.</w:t>
      </w:r>
      <w:r w:rsidR="008B7E5C" w:rsidRPr="003D3C6D">
        <w:rPr>
          <w:rFonts w:eastAsia="Times New Roman" w:cs="Times New Roman"/>
          <w:caps/>
          <w:sz w:val="24"/>
          <w:szCs w:val="24"/>
        </w:rPr>
        <w:t>1</w:t>
      </w:r>
      <w:r w:rsidRPr="003D3C6D">
        <w:rPr>
          <w:rFonts w:eastAsia="Times New Roman" w:cs="Times New Roman"/>
          <w:caps/>
          <w:sz w:val="24"/>
          <w:szCs w:val="24"/>
        </w:rPr>
        <w:t>.1</w:t>
      </w:r>
      <w:r w:rsidR="00ED5625" w:rsidRPr="003D3C6D">
        <w:rPr>
          <w:rFonts w:eastAsia="Times New Roman" w:cs="Times New Roman"/>
          <w:caps/>
          <w:sz w:val="24"/>
          <w:szCs w:val="24"/>
        </w:rPr>
        <w:t>7</w:t>
      </w:r>
      <w:r w:rsidRPr="003D3C6D">
        <w:rPr>
          <w:rFonts w:eastAsia="Times New Roman" w:cs="Times New Roman"/>
          <w:caps/>
          <w:sz w:val="24"/>
          <w:szCs w:val="24"/>
        </w:rPr>
        <w:t>. Адаптивная физическая культура</w:t>
      </w:r>
    </w:p>
    <w:p w:rsidR="009815A2" w:rsidRPr="003D3C6D" w:rsidRDefault="009815A2" w:rsidP="00670CE0">
      <w:pPr>
        <w:pBdr>
          <w:top w:val="nil"/>
          <w:left w:val="nil"/>
          <w:bottom w:val="nil"/>
          <w:right w:val="nil"/>
          <w:between w:val="nil"/>
          <w:bar w:val="nil"/>
        </w:pBdr>
        <w:spacing w:after="0" w:line="240" w:lineRule="auto"/>
        <w:ind w:firstLine="709"/>
        <w:jc w:val="both"/>
        <w:rPr>
          <w:rFonts w:cs="Times New Roman"/>
          <w:b/>
          <w:sz w:val="24"/>
          <w:szCs w:val="24"/>
        </w:rPr>
      </w:pPr>
    </w:p>
    <w:p w:rsidR="003001AA" w:rsidRPr="003D3C6D" w:rsidRDefault="003001AA" w:rsidP="00670CE0">
      <w:pPr>
        <w:pBdr>
          <w:top w:val="nil"/>
          <w:left w:val="nil"/>
          <w:bottom w:val="nil"/>
          <w:right w:val="nil"/>
          <w:between w:val="nil"/>
          <w:bar w:val="nil"/>
        </w:pBdr>
        <w:spacing w:after="0" w:line="240" w:lineRule="auto"/>
        <w:ind w:firstLine="709"/>
        <w:jc w:val="both"/>
        <w:rPr>
          <w:rFonts w:cs="Times New Roman"/>
          <w:b/>
          <w:sz w:val="24"/>
          <w:szCs w:val="24"/>
        </w:rPr>
      </w:pPr>
    </w:p>
    <w:p w:rsidR="00670CE0" w:rsidRPr="003D3C6D" w:rsidRDefault="00670CE0" w:rsidP="003001AA">
      <w:pPr>
        <w:spacing w:after="0" w:line="240" w:lineRule="auto"/>
        <w:jc w:val="both"/>
        <w:rPr>
          <w:rFonts w:cs="Times New Roman"/>
          <w:sz w:val="24"/>
          <w:szCs w:val="24"/>
        </w:rPr>
      </w:pPr>
      <w:r w:rsidRPr="003D3C6D">
        <w:rPr>
          <w:rFonts w:cs="Times New Roman"/>
          <w:sz w:val="24"/>
          <w:szCs w:val="24"/>
        </w:rPr>
        <w:t>ПОЯСНИТЕЛЬНАЯ ЗАПИСКА</w:t>
      </w:r>
    </w:p>
    <w:p w:rsidR="00670CE0" w:rsidRPr="003D3C6D" w:rsidRDefault="00670CE0" w:rsidP="00670CE0">
      <w:pPr>
        <w:spacing w:after="0" w:line="240" w:lineRule="auto"/>
        <w:ind w:firstLine="709"/>
        <w:jc w:val="both"/>
        <w:rPr>
          <w:rFonts w:cs="Times New Roman"/>
          <w:sz w:val="24"/>
          <w:szCs w:val="24"/>
        </w:rPr>
      </w:pPr>
    </w:p>
    <w:p w:rsidR="009815A2" w:rsidRPr="003D3C6D" w:rsidRDefault="005A157D" w:rsidP="00670CE0">
      <w:pPr>
        <w:spacing w:after="0" w:line="240" w:lineRule="auto"/>
        <w:ind w:firstLine="709"/>
        <w:jc w:val="both"/>
        <w:rPr>
          <w:rFonts w:cs="Times New Roman"/>
          <w:sz w:val="24"/>
          <w:szCs w:val="24"/>
        </w:rPr>
      </w:pPr>
      <w:r w:rsidRPr="003D3C6D">
        <w:rPr>
          <w:rFonts w:cs="Times New Roman"/>
          <w:sz w:val="24"/>
          <w:szCs w:val="24"/>
        </w:rPr>
        <w:lastRenderedPageBreak/>
        <w:t>Р</w:t>
      </w:r>
      <w:r w:rsidR="009815A2" w:rsidRPr="003D3C6D">
        <w:rPr>
          <w:rFonts w:cs="Times New Roman"/>
          <w:sz w:val="24"/>
          <w:szCs w:val="24"/>
        </w:rPr>
        <w:t>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9815A2" w:rsidRPr="003D3C6D" w:rsidRDefault="009815A2" w:rsidP="009815A2">
      <w:pPr>
        <w:spacing w:after="0" w:line="240" w:lineRule="auto"/>
        <w:ind w:firstLine="687"/>
        <w:jc w:val="both"/>
        <w:rPr>
          <w:rFonts w:cs="Times New Roman"/>
          <w:sz w:val="24"/>
          <w:szCs w:val="24"/>
        </w:rPr>
      </w:pPr>
      <w:r w:rsidRPr="003D3C6D">
        <w:rPr>
          <w:rFonts w:cs="Times New Roman"/>
          <w:sz w:val="24"/>
          <w:szCs w:val="24"/>
        </w:rPr>
        <w:t>Примерная рабочая программа по дисциплине «Адаптивная физическая культура» для 5–9 классов общеобразовательных организаций, реализующих адаптированные основные образовательные программы для обучающихся с задержкой психического развития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ЗПР и раскрывает их реализацию через конкретное предметное содержание.</w:t>
      </w:r>
    </w:p>
    <w:p w:rsidR="009815A2" w:rsidRPr="003D3C6D" w:rsidRDefault="009815A2" w:rsidP="009815A2">
      <w:pPr>
        <w:pStyle w:val="ConsPlusNormal"/>
        <w:ind w:firstLine="709"/>
        <w:jc w:val="both"/>
        <w:rPr>
          <w:rFonts w:ascii="Times New Roman" w:eastAsiaTheme="minorHAnsi" w:hAnsi="Times New Roman" w:cs="Times New Roman"/>
          <w:sz w:val="24"/>
          <w:szCs w:val="24"/>
          <w:lang w:eastAsia="en-US"/>
        </w:rPr>
      </w:pPr>
    </w:p>
    <w:p w:rsidR="009815A2" w:rsidRPr="003D3C6D" w:rsidRDefault="009815A2" w:rsidP="00670CE0">
      <w:pPr>
        <w:pStyle w:val="ConsPlusNormal"/>
        <w:ind w:firstLine="687"/>
        <w:jc w:val="both"/>
        <w:rPr>
          <w:rFonts w:ascii="Times New Roman" w:hAnsi="Times New Roman" w:cs="Times New Roman"/>
          <w:b/>
          <w:sz w:val="24"/>
          <w:szCs w:val="24"/>
        </w:rPr>
      </w:pPr>
      <w:r w:rsidRPr="003D3C6D">
        <w:rPr>
          <w:rFonts w:ascii="Times New Roman" w:hAnsi="Times New Roman" w:cs="Times New Roman"/>
          <w:b/>
          <w:sz w:val="24"/>
          <w:szCs w:val="24"/>
        </w:rPr>
        <w:t>О</w:t>
      </w:r>
      <w:r w:rsidR="00670CE0" w:rsidRPr="003D3C6D">
        <w:rPr>
          <w:rFonts w:ascii="Times New Roman" w:hAnsi="Times New Roman" w:cs="Times New Roman"/>
          <w:b/>
          <w:sz w:val="24"/>
          <w:szCs w:val="24"/>
        </w:rPr>
        <w:t xml:space="preserve">бщая характеристика учебного предмета </w:t>
      </w:r>
      <w:r w:rsidRPr="003D3C6D">
        <w:rPr>
          <w:rFonts w:ascii="Times New Roman" w:hAnsi="Times New Roman" w:cs="Times New Roman"/>
          <w:b/>
          <w:sz w:val="24"/>
          <w:szCs w:val="24"/>
        </w:rPr>
        <w:t>«А</w:t>
      </w:r>
      <w:r w:rsidR="00670CE0" w:rsidRPr="003D3C6D">
        <w:rPr>
          <w:rFonts w:ascii="Times New Roman" w:hAnsi="Times New Roman" w:cs="Times New Roman"/>
          <w:b/>
          <w:sz w:val="24"/>
          <w:szCs w:val="24"/>
        </w:rPr>
        <w:t>даптивная физическая культура</w:t>
      </w:r>
      <w:r w:rsidRPr="003D3C6D">
        <w:rPr>
          <w:rFonts w:ascii="Times New Roman" w:hAnsi="Times New Roman" w:cs="Times New Roman"/>
          <w:b/>
          <w:sz w:val="24"/>
          <w:szCs w:val="24"/>
        </w:rPr>
        <w:t>»</w:t>
      </w:r>
    </w:p>
    <w:p w:rsidR="009815A2" w:rsidRPr="003D3C6D" w:rsidRDefault="009815A2" w:rsidP="009815A2">
      <w:pPr>
        <w:pStyle w:val="ConsPlusNormal"/>
        <w:ind w:firstLine="687"/>
        <w:jc w:val="both"/>
        <w:rPr>
          <w:rFonts w:ascii="Times New Roman" w:eastAsiaTheme="minorHAnsi" w:hAnsi="Times New Roman" w:cs="Times New Roman"/>
          <w:sz w:val="24"/>
          <w:szCs w:val="24"/>
          <w:lang w:eastAsia="en-US"/>
        </w:rPr>
      </w:pPr>
      <w:r w:rsidRPr="003D3C6D">
        <w:rPr>
          <w:rFonts w:ascii="Times New Roman" w:hAnsi="Times New Roman" w:cs="Times New Roman"/>
          <w:sz w:val="24"/>
          <w:szCs w:val="24"/>
        </w:rPr>
        <w:t>При создании Примерной рабочей программы учитывалась</w:t>
      </w:r>
      <w:r w:rsidRPr="003D3C6D">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3D3C6D">
        <w:rPr>
          <w:rFonts w:ascii="Times New Roman" w:hAnsi="Times New Roman" w:cs="Times New Roman"/>
          <w:sz w:val="24"/>
          <w:szCs w:val="24"/>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9815A2" w:rsidRPr="003D3C6D" w:rsidRDefault="009815A2" w:rsidP="009815A2">
      <w:pPr>
        <w:tabs>
          <w:tab w:val="left" w:pos="709"/>
        </w:tabs>
        <w:spacing w:after="0" w:line="240" w:lineRule="auto"/>
        <w:ind w:firstLine="709"/>
        <w:jc w:val="both"/>
        <w:rPr>
          <w:rFonts w:eastAsia="Times New Roman" w:cs="Times New Roman"/>
          <w:sz w:val="24"/>
          <w:szCs w:val="24"/>
        </w:rPr>
      </w:pPr>
      <w:r w:rsidRPr="003D3C6D">
        <w:rPr>
          <w:rFonts w:cs="Times New Roman"/>
          <w:sz w:val="24"/>
          <w:szCs w:val="24"/>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9815A2" w:rsidRPr="003D3C6D" w:rsidRDefault="009815A2" w:rsidP="009815A2">
      <w:pPr>
        <w:tabs>
          <w:tab w:val="left" w:pos="709"/>
        </w:tabs>
        <w:spacing w:after="0" w:line="240" w:lineRule="auto"/>
        <w:ind w:firstLine="709"/>
        <w:jc w:val="both"/>
        <w:rPr>
          <w:rFonts w:cs="Times New Roman"/>
          <w:sz w:val="24"/>
          <w:szCs w:val="24"/>
        </w:rPr>
      </w:pPr>
      <w:r w:rsidRPr="003D3C6D">
        <w:rPr>
          <w:rFonts w:cs="Times New Roman"/>
          <w:sz w:val="24"/>
          <w:szCs w:val="24"/>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9815A2" w:rsidRPr="003D3C6D" w:rsidRDefault="009815A2" w:rsidP="009815A2">
      <w:pPr>
        <w:suppressAutoHyphens/>
        <w:spacing w:after="0" w:line="240" w:lineRule="auto"/>
        <w:ind w:firstLine="709"/>
        <w:jc w:val="both"/>
        <w:rPr>
          <w:rFonts w:cs="Times New Roman"/>
          <w:kern w:val="1"/>
          <w:sz w:val="24"/>
          <w:szCs w:val="24"/>
        </w:rPr>
      </w:pPr>
      <w:r w:rsidRPr="003D3C6D">
        <w:rPr>
          <w:rFonts w:cs="Times New Roman"/>
          <w:kern w:val="1"/>
          <w:sz w:val="24"/>
          <w:szCs w:val="24"/>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3D3C6D">
        <w:rPr>
          <w:rFonts w:eastAsia="Times New Roman" w:cs="Times New Roman"/>
          <w:sz w:val="24"/>
          <w:szCs w:val="24"/>
        </w:rPr>
        <w:t>Задержка психического развития в большинстве случаев является следствием резидуально-органической не</w:t>
      </w:r>
      <w:r w:rsidRPr="003D3C6D">
        <w:rPr>
          <w:rFonts w:eastAsia="Times New Roman" w:cs="Times New Roman"/>
          <w:spacing w:val="7"/>
          <w:sz w:val="24"/>
          <w:szCs w:val="24"/>
        </w:rPr>
        <w:t>достаточности центральной нервной системы, что оказывает влияние и двигательную сферу обучающихся.</w:t>
      </w:r>
    </w:p>
    <w:p w:rsidR="009815A2" w:rsidRPr="003D3C6D" w:rsidRDefault="009815A2" w:rsidP="009815A2">
      <w:pPr>
        <w:spacing w:after="0" w:line="240" w:lineRule="auto"/>
        <w:ind w:firstLine="708"/>
        <w:jc w:val="both"/>
        <w:rPr>
          <w:rFonts w:eastAsia="Times New Roman" w:cs="Times New Roman"/>
          <w:sz w:val="24"/>
          <w:szCs w:val="24"/>
        </w:rPr>
      </w:pPr>
      <w:r w:rsidRPr="003D3C6D">
        <w:rPr>
          <w:rFonts w:cs="Times New Roman"/>
          <w:sz w:val="24"/>
          <w:szCs w:val="24"/>
        </w:rPr>
        <w:lastRenderedPageBreak/>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t>В процессе разработки программы выделяют несколько групп обучающихся с ЗПР:</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обучающиеся с ЗПР, физическое развитие которых соотносится с возрастной нормой;</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обучающиеся с ЗПР, </w:t>
      </w:r>
      <w:bookmarkStart w:id="226" w:name="_Hlk54004381"/>
      <w:r w:rsidRPr="003D3C6D">
        <w:rPr>
          <w:rFonts w:eastAsia="Arial Unicode MS" w:cs="Times New Roman"/>
          <w:kern w:val="1"/>
          <w:sz w:val="24"/>
          <w:szCs w:val="24"/>
        </w:rPr>
        <w:t>отстающие в физическом развитии и формировании двигательных навыков;</w:t>
      </w:r>
      <w:bookmarkEnd w:id="226"/>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u w:color="00B050"/>
        </w:rPr>
        <w:t>Для обучающихся с ЗПР</w:t>
      </w:r>
      <w:r w:rsidRPr="003D3C6D">
        <w:rPr>
          <w:rFonts w:cs="Times New Roman"/>
          <w:sz w:val="24"/>
          <w:szCs w:val="24"/>
        </w:rPr>
        <w:t xml:space="preserve">, </w:t>
      </w:r>
      <w:r w:rsidRPr="003D3C6D">
        <w:rPr>
          <w:rFonts w:cs="Times New Roman"/>
          <w:i/>
          <w:sz w:val="24"/>
          <w:szCs w:val="24"/>
        </w:rPr>
        <w:t>физическое развитие которых приближается или соответствует возрастной норме</w:t>
      </w:r>
      <w:r w:rsidRPr="003D3C6D">
        <w:rPr>
          <w:rFonts w:cs="Times New Roman"/>
          <w:sz w:val="24"/>
          <w:szCs w:val="24"/>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t xml:space="preserve">Обучающиеся с ЗПР, </w:t>
      </w:r>
      <w:r w:rsidRPr="003D3C6D">
        <w:rPr>
          <w:rFonts w:cs="Times New Roman"/>
          <w:i/>
          <w:sz w:val="24"/>
          <w:szCs w:val="24"/>
        </w:rPr>
        <w:t>отстающие в физическом развитии и формировании двигательных навыков</w:t>
      </w:r>
      <w:r w:rsidRPr="003D3C6D">
        <w:rPr>
          <w:rFonts w:cs="Times New Roman"/>
          <w:sz w:val="24"/>
          <w:szCs w:val="24"/>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t xml:space="preserve">Для обучающихся с ЗПР, </w:t>
      </w:r>
      <w:r w:rsidRPr="003D3C6D">
        <w:rPr>
          <w:rFonts w:cs="Times New Roman"/>
          <w:i/>
          <w:sz w:val="24"/>
          <w:szCs w:val="24"/>
        </w:rPr>
        <w:t>имеющих отклонения в состоянии здоровья или инвалидность по соматическим заболеваниям</w:t>
      </w:r>
      <w:r w:rsidRPr="003D3C6D">
        <w:rPr>
          <w:rFonts w:cs="Times New Roman"/>
          <w:sz w:val="24"/>
          <w:szCs w:val="24"/>
        </w:rPr>
        <w:t xml:space="preserve">,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w:t>
      </w:r>
      <w:r w:rsidRPr="003D3C6D">
        <w:rPr>
          <w:rFonts w:cs="Times New Roman"/>
          <w:sz w:val="24"/>
          <w:szCs w:val="24"/>
        </w:rPr>
        <w:lastRenderedPageBreak/>
        <w:t>напряжению. Обучающиесячасто жалуются на усталость, головные боли, нарушения сна и резкое падение работоспособности. В ответ на чрезмерную школьную нагрузку у таких обучающихсяможет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t xml:space="preserve">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Обучающиесяс ЗПР с нарушениями здоровья или инвалидностью занимаются адаптивной физической культурой в соответствии с медицинскими рекомендациями. </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обучающихсяс ЗПР.</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К особым образовательным потребностям обучающихся с ЗПР в части занятий физической культурой и спортом относятся потребности: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 создании условий для формирования саморегуляции деятельности и поведения;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 предоставлении дифференцированных требований к процессу и результатам занятий с учетом психофизических возможностей обучающегося;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 формировании интереса к занятиям физической культурой и спортом, представлений и навыков здорового образа жизни.</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lastRenderedPageBreak/>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9815A2" w:rsidRPr="003D3C6D" w:rsidRDefault="009815A2" w:rsidP="009815A2">
      <w:pPr>
        <w:spacing w:after="0" w:line="240" w:lineRule="auto"/>
        <w:ind w:firstLine="709"/>
        <w:jc w:val="both"/>
        <w:rPr>
          <w:rFonts w:cs="Times New Roman"/>
          <w:sz w:val="24"/>
          <w:szCs w:val="24"/>
        </w:rPr>
      </w:pPr>
    </w:p>
    <w:p w:rsidR="000050F4" w:rsidRPr="003D3C6D" w:rsidRDefault="000050F4" w:rsidP="009815A2">
      <w:pPr>
        <w:spacing w:after="0" w:line="240" w:lineRule="auto"/>
        <w:ind w:firstLine="709"/>
        <w:jc w:val="both"/>
        <w:rPr>
          <w:rFonts w:cs="Times New Roman"/>
          <w:b/>
          <w:sz w:val="24"/>
          <w:szCs w:val="24"/>
        </w:rPr>
      </w:pPr>
      <w:r w:rsidRPr="003D3C6D">
        <w:rPr>
          <w:rFonts w:cs="Times New Roman"/>
          <w:b/>
          <w:sz w:val="24"/>
          <w:szCs w:val="24"/>
        </w:rPr>
        <w:t>Цели изучения учебного предмета «Адаптивная физическая культура»</w:t>
      </w:r>
    </w:p>
    <w:p w:rsidR="009815A2" w:rsidRPr="003D3C6D" w:rsidRDefault="009815A2" w:rsidP="009815A2">
      <w:pPr>
        <w:spacing w:after="0" w:line="240" w:lineRule="auto"/>
        <w:ind w:firstLine="709"/>
        <w:jc w:val="both"/>
        <w:rPr>
          <w:rFonts w:cs="Times New Roman"/>
          <w:sz w:val="24"/>
          <w:szCs w:val="24"/>
        </w:rPr>
      </w:pPr>
      <w:r w:rsidRPr="003D3C6D">
        <w:rPr>
          <w:rFonts w:cs="Times New Roman"/>
          <w:i/>
          <w:sz w:val="24"/>
          <w:szCs w:val="24"/>
        </w:rPr>
        <w:t>Общей целью</w:t>
      </w:r>
      <w:r w:rsidRPr="003D3C6D">
        <w:rPr>
          <w:rFonts w:cs="Times New Roman"/>
          <w:sz w:val="24"/>
          <w:szCs w:val="24"/>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bCs/>
          <w:i/>
          <w:sz w:val="24"/>
          <w:szCs w:val="24"/>
        </w:rPr>
        <w:t>Цель</w:t>
      </w:r>
      <w:r w:rsidRPr="003D3C6D">
        <w:rPr>
          <w:rFonts w:cs="Times New Roman"/>
          <w:bCs/>
          <w:sz w:val="24"/>
          <w:szCs w:val="24"/>
        </w:rPr>
        <w:t xml:space="preserve">реализации программы по предмету </w:t>
      </w:r>
      <w:r w:rsidRPr="003D3C6D">
        <w:rPr>
          <w:rFonts w:cs="Times New Roman"/>
          <w:bCs/>
          <w:sz w:val="24"/>
          <w:szCs w:val="24"/>
          <w:u w:color="222222"/>
        </w:rPr>
        <w:t>«Адаптивная физическая культура»</w:t>
      </w:r>
      <w:r w:rsidRPr="003D3C6D">
        <w:rPr>
          <w:rFonts w:cs="Times New Roman"/>
          <w:sz w:val="24"/>
          <w:szCs w:val="24"/>
        </w:rPr>
        <w:t xml:space="preserve"> – </w:t>
      </w:r>
      <w:r w:rsidRPr="003D3C6D">
        <w:rPr>
          <w:rFonts w:eastAsia="Calibri" w:cs="Times New Roman"/>
          <w:sz w:val="24"/>
          <w:szCs w:val="24"/>
        </w:rPr>
        <w:t xml:space="preserve">обеспечение овладения обучающимися с ЗПР необходимым уровнем подготовки в области физической культуры, </w:t>
      </w:r>
      <w:r w:rsidRPr="003D3C6D">
        <w:rPr>
          <w:rFonts w:cs="Times New Roman"/>
          <w:sz w:val="24"/>
          <w:szCs w:val="24"/>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9815A2" w:rsidRPr="003D3C6D" w:rsidRDefault="009815A2" w:rsidP="009815A2">
      <w:pPr>
        <w:spacing w:after="0" w:line="240" w:lineRule="auto"/>
        <w:ind w:firstLine="708"/>
        <w:jc w:val="both"/>
        <w:rPr>
          <w:rFonts w:eastAsia="Times New Roman" w:cs="Times New Roman"/>
          <w:sz w:val="24"/>
          <w:szCs w:val="24"/>
        </w:rPr>
      </w:pPr>
      <w:r w:rsidRPr="003D3C6D">
        <w:rPr>
          <w:rFonts w:cs="Times New Roman"/>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9815A2" w:rsidRPr="003D3C6D" w:rsidRDefault="009815A2" w:rsidP="009815A2">
      <w:pPr>
        <w:spacing w:after="0" w:line="240" w:lineRule="auto"/>
        <w:ind w:firstLine="709"/>
        <w:jc w:val="both"/>
        <w:rPr>
          <w:rFonts w:cs="Times New Roman"/>
          <w:sz w:val="24"/>
          <w:szCs w:val="24"/>
          <w:vertAlign w:val="subscript"/>
        </w:rPr>
      </w:pPr>
      <w:r w:rsidRPr="003D3C6D">
        <w:rPr>
          <w:rFonts w:cs="Times New Roman"/>
          <w:bCs/>
          <w:i/>
          <w:sz w:val="24"/>
          <w:szCs w:val="24"/>
        </w:rPr>
        <w:t>Общие задачи</w:t>
      </w:r>
      <w:r w:rsidRPr="003D3C6D">
        <w:rPr>
          <w:rFonts w:cs="Times New Roman"/>
          <w:sz w:val="24"/>
          <w:szCs w:val="24"/>
        </w:rPr>
        <w:t xml:space="preserve">физического воспитания обучающихся на уровне основного общего образования: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двигательной активности обучающихся;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достижение положительной динамики в развитии основных физических качеств;</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обучение основам техники движений, формированию жизненно необходимых навыков и умений;</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потребности в систематических занятиях физической культурой и спортом;</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необходимых знаний в области физической культуры личности;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умения применять средства физической культуры для организации учебной и досуговой деятельности;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формирование общей культуры, духовно-нравственное, гражданское, социальное, личностное и интеллектуальное развитие;</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творческих способностей.</w:t>
      </w:r>
    </w:p>
    <w:p w:rsidR="009815A2" w:rsidRPr="003D3C6D" w:rsidRDefault="009815A2" w:rsidP="009815A2">
      <w:pPr>
        <w:spacing w:after="0" w:line="240" w:lineRule="auto"/>
        <w:ind w:firstLine="708"/>
        <w:jc w:val="both"/>
        <w:rPr>
          <w:rFonts w:eastAsia="Times New Roman" w:cs="Times New Roman"/>
          <w:sz w:val="24"/>
          <w:szCs w:val="24"/>
        </w:rPr>
      </w:pPr>
      <w:r w:rsidRPr="003D3C6D">
        <w:rPr>
          <w:rFonts w:cs="Times New Roman"/>
          <w:bCs/>
          <w:i/>
          <w:sz w:val="24"/>
          <w:szCs w:val="24"/>
        </w:rPr>
        <w:t>Специфические задачи</w:t>
      </w:r>
      <w:r w:rsidRPr="003D3C6D">
        <w:rPr>
          <w:rFonts w:cs="Times New Roman"/>
          <w:sz w:val="24"/>
          <w:szCs w:val="24"/>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коррекция техники выполнения основных движений – ходьбы, бега, плавания, прыжков, перелезания, метания и др.;</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двигательных качеств: силы, скорости, выносливости, пластичности, гибкости и пр.;</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lastRenderedPageBreak/>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воспитание произвольной регуляции поведения, возможности следовать правилам;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развитие потребности в общении и объединении со сверстниками, коммуникативного поведения;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обеспечение положительной мотивации к занятиям физкультурой и спортом;</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9815A2" w:rsidRPr="003D3C6D" w:rsidRDefault="009815A2" w:rsidP="009815A2">
      <w:pPr>
        <w:spacing w:after="0" w:line="240" w:lineRule="auto"/>
        <w:ind w:firstLine="709"/>
        <w:jc w:val="both"/>
        <w:rPr>
          <w:rFonts w:cs="Times New Roman"/>
          <w:sz w:val="24"/>
          <w:szCs w:val="24"/>
        </w:rPr>
      </w:pPr>
    </w:p>
    <w:p w:rsidR="0004047F" w:rsidRPr="003D3C6D" w:rsidRDefault="0004047F" w:rsidP="0004047F">
      <w:pPr>
        <w:spacing w:after="0" w:line="240" w:lineRule="auto"/>
        <w:ind w:firstLine="709"/>
        <w:jc w:val="both"/>
        <w:rPr>
          <w:rFonts w:eastAsia="Times New Roman" w:cs="Times New Roman"/>
          <w:b/>
          <w:bCs/>
          <w:sz w:val="24"/>
          <w:szCs w:val="24"/>
        </w:rPr>
      </w:pPr>
      <w:r w:rsidRPr="003D3C6D">
        <w:rPr>
          <w:rFonts w:cs="Times New Roman"/>
          <w:b/>
          <w:bCs/>
          <w:sz w:val="24"/>
          <w:szCs w:val="24"/>
        </w:rPr>
        <w:t>Принципы и подходы к реализации программы учебного предмета «Адаптивная физическая культура»</w:t>
      </w:r>
    </w:p>
    <w:p w:rsidR="009815A2" w:rsidRPr="003D3C6D" w:rsidRDefault="009815A2" w:rsidP="009815A2">
      <w:pPr>
        <w:spacing w:after="0" w:line="240" w:lineRule="auto"/>
        <w:ind w:firstLine="709"/>
        <w:jc w:val="both"/>
        <w:rPr>
          <w:rFonts w:eastAsia="Times New Roman" w:cs="Times New Roman"/>
          <w:bCs/>
          <w:sz w:val="24"/>
          <w:szCs w:val="24"/>
        </w:rPr>
      </w:pPr>
      <w:r w:rsidRPr="003D3C6D">
        <w:rPr>
          <w:rFonts w:cs="Times New Roman"/>
          <w:bCs/>
          <w:i/>
          <w:sz w:val="24"/>
          <w:szCs w:val="24"/>
        </w:rPr>
        <w:t xml:space="preserve">Принципы </w:t>
      </w:r>
      <w:r w:rsidRPr="003D3C6D">
        <w:rPr>
          <w:rFonts w:cs="Times New Roman"/>
          <w:bCs/>
          <w:sz w:val="24"/>
          <w:szCs w:val="24"/>
        </w:rPr>
        <w:t>реализации программы:</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программно-целевой подход, который предполагает единую систему планирования и своевременного внесения корректив в планы;</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необходимость использования специальных методов, приёмов и средств обучения;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информационной компетентности участников образовательного процесса в образовательной организации;</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вариативности, которая предполагает осуществление различных вариантов действий по реализации поставленных задач;</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комплексный подход в реализации коррекционно-образовательного процесса;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включение в решение задач программы всех субъектов образовательного процесса.</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Урок АФК состоит из трех частей: подготовительной, основной и заключительной. Каждая часть имеет определённые особенности.</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lastRenderedPageBreak/>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Для развития координационных способностей обучающихся с ЗПР используются следующие </w:t>
      </w:r>
      <w:r w:rsidRPr="003D3C6D">
        <w:rPr>
          <w:rFonts w:cs="Times New Roman"/>
          <w:i/>
          <w:sz w:val="24"/>
          <w:szCs w:val="24"/>
        </w:rPr>
        <w:t>методы и приемы</w:t>
      </w:r>
      <w:r w:rsidRPr="003D3C6D">
        <w:rPr>
          <w:rFonts w:cs="Times New Roman"/>
          <w:sz w:val="24"/>
          <w:szCs w:val="24"/>
        </w:rPr>
        <w:t>:</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симметричные и асимметричные движения;</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релаксационные упражнения, смена напряжения и расслабления мышц;</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упражнения на реагирующую способность (сигналы разной модальности на слуховой и зрительный аппарат);</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 xml:space="preserve">упражнения на точность различения мышечных усилий; </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упражнения на дифференцировку зрительных и слуховых сигналов по силе, расстоянию, направлению;</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воспроизведение заданного ритма движений (под музыку, голос, хлопки, звуковые, световые сигналы);</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пространственная ориентация на основе кинестетических, тактильных, зрительных, слуховых ощущений;</w:t>
      </w:r>
    </w:p>
    <w:p w:rsidR="009815A2" w:rsidRPr="003D3C6D" w:rsidRDefault="009815A2" w:rsidP="00F62E4E">
      <w:pPr>
        <w:pStyle w:val="a4"/>
        <w:numPr>
          <w:ilvl w:val="0"/>
          <w:numId w:val="8"/>
        </w:numPr>
        <w:tabs>
          <w:tab w:val="left" w:pos="993"/>
        </w:tabs>
        <w:spacing w:after="0" w:line="240" w:lineRule="auto"/>
        <w:ind w:left="709" w:hanging="283"/>
        <w:jc w:val="both"/>
        <w:rPr>
          <w:rFonts w:eastAsia="Arial Unicode MS" w:cs="Times New Roman"/>
          <w:kern w:val="1"/>
          <w:sz w:val="24"/>
          <w:szCs w:val="24"/>
        </w:rPr>
      </w:pPr>
      <w:r w:rsidRPr="003D3C6D">
        <w:rPr>
          <w:rFonts w:eastAsia="Arial Unicode MS" w:cs="Times New Roman"/>
          <w:kern w:val="1"/>
          <w:sz w:val="24"/>
          <w:szCs w:val="24"/>
        </w:rPr>
        <w:t>парные и групповые упражнения, требующие согласованности совместных действий.</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9815A2" w:rsidRPr="003D3C6D" w:rsidRDefault="009815A2" w:rsidP="0004047F">
      <w:pPr>
        <w:spacing w:after="0" w:line="240" w:lineRule="auto"/>
        <w:ind w:firstLine="709"/>
        <w:jc w:val="both"/>
        <w:rPr>
          <w:rFonts w:cs="Times New Roman"/>
          <w:sz w:val="24"/>
          <w:szCs w:val="24"/>
        </w:rPr>
      </w:pPr>
      <w:r w:rsidRPr="003D3C6D">
        <w:rPr>
          <w:rFonts w:cs="Times New Roman"/>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lastRenderedPageBreak/>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9815A2" w:rsidRPr="003D3C6D" w:rsidRDefault="009815A2" w:rsidP="009815A2">
      <w:pPr>
        <w:spacing w:after="0" w:line="240" w:lineRule="auto"/>
        <w:ind w:firstLine="708"/>
        <w:jc w:val="both"/>
        <w:rPr>
          <w:rFonts w:cs="Times New Roman"/>
          <w:sz w:val="24"/>
          <w:szCs w:val="24"/>
        </w:rPr>
      </w:pPr>
      <w:r w:rsidRPr="003D3C6D">
        <w:rPr>
          <w:rFonts w:cs="Times New Roman"/>
          <w:sz w:val="24"/>
          <w:szCs w:val="24"/>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rsidR="009815A2" w:rsidRPr="003D3C6D" w:rsidRDefault="009815A2" w:rsidP="009815A2">
      <w:pPr>
        <w:spacing w:after="0" w:line="240" w:lineRule="auto"/>
        <w:ind w:firstLine="708"/>
        <w:jc w:val="both"/>
        <w:rPr>
          <w:rFonts w:eastAsia="Times New Roman" w:cs="Times New Roman"/>
          <w:sz w:val="24"/>
          <w:szCs w:val="24"/>
        </w:rPr>
      </w:pPr>
      <w:r w:rsidRPr="003D3C6D">
        <w:rPr>
          <w:rFonts w:cs="Times New Roman"/>
          <w:sz w:val="24"/>
          <w:szCs w:val="24"/>
        </w:rPr>
        <w:t xml:space="preserve">Проведение уроков по адаптивной физической культуре предполагает соблюдение следующих </w:t>
      </w:r>
      <w:r w:rsidRPr="003D3C6D">
        <w:rPr>
          <w:rFonts w:cs="Times New Roman"/>
          <w:i/>
          <w:sz w:val="24"/>
          <w:szCs w:val="24"/>
        </w:rPr>
        <w:t>принципов работы:</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 xml:space="preserve">3. Непрерывность образовательного процесса. Занятия должны быть регулярными, адекватными, практически постоянными. </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9815A2" w:rsidRPr="003D3C6D" w:rsidRDefault="009815A2" w:rsidP="009815A2">
      <w:pPr>
        <w:spacing w:after="0" w:line="240" w:lineRule="auto"/>
        <w:ind w:firstLine="709"/>
        <w:jc w:val="both"/>
        <w:rPr>
          <w:rFonts w:eastAsia="Times New Roman" w:cs="Times New Roman"/>
          <w:sz w:val="24"/>
          <w:szCs w:val="24"/>
        </w:rPr>
      </w:pPr>
      <w:r w:rsidRPr="003D3C6D">
        <w:rPr>
          <w:rFonts w:cs="Times New Roman"/>
          <w:sz w:val="24"/>
          <w:szCs w:val="24"/>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9815A2" w:rsidRPr="003D3C6D" w:rsidRDefault="009815A2" w:rsidP="0004047F">
      <w:pPr>
        <w:spacing w:after="0" w:line="240" w:lineRule="auto"/>
        <w:ind w:firstLine="709"/>
        <w:jc w:val="both"/>
        <w:rPr>
          <w:rFonts w:cs="Times New Roman"/>
          <w:sz w:val="24"/>
          <w:szCs w:val="24"/>
        </w:rPr>
      </w:pPr>
      <w:r w:rsidRPr="003D3C6D">
        <w:rPr>
          <w:rFonts w:cs="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инвариативным модулям.</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w:t>
      </w:r>
      <w:r w:rsidR="0004047F" w:rsidRPr="003D3C6D">
        <w:rPr>
          <w:rFonts w:cs="Times New Roman"/>
          <w:sz w:val="24"/>
          <w:szCs w:val="24"/>
        </w:rPr>
        <w:t xml:space="preserve"> с ЗПР</w:t>
      </w:r>
      <w:r w:rsidRPr="003D3C6D">
        <w:rPr>
          <w:rFonts w:cs="Times New Roman"/>
          <w:sz w:val="24"/>
          <w:szCs w:val="24"/>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rsidR="009815A2" w:rsidRPr="003D3C6D" w:rsidRDefault="009815A2" w:rsidP="009815A2">
      <w:pPr>
        <w:spacing w:after="0" w:line="240" w:lineRule="auto"/>
        <w:ind w:firstLine="709"/>
        <w:jc w:val="both"/>
        <w:rPr>
          <w:rFonts w:cs="Times New Roman"/>
          <w:sz w:val="24"/>
          <w:szCs w:val="24"/>
        </w:rPr>
      </w:pPr>
      <w:r w:rsidRPr="003D3C6D">
        <w:rPr>
          <w:rFonts w:cs="Times New Roman"/>
          <w:sz w:val="24"/>
          <w:szCs w:val="24"/>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rsidR="009815A2" w:rsidRPr="003D3C6D" w:rsidRDefault="009815A2" w:rsidP="009815A2">
      <w:pPr>
        <w:spacing w:after="0" w:line="240" w:lineRule="auto"/>
        <w:ind w:firstLine="687"/>
        <w:jc w:val="both"/>
        <w:rPr>
          <w:rFonts w:cs="Times New Roman"/>
          <w:sz w:val="24"/>
          <w:szCs w:val="24"/>
        </w:rPr>
      </w:pPr>
      <w:r w:rsidRPr="003D3C6D">
        <w:rPr>
          <w:rFonts w:cs="Times New Roman"/>
          <w:sz w:val="24"/>
          <w:szCs w:val="24"/>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w:t>
      </w:r>
      <w:r w:rsidRPr="003D3C6D">
        <w:rPr>
          <w:rFonts w:cs="Times New Roman"/>
          <w:sz w:val="24"/>
          <w:szCs w:val="24"/>
        </w:rPr>
        <w:lastRenderedPageBreak/>
        <w:t xml:space="preserve">(законных 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9815A2" w:rsidRPr="003D3C6D" w:rsidRDefault="009815A2" w:rsidP="009815A2">
      <w:pPr>
        <w:spacing w:after="0" w:line="240" w:lineRule="auto"/>
        <w:ind w:firstLine="709"/>
        <w:jc w:val="both"/>
        <w:rPr>
          <w:rFonts w:cs="Times New Roman"/>
          <w:sz w:val="24"/>
          <w:szCs w:val="24"/>
        </w:rPr>
      </w:pPr>
    </w:p>
    <w:p w:rsidR="0073030E" w:rsidRPr="003D3C6D" w:rsidRDefault="0073030E" w:rsidP="0073030E">
      <w:pPr>
        <w:spacing w:after="0" w:line="240" w:lineRule="auto"/>
        <w:ind w:firstLine="709"/>
        <w:jc w:val="both"/>
        <w:rPr>
          <w:rFonts w:eastAsia="Times New Roman" w:cs="Times New Roman"/>
          <w:b/>
          <w:bCs/>
          <w:sz w:val="24"/>
          <w:szCs w:val="24"/>
        </w:rPr>
      </w:pPr>
      <w:r w:rsidRPr="003D3C6D">
        <w:rPr>
          <w:rFonts w:cs="Times New Roman"/>
          <w:b/>
          <w:bCs/>
          <w:sz w:val="24"/>
          <w:szCs w:val="24"/>
        </w:rPr>
        <w:t>Место учебного предмета «Адаптивная физическая культура» в учебном плане</w:t>
      </w:r>
    </w:p>
    <w:p w:rsidR="009815A2" w:rsidRPr="003D3C6D" w:rsidRDefault="009815A2" w:rsidP="009815A2">
      <w:pPr>
        <w:spacing w:after="0" w:line="240" w:lineRule="auto"/>
        <w:ind w:firstLine="687"/>
        <w:jc w:val="both"/>
        <w:rPr>
          <w:rFonts w:cs="Times New Roman"/>
          <w:sz w:val="24"/>
          <w:szCs w:val="24"/>
        </w:rPr>
      </w:pPr>
      <w:r w:rsidRPr="003D3C6D">
        <w:rPr>
          <w:rFonts w:cs="Times New Roman"/>
          <w:sz w:val="24"/>
          <w:szCs w:val="24"/>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9815A2" w:rsidRPr="003D3C6D" w:rsidRDefault="009815A2" w:rsidP="009815A2">
      <w:pPr>
        <w:spacing w:after="0" w:line="240" w:lineRule="auto"/>
        <w:ind w:firstLine="687"/>
        <w:jc w:val="both"/>
        <w:rPr>
          <w:rFonts w:cs="Times New Roman"/>
          <w:sz w:val="24"/>
          <w:szCs w:val="24"/>
        </w:rPr>
      </w:pPr>
      <w:r w:rsidRPr="003D3C6D">
        <w:rPr>
          <w:rFonts w:cs="Times New Roman"/>
          <w:sz w:val="24"/>
          <w:szCs w:val="24"/>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rsidR="009815A2" w:rsidRPr="003D3C6D" w:rsidRDefault="009815A2" w:rsidP="009815A2">
      <w:pPr>
        <w:shd w:val="clear" w:color="auto" w:fill="FFFFFF"/>
        <w:tabs>
          <w:tab w:val="left" w:pos="9356"/>
          <w:tab w:val="left" w:pos="9923"/>
        </w:tabs>
        <w:spacing w:after="0" w:line="240" w:lineRule="auto"/>
        <w:jc w:val="both"/>
        <w:rPr>
          <w:rFonts w:cs="Times New Roman"/>
          <w:sz w:val="24"/>
          <w:szCs w:val="24"/>
        </w:rPr>
      </w:pPr>
    </w:p>
    <w:p w:rsidR="009815A2" w:rsidRPr="003D3C6D" w:rsidRDefault="009815A2" w:rsidP="009815A2">
      <w:pPr>
        <w:spacing w:after="0" w:line="240" w:lineRule="auto"/>
        <w:ind w:firstLine="709"/>
        <w:jc w:val="both"/>
        <w:rPr>
          <w:rFonts w:cs="Times New Roman"/>
          <w:sz w:val="24"/>
          <w:szCs w:val="24"/>
        </w:rPr>
      </w:pPr>
    </w:p>
    <w:p w:rsidR="009815A2" w:rsidRPr="003D3C6D" w:rsidRDefault="009815A2" w:rsidP="00652A25">
      <w:pPr>
        <w:pStyle w:val="ab"/>
        <w:spacing w:after="0" w:line="240" w:lineRule="auto"/>
        <w:jc w:val="left"/>
        <w:rPr>
          <w:bCs/>
          <w:sz w:val="24"/>
          <w:szCs w:val="24"/>
        </w:rPr>
      </w:pPr>
      <w:r w:rsidRPr="003D3C6D">
        <w:rPr>
          <w:bCs/>
          <w:sz w:val="24"/>
          <w:szCs w:val="24"/>
        </w:rPr>
        <w:t>СОДЕРЖАНИЕ УЧЕБНОГО ПРЕДМЕТА «АДАПТИВНАЯ ФИЗИЧЕСКАЯ КУЛЬТУРА»</w:t>
      </w:r>
    </w:p>
    <w:p w:rsidR="0073030E" w:rsidRPr="003D3C6D" w:rsidRDefault="0073030E" w:rsidP="0073030E">
      <w:pPr>
        <w:pStyle w:val="ab"/>
        <w:spacing w:after="0" w:line="240" w:lineRule="auto"/>
        <w:ind w:firstLine="709"/>
        <w:rPr>
          <w:bCs/>
          <w:sz w:val="24"/>
          <w:szCs w:val="24"/>
        </w:rPr>
      </w:pPr>
    </w:p>
    <w:p w:rsidR="009815A2" w:rsidRPr="003D3C6D" w:rsidRDefault="009815A2" w:rsidP="0073030E">
      <w:pPr>
        <w:pStyle w:val="ab"/>
        <w:spacing w:after="0" w:line="240" w:lineRule="auto"/>
        <w:ind w:firstLine="709"/>
        <w:rPr>
          <w:bCs/>
          <w:sz w:val="24"/>
          <w:szCs w:val="24"/>
        </w:rPr>
      </w:pPr>
      <w:r w:rsidRPr="003D3C6D">
        <w:rPr>
          <w:bCs/>
          <w:sz w:val="24"/>
          <w:szCs w:val="24"/>
        </w:rPr>
        <w:t>Основные тематические модули учебной дисциплины «Адаптивная физическая культура» на уровне основного общего образования:</w:t>
      </w:r>
    </w:p>
    <w:p w:rsidR="009815A2" w:rsidRPr="003D3C6D" w:rsidRDefault="009815A2" w:rsidP="0073030E">
      <w:pPr>
        <w:widowControl w:val="0"/>
        <w:tabs>
          <w:tab w:val="left" w:pos="993"/>
        </w:tabs>
        <w:spacing w:after="0" w:line="240" w:lineRule="auto"/>
        <w:ind w:firstLine="709"/>
        <w:jc w:val="both"/>
        <w:rPr>
          <w:rFonts w:cs="Times New Roman"/>
          <w:b/>
          <w:sz w:val="24"/>
          <w:szCs w:val="24"/>
        </w:rPr>
      </w:pPr>
      <w:r w:rsidRPr="003D3C6D">
        <w:rPr>
          <w:rFonts w:cs="Times New Roman"/>
          <w:b/>
          <w:sz w:val="24"/>
          <w:szCs w:val="24"/>
        </w:rPr>
        <w:t>Модуль «Знания о физической культуре»</w:t>
      </w:r>
    </w:p>
    <w:p w:rsidR="009815A2" w:rsidRPr="003D3C6D" w:rsidRDefault="009815A2" w:rsidP="0073030E">
      <w:pPr>
        <w:pStyle w:val="ab"/>
        <w:spacing w:after="0" w:line="240" w:lineRule="auto"/>
        <w:ind w:firstLine="709"/>
        <w:rPr>
          <w:sz w:val="24"/>
          <w:szCs w:val="24"/>
        </w:rPr>
      </w:pPr>
      <w:r w:rsidRPr="003D3C6D">
        <w:rPr>
          <w:bCs/>
          <w:sz w:val="24"/>
          <w:szCs w:val="24"/>
        </w:rPr>
        <w:t xml:space="preserve">В данном блоке теоретические знания по истории физической культуры и спорта, их месте и роли в современном обществе. </w:t>
      </w:r>
      <w:r w:rsidRPr="003D3C6D">
        <w:rPr>
          <w:sz w:val="24"/>
          <w:szCs w:val="24"/>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9815A2" w:rsidRPr="003D3C6D" w:rsidRDefault="009815A2" w:rsidP="0073030E">
      <w:pPr>
        <w:pStyle w:val="ab"/>
        <w:spacing w:after="0" w:line="240" w:lineRule="auto"/>
        <w:ind w:firstLine="709"/>
        <w:rPr>
          <w:sz w:val="24"/>
          <w:szCs w:val="24"/>
        </w:rPr>
      </w:pPr>
      <w:r w:rsidRPr="003D3C6D">
        <w:rPr>
          <w:sz w:val="24"/>
          <w:szCs w:val="24"/>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9815A2" w:rsidRPr="003D3C6D" w:rsidRDefault="009815A2" w:rsidP="0073030E">
      <w:pPr>
        <w:pStyle w:val="ab"/>
        <w:spacing w:after="0" w:line="240" w:lineRule="auto"/>
        <w:ind w:firstLine="709"/>
        <w:rPr>
          <w:b/>
          <w:bCs/>
          <w:sz w:val="24"/>
          <w:szCs w:val="24"/>
        </w:rPr>
      </w:pPr>
      <w:r w:rsidRPr="003D3C6D">
        <w:rPr>
          <w:rFonts w:eastAsiaTheme="minorHAnsi"/>
          <w:b/>
          <w:sz w:val="24"/>
          <w:szCs w:val="24"/>
        </w:rPr>
        <w:t>Модуль «</w:t>
      </w:r>
      <w:r w:rsidRPr="003D3C6D">
        <w:rPr>
          <w:b/>
          <w:bCs/>
          <w:sz w:val="24"/>
          <w:szCs w:val="24"/>
        </w:rPr>
        <w:t>Гимнастика»</w:t>
      </w:r>
    </w:p>
    <w:p w:rsidR="009815A2" w:rsidRPr="003D3C6D" w:rsidRDefault="009815A2" w:rsidP="0073030E">
      <w:pPr>
        <w:pStyle w:val="ab"/>
        <w:spacing w:after="0" w:line="240" w:lineRule="auto"/>
        <w:ind w:firstLine="709"/>
        <w:rPr>
          <w:sz w:val="24"/>
          <w:szCs w:val="24"/>
        </w:rPr>
      </w:pPr>
      <w:r w:rsidRPr="003D3C6D">
        <w:rPr>
          <w:bCs/>
          <w:sz w:val="24"/>
          <w:szCs w:val="24"/>
        </w:rPr>
        <w:t>В данный блок</w:t>
      </w:r>
      <w:r w:rsidRPr="003D3C6D">
        <w:rPr>
          <w:sz w:val="24"/>
          <w:szCs w:val="24"/>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9815A2" w:rsidRPr="003D3C6D" w:rsidRDefault="009815A2" w:rsidP="0073030E">
      <w:pPr>
        <w:pStyle w:val="ab"/>
        <w:spacing w:after="0" w:line="240" w:lineRule="auto"/>
        <w:ind w:firstLine="709"/>
        <w:rPr>
          <w:sz w:val="24"/>
          <w:szCs w:val="24"/>
        </w:rPr>
      </w:pPr>
      <w:r w:rsidRPr="003D3C6D">
        <w:rPr>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9815A2" w:rsidRPr="003D3C6D" w:rsidRDefault="009815A2" w:rsidP="0073030E">
      <w:pPr>
        <w:pStyle w:val="ab"/>
        <w:spacing w:after="0" w:line="240" w:lineRule="auto"/>
        <w:ind w:firstLine="709"/>
        <w:rPr>
          <w:sz w:val="24"/>
          <w:szCs w:val="24"/>
        </w:rPr>
      </w:pPr>
      <w:r w:rsidRPr="003D3C6D">
        <w:rPr>
          <w:sz w:val="24"/>
          <w:szCs w:val="24"/>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9815A2" w:rsidRPr="003D3C6D" w:rsidRDefault="009815A2" w:rsidP="0073030E">
      <w:pPr>
        <w:pStyle w:val="ab"/>
        <w:spacing w:after="0" w:line="240" w:lineRule="auto"/>
        <w:ind w:firstLine="709"/>
        <w:rPr>
          <w:sz w:val="24"/>
          <w:szCs w:val="24"/>
        </w:rPr>
      </w:pPr>
      <w:r w:rsidRPr="003D3C6D">
        <w:rPr>
          <w:sz w:val="24"/>
          <w:szCs w:val="24"/>
        </w:rPr>
        <w:t>Обучение правильному дыханию в покое и при физической нагрузке осуществляет коррекцию дыхания, осанке.</w:t>
      </w:r>
    </w:p>
    <w:p w:rsidR="009815A2" w:rsidRPr="003D3C6D" w:rsidRDefault="009815A2" w:rsidP="0073030E">
      <w:pPr>
        <w:pStyle w:val="ab"/>
        <w:spacing w:after="0" w:line="240" w:lineRule="auto"/>
        <w:ind w:firstLine="709"/>
        <w:rPr>
          <w:sz w:val="24"/>
          <w:szCs w:val="24"/>
        </w:rPr>
      </w:pPr>
      <w:r w:rsidRPr="003D3C6D">
        <w:rPr>
          <w:sz w:val="24"/>
          <w:szCs w:val="24"/>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9815A2" w:rsidRPr="003D3C6D" w:rsidRDefault="009815A2" w:rsidP="0073030E">
      <w:pPr>
        <w:pStyle w:val="ab"/>
        <w:spacing w:after="0" w:line="240" w:lineRule="auto"/>
        <w:ind w:firstLine="709"/>
        <w:rPr>
          <w:sz w:val="24"/>
          <w:szCs w:val="24"/>
        </w:rPr>
      </w:pPr>
      <w:r w:rsidRPr="003D3C6D">
        <w:rPr>
          <w:sz w:val="24"/>
          <w:szCs w:val="24"/>
        </w:rPr>
        <w:t xml:space="preserve">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w:t>
      </w:r>
      <w:r w:rsidRPr="003D3C6D">
        <w:rPr>
          <w:sz w:val="24"/>
          <w:szCs w:val="24"/>
        </w:rPr>
        <w:lastRenderedPageBreak/>
        <w:t>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9815A2" w:rsidRPr="003D3C6D" w:rsidRDefault="009815A2" w:rsidP="0073030E">
      <w:pPr>
        <w:pStyle w:val="ab"/>
        <w:spacing w:after="0" w:line="240" w:lineRule="auto"/>
        <w:ind w:firstLine="709"/>
        <w:rPr>
          <w:b/>
          <w:bCs/>
          <w:sz w:val="24"/>
          <w:szCs w:val="24"/>
        </w:rPr>
      </w:pPr>
      <w:r w:rsidRPr="003D3C6D">
        <w:rPr>
          <w:rFonts w:eastAsiaTheme="minorHAnsi"/>
          <w:b/>
          <w:sz w:val="24"/>
          <w:szCs w:val="24"/>
        </w:rPr>
        <w:t>Модуль «</w:t>
      </w:r>
      <w:r w:rsidRPr="003D3C6D">
        <w:rPr>
          <w:b/>
          <w:bCs/>
          <w:sz w:val="24"/>
          <w:szCs w:val="24"/>
        </w:rPr>
        <w:t>Легкая атлетика»</w:t>
      </w:r>
    </w:p>
    <w:p w:rsidR="009815A2" w:rsidRPr="003D3C6D" w:rsidRDefault="009815A2" w:rsidP="0073030E">
      <w:pPr>
        <w:pStyle w:val="ab"/>
        <w:spacing w:after="0" w:line="240" w:lineRule="auto"/>
        <w:ind w:firstLine="709"/>
        <w:rPr>
          <w:sz w:val="24"/>
          <w:szCs w:val="24"/>
        </w:rPr>
      </w:pPr>
      <w:r w:rsidRPr="003D3C6D">
        <w:rPr>
          <w:bCs/>
          <w:sz w:val="24"/>
          <w:szCs w:val="24"/>
        </w:rPr>
        <w:t>Данный</w:t>
      </w:r>
      <w:r w:rsidRPr="003D3C6D">
        <w:rPr>
          <w:sz w:val="24"/>
          <w:szCs w:val="24"/>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9815A2" w:rsidRPr="003D3C6D" w:rsidRDefault="009815A2" w:rsidP="0073030E">
      <w:pPr>
        <w:spacing w:after="0" w:line="240" w:lineRule="auto"/>
        <w:ind w:firstLine="709"/>
        <w:jc w:val="both"/>
        <w:rPr>
          <w:rFonts w:eastAsia="Times New Roman" w:cs="Times New Roman"/>
          <w:sz w:val="24"/>
          <w:szCs w:val="24"/>
        </w:rPr>
      </w:pPr>
      <w:r w:rsidRPr="003D3C6D">
        <w:rPr>
          <w:rFonts w:cs="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rsidR="009815A2" w:rsidRPr="003D3C6D" w:rsidRDefault="009815A2" w:rsidP="0073030E">
      <w:pPr>
        <w:spacing w:after="0" w:line="240" w:lineRule="auto"/>
        <w:ind w:firstLine="709"/>
        <w:jc w:val="both"/>
        <w:rPr>
          <w:rFonts w:cs="Times New Roman"/>
          <w:b/>
          <w:bCs/>
          <w:sz w:val="24"/>
          <w:szCs w:val="24"/>
        </w:rPr>
      </w:pPr>
      <w:r w:rsidRPr="003D3C6D">
        <w:rPr>
          <w:rFonts w:cs="Times New Roman"/>
          <w:b/>
          <w:sz w:val="24"/>
          <w:szCs w:val="24"/>
        </w:rPr>
        <w:t>Модуль «</w:t>
      </w:r>
      <w:r w:rsidRPr="003D3C6D">
        <w:rPr>
          <w:rFonts w:cs="Times New Roman"/>
          <w:b/>
          <w:bCs/>
          <w:sz w:val="24"/>
          <w:szCs w:val="24"/>
        </w:rPr>
        <w:t>Спортивные игры»</w:t>
      </w:r>
    </w:p>
    <w:p w:rsidR="009815A2" w:rsidRPr="003D3C6D" w:rsidRDefault="009815A2" w:rsidP="0073030E">
      <w:pPr>
        <w:pStyle w:val="ab"/>
        <w:spacing w:after="0" w:line="240" w:lineRule="auto"/>
        <w:ind w:firstLine="709"/>
        <w:rPr>
          <w:sz w:val="24"/>
          <w:szCs w:val="24"/>
        </w:rPr>
      </w:pPr>
      <w:r w:rsidRPr="003D3C6D">
        <w:rPr>
          <w:sz w:val="24"/>
          <w:szCs w:val="24"/>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обучающегосядействовать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9815A2" w:rsidRPr="003D3C6D" w:rsidRDefault="009815A2" w:rsidP="0073030E">
      <w:pPr>
        <w:pStyle w:val="ab"/>
        <w:spacing w:after="0" w:line="240" w:lineRule="auto"/>
        <w:ind w:firstLine="709"/>
        <w:rPr>
          <w:sz w:val="24"/>
          <w:szCs w:val="24"/>
        </w:rPr>
      </w:pPr>
      <w:r w:rsidRPr="003D3C6D">
        <w:rPr>
          <w:sz w:val="24"/>
          <w:szCs w:val="24"/>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9815A2" w:rsidRPr="003D3C6D" w:rsidRDefault="009815A2" w:rsidP="0073030E">
      <w:pPr>
        <w:pStyle w:val="ab"/>
        <w:spacing w:after="0" w:line="240" w:lineRule="auto"/>
        <w:ind w:firstLine="709"/>
        <w:rPr>
          <w:sz w:val="24"/>
          <w:szCs w:val="24"/>
        </w:rPr>
      </w:pPr>
      <w:r w:rsidRPr="003D3C6D">
        <w:rPr>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9815A2" w:rsidRPr="003D3C6D" w:rsidRDefault="009815A2" w:rsidP="0073030E">
      <w:pPr>
        <w:pStyle w:val="ab"/>
        <w:spacing w:after="0" w:line="240" w:lineRule="auto"/>
        <w:ind w:firstLine="709"/>
        <w:rPr>
          <w:sz w:val="24"/>
          <w:szCs w:val="24"/>
        </w:rPr>
      </w:pPr>
      <w:r w:rsidRPr="003D3C6D">
        <w:rPr>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9815A2" w:rsidRPr="003D3C6D" w:rsidRDefault="009815A2" w:rsidP="0073030E">
      <w:pPr>
        <w:pStyle w:val="ab"/>
        <w:spacing w:after="0" w:line="240" w:lineRule="auto"/>
        <w:ind w:firstLine="709"/>
        <w:rPr>
          <w:sz w:val="24"/>
          <w:szCs w:val="24"/>
        </w:rPr>
      </w:pPr>
      <w:r w:rsidRPr="003D3C6D">
        <w:rPr>
          <w:sz w:val="24"/>
          <w:szCs w:val="24"/>
        </w:rPr>
        <w:t xml:space="preserve">Футбол: отбор мяча, ведение мяча, обводка соперника, выбор места в обороне и в атаке. </w:t>
      </w:r>
    </w:p>
    <w:p w:rsidR="009815A2" w:rsidRPr="003D3C6D" w:rsidRDefault="009815A2" w:rsidP="0073030E">
      <w:pPr>
        <w:spacing w:after="0" w:line="240" w:lineRule="auto"/>
        <w:ind w:firstLine="709"/>
        <w:jc w:val="right"/>
        <w:rPr>
          <w:rFonts w:eastAsia="Times New Roman" w:cs="Times New Roman"/>
          <w:i/>
          <w:sz w:val="24"/>
          <w:szCs w:val="24"/>
        </w:rPr>
      </w:pPr>
    </w:p>
    <w:p w:rsidR="009815A2" w:rsidRPr="003D3C6D" w:rsidRDefault="009815A2" w:rsidP="009815A2">
      <w:pPr>
        <w:spacing w:line="360" w:lineRule="auto"/>
        <w:jc w:val="right"/>
        <w:rPr>
          <w:rFonts w:cs="Times New Roman"/>
          <w:i/>
          <w:sz w:val="24"/>
          <w:szCs w:val="24"/>
        </w:rPr>
      </w:pPr>
      <w:r w:rsidRPr="003D3C6D">
        <w:rPr>
          <w:rFonts w:eastAsia="Times New Roman" w:cs="Times New Roman"/>
          <w:i/>
          <w:sz w:val="24"/>
          <w:szCs w:val="24"/>
        </w:rPr>
        <w:t xml:space="preserve">Таблица 1. </w:t>
      </w:r>
      <w:r w:rsidRPr="003D3C6D">
        <w:rPr>
          <w:rFonts w:cs="Times New Roman"/>
          <w:i/>
          <w:sz w:val="24"/>
          <w:szCs w:val="24"/>
        </w:rPr>
        <w:t xml:space="preserve">Примерный перечень упражнений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50"/>
        <w:gridCol w:w="2552"/>
        <w:gridCol w:w="4869"/>
      </w:tblGrid>
      <w:tr w:rsidR="009815A2" w:rsidRPr="003D3C6D" w:rsidTr="005A157D">
        <w:trPr>
          <w:trHeight w:val="251"/>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760AE0">
            <w:pPr>
              <w:jc w:val="center"/>
              <w:rPr>
                <w:sz w:val="24"/>
                <w:szCs w:val="24"/>
              </w:rPr>
            </w:pPr>
            <w:r w:rsidRPr="003D3C6D">
              <w:rPr>
                <w:b/>
                <w:bCs/>
                <w:sz w:val="24"/>
                <w:szCs w:val="24"/>
                <w:u w:color="333333"/>
              </w:rPr>
              <w:t>Модуль / тематический блок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760AE0">
            <w:pPr>
              <w:jc w:val="center"/>
              <w:rPr>
                <w:sz w:val="24"/>
                <w:szCs w:val="24"/>
              </w:rPr>
            </w:pPr>
            <w:r w:rsidRPr="003D3C6D">
              <w:rPr>
                <w:b/>
                <w:bCs/>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760AE0">
            <w:pPr>
              <w:jc w:val="center"/>
              <w:rPr>
                <w:sz w:val="24"/>
                <w:szCs w:val="24"/>
              </w:rPr>
            </w:pPr>
            <w:r w:rsidRPr="003D3C6D">
              <w:rPr>
                <w:b/>
                <w:bCs/>
                <w:sz w:val="24"/>
                <w:szCs w:val="24"/>
                <w:u w:color="333333"/>
              </w:rPr>
              <w:t>Учебный материал</w:t>
            </w:r>
          </w:p>
        </w:tc>
      </w:tr>
      <w:tr w:rsidR="009815A2" w:rsidRPr="003D3C6D" w:rsidTr="005A157D">
        <w:trPr>
          <w:trHeight w:val="2876"/>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364836">
            <w:pPr>
              <w:rPr>
                <w:rFonts w:eastAsia="Times New Roman"/>
                <w:sz w:val="24"/>
                <w:szCs w:val="24"/>
                <w:u w:color="333333"/>
              </w:rPr>
            </w:pPr>
            <w:r w:rsidRPr="003D3C6D">
              <w:rPr>
                <w:sz w:val="24"/>
                <w:szCs w:val="24"/>
                <w:u w:color="333333"/>
              </w:rPr>
              <w:t>Знания о физической культуре</w:t>
            </w:r>
          </w:p>
          <w:p w:rsidR="009815A2" w:rsidRPr="003D3C6D" w:rsidRDefault="009815A2" w:rsidP="00364836">
            <w:pPr>
              <w:spacing w:line="360" w:lineRule="auto"/>
              <w:rPr>
                <w:sz w:val="24"/>
                <w:szCs w:val="24"/>
              </w:rPr>
            </w:pP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364836">
            <w:pPr>
              <w:rPr>
                <w:sz w:val="24"/>
                <w:szCs w:val="24"/>
              </w:rPr>
            </w:pPr>
            <w:r w:rsidRPr="003D3C6D">
              <w:rPr>
                <w:sz w:val="24"/>
                <w:szCs w:val="24"/>
              </w:rPr>
              <w:t xml:space="preserve">Место и роль физической культуры и спорта в современном обществе. </w:t>
            </w:r>
          </w:p>
          <w:p w:rsidR="009815A2" w:rsidRPr="003D3C6D" w:rsidRDefault="009815A2" w:rsidP="00364836">
            <w:pPr>
              <w:rPr>
                <w:sz w:val="24"/>
                <w:szCs w:val="24"/>
              </w:rPr>
            </w:pPr>
            <w:r w:rsidRPr="003D3C6D">
              <w:rPr>
                <w:sz w:val="24"/>
                <w:szCs w:val="24"/>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9815A2" w:rsidRPr="003D3C6D" w:rsidRDefault="009815A2" w:rsidP="00364836">
            <w:pPr>
              <w:rPr>
                <w:sz w:val="24"/>
                <w:szCs w:val="24"/>
              </w:rPr>
            </w:pPr>
            <w:r w:rsidRPr="003D3C6D">
              <w:rPr>
                <w:sz w:val="24"/>
                <w:szCs w:val="24"/>
              </w:rPr>
              <w:t xml:space="preserve">Понятия о здоровье и здоровом образе жизни. Необходимость </w:t>
            </w:r>
            <w:r w:rsidRPr="003D3C6D">
              <w:rPr>
                <w:sz w:val="24"/>
                <w:szCs w:val="24"/>
              </w:rPr>
              <w:lastRenderedPageBreak/>
              <w:t>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9815A2" w:rsidRPr="003D3C6D" w:rsidRDefault="009815A2" w:rsidP="00364836">
            <w:pPr>
              <w:rPr>
                <w:sz w:val="24"/>
                <w:szCs w:val="24"/>
              </w:rPr>
            </w:pPr>
            <w:r w:rsidRPr="003D3C6D">
              <w:rPr>
                <w:sz w:val="24"/>
                <w:szCs w:val="24"/>
              </w:rPr>
              <w:t>Значение физической культуры для подготовки людей к трудовой деятельности.</w:t>
            </w:r>
          </w:p>
          <w:p w:rsidR="009815A2" w:rsidRPr="003D3C6D" w:rsidRDefault="009815A2" w:rsidP="00364836">
            <w:pPr>
              <w:rPr>
                <w:sz w:val="24"/>
                <w:szCs w:val="24"/>
              </w:rPr>
            </w:pPr>
            <w:r w:rsidRPr="003D3C6D">
              <w:rPr>
                <w:sz w:val="24"/>
                <w:szCs w:val="24"/>
              </w:rPr>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9815A2">
            <w:pPr>
              <w:spacing w:line="360" w:lineRule="auto"/>
              <w:jc w:val="both"/>
              <w:rPr>
                <w:sz w:val="24"/>
                <w:szCs w:val="24"/>
                <w:u w:color="333333"/>
              </w:rPr>
            </w:pPr>
            <w:r w:rsidRPr="003D3C6D">
              <w:rPr>
                <w:sz w:val="24"/>
                <w:szCs w:val="24"/>
                <w:u w:color="333333"/>
              </w:rPr>
              <w:lastRenderedPageBreak/>
              <w:t>Печатные издания</w:t>
            </w:r>
          </w:p>
          <w:p w:rsidR="009815A2" w:rsidRPr="003D3C6D" w:rsidRDefault="009815A2" w:rsidP="009815A2">
            <w:pPr>
              <w:spacing w:line="360" w:lineRule="auto"/>
              <w:jc w:val="both"/>
              <w:rPr>
                <w:sz w:val="24"/>
                <w:szCs w:val="24"/>
                <w:u w:color="333333"/>
              </w:rPr>
            </w:pPr>
            <w:r w:rsidRPr="003D3C6D">
              <w:rPr>
                <w:sz w:val="24"/>
                <w:szCs w:val="24"/>
                <w:u w:color="333333"/>
              </w:rPr>
              <w:t>Наглядный картинный материал</w:t>
            </w:r>
          </w:p>
          <w:p w:rsidR="009815A2" w:rsidRPr="003D3C6D" w:rsidRDefault="009815A2" w:rsidP="009815A2">
            <w:pPr>
              <w:spacing w:line="360" w:lineRule="auto"/>
              <w:jc w:val="both"/>
              <w:rPr>
                <w:sz w:val="24"/>
                <w:szCs w:val="24"/>
                <w:u w:color="333333"/>
              </w:rPr>
            </w:pPr>
            <w:r w:rsidRPr="003D3C6D">
              <w:rPr>
                <w:sz w:val="24"/>
                <w:szCs w:val="24"/>
                <w:u w:color="333333"/>
              </w:rPr>
              <w:t>Презентации</w:t>
            </w:r>
          </w:p>
          <w:p w:rsidR="009815A2" w:rsidRPr="003D3C6D" w:rsidRDefault="009815A2" w:rsidP="009815A2">
            <w:pPr>
              <w:spacing w:line="360" w:lineRule="auto"/>
              <w:jc w:val="both"/>
              <w:rPr>
                <w:sz w:val="24"/>
                <w:szCs w:val="24"/>
                <w:u w:color="333333"/>
              </w:rPr>
            </w:pPr>
            <w:r w:rsidRPr="003D3C6D">
              <w:rPr>
                <w:sz w:val="24"/>
                <w:szCs w:val="24"/>
                <w:u w:color="333333"/>
              </w:rPr>
              <w:t>Видео – фильмы</w:t>
            </w:r>
          </w:p>
          <w:p w:rsidR="009815A2" w:rsidRPr="003D3C6D" w:rsidRDefault="009815A2" w:rsidP="009815A2">
            <w:pPr>
              <w:spacing w:line="360" w:lineRule="auto"/>
              <w:jc w:val="both"/>
              <w:rPr>
                <w:rFonts w:eastAsia="Times New Roman"/>
                <w:sz w:val="24"/>
                <w:szCs w:val="24"/>
                <w:u w:color="333333"/>
              </w:rPr>
            </w:pPr>
          </w:p>
          <w:p w:rsidR="009815A2" w:rsidRPr="003D3C6D" w:rsidRDefault="009815A2" w:rsidP="009815A2">
            <w:pPr>
              <w:spacing w:line="360" w:lineRule="auto"/>
              <w:jc w:val="both"/>
              <w:rPr>
                <w:rFonts w:eastAsia="Times New Roman"/>
                <w:sz w:val="24"/>
                <w:szCs w:val="24"/>
                <w:u w:color="333333"/>
              </w:rPr>
            </w:pPr>
          </w:p>
          <w:p w:rsidR="009815A2" w:rsidRPr="003D3C6D" w:rsidRDefault="009815A2" w:rsidP="009815A2">
            <w:pPr>
              <w:spacing w:line="360" w:lineRule="auto"/>
              <w:jc w:val="both"/>
              <w:rPr>
                <w:sz w:val="24"/>
                <w:szCs w:val="24"/>
              </w:rPr>
            </w:pPr>
          </w:p>
        </w:tc>
      </w:tr>
      <w:tr w:rsidR="009815A2" w:rsidRPr="003D3C6D" w:rsidTr="005A157D">
        <w:trPr>
          <w:trHeight w:val="3018"/>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9815A2">
            <w:pPr>
              <w:spacing w:line="360" w:lineRule="auto"/>
              <w:rPr>
                <w:sz w:val="24"/>
                <w:szCs w:val="24"/>
              </w:rPr>
            </w:pPr>
            <w:r w:rsidRPr="003D3C6D">
              <w:rPr>
                <w:bCs/>
                <w:sz w:val="24"/>
                <w:szCs w:val="24"/>
              </w:rPr>
              <w:lastRenderedPageBreak/>
              <w:t>Гимнастика с элементами акробатики</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760AE0">
            <w:pPr>
              <w:jc w:val="both"/>
              <w:rPr>
                <w:sz w:val="24"/>
                <w:szCs w:val="24"/>
              </w:rPr>
            </w:pPr>
            <w:r w:rsidRPr="003D3C6D">
              <w:rPr>
                <w:sz w:val="24"/>
                <w:szCs w:val="24"/>
              </w:rPr>
              <w:t>Обучение основным гимнастическим элементам</w:t>
            </w: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p>
          <w:p w:rsidR="009815A2" w:rsidRPr="003D3C6D" w:rsidRDefault="009815A2" w:rsidP="00760AE0">
            <w:pPr>
              <w:jc w:val="both"/>
              <w:rPr>
                <w:sz w:val="24"/>
                <w:szCs w:val="24"/>
              </w:rPr>
            </w:pPr>
            <w:r w:rsidRPr="003D3C6D">
              <w:rPr>
                <w:sz w:val="24"/>
                <w:szCs w:val="24"/>
              </w:rPr>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9815A2">
            <w:pPr>
              <w:jc w:val="both"/>
              <w:rPr>
                <w:sz w:val="24"/>
                <w:szCs w:val="24"/>
                <w:u w:color="333333"/>
              </w:rPr>
            </w:pPr>
            <w:r w:rsidRPr="003D3C6D">
              <w:rPr>
                <w:sz w:val="24"/>
                <w:szCs w:val="24"/>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9815A2" w:rsidRPr="003D3C6D" w:rsidRDefault="009815A2" w:rsidP="009815A2">
            <w:pPr>
              <w:jc w:val="both"/>
              <w:rPr>
                <w:rFonts w:eastAsia="Times New Roman"/>
                <w:sz w:val="24"/>
                <w:szCs w:val="24"/>
                <w:u w:color="333333"/>
              </w:rPr>
            </w:pPr>
            <w:r w:rsidRPr="003D3C6D">
              <w:rPr>
                <w:sz w:val="24"/>
                <w:szCs w:val="24"/>
                <w:u w:color="333333"/>
              </w:rPr>
              <w:t>Общеразвивающие упражнения без предметов:</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для развития рук и плечевого пояса: медленные плавные сгибания и разгибания; медленные плавные скручивая и</w:t>
            </w:r>
          </w:p>
          <w:p w:rsidR="009815A2" w:rsidRPr="003D3C6D" w:rsidRDefault="009815A2" w:rsidP="009815A2">
            <w:pPr>
              <w:jc w:val="both"/>
              <w:rPr>
                <w:sz w:val="24"/>
                <w:szCs w:val="24"/>
                <w:u w:color="333333"/>
              </w:rPr>
            </w:pPr>
            <w:r w:rsidRPr="003D3C6D">
              <w:rPr>
                <w:sz w:val="24"/>
                <w:szCs w:val="24"/>
                <w:u w:color="333333"/>
              </w:rPr>
              <w:t xml:space="preserve">вращения, махи, отведения и приведения. </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для развития мышц шеи.</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для развития мышц туловища.</w:t>
            </w:r>
          </w:p>
          <w:p w:rsidR="009815A2" w:rsidRPr="003D3C6D" w:rsidRDefault="009815A2" w:rsidP="009815A2">
            <w:pPr>
              <w:jc w:val="both"/>
              <w:rPr>
                <w:rFonts w:eastAsia="Times New Roman"/>
                <w:sz w:val="24"/>
                <w:szCs w:val="24"/>
                <w:u w:color="333333"/>
              </w:rPr>
            </w:pPr>
            <w:r w:rsidRPr="003D3C6D">
              <w:rPr>
                <w:sz w:val="24"/>
                <w:szCs w:val="24"/>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9815A2" w:rsidRPr="003D3C6D" w:rsidRDefault="009815A2" w:rsidP="009815A2">
            <w:pPr>
              <w:jc w:val="both"/>
              <w:rPr>
                <w:sz w:val="24"/>
                <w:szCs w:val="24"/>
                <w:u w:color="333333"/>
              </w:rPr>
            </w:pPr>
            <w:r w:rsidRPr="003D3C6D">
              <w:rPr>
                <w:sz w:val="24"/>
                <w:szCs w:val="24"/>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9815A2" w:rsidRPr="003D3C6D" w:rsidRDefault="009815A2" w:rsidP="009815A2">
            <w:pPr>
              <w:jc w:val="both"/>
              <w:rPr>
                <w:rFonts w:eastAsia="Times New Roman"/>
                <w:sz w:val="24"/>
                <w:szCs w:val="24"/>
                <w:u w:color="333333"/>
              </w:rPr>
            </w:pPr>
            <w:r w:rsidRPr="003D3C6D">
              <w:rPr>
                <w:sz w:val="24"/>
                <w:szCs w:val="24"/>
                <w:u w:color="333333"/>
              </w:rPr>
              <w:t xml:space="preserve">Общеразвивающие упражнения с </w:t>
            </w:r>
            <w:r w:rsidRPr="003D3C6D">
              <w:rPr>
                <w:sz w:val="24"/>
                <w:szCs w:val="24"/>
                <w:u w:color="333333"/>
              </w:rPr>
              <w:lastRenderedPageBreak/>
              <w:t>предметами:</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на месте (стоя, сидя, лежа) и в движении (в парах и группе с передачами, бросками и ловлей мяча).</w:t>
            </w:r>
          </w:p>
          <w:p w:rsidR="009815A2" w:rsidRPr="003D3C6D" w:rsidRDefault="009815A2" w:rsidP="009815A2">
            <w:pPr>
              <w:jc w:val="both"/>
              <w:rPr>
                <w:rFonts w:eastAsia="Times New Roman"/>
                <w:sz w:val="24"/>
                <w:szCs w:val="24"/>
                <w:u w:color="333333"/>
              </w:rPr>
            </w:pPr>
            <w:r w:rsidRPr="003D3C6D">
              <w:rPr>
                <w:sz w:val="24"/>
                <w:szCs w:val="24"/>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9815A2" w:rsidRPr="003D3C6D" w:rsidRDefault="009815A2" w:rsidP="009815A2">
            <w:pPr>
              <w:jc w:val="both"/>
              <w:rPr>
                <w:sz w:val="24"/>
                <w:szCs w:val="24"/>
                <w:u w:color="333333"/>
              </w:rPr>
            </w:pPr>
            <w:r w:rsidRPr="003D3C6D">
              <w:rPr>
                <w:sz w:val="24"/>
                <w:szCs w:val="24"/>
                <w:u w:color="333333"/>
              </w:rPr>
              <w:t>Упражнения с малыми мячами – броски и ловля мяча после подбрасывани</w:t>
            </w:r>
            <w:r w:rsidR="00760AE0" w:rsidRPr="003D3C6D">
              <w:rPr>
                <w:sz w:val="24"/>
                <w:szCs w:val="24"/>
                <w:u w:color="333333"/>
              </w:rPr>
              <w:t>я вверх, удара о пол, в стену (л</w:t>
            </w:r>
            <w:r w:rsidRPr="003D3C6D">
              <w:rPr>
                <w:sz w:val="24"/>
                <w:szCs w:val="24"/>
                <w:u w:color="333333"/>
              </w:rPr>
              <w:t>овля мяча на месте, в прыжке, после кувырка в движении).</w:t>
            </w:r>
          </w:p>
          <w:p w:rsidR="009815A2" w:rsidRPr="003D3C6D" w:rsidRDefault="009815A2" w:rsidP="009815A2">
            <w:pPr>
              <w:jc w:val="both"/>
              <w:rPr>
                <w:sz w:val="24"/>
                <w:szCs w:val="24"/>
                <w:u w:color="333333"/>
              </w:rPr>
            </w:pPr>
            <w:r w:rsidRPr="003D3C6D">
              <w:rPr>
                <w:sz w:val="24"/>
                <w:szCs w:val="24"/>
                <w:u w:color="333333"/>
              </w:rPr>
              <w:t>Перекаты:вперед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9815A2" w:rsidRPr="003D3C6D" w:rsidRDefault="009815A2" w:rsidP="009815A2">
            <w:pPr>
              <w:jc w:val="both"/>
              <w:rPr>
                <w:sz w:val="24"/>
                <w:szCs w:val="24"/>
                <w:u w:color="333333"/>
              </w:rPr>
            </w:pPr>
            <w:r w:rsidRPr="003D3C6D">
              <w:rPr>
                <w:sz w:val="24"/>
                <w:szCs w:val="24"/>
                <w:u w:color="333333"/>
              </w:rPr>
              <w:t>Упражнения в группировке: в положении лёжа на спине, сидя, в приседе.</w:t>
            </w:r>
          </w:p>
          <w:p w:rsidR="009815A2" w:rsidRPr="003D3C6D" w:rsidRDefault="009815A2" w:rsidP="009815A2">
            <w:pPr>
              <w:jc w:val="both"/>
              <w:rPr>
                <w:sz w:val="24"/>
                <w:szCs w:val="24"/>
                <w:u w:color="333333"/>
              </w:rPr>
            </w:pPr>
            <w:r w:rsidRPr="003D3C6D">
              <w:rPr>
                <w:sz w:val="24"/>
                <w:szCs w:val="24"/>
                <w:u w:color="333333"/>
              </w:rPr>
              <w:t>Кувырки: кувырок назад, кувырок назад прогнувшись через плечо, кувырок вперед, кувырок вперед с прыжка.</w:t>
            </w:r>
          </w:p>
          <w:p w:rsidR="009815A2" w:rsidRPr="003D3C6D" w:rsidRDefault="009815A2" w:rsidP="009815A2">
            <w:pPr>
              <w:jc w:val="both"/>
              <w:rPr>
                <w:sz w:val="24"/>
                <w:szCs w:val="24"/>
                <w:u w:color="333333"/>
              </w:rPr>
            </w:pPr>
            <w:r w:rsidRPr="003D3C6D">
              <w:rPr>
                <w:sz w:val="24"/>
                <w:szCs w:val="24"/>
                <w:u w:color="333333"/>
              </w:rPr>
              <w:t>Стойки: Стойка на лопатках. Стойка на голове и руках, стойка на руках</w:t>
            </w:r>
          </w:p>
          <w:p w:rsidR="009815A2" w:rsidRPr="003D3C6D" w:rsidRDefault="009815A2" w:rsidP="009815A2">
            <w:pPr>
              <w:jc w:val="both"/>
              <w:rPr>
                <w:sz w:val="24"/>
                <w:szCs w:val="24"/>
              </w:rPr>
            </w:pPr>
            <w:r w:rsidRPr="003D3C6D">
              <w:rPr>
                <w:sz w:val="24"/>
                <w:szCs w:val="24"/>
                <w:u w:color="333333"/>
              </w:rPr>
              <w:t>Мост. Перевороты.</w:t>
            </w:r>
          </w:p>
          <w:p w:rsidR="009815A2" w:rsidRPr="003D3C6D" w:rsidRDefault="009815A2" w:rsidP="00760AE0">
            <w:pPr>
              <w:jc w:val="both"/>
              <w:rPr>
                <w:sz w:val="24"/>
                <w:szCs w:val="24"/>
              </w:rPr>
            </w:pPr>
            <w:r w:rsidRPr="003D3C6D">
              <w:rPr>
                <w:sz w:val="24"/>
                <w:szCs w:val="24"/>
              </w:rPr>
              <w:t>Постепенно усложняющиеся комбинации элементов в соответствии с двигательными возможностями обучающихся.</w:t>
            </w:r>
          </w:p>
        </w:tc>
      </w:tr>
      <w:tr w:rsidR="009815A2" w:rsidRPr="003D3C6D" w:rsidTr="005A157D">
        <w:trPr>
          <w:trHeight w:val="1755"/>
        </w:trPr>
        <w:tc>
          <w:tcPr>
            <w:tcW w:w="2150"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9815A2">
            <w:pPr>
              <w:spacing w:line="360" w:lineRule="auto"/>
              <w:rPr>
                <w:sz w:val="24"/>
                <w:szCs w:val="24"/>
              </w:rPr>
            </w:pPr>
            <w:r w:rsidRPr="003D3C6D">
              <w:rPr>
                <w:bCs/>
                <w:sz w:val="24"/>
                <w:szCs w:val="24"/>
              </w:rPr>
              <w:lastRenderedPageBreak/>
              <w:t>Легкая атлетика</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760AE0">
            <w:pPr>
              <w:rPr>
                <w:sz w:val="24"/>
                <w:szCs w:val="24"/>
              </w:rPr>
            </w:pPr>
            <w:r w:rsidRPr="003D3C6D">
              <w:rPr>
                <w:sz w:val="24"/>
                <w:szCs w:val="24"/>
              </w:rPr>
              <w:t>Обучение техник</w:t>
            </w:r>
            <w:r w:rsidR="00760AE0" w:rsidRPr="003D3C6D">
              <w:rPr>
                <w:sz w:val="24"/>
                <w:szCs w:val="24"/>
              </w:rPr>
              <w:t>е</w:t>
            </w:r>
            <w:r w:rsidRPr="003D3C6D">
              <w:rPr>
                <w:sz w:val="24"/>
                <w:szCs w:val="24"/>
              </w:rPr>
              <w:t xml:space="preserve"> ходьбы и бега</w:t>
            </w: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815A2" w:rsidRPr="003D3C6D" w:rsidRDefault="009815A2"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00661" w:rsidRPr="003D3C6D" w:rsidRDefault="00900661" w:rsidP="00760AE0">
            <w:pPr>
              <w:rPr>
                <w:sz w:val="24"/>
                <w:szCs w:val="24"/>
              </w:rPr>
            </w:pPr>
          </w:p>
          <w:p w:rsidR="009815A2" w:rsidRPr="003D3C6D" w:rsidRDefault="009815A2" w:rsidP="00760AE0">
            <w:pPr>
              <w:rPr>
                <w:sz w:val="24"/>
                <w:szCs w:val="24"/>
              </w:rPr>
            </w:pPr>
            <w:r w:rsidRPr="003D3C6D">
              <w:rPr>
                <w:sz w:val="24"/>
                <w:szCs w:val="24"/>
              </w:rPr>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D3C6D" w:rsidRDefault="009815A2" w:rsidP="009815A2">
            <w:pPr>
              <w:jc w:val="both"/>
              <w:rPr>
                <w:b/>
                <w:bCs/>
                <w:sz w:val="24"/>
                <w:szCs w:val="24"/>
                <w:u w:color="333333"/>
              </w:rPr>
            </w:pPr>
            <w:r w:rsidRPr="003D3C6D">
              <w:rPr>
                <w:b/>
                <w:bCs/>
                <w:sz w:val="24"/>
                <w:szCs w:val="24"/>
                <w:u w:color="333333"/>
              </w:rPr>
              <w:lastRenderedPageBreak/>
              <w:t>Ходьба.</w:t>
            </w:r>
          </w:p>
          <w:p w:rsidR="009815A2" w:rsidRPr="003D3C6D" w:rsidRDefault="009815A2" w:rsidP="009815A2">
            <w:pPr>
              <w:jc w:val="both"/>
              <w:rPr>
                <w:rFonts w:eastAsia="Times New Roman"/>
                <w:sz w:val="24"/>
                <w:szCs w:val="24"/>
                <w:u w:color="333333"/>
              </w:rPr>
            </w:pPr>
            <w:r w:rsidRPr="003D3C6D">
              <w:rPr>
                <w:sz w:val="24"/>
                <w:szCs w:val="24"/>
                <w:u w:color="333333"/>
              </w:rPr>
              <w:t xml:space="preserve">Сочетание разновидностей ходьбы (на носках, на пятках, в полу-приседе, спиной вперед). </w:t>
            </w:r>
          </w:p>
          <w:p w:rsidR="009815A2" w:rsidRPr="003D3C6D" w:rsidRDefault="009815A2" w:rsidP="009815A2">
            <w:pPr>
              <w:jc w:val="both"/>
              <w:rPr>
                <w:rFonts w:eastAsia="Times New Roman"/>
                <w:sz w:val="24"/>
                <w:szCs w:val="24"/>
                <w:u w:color="333333"/>
              </w:rPr>
            </w:pPr>
            <w:r w:rsidRPr="003D3C6D">
              <w:rPr>
                <w:sz w:val="24"/>
                <w:szCs w:val="24"/>
                <w:u w:color="333333"/>
              </w:rPr>
              <w:t>Ходьба на носках с высоким подниманием бедра;</w:t>
            </w:r>
          </w:p>
          <w:p w:rsidR="009815A2" w:rsidRPr="003D3C6D" w:rsidRDefault="00900661" w:rsidP="009815A2">
            <w:pPr>
              <w:jc w:val="both"/>
              <w:rPr>
                <w:rFonts w:eastAsia="Times New Roman"/>
                <w:sz w:val="24"/>
                <w:szCs w:val="24"/>
                <w:u w:color="333333"/>
              </w:rPr>
            </w:pPr>
            <w:r w:rsidRPr="003D3C6D">
              <w:rPr>
                <w:sz w:val="24"/>
                <w:szCs w:val="24"/>
                <w:u w:color="333333"/>
              </w:rPr>
              <w:t>х</w:t>
            </w:r>
            <w:r w:rsidR="009815A2" w:rsidRPr="003D3C6D">
              <w:rPr>
                <w:sz w:val="24"/>
                <w:szCs w:val="24"/>
                <w:u w:color="333333"/>
              </w:rPr>
              <w:t>одьба приставным шагом левым и правым боком;</w:t>
            </w:r>
          </w:p>
          <w:p w:rsidR="009815A2" w:rsidRPr="003D3C6D" w:rsidRDefault="009815A2" w:rsidP="009815A2">
            <w:pPr>
              <w:jc w:val="both"/>
              <w:rPr>
                <w:rFonts w:eastAsia="Times New Roman"/>
                <w:sz w:val="24"/>
                <w:szCs w:val="24"/>
                <w:u w:color="333333"/>
              </w:rPr>
            </w:pPr>
            <w:r w:rsidRPr="003D3C6D">
              <w:rPr>
                <w:sz w:val="24"/>
                <w:szCs w:val="24"/>
                <w:u w:color="333333"/>
              </w:rPr>
              <w:t>ходьба с остановками для выполнения задания (присесть, повернуться, выполнить упражнение и др.);</w:t>
            </w:r>
          </w:p>
          <w:p w:rsidR="009815A2" w:rsidRPr="003D3C6D" w:rsidRDefault="009815A2" w:rsidP="009815A2">
            <w:pPr>
              <w:jc w:val="both"/>
              <w:rPr>
                <w:rFonts w:eastAsia="Times New Roman"/>
                <w:sz w:val="24"/>
                <w:szCs w:val="24"/>
                <w:u w:color="333333"/>
              </w:rPr>
            </w:pPr>
            <w:r w:rsidRPr="003D3C6D">
              <w:rPr>
                <w:sz w:val="24"/>
                <w:szCs w:val="24"/>
                <w:u w:color="333333"/>
              </w:rPr>
              <w:t>ходьба скрестным шагом;</w:t>
            </w:r>
          </w:p>
          <w:p w:rsidR="009815A2" w:rsidRPr="003D3C6D" w:rsidRDefault="009815A2" w:rsidP="009815A2">
            <w:pPr>
              <w:jc w:val="both"/>
              <w:rPr>
                <w:rFonts w:eastAsia="Times New Roman"/>
                <w:sz w:val="24"/>
                <w:szCs w:val="24"/>
                <w:u w:color="333333"/>
              </w:rPr>
            </w:pPr>
            <w:r w:rsidRPr="003D3C6D">
              <w:rPr>
                <w:sz w:val="24"/>
                <w:szCs w:val="24"/>
                <w:u w:color="333333"/>
              </w:rPr>
              <w:t>ходьба с изменением направлений по сигналу;</w:t>
            </w:r>
          </w:p>
          <w:p w:rsidR="009815A2" w:rsidRPr="003D3C6D" w:rsidRDefault="009815A2" w:rsidP="009815A2">
            <w:pPr>
              <w:jc w:val="both"/>
              <w:rPr>
                <w:rFonts w:eastAsia="Times New Roman"/>
                <w:sz w:val="24"/>
                <w:szCs w:val="24"/>
                <w:u w:color="333333"/>
              </w:rPr>
            </w:pPr>
            <w:r w:rsidRPr="003D3C6D">
              <w:rPr>
                <w:sz w:val="24"/>
                <w:szCs w:val="24"/>
                <w:u w:color="333333"/>
              </w:rPr>
              <w:t>ходьба с выполнениемдвижений рук на координацию;</w:t>
            </w:r>
          </w:p>
          <w:p w:rsidR="009815A2" w:rsidRPr="003D3C6D" w:rsidRDefault="009815A2" w:rsidP="009815A2">
            <w:pPr>
              <w:jc w:val="both"/>
              <w:rPr>
                <w:rFonts w:eastAsia="Times New Roman"/>
                <w:sz w:val="24"/>
                <w:szCs w:val="24"/>
                <w:u w:color="333333"/>
              </w:rPr>
            </w:pPr>
            <w:r w:rsidRPr="003D3C6D">
              <w:rPr>
                <w:sz w:val="24"/>
                <w:szCs w:val="24"/>
                <w:u w:color="333333"/>
              </w:rPr>
              <w:t xml:space="preserve">ходьба с преодолением несложных </w:t>
            </w:r>
            <w:r w:rsidRPr="003D3C6D">
              <w:rPr>
                <w:sz w:val="24"/>
                <w:szCs w:val="24"/>
                <w:u w:color="333333"/>
              </w:rPr>
              <w:lastRenderedPageBreak/>
              <w:t>препятствий;</w:t>
            </w:r>
          </w:p>
          <w:p w:rsidR="009815A2" w:rsidRPr="003D3C6D" w:rsidRDefault="009815A2" w:rsidP="009815A2">
            <w:pPr>
              <w:jc w:val="both"/>
              <w:rPr>
                <w:rFonts w:eastAsia="Times New Roman"/>
                <w:sz w:val="24"/>
                <w:szCs w:val="24"/>
                <w:u w:color="333333"/>
              </w:rPr>
            </w:pPr>
            <w:r w:rsidRPr="003D3C6D">
              <w:rPr>
                <w:sz w:val="24"/>
                <w:szCs w:val="24"/>
                <w:u w:color="333333"/>
              </w:rPr>
              <w:t>продолжительная ходьба (10-15 мин.) в различном темпе;</w:t>
            </w:r>
          </w:p>
          <w:p w:rsidR="009815A2" w:rsidRPr="003D3C6D" w:rsidRDefault="009815A2" w:rsidP="009815A2">
            <w:pPr>
              <w:jc w:val="both"/>
              <w:rPr>
                <w:rFonts w:eastAsia="Times New Roman"/>
                <w:sz w:val="24"/>
                <w:szCs w:val="24"/>
                <w:u w:color="333333"/>
              </w:rPr>
            </w:pPr>
            <w:r w:rsidRPr="003D3C6D">
              <w:rPr>
                <w:sz w:val="24"/>
                <w:szCs w:val="24"/>
                <w:u w:color="333333"/>
              </w:rPr>
              <w:t>пешие переходы по слабопересеченной местности до 1км,</w:t>
            </w:r>
          </w:p>
          <w:p w:rsidR="009815A2" w:rsidRPr="003D3C6D" w:rsidRDefault="009815A2" w:rsidP="009815A2">
            <w:pPr>
              <w:jc w:val="both"/>
              <w:rPr>
                <w:rFonts w:eastAsia="Times New Roman"/>
                <w:sz w:val="24"/>
                <w:szCs w:val="24"/>
                <w:u w:color="333333"/>
              </w:rPr>
            </w:pPr>
            <w:r w:rsidRPr="003D3C6D">
              <w:rPr>
                <w:sz w:val="24"/>
                <w:szCs w:val="24"/>
                <w:u w:color="333333"/>
              </w:rPr>
              <w:t>ходьба в различном темпе с выполнением заданий и другие.</w:t>
            </w:r>
          </w:p>
          <w:p w:rsidR="009815A2" w:rsidRPr="003D3C6D" w:rsidRDefault="009815A2" w:rsidP="009815A2">
            <w:pPr>
              <w:jc w:val="both"/>
              <w:rPr>
                <w:b/>
                <w:bCs/>
                <w:sz w:val="24"/>
                <w:szCs w:val="24"/>
                <w:u w:color="333333"/>
              </w:rPr>
            </w:pPr>
            <w:r w:rsidRPr="003D3C6D">
              <w:rPr>
                <w:b/>
                <w:bCs/>
                <w:sz w:val="24"/>
                <w:szCs w:val="24"/>
                <w:u w:color="333333"/>
              </w:rPr>
              <w:t xml:space="preserve">Бег. </w:t>
            </w:r>
          </w:p>
          <w:p w:rsidR="009815A2" w:rsidRPr="003D3C6D" w:rsidRDefault="009815A2" w:rsidP="009815A2">
            <w:pPr>
              <w:jc w:val="both"/>
              <w:rPr>
                <w:sz w:val="24"/>
                <w:szCs w:val="24"/>
                <w:u w:color="333333"/>
              </w:rPr>
            </w:pPr>
            <w:r w:rsidRPr="003D3C6D">
              <w:rPr>
                <w:sz w:val="24"/>
                <w:szCs w:val="24"/>
                <w:u w:color="333333"/>
              </w:rPr>
              <w:t>Бег на месте с высоким подниманием бедра    со сменой темпа;</w:t>
            </w:r>
          </w:p>
          <w:p w:rsidR="009815A2" w:rsidRPr="003D3C6D" w:rsidRDefault="009815A2" w:rsidP="009815A2">
            <w:pPr>
              <w:jc w:val="both"/>
              <w:rPr>
                <w:sz w:val="24"/>
                <w:szCs w:val="24"/>
                <w:u w:color="333333"/>
              </w:rPr>
            </w:pPr>
            <w:r w:rsidRPr="003D3C6D">
              <w:rPr>
                <w:sz w:val="24"/>
                <w:szCs w:val="24"/>
                <w:u w:color="333333"/>
              </w:rPr>
              <w:t xml:space="preserve">Бег «змейкой», не задевая предметов; то же </w:t>
            </w:r>
            <w:r w:rsidR="00900661" w:rsidRPr="003D3C6D">
              <w:rPr>
                <w:sz w:val="24"/>
                <w:szCs w:val="24"/>
                <w:u w:color="333333"/>
              </w:rPr>
              <w:t>–</w:t>
            </w:r>
            <w:r w:rsidRPr="003D3C6D">
              <w:rPr>
                <w:sz w:val="24"/>
                <w:szCs w:val="24"/>
                <w:u w:color="333333"/>
              </w:rPr>
              <w:t xml:space="preserve">    вдвоем, держась за руки;     </w:t>
            </w:r>
          </w:p>
          <w:p w:rsidR="009815A2" w:rsidRPr="003D3C6D" w:rsidRDefault="009815A2" w:rsidP="009815A2">
            <w:pPr>
              <w:jc w:val="both"/>
              <w:rPr>
                <w:sz w:val="24"/>
                <w:szCs w:val="24"/>
                <w:u w:color="333333"/>
              </w:rPr>
            </w:pPr>
            <w:r w:rsidRPr="003D3C6D">
              <w:rPr>
                <w:sz w:val="24"/>
                <w:szCs w:val="24"/>
                <w:u w:color="333333"/>
              </w:rPr>
              <w:t>Бег по прямой по узкому (30</w:t>
            </w:r>
            <w:r w:rsidR="00900661" w:rsidRPr="003D3C6D">
              <w:rPr>
                <w:sz w:val="24"/>
                <w:szCs w:val="24"/>
                <w:u w:color="333333"/>
              </w:rPr>
              <w:t>–</w:t>
            </w:r>
            <w:r w:rsidRPr="003D3C6D">
              <w:rPr>
                <w:sz w:val="24"/>
                <w:szCs w:val="24"/>
                <w:u w:color="333333"/>
              </w:rPr>
              <w:t>35 см) коридору;</w:t>
            </w:r>
          </w:p>
          <w:p w:rsidR="009815A2" w:rsidRPr="003D3C6D" w:rsidRDefault="00900661" w:rsidP="009815A2">
            <w:pPr>
              <w:jc w:val="both"/>
              <w:rPr>
                <w:sz w:val="24"/>
                <w:szCs w:val="24"/>
                <w:u w:color="333333"/>
              </w:rPr>
            </w:pPr>
            <w:r w:rsidRPr="003D3C6D">
              <w:rPr>
                <w:sz w:val="24"/>
                <w:szCs w:val="24"/>
                <w:u w:color="333333"/>
              </w:rPr>
              <w:t>б</w:t>
            </w:r>
            <w:r w:rsidR="009815A2" w:rsidRPr="003D3C6D">
              <w:rPr>
                <w:sz w:val="24"/>
                <w:szCs w:val="24"/>
                <w:u w:color="333333"/>
              </w:rPr>
              <w:t>ег с подскоками, с подпрыгиванием и доставанием предметов;</w:t>
            </w:r>
          </w:p>
          <w:p w:rsidR="009815A2" w:rsidRPr="003D3C6D" w:rsidRDefault="00900661" w:rsidP="009815A2">
            <w:pPr>
              <w:jc w:val="both"/>
              <w:rPr>
                <w:sz w:val="24"/>
                <w:szCs w:val="24"/>
                <w:u w:color="333333"/>
              </w:rPr>
            </w:pPr>
            <w:r w:rsidRPr="003D3C6D">
              <w:rPr>
                <w:sz w:val="24"/>
                <w:szCs w:val="24"/>
                <w:u w:color="333333"/>
              </w:rPr>
              <w:t>б</w:t>
            </w:r>
            <w:r w:rsidR="009815A2" w:rsidRPr="003D3C6D">
              <w:rPr>
                <w:sz w:val="24"/>
                <w:szCs w:val="24"/>
                <w:u w:color="333333"/>
              </w:rPr>
              <w:t>ег по ориентирам;</w:t>
            </w:r>
          </w:p>
          <w:p w:rsidR="009815A2" w:rsidRPr="003D3C6D" w:rsidRDefault="00900661" w:rsidP="009815A2">
            <w:pPr>
              <w:jc w:val="both"/>
              <w:rPr>
                <w:sz w:val="24"/>
                <w:szCs w:val="24"/>
                <w:u w:color="333333"/>
              </w:rPr>
            </w:pPr>
            <w:r w:rsidRPr="003D3C6D">
              <w:rPr>
                <w:sz w:val="24"/>
                <w:szCs w:val="24"/>
                <w:u w:color="333333"/>
              </w:rPr>
              <w:t>б</w:t>
            </w:r>
            <w:r w:rsidR="009815A2" w:rsidRPr="003D3C6D">
              <w:rPr>
                <w:sz w:val="24"/>
                <w:szCs w:val="24"/>
                <w:u w:color="333333"/>
              </w:rPr>
              <w:t>ег в различном темпе;</w:t>
            </w:r>
          </w:p>
          <w:p w:rsidR="009815A2" w:rsidRPr="003D3C6D" w:rsidRDefault="00900661" w:rsidP="009815A2">
            <w:pPr>
              <w:jc w:val="both"/>
              <w:rPr>
                <w:sz w:val="24"/>
                <w:szCs w:val="24"/>
                <w:u w:color="333333"/>
              </w:rPr>
            </w:pPr>
            <w:r w:rsidRPr="003D3C6D">
              <w:rPr>
                <w:sz w:val="24"/>
                <w:szCs w:val="24"/>
                <w:u w:color="333333"/>
              </w:rPr>
              <w:t>м</w:t>
            </w:r>
            <w:r w:rsidR="009815A2" w:rsidRPr="003D3C6D">
              <w:rPr>
                <w:sz w:val="24"/>
                <w:szCs w:val="24"/>
                <w:u w:color="333333"/>
              </w:rPr>
              <w:t>едленный бег в равномерном темпе от 5 до 15 минут;</w:t>
            </w:r>
          </w:p>
          <w:p w:rsidR="00900661" w:rsidRPr="003D3C6D" w:rsidRDefault="009815A2" w:rsidP="009815A2">
            <w:pPr>
              <w:jc w:val="both"/>
              <w:rPr>
                <w:sz w:val="24"/>
                <w:szCs w:val="24"/>
                <w:u w:color="333333"/>
              </w:rPr>
            </w:pPr>
            <w:r w:rsidRPr="003D3C6D">
              <w:rPr>
                <w:sz w:val="24"/>
                <w:szCs w:val="24"/>
                <w:u w:color="333333"/>
              </w:rPr>
              <w:t>«Челночный бег»</w:t>
            </w:r>
            <w:r w:rsidR="00900661" w:rsidRPr="003D3C6D">
              <w:rPr>
                <w:sz w:val="24"/>
                <w:szCs w:val="24"/>
                <w:u w:color="333333"/>
              </w:rPr>
              <w:t>;</w:t>
            </w:r>
          </w:p>
          <w:p w:rsidR="009815A2" w:rsidRPr="003D3C6D" w:rsidRDefault="00900661" w:rsidP="009815A2">
            <w:pPr>
              <w:jc w:val="both"/>
              <w:rPr>
                <w:sz w:val="24"/>
                <w:szCs w:val="24"/>
                <w:u w:color="333333"/>
              </w:rPr>
            </w:pPr>
            <w:r w:rsidRPr="003D3C6D">
              <w:rPr>
                <w:sz w:val="24"/>
                <w:szCs w:val="24"/>
                <w:u w:color="333333"/>
              </w:rPr>
              <w:t>б</w:t>
            </w:r>
            <w:r w:rsidR="009815A2" w:rsidRPr="003D3C6D">
              <w:rPr>
                <w:sz w:val="24"/>
                <w:szCs w:val="24"/>
                <w:u w:color="333333"/>
              </w:rPr>
              <w:t>ег с максимальной скоростью, остановками, с переноской предметов (кубиков, мячей);</w:t>
            </w:r>
          </w:p>
          <w:p w:rsidR="009815A2" w:rsidRPr="003D3C6D" w:rsidRDefault="00900661" w:rsidP="009815A2">
            <w:pPr>
              <w:jc w:val="both"/>
              <w:rPr>
                <w:sz w:val="24"/>
                <w:szCs w:val="24"/>
                <w:u w:color="333333"/>
              </w:rPr>
            </w:pPr>
            <w:r w:rsidRPr="003D3C6D">
              <w:rPr>
                <w:sz w:val="24"/>
                <w:szCs w:val="24"/>
                <w:u w:color="333333"/>
              </w:rPr>
              <w:t>б</w:t>
            </w:r>
            <w:r w:rsidR="009815A2" w:rsidRPr="003D3C6D">
              <w:rPr>
                <w:sz w:val="24"/>
                <w:szCs w:val="24"/>
                <w:u w:color="333333"/>
              </w:rPr>
              <w:t>ег с грузом в руках;</w:t>
            </w:r>
          </w:p>
          <w:p w:rsidR="009815A2" w:rsidRPr="003D3C6D" w:rsidRDefault="00900661" w:rsidP="009815A2">
            <w:pPr>
              <w:jc w:val="both"/>
              <w:rPr>
                <w:rFonts w:eastAsia="Times New Roman"/>
                <w:sz w:val="24"/>
                <w:szCs w:val="24"/>
                <w:u w:color="333333"/>
              </w:rPr>
            </w:pPr>
            <w:r w:rsidRPr="003D3C6D">
              <w:rPr>
                <w:sz w:val="24"/>
                <w:szCs w:val="24"/>
                <w:u w:color="333333"/>
              </w:rPr>
              <w:t>б</w:t>
            </w:r>
            <w:r w:rsidR="009815A2" w:rsidRPr="003D3C6D">
              <w:rPr>
                <w:sz w:val="24"/>
                <w:szCs w:val="24"/>
                <w:u w:color="333333"/>
              </w:rPr>
              <w:t>ег широким шагом на носках по прямой;</w:t>
            </w:r>
          </w:p>
          <w:p w:rsidR="009815A2" w:rsidRPr="003D3C6D" w:rsidRDefault="00900661" w:rsidP="009815A2">
            <w:pPr>
              <w:jc w:val="both"/>
              <w:rPr>
                <w:rFonts w:eastAsia="Times New Roman"/>
                <w:sz w:val="24"/>
                <w:szCs w:val="24"/>
                <w:u w:color="333333"/>
              </w:rPr>
            </w:pPr>
            <w:r w:rsidRPr="003D3C6D">
              <w:rPr>
                <w:sz w:val="24"/>
                <w:szCs w:val="24"/>
                <w:u w:color="333333"/>
              </w:rPr>
              <w:t>с</w:t>
            </w:r>
            <w:r w:rsidR="009815A2" w:rsidRPr="003D3C6D">
              <w:rPr>
                <w:sz w:val="24"/>
                <w:szCs w:val="24"/>
                <w:u w:color="333333"/>
              </w:rPr>
              <w:t>коростной бег на дистанции 10-30м;</w:t>
            </w:r>
          </w:p>
          <w:p w:rsidR="009815A2" w:rsidRPr="003D3C6D" w:rsidRDefault="00900661" w:rsidP="009815A2">
            <w:pPr>
              <w:jc w:val="both"/>
              <w:rPr>
                <w:rFonts w:eastAsia="Times New Roman"/>
                <w:sz w:val="24"/>
                <w:szCs w:val="24"/>
                <w:u w:color="333333"/>
              </w:rPr>
            </w:pPr>
            <w:r w:rsidRPr="003D3C6D">
              <w:rPr>
                <w:sz w:val="24"/>
                <w:szCs w:val="24"/>
                <w:u w:color="333333"/>
              </w:rPr>
              <w:t>б</w:t>
            </w:r>
            <w:r w:rsidR="009815A2" w:rsidRPr="003D3C6D">
              <w:rPr>
                <w:sz w:val="24"/>
                <w:szCs w:val="24"/>
                <w:u w:color="333333"/>
              </w:rPr>
              <w:t>ег с преодолением малых препятствий (набивные мячи, полосы, скамейки) в среднем темпе;</w:t>
            </w:r>
          </w:p>
          <w:p w:rsidR="009815A2" w:rsidRPr="003D3C6D" w:rsidRDefault="00900661" w:rsidP="009815A2">
            <w:pPr>
              <w:jc w:val="both"/>
              <w:rPr>
                <w:rFonts w:eastAsia="Times New Roman"/>
                <w:sz w:val="24"/>
                <w:szCs w:val="24"/>
                <w:u w:color="333333"/>
              </w:rPr>
            </w:pPr>
            <w:r w:rsidRPr="003D3C6D">
              <w:rPr>
                <w:sz w:val="24"/>
                <w:szCs w:val="24"/>
                <w:u w:color="333333"/>
              </w:rPr>
              <w:t>б</w:t>
            </w:r>
            <w:r w:rsidR="009815A2" w:rsidRPr="003D3C6D">
              <w:rPr>
                <w:sz w:val="24"/>
                <w:szCs w:val="24"/>
                <w:u w:color="333333"/>
              </w:rPr>
              <w:t>ег на 20-30м;</w:t>
            </w:r>
          </w:p>
          <w:p w:rsidR="009815A2" w:rsidRPr="003D3C6D" w:rsidRDefault="00900661" w:rsidP="009815A2">
            <w:pPr>
              <w:jc w:val="both"/>
              <w:rPr>
                <w:rFonts w:eastAsia="Times New Roman"/>
                <w:sz w:val="24"/>
                <w:szCs w:val="24"/>
                <w:u w:color="333333"/>
              </w:rPr>
            </w:pPr>
            <w:r w:rsidRPr="003D3C6D">
              <w:rPr>
                <w:sz w:val="24"/>
                <w:szCs w:val="24"/>
                <w:u w:color="333333"/>
              </w:rPr>
              <w:t>э</w:t>
            </w:r>
            <w:r w:rsidR="009815A2" w:rsidRPr="003D3C6D">
              <w:rPr>
                <w:sz w:val="24"/>
                <w:szCs w:val="24"/>
                <w:u w:color="333333"/>
              </w:rPr>
              <w:t>стафетный бег на отрезках 15-20м с передачей эстафеты касанием рукой партнера;</w:t>
            </w:r>
          </w:p>
          <w:p w:rsidR="009815A2" w:rsidRPr="003D3C6D" w:rsidRDefault="00900661" w:rsidP="009815A2">
            <w:pPr>
              <w:jc w:val="both"/>
              <w:rPr>
                <w:rFonts w:eastAsia="Times New Roman"/>
                <w:sz w:val="24"/>
                <w:szCs w:val="24"/>
                <w:u w:color="333333"/>
              </w:rPr>
            </w:pPr>
            <w:r w:rsidRPr="003D3C6D">
              <w:rPr>
                <w:sz w:val="24"/>
                <w:szCs w:val="24"/>
                <w:u w:color="333333"/>
              </w:rPr>
              <w:t>б</w:t>
            </w:r>
            <w:r w:rsidR="009815A2" w:rsidRPr="003D3C6D">
              <w:rPr>
                <w:sz w:val="24"/>
                <w:szCs w:val="24"/>
                <w:u w:color="333333"/>
              </w:rPr>
              <w:t>ег с преодолением препятствий (высота до 20-30см);</w:t>
            </w:r>
          </w:p>
          <w:p w:rsidR="009815A2" w:rsidRPr="003D3C6D" w:rsidRDefault="00900661" w:rsidP="009815A2">
            <w:pPr>
              <w:jc w:val="both"/>
              <w:rPr>
                <w:rFonts w:eastAsia="Times New Roman"/>
                <w:sz w:val="24"/>
                <w:szCs w:val="24"/>
                <w:u w:color="333333"/>
              </w:rPr>
            </w:pPr>
            <w:r w:rsidRPr="003D3C6D">
              <w:rPr>
                <w:sz w:val="24"/>
                <w:szCs w:val="24"/>
                <w:u w:color="333333"/>
              </w:rPr>
              <w:t>р</w:t>
            </w:r>
            <w:r w:rsidR="009815A2" w:rsidRPr="003D3C6D">
              <w:rPr>
                <w:sz w:val="24"/>
                <w:szCs w:val="24"/>
                <w:u w:color="333333"/>
              </w:rPr>
              <w:t>азличные специальные беговые упражнения на отрезках до 30м;</w:t>
            </w:r>
          </w:p>
          <w:p w:rsidR="009815A2" w:rsidRPr="003D3C6D" w:rsidRDefault="00900661" w:rsidP="009815A2">
            <w:pPr>
              <w:jc w:val="both"/>
              <w:rPr>
                <w:rFonts w:eastAsia="Times New Roman"/>
                <w:sz w:val="24"/>
                <w:szCs w:val="24"/>
                <w:u w:color="333333"/>
              </w:rPr>
            </w:pPr>
            <w:r w:rsidRPr="003D3C6D">
              <w:rPr>
                <w:sz w:val="24"/>
                <w:szCs w:val="24"/>
                <w:u w:color="333333"/>
              </w:rPr>
              <w:t>б</w:t>
            </w:r>
            <w:r w:rsidR="009815A2" w:rsidRPr="003D3C6D">
              <w:rPr>
                <w:sz w:val="24"/>
                <w:szCs w:val="24"/>
                <w:u w:color="333333"/>
              </w:rPr>
              <w:t>ег на 30м на скорость;</w:t>
            </w:r>
          </w:p>
          <w:p w:rsidR="009815A2" w:rsidRPr="003D3C6D" w:rsidRDefault="00900661" w:rsidP="009815A2">
            <w:pPr>
              <w:jc w:val="both"/>
              <w:rPr>
                <w:sz w:val="24"/>
                <w:szCs w:val="24"/>
                <w:u w:color="333333"/>
              </w:rPr>
            </w:pPr>
            <w:r w:rsidRPr="003D3C6D">
              <w:rPr>
                <w:sz w:val="24"/>
                <w:szCs w:val="24"/>
                <w:u w:color="333333"/>
              </w:rPr>
              <w:t>к</w:t>
            </w:r>
            <w:r w:rsidR="009815A2" w:rsidRPr="003D3C6D">
              <w:rPr>
                <w:sz w:val="24"/>
                <w:szCs w:val="24"/>
                <w:u w:color="333333"/>
              </w:rPr>
              <w:t>россовый бег по слабопересеченной местности на расстояние до 1000м и другие.</w:t>
            </w:r>
          </w:p>
          <w:p w:rsidR="009815A2" w:rsidRPr="003D3C6D" w:rsidRDefault="009815A2" w:rsidP="009815A2">
            <w:pPr>
              <w:jc w:val="both"/>
              <w:rPr>
                <w:sz w:val="24"/>
                <w:szCs w:val="24"/>
                <w:u w:color="333333"/>
              </w:rPr>
            </w:pPr>
          </w:p>
          <w:p w:rsidR="009815A2" w:rsidRPr="003D3C6D" w:rsidRDefault="009815A2" w:rsidP="009815A2">
            <w:pPr>
              <w:jc w:val="both"/>
              <w:rPr>
                <w:sz w:val="24"/>
                <w:szCs w:val="24"/>
                <w:u w:color="333333"/>
              </w:rPr>
            </w:pPr>
            <w:r w:rsidRPr="003D3C6D">
              <w:rPr>
                <w:sz w:val="24"/>
                <w:szCs w:val="24"/>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9815A2" w:rsidRPr="003D3C6D" w:rsidRDefault="009815A2" w:rsidP="009815A2">
            <w:pPr>
              <w:jc w:val="both"/>
              <w:rPr>
                <w:sz w:val="24"/>
                <w:szCs w:val="24"/>
                <w:u w:color="333333"/>
              </w:rPr>
            </w:pPr>
            <w:r w:rsidRPr="003D3C6D">
              <w:rPr>
                <w:sz w:val="24"/>
                <w:szCs w:val="24"/>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w:t>
            </w:r>
            <w:r w:rsidRPr="003D3C6D">
              <w:rPr>
                <w:sz w:val="24"/>
                <w:szCs w:val="24"/>
                <w:u w:color="333333"/>
              </w:rPr>
              <w:lastRenderedPageBreak/>
              <w:t xml:space="preserve">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9815A2" w:rsidRPr="003D3C6D" w:rsidRDefault="009815A2" w:rsidP="009815A2">
            <w:pPr>
              <w:jc w:val="both"/>
              <w:rPr>
                <w:sz w:val="24"/>
                <w:szCs w:val="24"/>
                <w:u w:color="333333"/>
              </w:rPr>
            </w:pPr>
            <w:r w:rsidRPr="003D3C6D">
              <w:rPr>
                <w:sz w:val="24"/>
                <w:szCs w:val="24"/>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9815A2" w:rsidRPr="003D3C6D" w:rsidRDefault="009815A2" w:rsidP="009815A2">
            <w:pPr>
              <w:jc w:val="both"/>
              <w:rPr>
                <w:sz w:val="24"/>
                <w:szCs w:val="24"/>
                <w:u w:color="333333"/>
              </w:rPr>
            </w:pPr>
            <w:r w:rsidRPr="003D3C6D">
              <w:rPr>
                <w:sz w:val="24"/>
                <w:szCs w:val="24"/>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9815A2" w:rsidRPr="003D3C6D" w:rsidTr="005A157D">
        <w:trPr>
          <w:trHeight w:val="2461"/>
        </w:trPr>
        <w:tc>
          <w:tcPr>
            <w:tcW w:w="2150"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9815A2">
            <w:pPr>
              <w:widowControl w:val="0"/>
              <w:shd w:val="clear" w:color="auto" w:fill="FFFFFF"/>
              <w:spacing w:line="360" w:lineRule="auto"/>
              <w:rPr>
                <w:sz w:val="24"/>
                <w:szCs w:val="24"/>
              </w:rPr>
            </w:pPr>
            <w:r w:rsidRPr="003D3C6D">
              <w:rPr>
                <w:bCs/>
                <w:sz w:val="24"/>
                <w:szCs w:val="24"/>
              </w:rPr>
              <w:lastRenderedPageBreak/>
              <w:t>Спортивные игры</w:t>
            </w:r>
          </w:p>
        </w:tc>
        <w:tc>
          <w:tcPr>
            <w:tcW w:w="2552"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760AE0">
            <w:pPr>
              <w:rPr>
                <w:sz w:val="24"/>
                <w:szCs w:val="24"/>
              </w:rPr>
            </w:pPr>
            <w:r w:rsidRPr="003D3C6D">
              <w:rPr>
                <w:sz w:val="24"/>
                <w:szCs w:val="24"/>
              </w:rPr>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D3C6D" w:rsidRDefault="009815A2" w:rsidP="009815A2">
            <w:pPr>
              <w:pStyle w:val="Default"/>
              <w:jc w:val="both"/>
              <w:rPr>
                <w:rFonts w:cs="Times New Roman"/>
                <w:color w:val="auto"/>
              </w:rPr>
            </w:pPr>
            <w:r w:rsidRPr="003D3C6D">
              <w:rPr>
                <w:rFonts w:cs="Times New Roman"/>
                <w:color w:val="auto"/>
              </w:rPr>
              <w:t>Изучение правил игры в волейбол, баскетбол, футбол с использованием наглядности: презентаций, печатных изданий, видеофильмов.</w:t>
            </w:r>
          </w:p>
          <w:p w:rsidR="009815A2" w:rsidRPr="003D3C6D" w:rsidRDefault="009815A2" w:rsidP="009815A2">
            <w:pPr>
              <w:pStyle w:val="Default"/>
              <w:jc w:val="both"/>
              <w:rPr>
                <w:rFonts w:cs="Times New Roman"/>
                <w:color w:val="auto"/>
              </w:rPr>
            </w:pPr>
            <w:r w:rsidRPr="003D3C6D">
              <w:rPr>
                <w:rFonts w:cs="Times New Roman"/>
                <w:b/>
                <w:bCs/>
                <w:color w:val="auto"/>
              </w:rPr>
              <w:t>Баскетбол:</w:t>
            </w:r>
            <w:r w:rsidRPr="003D3C6D">
              <w:rPr>
                <w:rFonts w:cs="Times New Roman"/>
                <w:color w:val="auto"/>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9815A2" w:rsidRPr="003D3C6D" w:rsidRDefault="009815A2" w:rsidP="009815A2">
            <w:pPr>
              <w:jc w:val="both"/>
              <w:rPr>
                <w:rFonts w:eastAsia="Times New Roman"/>
                <w:b/>
                <w:bCs/>
                <w:sz w:val="24"/>
                <w:szCs w:val="24"/>
                <w:u w:color="333333"/>
              </w:rPr>
            </w:pPr>
            <w:r w:rsidRPr="003D3C6D">
              <w:rPr>
                <w:b/>
                <w:bCs/>
                <w:sz w:val="24"/>
                <w:szCs w:val="24"/>
                <w:u w:color="333333"/>
              </w:rPr>
              <w:t>Волейбол:</w:t>
            </w:r>
          </w:p>
          <w:p w:rsidR="009815A2" w:rsidRPr="003D3C6D" w:rsidRDefault="009815A2" w:rsidP="009815A2">
            <w:pPr>
              <w:jc w:val="both"/>
              <w:rPr>
                <w:rFonts w:eastAsia="Times New Roman"/>
                <w:sz w:val="24"/>
                <w:szCs w:val="24"/>
                <w:u w:color="333333"/>
              </w:rPr>
            </w:pPr>
            <w:r w:rsidRPr="003D3C6D">
              <w:rPr>
                <w:sz w:val="24"/>
                <w:szCs w:val="24"/>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9815A2" w:rsidRPr="003D3C6D" w:rsidRDefault="009815A2" w:rsidP="009815A2">
            <w:pPr>
              <w:jc w:val="both"/>
              <w:rPr>
                <w:rFonts w:eastAsia="Times New Roman"/>
                <w:sz w:val="24"/>
                <w:szCs w:val="24"/>
                <w:u w:color="333333"/>
              </w:rPr>
            </w:pPr>
            <w:r w:rsidRPr="003D3C6D">
              <w:rPr>
                <w:sz w:val="24"/>
                <w:szCs w:val="24"/>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9815A2" w:rsidRPr="003D3C6D" w:rsidRDefault="009815A2" w:rsidP="009815A2">
            <w:pPr>
              <w:jc w:val="both"/>
              <w:rPr>
                <w:sz w:val="24"/>
                <w:szCs w:val="24"/>
                <w:u w:color="333333"/>
              </w:rPr>
            </w:pPr>
            <w:r w:rsidRPr="003D3C6D">
              <w:rPr>
                <w:sz w:val="24"/>
                <w:szCs w:val="24"/>
                <w:u w:color="333333"/>
              </w:rPr>
              <w:t>Нижняя прямая подача: и.п. стоя лицом к сетке, ноги согнуты в коленях, одна нога впереди, туловище наклонено</w:t>
            </w:r>
          </w:p>
          <w:p w:rsidR="009815A2" w:rsidRPr="003D3C6D" w:rsidRDefault="009815A2" w:rsidP="009815A2">
            <w:pPr>
              <w:jc w:val="both"/>
              <w:rPr>
                <w:b/>
                <w:bCs/>
                <w:sz w:val="24"/>
                <w:szCs w:val="24"/>
                <w:u w:color="333333"/>
              </w:rPr>
            </w:pPr>
            <w:r w:rsidRPr="003D3C6D">
              <w:rPr>
                <w:b/>
                <w:bCs/>
                <w:sz w:val="24"/>
                <w:szCs w:val="24"/>
                <w:u w:color="333333"/>
              </w:rPr>
              <w:t xml:space="preserve">Футбол: </w:t>
            </w:r>
          </w:p>
          <w:p w:rsidR="009815A2" w:rsidRPr="003D3C6D" w:rsidRDefault="009815A2" w:rsidP="009815A2">
            <w:pPr>
              <w:jc w:val="both"/>
              <w:rPr>
                <w:sz w:val="24"/>
                <w:szCs w:val="24"/>
              </w:rPr>
            </w:pPr>
            <w:r w:rsidRPr="003D3C6D">
              <w:rPr>
                <w:sz w:val="24"/>
                <w:szCs w:val="24"/>
              </w:rPr>
              <w:t>Обучение движениям без мяча: бег (в том числе и с изменением направления); прыжки; финты без мяча (туловищем).</w:t>
            </w:r>
          </w:p>
          <w:p w:rsidR="009815A2" w:rsidRPr="003D3C6D" w:rsidRDefault="009815A2" w:rsidP="009815A2">
            <w:pPr>
              <w:jc w:val="both"/>
              <w:rPr>
                <w:sz w:val="24"/>
                <w:szCs w:val="24"/>
              </w:rPr>
            </w:pPr>
            <w:r w:rsidRPr="003D3C6D">
              <w:rPr>
                <w:sz w:val="24"/>
                <w:szCs w:val="24"/>
              </w:rPr>
              <w:t>Обучение движениям с мячом: удар ногой;) прием (остановки) мяча; удар головой; ведение мяча; финты;</w:t>
            </w:r>
          </w:p>
          <w:p w:rsidR="009815A2" w:rsidRPr="003D3C6D" w:rsidRDefault="009815A2" w:rsidP="009815A2">
            <w:pPr>
              <w:jc w:val="both"/>
              <w:rPr>
                <w:sz w:val="24"/>
                <w:szCs w:val="24"/>
              </w:rPr>
            </w:pPr>
            <w:r w:rsidRPr="003D3C6D">
              <w:rPr>
                <w:sz w:val="24"/>
                <w:szCs w:val="24"/>
              </w:rPr>
              <w:lastRenderedPageBreak/>
              <w:t>отбор мяча; вбрасывание мяча; техника вратаря.</w:t>
            </w:r>
          </w:p>
        </w:tc>
      </w:tr>
    </w:tbl>
    <w:p w:rsidR="009815A2" w:rsidRPr="003D3C6D" w:rsidRDefault="009815A2" w:rsidP="009815A2">
      <w:pPr>
        <w:pStyle w:val="ab"/>
        <w:spacing w:after="0" w:line="240" w:lineRule="auto"/>
        <w:ind w:firstLine="709"/>
        <w:rPr>
          <w:rFonts w:eastAsiaTheme="minorHAnsi"/>
          <w:sz w:val="24"/>
          <w:szCs w:val="24"/>
        </w:rPr>
      </w:pPr>
    </w:p>
    <w:p w:rsidR="002C74FD" w:rsidRPr="003D3C6D" w:rsidRDefault="002C74FD" w:rsidP="009815A2">
      <w:pPr>
        <w:pStyle w:val="ab"/>
        <w:spacing w:after="0" w:line="240" w:lineRule="auto"/>
        <w:ind w:firstLine="709"/>
        <w:rPr>
          <w:rFonts w:eastAsiaTheme="minorHAnsi"/>
          <w:sz w:val="24"/>
          <w:szCs w:val="24"/>
        </w:rPr>
      </w:pPr>
    </w:p>
    <w:p w:rsidR="002C74FD" w:rsidRPr="003D3C6D" w:rsidRDefault="002C74FD" w:rsidP="009815A2">
      <w:pPr>
        <w:pStyle w:val="ab"/>
        <w:spacing w:after="0" w:line="240" w:lineRule="auto"/>
        <w:ind w:firstLine="709"/>
        <w:rPr>
          <w:rFonts w:eastAsiaTheme="minorHAnsi"/>
          <w:sz w:val="24"/>
          <w:szCs w:val="24"/>
        </w:rPr>
      </w:pPr>
    </w:p>
    <w:p w:rsidR="009815A2" w:rsidRPr="003D3C6D" w:rsidRDefault="009815A2" w:rsidP="00B96C31">
      <w:pPr>
        <w:spacing w:after="0" w:line="240" w:lineRule="auto"/>
        <w:rPr>
          <w:rFonts w:cs="Times New Roman"/>
          <w:sz w:val="24"/>
          <w:szCs w:val="24"/>
        </w:rPr>
      </w:pPr>
      <w:r w:rsidRPr="003D3C6D">
        <w:rPr>
          <w:rFonts w:cs="Times New Roman"/>
          <w:sz w:val="24"/>
          <w:szCs w:val="24"/>
        </w:rPr>
        <w:t>ПЛАНИРУЕМЫЕ РЕЗУЛЬТАТЫ ОСВОЕНИЯ УЧЕБНОГО ПРЕДМЕТА «АДАПТИВНАЯ ФИЗИЧЕСКАЯ КУЛЬТУРА» НА УРОВНЕ ОСНОВНОГО ОБЩЕГО ОБРАЗОВАНИЯ</w:t>
      </w:r>
    </w:p>
    <w:p w:rsidR="002C74FD" w:rsidRPr="003D3C6D" w:rsidRDefault="002C74FD" w:rsidP="009815A2">
      <w:pPr>
        <w:spacing w:after="0" w:line="240" w:lineRule="auto"/>
        <w:ind w:firstLine="687"/>
        <w:jc w:val="both"/>
        <w:rPr>
          <w:rFonts w:cs="Times New Roman"/>
          <w:sz w:val="24"/>
          <w:szCs w:val="24"/>
        </w:rPr>
      </w:pPr>
    </w:p>
    <w:p w:rsidR="009815A2" w:rsidRPr="003D3C6D" w:rsidRDefault="009815A2" w:rsidP="009815A2">
      <w:pPr>
        <w:spacing w:after="0" w:line="240" w:lineRule="auto"/>
        <w:ind w:firstLine="687"/>
        <w:jc w:val="both"/>
        <w:rPr>
          <w:rFonts w:cs="Times New Roman"/>
          <w:sz w:val="24"/>
          <w:szCs w:val="24"/>
        </w:rPr>
      </w:pPr>
      <w:r w:rsidRPr="003D3C6D">
        <w:rPr>
          <w:rFonts w:cs="Times New Roman"/>
          <w:sz w:val="24"/>
          <w:szCs w:val="24"/>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9815A2" w:rsidRPr="003D3C6D" w:rsidRDefault="009815A2" w:rsidP="002C74FD">
      <w:pPr>
        <w:spacing w:after="0" w:line="240" w:lineRule="auto"/>
        <w:ind w:firstLine="687"/>
        <w:jc w:val="both"/>
        <w:rPr>
          <w:rFonts w:cs="Times New Roman"/>
          <w:sz w:val="24"/>
          <w:szCs w:val="24"/>
        </w:rPr>
      </w:pPr>
      <w:r w:rsidRPr="003D3C6D">
        <w:rPr>
          <w:rFonts w:cs="Times New Roman"/>
          <w:sz w:val="24"/>
          <w:szCs w:val="24"/>
        </w:rPr>
        <w:t>По структуре планируемые результаты освоения программы соответ</w:t>
      </w:r>
      <w:r w:rsidR="005A157D" w:rsidRPr="003D3C6D">
        <w:rPr>
          <w:rFonts w:cs="Times New Roman"/>
          <w:sz w:val="24"/>
          <w:szCs w:val="24"/>
        </w:rPr>
        <w:t xml:space="preserve">ствуют планируемым результатам </w:t>
      </w:r>
      <w:r w:rsidRPr="003D3C6D">
        <w:rPr>
          <w:rFonts w:cs="Times New Roman"/>
          <w:sz w:val="24"/>
          <w:szCs w:val="24"/>
        </w:rPr>
        <w:t xml:space="preserve">АООП ООО ЗПР, они включают в себя личностные, метапредметные и предметные результаты. </w:t>
      </w:r>
    </w:p>
    <w:p w:rsidR="009815A2" w:rsidRPr="003D3C6D" w:rsidRDefault="009815A2" w:rsidP="009815A2">
      <w:pPr>
        <w:spacing w:after="0" w:line="240" w:lineRule="auto"/>
        <w:jc w:val="both"/>
        <w:rPr>
          <w:rFonts w:cs="Times New Roman"/>
          <w:sz w:val="24"/>
          <w:szCs w:val="24"/>
        </w:rPr>
      </w:pPr>
    </w:p>
    <w:p w:rsidR="009815A2" w:rsidRPr="003D3C6D" w:rsidRDefault="009815A2" w:rsidP="002C74FD">
      <w:pPr>
        <w:spacing w:after="0" w:line="240" w:lineRule="auto"/>
        <w:ind w:firstLine="709"/>
        <w:jc w:val="both"/>
        <w:rPr>
          <w:rFonts w:cs="Times New Roman"/>
          <w:b/>
          <w:sz w:val="24"/>
          <w:szCs w:val="24"/>
        </w:rPr>
      </w:pPr>
      <w:r w:rsidRPr="003D3C6D">
        <w:rPr>
          <w:rFonts w:cs="Times New Roman"/>
          <w:b/>
          <w:sz w:val="24"/>
          <w:szCs w:val="24"/>
        </w:rPr>
        <w:t>ЛИЧНОСТНЫЕ РЕЗУЛЬТАТЫ</w:t>
      </w:r>
      <w:r w:rsidR="002C74FD" w:rsidRPr="003D3C6D">
        <w:rPr>
          <w:rFonts w:cs="Times New Roman"/>
          <w:b/>
          <w:sz w:val="24"/>
          <w:szCs w:val="24"/>
        </w:rPr>
        <w:t>:</w:t>
      </w:r>
    </w:p>
    <w:p w:rsidR="009815A2" w:rsidRPr="003D3C6D" w:rsidRDefault="00485830"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р</w:t>
      </w:r>
      <w:r w:rsidR="009815A2" w:rsidRPr="003D3C6D">
        <w:rPr>
          <w:rFonts w:eastAsia="Times New Roman" w:cs="Times New Roman"/>
          <w:sz w:val="24"/>
          <w:szCs w:val="24"/>
        </w:rPr>
        <w:t>оссийская гражданская идентичность (патриотизм, уважение к спортивному прошлому и настоящему мно</w:t>
      </w:r>
      <w:r w:rsidR="002C74FD" w:rsidRPr="003D3C6D">
        <w:rPr>
          <w:rFonts w:eastAsia="Times New Roman" w:cs="Times New Roman"/>
          <w:sz w:val="24"/>
          <w:szCs w:val="24"/>
        </w:rPr>
        <w:t xml:space="preserve">гонационального народа России, </w:t>
      </w:r>
      <w:r w:rsidR="009815A2" w:rsidRPr="003D3C6D">
        <w:rPr>
          <w:rFonts w:eastAsia="Times New Roman" w:cs="Times New Roman"/>
          <w:sz w:val="24"/>
          <w:szCs w:val="24"/>
        </w:rPr>
        <w:t>осознание и ощущение личностной сопричастности спортивной составл</w:t>
      </w:r>
      <w:r w:rsidRPr="003D3C6D">
        <w:rPr>
          <w:rFonts w:eastAsia="Times New Roman" w:cs="Times New Roman"/>
          <w:sz w:val="24"/>
          <w:szCs w:val="24"/>
        </w:rPr>
        <w:t>яющей жизни российского народа); з</w:t>
      </w:r>
      <w:r w:rsidR="009815A2" w:rsidRPr="003D3C6D">
        <w:rPr>
          <w:rFonts w:eastAsia="Times New Roman" w:cs="Times New Roman"/>
          <w:sz w:val="24"/>
          <w:szCs w:val="24"/>
        </w:rPr>
        <w:t>нание истории спорта, знамен</w:t>
      </w:r>
      <w:r w:rsidRPr="003D3C6D">
        <w:rPr>
          <w:rFonts w:eastAsia="Times New Roman" w:cs="Times New Roman"/>
          <w:sz w:val="24"/>
          <w:szCs w:val="24"/>
        </w:rPr>
        <w:t>итых спортсменов России и мира;</w:t>
      </w:r>
    </w:p>
    <w:p w:rsidR="009815A2" w:rsidRPr="003D3C6D" w:rsidRDefault="00485830"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г</w:t>
      </w:r>
      <w:r w:rsidR="009815A2" w:rsidRPr="003D3C6D">
        <w:rPr>
          <w:rFonts w:eastAsia="Times New Roman" w:cs="Times New Roman"/>
          <w:sz w:val="24"/>
          <w:szCs w:val="24"/>
        </w:rPr>
        <w:t xml:space="preserve">отовность и способность обучающихся с ЗПР к саморазвитию и самообразованию </w:t>
      </w:r>
      <w:r w:rsidR="002C74FD" w:rsidRPr="003D3C6D">
        <w:rPr>
          <w:rFonts w:eastAsia="Times New Roman" w:cs="Times New Roman"/>
          <w:sz w:val="24"/>
          <w:szCs w:val="24"/>
        </w:rPr>
        <w:t xml:space="preserve">на основе мотивации к занятиям </w:t>
      </w:r>
      <w:r w:rsidR="009815A2" w:rsidRPr="003D3C6D">
        <w:rPr>
          <w:rFonts w:eastAsia="Times New Roman" w:cs="Times New Roman"/>
          <w:sz w:val="24"/>
          <w:szCs w:val="24"/>
        </w:rPr>
        <w:t>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w:t>
      </w:r>
      <w:r w:rsidRPr="003D3C6D">
        <w:rPr>
          <w:rFonts w:eastAsia="Times New Roman" w:cs="Times New Roman"/>
          <w:sz w:val="24"/>
          <w:szCs w:val="24"/>
        </w:rPr>
        <w:t>йчивых познавательных интересов;</w:t>
      </w:r>
    </w:p>
    <w:p w:rsidR="009815A2" w:rsidRPr="003D3C6D" w:rsidRDefault="00485830"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р</w:t>
      </w:r>
      <w:r w:rsidR="009815A2" w:rsidRPr="003D3C6D">
        <w:rPr>
          <w:rFonts w:eastAsia="Times New Roman" w:cs="Times New Roman"/>
          <w:sz w:val="24"/>
          <w:szCs w:val="24"/>
        </w:rPr>
        <w:t>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w:t>
      </w:r>
      <w:r w:rsidRPr="003D3C6D">
        <w:rPr>
          <w:rFonts w:eastAsia="Times New Roman" w:cs="Times New Roman"/>
          <w:sz w:val="24"/>
          <w:szCs w:val="24"/>
        </w:rPr>
        <w:t>;</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w:t>
      </w:r>
      <w:r w:rsidR="009815A2" w:rsidRPr="003D3C6D">
        <w:rPr>
          <w:rFonts w:eastAsia="Times New Roman" w:cs="Times New Roman"/>
          <w:sz w:val="24"/>
          <w:szCs w:val="24"/>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w:t>
      </w:r>
      <w:r w:rsidRPr="003D3C6D">
        <w:rPr>
          <w:rFonts w:eastAsia="Times New Roman" w:cs="Times New Roman"/>
          <w:sz w:val="24"/>
          <w:szCs w:val="24"/>
        </w:rPr>
        <w:t xml:space="preserve"> многообразие современного мира;</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w:t>
      </w:r>
      <w:r w:rsidR="009815A2" w:rsidRPr="003D3C6D">
        <w:rPr>
          <w:rFonts w:eastAsia="Times New Roman" w:cs="Times New Roman"/>
          <w:sz w:val="24"/>
          <w:szCs w:val="24"/>
        </w:rPr>
        <w:t>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w:t>
      </w:r>
      <w:r w:rsidRPr="003D3C6D">
        <w:rPr>
          <w:rFonts w:eastAsia="Times New Roman" w:cs="Times New Roman"/>
          <w:sz w:val="24"/>
          <w:szCs w:val="24"/>
        </w:rPr>
        <w:t>;г</w:t>
      </w:r>
      <w:r w:rsidR="009815A2" w:rsidRPr="003D3C6D">
        <w:rPr>
          <w:rFonts w:eastAsia="Times New Roman" w:cs="Times New Roman"/>
          <w:sz w:val="24"/>
          <w:szCs w:val="24"/>
        </w:rPr>
        <w:t xml:space="preserve">отовность и способность вести диалог с другими людьми и </w:t>
      </w:r>
      <w:r w:rsidRPr="003D3C6D">
        <w:rPr>
          <w:rFonts w:eastAsia="Times New Roman" w:cs="Times New Roman"/>
          <w:sz w:val="24"/>
          <w:szCs w:val="24"/>
        </w:rPr>
        <w:t>достигать в нем взаимопонимания;</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w:t>
      </w:r>
      <w:r w:rsidR="009815A2" w:rsidRPr="003D3C6D">
        <w:rPr>
          <w:rFonts w:eastAsia="Times New Roman" w:cs="Times New Roman"/>
          <w:sz w:val="24"/>
          <w:szCs w:val="24"/>
        </w:rPr>
        <w:t>своенность социальных норм, правил поведения, ролей и форм на уроках «</w:t>
      </w:r>
      <w:r w:rsidRPr="003D3C6D">
        <w:rPr>
          <w:rFonts w:eastAsia="Times New Roman" w:cs="Times New Roman"/>
          <w:sz w:val="24"/>
          <w:szCs w:val="24"/>
        </w:rPr>
        <w:t>Адаптивная физическая культура»;</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w:t>
      </w:r>
      <w:r w:rsidR="009815A2" w:rsidRPr="003D3C6D">
        <w:rPr>
          <w:rFonts w:eastAsia="Times New Roman" w:cs="Times New Roman"/>
          <w:sz w:val="24"/>
          <w:szCs w:val="24"/>
        </w:rPr>
        <w:t>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w:t>
      </w:r>
      <w:r w:rsidRPr="003D3C6D">
        <w:rPr>
          <w:rFonts w:eastAsia="Times New Roman" w:cs="Times New Roman"/>
          <w:sz w:val="24"/>
          <w:szCs w:val="24"/>
        </w:rPr>
        <w:t>х;</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р</w:t>
      </w:r>
      <w:r w:rsidR="009815A2" w:rsidRPr="003D3C6D">
        <w:rPr>
          <w:rFonts w:eastAsia="Times New Roman" w:cs="Times New Roman"/>
          <w:sz w:val="24"/>
          <w:szCs w:val="24"/>
        </w:rPr>
        <w:t>азвитость эстетического сознания через освоение понима</w:t>
      </w:r>
      <w:r w:rsidRPr="003D3C6D">
        <w:rPr>
          <w:rFonts w:eastAsia="Times New Roman" w:cs="Times New Roman"/>
          <w:sz w:val="24"/>
          <w:szCs w:val="24"/>
        </w:rPr>
        <w:t>ния красоты движения и человека;</w:t>
      </w:r>
    </w:p>
    <w:p w:rsidR="009815A2" w:rsidRPr="003D3C6D" w:rsidRDefault="00843C9A"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w:t>
      </w:r>
      <w:r w:rsidR="009815A2" w:rsidRPr="003D3C6D">
        <w:rPr>
          <w:rFonts w:eastAsia="Times New Roman" w:cs="Times New Roman"/>
          <w:sz w:val="24"/>
          <w:szCs w:val="24"/>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9815A2" w:rsidRPr="003D3C6D" w:rsidRDefault="009815A2" w:rsidP="002C74FD">
      <w:pPr>
        <w:spacing w:after="0" w:line="240" w:lineRule="auto"/>
        <w:ind w:firstLine="709"/>
        <w:jc w:val="both"/>
        <w:rPr>
          <w:rFonts w:eastAsia="Times New Roman" w:cs="Times New Roman"/>
          <w:sz w:val="24"/>
          <w:szCs w:val="24"/>
        </w:rPr>
      </w:pPr>
    </w:p>
    <w:p w:rsidR="009815A2" w:rsidRPr="003D3C6D" w:rsidRDefault="009815A2" w:rsidP="002C74FD">
      <w:pPr>
        <w:spacing w:after="0" w:line="240" w:lineRule="auto"/>
        <w:ind w:firstLine="709"/>
        <w:jc w:val="both"/>
        <w:rPr>
          <w:rFonts w:cs="Times New Roman"/>
          <w:b/>
          <w:sz w:val="24"/>
          <w:szCs w:val="24"/>
        </w:rPr>
      </w:pPr>
      <w:r w:rsidRPr="003D3C6D">
        <w:rPr>
          <w:rFonts w:cs="Times New Roman"/>
          <w:b/>
          <w:sz w:val="24"/>
          <w:szCs w:val="24"/>
        </w:rPr>
        <w:t>МЕТАПРЕДМЕТНЫЕ РЕЗУЛЬТАТЫ</w:t>
      </w:r>
    </w:p>
    <w:p w:rsidR="00A54DB8" w:rsidRPr="003D3C6D" w:rsidRDefault="00A54DB8" w:rsidP="00A54DB8">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познавательными действиями:</w:t>
      </w:r>
    </w:p>
    <w:p w:rsidR="00A54DB8" w:rsidRPr="003D3C6D" w:rsidRDefault="00A54DB8" w:rsidP="00A54DB8">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9815A2" w:rsidRPr="003D3C6D" w:rsidRDefault="009815A2" w:rsidP="00A45753">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подбирать соответствующие термины к упражнению, движению или спортивному инвентарю;</w:t>
      </w:r>
    </w:p>
    <w:p w:rsidR="009815A2" w:rsidRPr="003D3C6D" w:rsidRDefault="009815A2" w:rsidP="00A45753">
      <w:pPr>
        <w:spacing w:after="0" w:line="240" w:lineRule="auto"/>
        <w:ind w:firstLine="709"/>
        <w:jc w:val="both"/>
        <w:rPr>
          <w:rFonts w:eastAsia="Times New Roman" w:cs="Times New Roman"/>
          <w:sz w:val="24"/>
          <w:szCs w:val="24"/>
        </w:rPr>
      </w:pPr>
      <w:r w:rsidRPr="003D3C6D">
        <w:rPr>
          <w:rFonts w:eastAsia="Times New Roman" w:cs="Times New Roman"/>
          <w:sz w:val="24"/>
          <w:szCs w:val="24"/>
        </w:rPr>
        <w:t>выделять общий признак или отличие двух или нескольких упражнений, объяснять их сходство или отличия;</w:t>
      </w:r>
    </w:p>
    <w:p w:rsidR="009815A2" w:rsidRPr="003D3C6D" w:rsidRDefault="009815A2" w:rsidP="00A45753">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объединять движения, упражнения в группы по определенным признакам, сравнивать, классифицировать;</w:t>
      </w:r>
    </w:p>
    <w:p w:rsidR="009815A2" w:rsidRPr="003D3C6D" w:rsidRDefault="009815A2" w:rsidP="00A45753">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различать/выделять явление из общего ряда других явлений;</w:t>
      </w:r>
    </w:p>
    <w:p w:rsidR="009815A2" w:rsidRPr="003D3C6D" w:rsidRDefault="009815A2" w:rsidP="00A45753">
      <w:pPr>
        <w:spacing w:after="0" w:line="240" w:lineRule="auto"/>
        <w:ind w:firstLine="709"/>
        <w:jc w:val="both"/>
        <w:rPr>
          <w:rFonts w:eastAsia="Times New Roman" w:cs="Times New Roman"/>
          <w:sz w:val="24"/>
          <w:szCs w:val="24"/>
        </w:rPr>
      </w:pPr>
      <w:r w:rsidRPr="003D3C6D">
        <w:rPr>
          <w:rFonts w:eastAsia="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A54DB8" w:rsidRPr="003D3C6D" w:rsidRDefault="00A54DB8" w:rsidP="00A54DB8">
      <w:pPr>
        <w:spacing w:after="0" w:line="240" w:lineRule="auto"/>
        <w:ind w:firstLine="709"/>
        <w:jc w:val="both"/>
        <w:rPr>
          <w:rFonts w:eastAsia="Times New Roman" w:cs="Times New Roman"/>
          <w:sz w:val="24"/>
          <w:szCs w:val="24"/>
        </w:rPr>
      </w:pPr>
      <w:r w:rsidRPr="003D3C6D">
        <w:rPr>
          <w:rFonts w:eastAsia="Times New Roman" w:cs="Times New Roman"/>
          <w:sz w:val="24"/>
          <w:szCs w:val="24"/>
        </w:rPr>
        <w:t>заполнять и/или дополнять таблицы, схемы, диаграммы, тексты: составление режима дня, программы тренировок и т.д.</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обозначать символом и знаком движение;</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логические связи между движениями, обозначать данные логические связи с помощью знаков в схеме выполнения упражнения;</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находить в тексте требуемую информацию (в соответствии с целями изучения теоретических основ адаптивной физической культуры).</w:t>
      </w:r>
    </w:p>
    <w:p w:rsidR="00A54DB8" w:rsidRPr="003D3C6D" w:rsidRDefault="00A54DB8" w:rsidP="00A54DB8">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коммуникативными действиями: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возможные роли в совместной деятельности;</w:t>
      </w:r>
    </w:p>
    <w:p w:rsidR="00800939" w:rsidRPr="003D3C6D" w:rsidRDefault="00800939" w:rsidP="0080093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организовывать</w:t>
      </w:r>
      <w:r w:rsidR="008A0AC8" w:rsidRPr="003D3C6D">
        <w:rPr>
          <w:rFonts w:eastAsia="Times New Roman" w:cs="Times New Roman"/>
          <w:sz w:val="24"/>
          <w:szCs w:val="24"/>
        </w:rPr>
        <w:t xml:space="preserve"> самостоятельно или совместно с педагогом</w:t>
      </w:r>
      <w:r w:rsidRPr="003D3C6D">
        <w:rPr>
          <w:rFonts w:eastAsia="Times New Roman" w:cs="Times New Roman"/>
          <w:sz w:val="24"/>
          <w:szCs w:val="24"/>
        </w:rPr>
        <w:t xml:space="preserve"> учебное сотрудничество и совместную деятельность с учителем и сверстниками; заниматься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00939" w:rsidRPr="003D3C6D" w:rsidRDefault="00800939" w:rsidP="00800939">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распознавать невербальные средства общения в процессе спортивных игр, прогнозировать конфликтные ситуации, смягчая конфликты;</w:t>
      </w:r>
    </w:p>
    <w:p w:rsidR="00800939" w:rsidRPr="003D3C6D" w:rsidRDefault="00800939" w:rsidP="00800939">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оценивать качество своего вклада в командный результат.</w:t>
      </w:r>
    </w:p>
    <w:p w:rsidR="00800939" w:rsidRPr="003D3C6D" w:rsidRDefault="00800939" w:rsidP="00800939">
      <w:pPr>
        <w:spacing w:after="0" w:line="240" w:lineRule="auto"/>
        <w:ind w:firstLine="709"/>
        <w:jc w:val="both"/>
        <w:rPr>
          <w:rFonts w:cs="Times New Roman"/>
          <w:b/>
          <w:bCs/>
          <w:i/>
          <w:sz w:val="24"/>
          <w:szCs w:val="24"/>
        </w:rPr>
      </w:pPr>
      <w:r w:rsidRPr="003D3C6D">
        <w:rPr>
          <w:rFonts w:cs="Times New Roman"/>
          <w:b/>
          <w:bCs/>
          <w:i/>
          <w:sz w:val="24"/>
          <w:szCs w:val="24"/>
        </w:rPr>
        <w:t>Овладение универсальными учебными регулятивными действиями: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анализировать существующие и планировать будущие образовательные результаты по предмету «Адаптивная физическая культура»;</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совместно с педагогом критерии оценки планируемых образовательных результатов;</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выдвигать версии преодоления препятствий, формулировать гипотезы, в отдельных случаях </w:t>
      </w:r>
      <w:r w:rsidR="008A0AC8" w:rsidRPr="003D3C6D">
        <w:rPr>
          <w:rFonts w:eastAsia="Times New Roman" w:cs="Times New Roman"/>
          <w:sz w:val="24"/>
          <w:szCs w:val="24"/>
        </w:rPr>
        <w:t>–</w:t>
      </w:r>
      <w:r w:rsidRPr="003D3C6D">
        <w:rPr>
          <w:rFonts w:eastAsia="Times New Roman" w:cs="Times New Roman"/>
          <w:sz w:val="24"/>
          <w:szCs w:val="24"/>
        </w:rPr>
        <w:t xml:space="preserve"> прогнозировать конечный результат;</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обосновывать выбранные подходы и средства, используемые для достижения образовательных результатов.</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обосновывать и осуществлять выбор наиболее эффективных способов решения учебных задач;</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определять/находить, в том числе из предложенных вариантов, условия для выполнения учебной и задачи;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lastRenderedPageBreak/>
        <w:t>выбирать из предложенных вариантов и самостоятельно искать оптимальные ресурсы для совершенствования двигательных функций;</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планировать и корректировать свое физическое развитие.</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различать результаты и способы действий при достижении результатов;</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критерии правильности (корректности) выполнения упражнения;</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 xml:space="preserve">фиксировать и анализировать динамику собственных образовательных результатов. </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9815A2" w:rsidRPr="003D3C6D" w:rsidRDefault="009815A2" w:rsidP="002C74FD">
      <w:pPr>
        <w:spacing w:after="0" w:line="240" w:lineRule="auto"/>
        <w:ind w:firstLine="709"/>
        <w:jc w:val="both"/>
        <w:rPr>
          <w:rFonts w:eastAsia="Times New Roman" w:cs="Times New Roman"/>
          <w:sz w:val="24"/>
          <w:szCs w:val="24"/>
        </w:rPr>
      </w:pPr>
      <w:r w:rsidRPr="003D3C6D">
        <w:rPr>
          <w:rFonts w:eastAsia="Times New Roman" w:cs="Times New Roman"/>
          <w:sz w:val="24"/>
          <w:szCs w:val="24"/>
        </w:rPr>
        <w:t>демонстрировать приемы регуляции собственных психофизиологических/эмоциональных состояний.</w:t>
      </w:r>
    </w:p>
    <w:p w:rsidR="009815A2" w:rsidRPr="003D3C6D" w:rsidRDefault="009815A2" w:rsidP="002C74FD">
      <w:pPr>
        <w:spacing w:after="0" w:line="240" w:lineRule="auto"/>
        <w:ind w:firstLine="709"/>
        <w:jc w:val="both"/>
        <w:rPr>
          <w:rFonts w:cs="Times New Roman"/>
          <w:sz w:val="24"/>
          <w:szCs w:val="24"/>
        </w:rPr>
      </w:pPr>
    </w:p>
    <w:p w:rsidR="009815A2" w:rsidRPr="003D3C6D" w:rsidRDefault="009815A2" w:rsidP="002C74FD">
      <w:pPr>
        <w:spacing w:after="0" w:line="240" w:lineRule="auto"/>
        <w:ind w:firstLine="709"/>
        <w:jc w:val="both"/>
        <w:rPr>
          <w:rFonts w:cs="Times New Roman"/>
          <w:b/>
          <w:sz w:val="24"/>
          <w:szCs w:val="24"/>
        </w:rPr>
      </w:pPr>
      <w:r w:rsidRPr="003D3C6D">
        <w:rPr>
          <w:rFonts w:cs="Times New Roman"/>
          <w:b/>
          <w:sz w:val="24"/>
          <w:szCs w:val="24"/>
        </w:rPr>
        <w:t>ПРЕДМЕТНЫЕ РЕЗУЛЬТАТЫ</w:t>
      </w:r>
    </w:p>
    <w:p w:rsidR="009815A2" w:rsidRPr="003D3C6D" w:rsidRDefault="009815A2" w:rsidP="002C74FD">
      <w:pPr>
        <w:spacing w:after="0" w:line="240" w:lineRule="auto"/>
        <w:ind w:firstLine="709"/>
        <w:jc w:val="both"/>
        <w:rPr>
          <w:rFonts w:cs="Times New Roman"/>
          <w:sz w:val="24"/>
          <w:szCs w:val="24"/>
        </w:rPr>
      </w:pPr>
      <w:r w:rsidRPr="003D3C6D">
        <w:rPr>
          <w:rFonts w:cs="Times New Roman"/>
          <w:sz w:val="24"/>
          <w:szCs w:val="24"/>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9815A2" w:rsidRPr="003D3C6D" w:rsidRDefault="009815A2" w:rsidP="002C74FD">
      <w:pPr>
        <w:spacing w:after="0" w:line="240" w:lineRule="auto"/>
        <w:ind w:firstLine="709"/>
        <w:jc w:val="both"/>
        <w:rPr>
          <w:rFonts w:cs="Times New Roman"/>
          <w:sz w:val="24"/>
          <w:szCs w:val="24"/>
        </w:rPr>
      </w:pPr>
      <w:r w:rsidRPr="003D3C6D">
        <w:rPr>
          <w:rFonts w:cs="Times New Roman"/>
          <w:sz w:val="24"/>
          <w:szCs w:val="24"/>
        </w:rPr>
        <w:t>Предметные результаты освоения программного материала по основным тематическим модулям («Знание о физической культуре», «Гимнастика», «Легка</w:t>
      </w:r>
      <w:r w:rsidR="005A157D" w:rsidRPr="003D3C6D">
        <w:rPr>
          <w:rFonts w:cs="Times New Roman"/>
          <w:sz w:val="24"/>
          <w:szCs w:val="24"/>
        </w:rPr>
        <w:t>я атлетика», «Спортивные игры»</w:t>
      </w:r>
      <w:r w:rsidRPr="003D3C6D">
        <w:rPr>
          <w:rFonts w:cs="Times New Roman"/>
          <w:sz w:val="24"/>
          <w:szCs w:val="24"/>
        </w:rPr>
        <w:t xml:space="preserve">)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9815A2" w:rsidRPr="003D3C6D" w:rsidRDefault="009815A2" w:rsidP="002C74FD">
      <w:pPr>
        <w:widowControl w:val="0"/>
        <w:tabs>
          <w:tab w:val="left" w:pos="993"/>
        </w:tabs>
        <w:spacing w:after="0" w:line="240" w:lineRule="auto"/>
        <w:ind w:firstLine="709"/>
        <w:jc w:val="both"/>
        <w:rPr>
          <w:rFonts w:cs="Times New Roman"/>
          <w:sz w:val="24"/>
          <w:szCs w:val="24"/>
        </w:rPr>
      </w:pPr>
    </w:p>
    <w:p w:rsidR="00470118" w:rsidRPr="00695925" w:rsidRDefault="00B4280B" w:rsidP="003D3C6D">
      <w:pPr>
        <w:rPr>
          <w:rFonts w:eastAsia="Times New Roman" w:cs="Times New Roman"/>
          <w:b/>
          <w:sz w:val="24"/>
          <w:szCs w:val="24"/>
        </w:rPr>
      </w:pPr>
      <w:r w:rsidRPr="00695925">
        <w:rPr>
          <w:rFonts w:eastAsia="Times New Roman" w:cs="Times New Roman"/>
          <w:caps/>
          <w:sz w:val="24"/>
          <w:szCs w:val="24"/>
        </w:rPr>
        <w:t>2.2.</w:t>
      </w:r>
      <w:r w:rsidR="008B7E5C" w:rsidRPr="00695925">
        <w:rPr>
          <w:rFonts w:eastAsia="Times New Roman" w:cs="Times New Roman"/>
          <w:caps/>
          <w:sz w:val="24"/>
          <w:szCs w:val="24"/>
        </w:rPr>
        <w:t>1</w:t>
      </w:r>
      <w:r w:rsidRPr="00695925">
        <w:rPr>
          <w:rFonts w:eastAsia="Times New Roman" w:cs="Times New Roman"/>
          <w:caps/>
          <w:sz w:val="24"/>
          <w:szCs w:val="24"/>
        </w:rPr>
        <w:t>.1</w:t>
      </w:r>
      <w:r w:rsidR="00ED5625" w:rsidRPr="00695925">
        <w:rPr>
          <w:rFonts w:eastAsia="Times New Roman" w:cs="Times New Roman"/>
          <w:caps/>
          <w:sz w:val="24"/>
          <w:szCs w:val="24"/>
        </w:rPr>
        <w:t>9</w:t>
      </w:r>
      <w:r w:rsidR="003B5619" w:rsidRPr="00695925">
        <w:rPr>
          <w:rFonts w:eastAsia="Times New Roman" w:cs="Times New Roman"/>
          <w:caps/>
          <w:sz w:val="24"/>
          <w:szCs w:val="24"/>
        </w:rPr>
        <w:t xml:space="preserve">. </w:t>
      </w:r>
      <w:r w:rsidRPr="00695925">
        <w:rPr>
          <w:rFonts w:eastAsia="Times New Roman" w:cs="Times New Roman"/>
          <w:caps/>
          <w:sz w:val="24"/>
          <w:szCs w:val="24"/>
        </w:rPr>
        <w:t>Основы духовно-нрав</w:t>
      </w:r>
      <w:r w:rsidR="003B5619" w:rsidRPr="00695925">
        <w:rPr>
          <w:rFonts w:eastAsia="Times New Roman" w:cs="Times New Roman"/>
          <w:caps/>
          <w:sz w:val="24"/>
          <w:szCs w:val="24"/>
        </w:rPr>
        <w:t>ственной культуры народов Росс</w:t>
      </w:r>
      <w:r w:rsidR="00573CF5" w:rsidRPr="00695925">
        <w:rPr>
          <w:rFonts w:eastAsia="Times New Roman" w:cs="Times New Roman"/>
          <w:caps/>
          <w:sz w:val="24"/>
          <w:szCs w:val="24"/>
        </w:rPr>
        <w:t>и</w:t>
      </w:r>
      <w:r w:rsidR="003B5619" w:rsidRPr="00695925">
        <w:rPr>
          <w:rFonts w:eastAsia="Times New Roman" w:cs="Times New Roman"/>
          <w:caps/>
          <w:sz w:val="24"/>
          <w:szCs w:val="24"/>
        </w:rPr>
        <w:t>и</w:t>
      </w:r>
    </w:p>
    <w:p w:rsidR="00470118" w:rsidRPr="00695925" w:rsidRDefault="00470118" w:rsidP="003B5619">
      <w:pPr>
        <w:spacing w:after="0" w:line="240" w:lineRule="auto"/>
        <w:jc w:val="both"/>
        <w:rPr>
          <w:rFonts w:cs="Times New Roman"/>
          <w:caps/>
          <w:sz w:val="24"/>
          <w:szCs w:val="24"/>
        </w:rPr>
      </w:pPr>
      <w:r w:rsidRPr="00695925">
        <w:rPr>
          <w:rFonts w:cs="Times New Roman"/>
          <w:caps/>
          <w:sz w:val="24"/>
          <w:szCs w:val="24"/>
        </w:rPr>
        <w:t>Пояснительная записка</w:t>
      </w:r>
    </w:p>
    <w:p w:rsidR="00976173" w:rsidRPr="00695925" w:rsidRDefault="00976173" w:rsidP="00470118">
      <w:pPr>
        <w:spacing w:after="0" w:line="240" w:lineRule="auto"/>
        <w:ind w:firstLine="709"/>
        <w:jc w:val="both"/>
        <w:rPr>
          <w:rFonts w:cs="Times New Roman"/>
          <w:sz w:val="24"/>
          <w:szCs w:val="24"/>
        </w:rPr>
      </w:pPr>
    </w:p>
    <w:p w:rsidR="00470118" w:rsidRPr="00695925" w:rsidRDefault="005A157D" w:rsidP="00470118">
      <w:pPr>
        <w:spacing w:after="0" w:line="240" w:lineRule="auto"/>
        <w:ind w:firstLine="709"/>
        <w:jc w:val="both"/>
        <w:rPr>
          <w:rFonts w:cs="Times New Roman"/>
          <w:sz w:val="24"/>
          <w:szCs w:val="24"/>
        </w:rPr>
      </w:pPr>
      <w:r w:rsidRPr="00695925">
        <w:rPr>
          <w:rFonts w:cs="Times New Roman"/>
          <w:sz w:val="24"/>
          <w:szCs w:val="24"/>
        </w:rPr>
        <w:t>Р</w:t>
      </w:r>
      <w:r w:rsidR="00976173" w:rsidRPr="00695925">
        <w:rPr>
          <w:rFonts w:cs="Times New Roman"/>
          <w:sz w:val="24"/>
          <w:szCs w:val="24"/>
        </w:rPr>
        <w:t>абочая программа по основам духовно-нравственной культуры народов России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w:t>
      </w:r>
      <w:r w:rsidRPr="00695925">
        <w:rPr>
          <w:rFonts w:cs="Times New Roman"/>
          <w:sz w:val="24"/>
          <w:szCs w:val="24"/>
        </w:rPr>
        <w:t xml:space="preserve"> психического развития (далее –</w:t>
      </w:r>
      <w:r w:rsidR="00976173" w:rsidRPr="00695925">
        <w:rPr>
          <w:rFonts w:cs="Times New Roman"/>
          <w:sz w:val="24"/>
          <w:szCs w:val="24"/>
        </w:rPr>
        <w:t>АООП ООО ЗПР),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63093E" w:rsidRPr="00695925" w:rsidRDefault="0063093E" w:rsidP="00470118">
      <w:pPr>
        <w:spacing w:after="0" w:line="240" w:lineRule="auto"/>
        <w:ind w:firstLine="709"/>
        <w:jc w:val="both"/>
        <w:rPr>
          <w:rFonts w:cs="Times New Roman"/>
          <w:sz w:val="24"/>
          <w:szCs w:val="24"/>
        </w:rPr>
      </w:pPr>
    </w:p>
    <w:p w:rsidR="0063093E" w:rsidRPr="00695925" w:rsidRDefault="0063093E" w:rsidP="0063093E">
      <w:pPr>
        <w:spacing w:after="0" w:line="240" w:lineRule="auto"/>
        <w:ind w:firstLine="709"/>
        <w:jc w:val="both"/>
        <w:rPr>
          <w:rFonts w:cs="Times New Roman"/>
          <w:sz w:val="24"/>
          <w:szCs w:val="24"/>
        </w:rPr>
      </w:pPr>
      <w:r w:rsidRPr="00695925">
        <w:rPr>
          <w:rFonts w:cs="Times New Roman"/>
          <w:b/>
          <w:sz w:val="24"/>
          <w:szCs w:val="24"/>
        </w:rPr>
        <w:t xml:space="preserve">Общая характеристика </w:t>
      </w:r>
      <w:r w:rsidRPr="00695925">
        <w:rPr>
          <w:rFonts w:eastAsiaTheme="majorEastAsia" w:cs="Times New Roman"/>
          <w:b/>
          <w:bCs/>
          <w:sz w:val="24"/>
          <w:szCs w:val="24"/>
          <w:lang w:eastAsia="en-US"/>
        </w:rPr>
        <w:t xml:space="preserve">учебного предмета </w:t>
      </w:r>
      <w:r w:rsidRPr="00695925">
        <w:rPr>
          <w:rFonts w:cs="Times New Roman"/>
          <w:b/>
          <w:sz w:val="24"/>
          <w:szCs w:val="24"/>
        </w:rPr>
        <w:t>«Основы духовно-нравственной культуры народов России»</w:t>
      </w:r>
    </w:p>
    <w:p w:rsidR="00AE5F50" w:rsidRPr="00695925" w:rsidRDefault="00B4280B" w:rsidP="00470118">
      <w:pPr>
        <w:spacing w:after="0" w:line="240" w:lineRule="auto"/>
        <w:ind w:firstLine="709"/>
        <w:jc w:val="both"/>
        <w:rPr>
          <w:rFonts w:cs="Times New Roman"/>
          <w:sz w:val="24"/>
          <w:szCs w:val="24"/>
        </w:rPr>
      </w:pPr>
      <w:r w:rsidRPr="00695925">
        <w:rPr>
          <w:rFonts w:cs="Times New Roman"/>
          <w:sz w:val="24"/>
          <w:szCs w:val="24"/>
        </w:rPr>
        <w:lastRenderedPageBreak/>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rsidR="00B4280B" w:rsidRPr="00695925" w:rsidRDefault="00B4280B" w:rsidP="00470118">
      <w:pPr>
        <w:spacing w:after="0" w:line="240" w:lineRule="auto"/>
        <w:ind w:firstLine="709"/>
        <w:jc w:val="both"/>
        <w:rPr>
          <w:rFonts w:cs="Times New Roman"/>
          <w:sz w:val="24"/>
          <w:szCs w:val="24"/>
        </w:rPr>
      </w:pPr>
      <w:r w:rsidRPr="00695925">
        <w:rPr>
          <w:rFonts w:cs="Times New Roman"/>
          <w:sz w:val="24"/>
          <w:szCs w:val="24"/>
        </w:rPr>
        <w:t xml:space="preserve">Предмет </w:t>
      </w:r>
      <w:r w:rsidR="00030D84" w:rsidRPr="00695925">
        <w:rPr>
          <w:rFonts w:cs="Times New Roman"/>
          <w:sz w:val="24"/>
          <w:szCs w:val="24"/>
        </w:rPr>
        <w:t xml:space="preserve">«Основы духовно-нравственной культуры народов России» </w:t>
      </w:r>
      <w:r w:rsidRPr="00695925">
        <w:rPr>
          <w:rFonts w:cs="Times New Roman"/>
          <w:sz w:val="24"/>
          <w:szCs w:val="24"/>
        </w:rPr>
        <w:t xml:space="preserve">имеет интегративный характер: изучение направлено на образование, воспитание и </w:t>
      </w:r>
      <w:r w:rsidR="006768BC" w:rsidRPr="00695925">
        <w:rPr>
          <w:rFonts w:cs="Times New Roman"/>
          <w:sz w:val="24"/>
          <w:szCs w:val="24"/>
        </w:rPr>
        <w:t>социализацию</w:t>
      </w:r>
      <w:r w:rsidRPr="00695925">
        <w:rPr>
          <w:rFonts w:cs="Times New Roman"/>
          <w:sz w:val="24"/>
          <w:szCs w:val="24"/>
        </w:rPr>
        <w:t xml:space="preserve"> подростка при особом внимании к его социально-эмоциональному развитию.</w:t>
      </w:r>
    </w:p>
    <w:p w:rsidR="00B4280B" w:rsidRPr="00695925" w:rsidRDefault="00B4280B" w:rsidP="00470118">
      <w:pPr>
        <w:spacing w:after="0" w:line="240" w:lineRule="auto"/>
        <w:ind w:firstLine="709"/>
        <w:jc w:val="both"/>
        <w:rPr>
          <w:rFonts w:cs="Times New Roman"/>
          <w:sz w:val="24"/>
          <w:szCs w:val="24"/>
        </w:rPr>
      </w:pPr>
      <w:r w:rsidRPr="00695925">
        <w:rPr>
          <w:rFonts w:eastAsia="Times New Roman" w:cs="Times New Roman"/>
          <w:sz w:val="24"/>
          <w:szCs w:val="24"/>
        </w:rPr>
        <w:t xml:space="preserve">В этой связи учебный предмет играетбольшую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695925">
        <w:rPr>
          <w:rFonts w:cs="Times New Roman"/>
          <w:sz w:val="24"/>
          <w:szCs w:val="24"/>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695925">
        <w:rPr>
          <w:rFonts w:eastAsia="Times New Roman" w:cs="Times New Roman"/>
          <w:sz w:val="24"/>
          <w:szCs w:val="24"/>
        </w:rPr>
        <w:t xml:space="preserve">соотносить собственное поведение и поступки </w:t>
      </w:r>
      <w:r w:rsidRPr="00695925">
        <w:rPr>
          <w:rFonts w:cs="Times New Roman"/>
          <w:sz w:val="24"/>
          <w:szCs w:val="24"/>
        </w:rPr>
        <w:t>других людей с нравственными ценностями и принятыми в российском обществе правилами и нормами</w:t>
      </w:r>
      <w:r w:rsidRPr="00695925">
        <w:rPr>
          <w:rFonts w:eastAsia="Times New Roman" w:cs="Times New Roman"/>
          <w:sz w:val="24"/>
          <w:szCs w:val="24"/>
        </w:rPr>
        <w:t>.</w:t>
      </w:r>
    </w:p>
    <w:p w:rsidR="00B4280B" w:rsidRPr="00695925" w:rsidRDefault="00B4280B" w:rsidP="00470118">
      <w:pPr>
        <w:spacing w:after="0" w:line="240" w:lineRule="auto"/>
        <w:ind w:firstLine="709"/>
        <w:jc w:val="both"/>
        <w:rPr>
          <w:rFonts w:cs="Times New Roman"/>
          <w:sz w:val="24"/>
          <w:szCs w:val="24"/>
        </w:rPr>
      </w:pPr>
      <w:r w:rsidRPr="00695925">
        <w:rPr>
          <w:rFonts w:cs="Times New Roman"/>
          <w:sz w:val="24"/>
          <w:szCs w:val="24"/>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w:t>
      </w:r>
      <w:r w:rsidRPr="00695925">
        <w:rPr>
          <w:rFonts w:eastAsia="Times New Roman" w:cs="Times New Roman"/>
          <w:sz w:val="24"/>
          <w:szCs w:val="24"/>
        </w:rPr>
        <w:t xml:space="preserve">осмысление и усвоение </w:t>
      </w:r>
      <w:r w:rsidRPr="00695925">
        <w:rPr>
          <w:rFonts w:cs="Times New Roman"/>
          <w:sz w:val="24"/>
          <w:szCs w:val="24"/>
        </w:rPr>
        <w:t>информации морально-нравственного характера</w:t>
      </w:r>
      <w:r w:rsidRPr="00695925">
        <w:rPr>
          <w:rFonts w:eastAsia="Times New Roman" w:cs="Times New Roman"/>
          <w:sz w:val="24"/>
          <w:szCs w:val="24"/>
        </w:rPr>
        <w:t xml:space="preserve"> представляет определенную сложность для обучающихся с </w:t>
      </w:r>
      <w:r w:rsidRPr="00695925">
        <w:rPr>
          <w:rFonts w:cs="Times New Roman"/>
          <w:sz w:val="24"/>
          <w:szCs w:val="24"/>
        </w:rPr>
        <w:t>ЗПР</w:t>
      </w:r>
      <w:r w:rsidRPr="00695925">
        <w:rPr>
          <w:rFonts w:eastAsia="Times New Roman" w:cs="Times New Roman"/>
          <w:sz w:val="24"/>
          <w:szCs w:val="24"/>
        </w:rPr>
        <w:t>. Это связано</w:t>
      </w:r>
      <w:r w:rsidRPr="00695925">
        <w:rPr>
          <w:rFonts w:cs="Times New Roman"/>
          <w:sz w:val="24"/>
          <w:szCs w:val="24"/>
        </w:rPr>
        <w:t xml:space="preserve"> с особенностями их эмоционально-волевой сферы, мыслительной деятельности, недостаточностью общего запаса знаний, пониженн</w:t>
      </w:r>
      <w:r w:rsidR="00066AF3" w:rsidRPr="00695925">
        <w:rPr>
          <w:rFonts w:cs="Times New Roman"/>
          <w:sz w:val="24"/>
          <w:szCs w:val="24"/>
        </w:rPr>
        <w:t>ым</w:t>
      </w:r>
      <w:r w:rsidRPr="00695925">
        <w:rPr>
          <w:rFonts w:cs="Times New Roman"/>
          <w:sz w:val="24"/>
          <w:szCs w:val="24"/>
        </w:rPr>
        <w:t xml:space="preserve"> познавательн</w:t>
      </w:r>
      <w:r w:rsidR="00066AF3" w:rsidRPr="00695925">
        <w:rPr>
          <w:rFonts w:cs="Times New Roman"/>
          <w:sz w:val="24"/>
          <w:szCs w:val="24"/>
        </w:rPr>
        <w:t>ым</w:t>
      </w:r>
      <w:r w:rsidRPr="00695925">
        <w:rPr>
          <w:rFonts w:cs="Times New Roman"/>
          <w:sz w:val="24"/>
          <w:szCs w:val="24"/>
        </w:rPr>
        <w:t xml:space="preserve"> интерес</w:t>
      </w:r>
      <w:r w:rsidR="00066AF3" w:rsidRPr="00695925">
        <w:rPr>
          <w:rFonts w:cs="Times New Roman"/>
          <w:sz w:val="24"/>
          <w:szCs w:val="24"/>
        </w:rPr>
        <w:t>ом</w:t>
      </w:r>
      <w:r w:rsidRPr="00695925">
        <w:rPr>
          <w:rFonts w:cs="Times New Roman"/>
          <w:sz w:val="24"/>
          <w:szCs w:val="24"/>
        </w:rPr>
        <w:t xml:space="preserve"> к предметному и социальному миру, низким уровнем речевого развития.</w:t>
      </w:r>
    </w:p>
    <w:p w:rsidR="00B4280B" w:rsidRPr="00695925" w:rsidRDefault="00B4280B" w:rsidP="00470118">
      <w:pPr>
        <w:spacing w:after="0" w:line="240" w:lineRule="auto"/>
        <w:ind w:firstLine="709"/>
        <w:jc w:val="both"/>
        <w:rPr>
          <w:rFonts w:cs="Times New Roman"/>
          <w:sz w:val="24"/>
          <w:szCs w:val="24"/>
        </w:rPr>
      </w:pPr>
      <w:r w:rsidRPr="00695925">
        <w:rPr>
          <w:rFonts w:cs="Times New Roman"/>
          <w:sz w:val="24"/>
          <w:szCs w:val="24"/>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w:t>
      </w:r>
      <w:r w:rsidR="005F49A8" w:rsidRPr="00695925">
        <w:rPr>
          <w:rFonts w:cs="Times New Roman"/>
          <w:sz w:val="24"/>
          <w:szCs w:val="24"/>
        </w:rPr>
        <w:t>обучающегося</w:t>
      </w:r>
      <w:r w:rsidRPr="00695925">
        <w:rPr>
          <w:rFonts w:cs="Times New Roman"/>
          <w:sz w:val="24"/>
          <w:szCs w:val="24"/>
        </w:rPr>
        <w:t xml:space="preserve">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AE5F50" w:rsidRPr="00695925" w:rsidRDefault="00AE5F50" w:rsidP="00470118">
      <w:pPr>
        <w:spacing w:after="0" w:line="240" w:lineRule="auto"/>
        <w:ind w:firstLine="709"/>
        <w:jc w:val="both"/>
        <w:rPr>
          <w:rFonts w:cs="Times New Roman"/>
          <w:sz w:val="24"/>
          <w:szCs w:val="24"/>
        </w:rPr>
      </w:pPr>
    </w:p>
    <w:p w:rsidR="00AE5F50" w:rsidRPr="00695925" w:rsidRDefault="00AE5F50" w:rsidP="00AE5F50">
      <w:pPr>
        <w:spacing w:after="0" w:line="240" w:lineRule="auto"/>
        <w:ind w:firstLine="709"/>
        <w:jc w:val="both"/>
        <w:rPr>
          <w:rFonts w:eastAsiaTheme="majorEastAsia" w:cs="Times New Roman"/>
          <w:b/>
          <w:bCs/>
          <w:sz w:val="24"/>
          <w:szCs w:val="24"/>
          <w:lang w:eastAsia="en-US"/>
        </w:rPr>
      </w:pPr>
      <w:r w:rsidRPr="00695925">
        <w:rPr>
          <w:rFonts w:eastAsiaTheme="majorEastAsia" w:cs="Times New Roman"/>
          <w:b/>
          <w:bCs/>
          <w:sz w:val="24"/>
          <w:szCs w:val="24"/>
          <w:lang w:eastAsia="en-US"/>
        </w:rPr>
        <w:t xml:space="preserve">Цели и задачи изучения учебного предмета </w:t>
      </w:r>
      <w:r w:rsidRPr="00695925">
        <w:rPr>
          <w:rFonts w:cs="Times New Roman"/>
          <w:b/>
          <w:sz w:val="24"/>
          <w:szCs w:val="24"/>
        </w:rPr>
        <w:t>«Основы духовно-нравственной культуры народов России»</w:t>
      </w:r>
    </w:p>
    <w:p w:rsidR="005C5FF0" w:rsidRPr="00695925" w:rsidRDefault="005C5FF0" w:rsidP="00470118">
      <w:pPr>
        <w:spacing w:after="0" w:line="240" w:lineRule="auto"/>
        <w:ind w:firstLine="709"/>
        <w:jc w:val="both"/>
        <w:rPr>
          <w:rFonts w:cs="Times New Roman"/>
          <w:sz w:val="24"/>
          <w:szCs w:val="24"/>
        </w:rPr>
      </w:pPr>
      <w:r w:rsidRPr="00695925">
        <w:rPr>
          <w:rFonts w:cs="Times New Roman"/>
          <w:sz w:val="24"/>
          <w:szCs w:val="24"/>
        </w:rPr>
        <w:t xml:space="preserve">Общие цели изучения учебного предмета «Основы духовно-нравственной культуры народов России» представлены в Примерной </w:t>
      </w:r>
      <w:r w:rsidR="00D453E7" w:rsidRPr="00695925">
        <w:rPr>
          <w:rFonts w:cs="Times New Roman"/>
          <w:sz w:val="24"/>
          <w:szCs w:val="24"/>
        </w:rPr>
        <w:t xml:space="preserve">основной образовательной </w:t>
      </w:r>
      <w:r w:rsidRPr="00695925">
        <w:rPr>
          <w:rFonts w:cs="Times New Roman"/>
          <w:sz w:val="24"/>
          <w:szCs w:val="24"/>
        </w:rPr>
        <w:t>программе основного общего образования.</w:t>
      </w:r>
    </w:p>
    <w:p w:rsidR="00B4280B" w:rsidRPr="00695925" w:rsidRDefault="0063093E" w:rsidP="00470118">
      <w:pPr>
        <w:spacing w:after="0" w:line="240" w:lineRule="auto"/>
        <w:ind w:firstLine="709"/>
        <w:jc w:val="both"/>
        <w:rPr>
          <w:rFonts w:cs="Times New Roman"/>
          <w:sz w:val="24"/>
          <w:szCs w:val="24"/>
          <w:shd w:val="clear" w:color="auto" w:fill="FFFFFF"/>
        </w:rPr>
      </w:pPr>
      <w:r w:rsidRPr="00695925">
        <w:rPr>
          <w:rFonts w:cs="Times New Roman"/>
          <w:i/>
          <w:sz w:val="24"/>
          <w:szCs w:val="24"/>
        </w:rPr>
        <w:t>Специальной</w:t>
      </w:r>
      <w:r w:rsidR="00B4280B" w:rsidRPr="00695925">
        <w:rPr>
          <w:rFonts w:cs="Times New Roman"/>
          <w:i/>
          <w:sz w:val="24"/>
          <w:szCs w:val="24"/>
        </w:rPr>
        <w:t xml:space="preserve"> целью</w:t>
      </w:r>
      <w:r w:rsidR="00B4280B" w:rsidRPr="00695925">
        <w:rPr>
          <w:rFonts w:cs="Times New Roman"/>
          <w:sz w:val="24"/>
          <w:szCs w:val="24"/>
        </w:rPr>
        <w:t xml:space="preserve">изучения предмета «Основы духовно-нравственной культуры народов России» </w:t>
      </w:r>
      <w:r w:rsidR="00D453E7" w:rsidRPr="00695925">
        <w:rPr>
          <w:rFonts w:cs="Times New Roman"/>
          <w:sz w:val="24"/>
          <w:szCs w:val="24"/>
          <w:shd w:val="clear" w:color="auto" w:fill="FFFFFF"/>
        </w:rPr>
        <w:t xml:space="preserve">обучающимися с ЗПР </w:t>
      </w:r>
      <w:r w:rsidR="00B4280B" w:rsidRPr="00695925">
        <w:rPr>
          <w:rFonts w:cs="Times New Roman"/>
          <w:sz w:val="24"/>
          <w:szCs w:val="24"/>
        </w:rPr>
        <w:t xml:space="preserve">является </w:t>
      </w:r>
      <w:r w:rsidR="00D453E7" w:rsidRPr="00695925">
        <w:rPr>
          <w:rFonts w:cs="Times New Roman"/>
          <w:sz w:val="24"/>
          <w:szCs w:val="24"/>
        </w:rPr>
        <w:t xml:space="preserve">их </w:t>
      </w:r>
      <w:r w:rsidR="00B4280B" w:rsidRPr="00695925">
        <w:rPr>
          <w:rFonts w:cs="Times New Roman"/>
          <w:sz w:val="24"/>
          <w:szCs w:val="24"/>
          <w:shd w:val="clear" w:color="auto" w:fill="FFFFFF"/>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B4280B" w:rsidRPr="00695925" w:rsidRDefault="00D453E7" w:rsidP="00470118">
      <w:pPr>
        <w:pStyle w:val="a6"/>
        <w:shd w:val="clear" w:color="auto" w:fill="FFFFFF"/>
        <w:spacing w:before="0" w:beforeAutospacing="0" w:after="0" w:afterAutospacing="0"/>
        <w:ind w:firstLine="709"/>
        <w:jc w:val="both"/>
      </w:pPr>
      <w:r w:rsidRPr="00695925">
        <w:t>Достижение этих целей обеспечивается решением следующих</w:t>
      </w:r>
      <w:r w:rsidRPr="00695925">
        <w:rPr>
          <w:i/>
        </w:rPr>
        <w:t>задач:</w:t>
      </w:r>
    </w:p>
    <w:p w:rsidR="00B4280B" w:rsidRPr="00695925" w:rsidRDefault="00B4280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B4280B" w:rsidRPr="00695925" w:rsidRDefault="00B4280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rsidR="00B4280B" w:rsidRPr="00695925" w:rsidRDefault="00B4280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B4280B" w:rsidRPr="00695925" w:rsidRDefault="00B4280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B4280B" w:rsidRPr="00695925" w:rsidRDefault="00B4280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развитие информационной культуры обучающихся с ЗПР.</w:t>
      </w:r>
    </w:p>
    <w:p w:rsidR="00B4280B" w:rsidRPr="003D3C6D" w:rsidRDefault="00B4280B" w:rsidP="00470118">
      <w:pPr>
        <w:spacing w:after="0" w:line="240" w:lineRule="auto"/>
        <w:ind w:firstLine="709"/>
        <w:jc w:val="both"/>
        <w:rPr>
          <w:rFonts w:cs="Times New Roman"/>
          <w:sz w:val="24"/>
          <w:szCs w:val="24"/>
        </w:rPr>
      </w:pPr>
      <w:r w:rsidRPr="00695925">
        <w:rPr>
          <w:rFonts w:cs="Times New Roman"/>
          <w:sz w:val="24"/>
          <w:szCs w:val="24"/>
        </w:rPr>
        <w:t xml:space="preserve">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w:t>
      </w:r>
      <w:r w:rsidRPr="003D3C6D">
        <w:rPr>
          <w:rFonts w:cs="Times New Roman"/>
          <w:sz w:val="24"/>
          <w:szCs w:val="24"/>
        </w:rPr>
        <w:t>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63093E" w:rsidRPr="003D3C6D" w:rsidRDefault="0063093E" w:rsidP="00470118">
      <w:pPr>
        <w:spacing w:after="0" w:line="240" w:lineRule="auto"/>
        <w:ind w:firstLine="709"/>
        <w:jc w:val="both"/>
        <w:rPr>
          <w:rFonts w:cs="Times New Roman"/>
          <w:b/>
          <w:sz w:val="24"/>
          <w:szCs w:val="24"/>
        </w:rPr>
      </w:pPr>
    </w:p>
    <w:p w:rsidR="0063093E" w:rsidRPr="003D3C6D" w:rsidRDefault="0063093E" w:rsidP="0063093E">
      <w:pPr>
        <w:spacing w:after="0" w:line="240" w:lineRule="auto"/>
        <w:ind w:firstLine="709"/>
        <w:jc w:val="both"/>
        <w:rPr>
          <w:rFonts w:cs="Times New Roman"/>
          <w:b/>
          <w:sz w:val="24"/>
          <w:szCs w:val="24"/>
        </w:rPr>
      </w:pPr>
      <w:bookmarkStart w:id="227" w:name="_Toc83238854"/>
      <w:r w:rsidRPr="003D3C6D">
        <w:rPr>
          <w:rFonts w:cs="Times New Roman"/>
          <w:b/>
          <w:sz w:val="24"/>
          <w:szCs w:val="24"/>
        </w:rPr>
        <w:t>Особенности отбора и адаптации учебного материала по основам духовно-нравственной культуры народов России</w:t>
      </w:r>
      <w:bookmarkEnd w:id="227"/>
    </w:p>
    <w:p w:rsidR="00B4280B" w:rsidRPr="003D3C6D" w:rsidRDefault="00B4280B" w:rsidP="00470118">
      <w:pPr>
        <w:spacing w:after="0" w:line="240" w:lineRule="auto"/>
        <w:ind w:firstLine="709"/>
        <w:jc w:val="both"/>
        <w:rPr>
          <w:rFonts w:cs="Times New Roman"/>
          <w:sz w:val="24"/>
          <w:szCs w:val="24"/>
        </w:rPr>
      </w:pPr>
      <w:r w:rsidRPr="003D3C6D">
        <w:rPr>
          <w:rFonts w:cs="Times New Roman"/>
          <w:sz w:val="24"/>
          <w:szCs w:val="24"/>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470118" w:rsidRPr="003D3C6D" w:rsidRDefault="00470118" w:rsidP="0075767E">
      <w:pPr>
        <w:spacing w:after="0" w:line="360" w:lineRule="auto"/>
        <w:jc w:val="center"/>
        <w:rPr>
          <w:rFonts w:cs="Times New Roman"/>
          <w:b/>
          <w:sz w:val="24"/>
          <w:szCs w:val="24"/>
        </w:rPr>
      </w:pPr>
    </w:p>
    <w:p w:rsidR="00B4280B" w:rsidRPr="003D3C6D" w:rsidRDefault="00B4280B" w:rsidP="00470118">
      <w:pPr>
        <w:spacing w:after="0" w:line="240" w:lineRule="auto"/>
        <w:ind w:firstLine="709"/>
        <w:jc w:val="both"/>
        <w:rPr>
          <w:rFonts w:cs="Times New Roman"/>
          <w:b/>
          <w:sz w:val="24"/>
          <w:szCs w:val="24"/>
        </w:rPr>
      </w:pPr>
      <w:r w:rsidRPr="003D3C6D">
        <w:rPr>
          <w:rFonts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B4280B" w:rsidRPr="003D3C6D" w:rsidRDefault="00B4280B" w:rsidP="00470118">
      <w:pPr>
        <w:spacing w:after="0" w:line="240" w:lineRule="auto"/>
        <w:ind w:firstLine="709"/>
        <w:jc w:val="both"/>
        <w:rPr>
          <w:rFonts w:cs="Times New Roman"/>
          <w:sz w:val="24"/>
          <w:szCs w:val="24"/>
        </w:rPr>
      </w:pPr>
      <w:r w:rsidRPr="003D3C6D">
        <w:rPr>
          <w:rFonts w:cs="Times New Roman"/>
          <w:sz w:val="24"/>
          <w:szCs w:val="24"/>
        </w:rPr>
        <w:t xml:space="preserve">Содержание видов деятельности обучающихся с ЗПР определяется их особыми образовательными потребностями. Помимо широко используемых в </w:t>
      </w:r>
      <w:r w:rsidR="004A1EE8" w:rsidRPr="003D3C6D">
        <w:rPr>
          <w:rFonts w:cs="Times New Roman"/>
          <w:sz w:val="24"/>
          <w:szCs w:val="24"/>
        </w:rPr>
        <w:t>П</w:t>
      </w:r>
      <w:r w:rsidRPr="003D3C6D">
        <w:rPr>
          <w:rFonts w:cs="Times New Roman"/>
          <w:sz w:val="24"/>
          <w:szCs w:val="24"/>
        </w:rPr>
        <w:t>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B4280B" w:rsidRPr="003D3C6D" w:rsidRDefault="00B4280B" w:rsidP="00470118">
      <w:pPr>
        <w:spacing w:after="0" w:line="240" w:lineRule="auto"/>
        <w:ind w:firstLine="709"/>
        <w:jc w:val="both"/>
        <w:rPr>
          <w:rFonts w:cs="Times New Roman"/>
          <w:sz w:val="24"/>
          <w:szCs w:val="24"/>
        </w:rPr>
      </w:pPr>
      <w:r w:rsidRPr="003D3C6D">
        <w:rPr>
          <w:rFonts w:cs="Times New Roman"/>
          <w:sz w:val="24"/>
          <w:szCs w:val="24"/>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3D3C6D">
        <w:rPr>
          <w:rFonts w:cs="Times New Roman"/>
          <w:sz w:val="24"/>
          <w:szCs w:val="24"/>
          <w:shd w:val="clear" w:color="auto" w:fill="FFFFFF"/>
        </w:rPr>
        <w:t xml:space="preserve">Каждое новое слово закрепляется в речевой практике обучающихся. </w:t>
      </w:r>
      <w:r w:rsidRPr="003D3C6D">
        <w:rPr>
          <w:rFonts w:cs="Times New Roman"/>
          <w:sz w:val="24"/>
          <w:szCs w:val="24"/>
        </w:rPr>
        <w:t xml:space="preserve">Изучаемые термины вводятся на полисенсорной основе, обязательна визуальная </w:t>
      </w:r>
      <w:r w:rsidRPr="003D3C6D">
        <w:rPr>
          <w:rFonts w:cs="Times New Roman"/>
          <w:sz w:val="24"/>
          <w:szCs w:val="24"/>
        </w:rPr>
        <w:lastRenderedPageBreak/>
        <w:t>поддержка, алгоритмы работы с определением, опорные схемы для актуализации терминологии.</w:t>
      </w:r>
    </w:p>
    <w:p w:rsidR="00470118" w:rsidRPr="003D3C6D" w:rsidRDefault="00470118" w:rsidP="00470118">
      <w:pPr>
        <w:spacing w:after="0" w:line="240" w:lineRule="auto"/>
        <w:ind w:firstLine="709"/>
        <w:jc w:val="both"/>
        <w:rPr>
          <w:rFonts w:cs="Times New Roman"/>
          <w:b/>
          <w:sz w:val="24"/>
          <w:szCs w:val="24"/>
        </w:rPr>
      </w:pPr>
    </w:p>
    <w:p w:rsidR="0063093E" w:rsidRPr="003D3C6D" w:rsidRDefault="0063093E" w:rsidP="0063093E">
      <w:pPr>
        <w:spacing w:after="0" w:line="240" w:lineRule="auto"/>
        <w:ind w:firstLine="709"/>
        <w:jc w:val="both"/>
        <w:rPr>
          <w:rFonts w:eastAsia="Times New Roman" w:cs="Times New Roman"/>
          <w:b/>
          <w:sz w:val="24"/>
          <w:szCs w:val="24"/>
        </w:rPr>
      </w:pPr>
      <w:bookmarkStart w:id="228" w:name="_Toc83238856"/>
      <w:r w:rsidRPr="003D3C6D">
        <w:rPr>
          <w:rFonts w:eastAsia="Times New Roman" w:cs="Times New Roman"/>
          <w:b/>
          <w:sz w:val="24"/>
          <w:szCs w:val="24"/>
        </w:rPr>
        <w:t>Место учебного предмета «Основы духовно-нравственной культуры народов России» в учебном плане</w:t>
      </w:r>
      <w:bookmarkEnd w:id="228"/>
    </w:p>
    <w:p w:rsidR="0063093E" w:rsidRPr="003D3C6D" w:rsidRDefault="0063093E" w:rsidP="0063093E">
      <w:pPr>
        <w:spacing w:after="0" w:line="240" w:lineRule="auto"/>
        <w:ind w:firstLine="709"/>
        <w:jc w:val="both"/>
        <w:rPr>
          <w:rFonts w:eastAsia="Times New Roman" w:cs="Times New Roman"/>
          <w:sz w:val="24"/>
          <w:szCs w:val="24"/>
        </w:rPr>
      </w:pPr>
      <w:r w:rsidRPr="003D3C6D">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обучающихся с задержкой психического развития.</w:t>
      </w:r>
    </w:p>
    <w:p w:rsidR="0063093E" w:rsidRPr="003D3C6D" w:rsidRDefault="0063093E" w:rsidP="0063093E">
      <w:pPr>
        <w:spacing w:after="0" w:line="240" w:lineRule="auto"/>
        <w:ind w:firstLine="709"/>
        <w:jc w:val="both"/>
        <w:rPr>
          <w:rFonts w:cs="Times New Roman"/>
          <w:b/>
          <w:sz w:val="24"/>
          <w:szCs w:val="24"/>
        </w:rPr>
      </w:pPr>
    </w:p>
    <w:p w:rsidR="00B4280B" w:rsidRPr="003D3C6D" w:rsidRDefault="00B4280B" w:rsidP="0049218C">
      <w:pPr>
        <w:spacing w:after="0" w:line="360" w:lineRule="auto"/>
        <w:ind w:firstLine="709"/>
        <w:jc w:val="center"/>
        <w:rPr>
          <w:rFonts w:eastAsia="Times New Roman" w:cs="Times New Roman"/>
          <w:b/>
          <w:sz w:val="24"/>
          <w:szCs w:val="24"/>
        </w:rPr>
      </w:pPr>
    </w:p>
    <w:p w:rsidR="00B9274F" w:rsidRPr="003D3C6D" w:rsidRDefault="00B9274F" w:rsidP="004430D6">
      <w:pPr>
        <w:spacing w:after="0" w:line="240" w:lineRule="auto"/>
        <w:rPr>
          <w:rFonts w:cs="Times New Roman"/>
          <w:caps/>
          <w:sz w:val="24"/>
          <w:szCs w:val="24"/>
        </w:rPr>
      </w:pPr>
      <w:r w:rsidRPr="003D3C6D">
        <w:rPr>
          <w:rFonts w:cs="Times New Roman"/>
          <w:caps/>
          <w:sz w:val="24"/>
          <w:szCs w:val="24"/>
        </w:rPr>
        <w:t xml:space="preserve">СОДЕРЖАНИЕ УЧЕБНОГО ПРЕДМЕТА </w:t>
      </w:r>
    </w:p>
    <w:p w:rsidR="00B9274F" w:rsidRPr="003D3C6D" w:rsidRDefault="00B9274F" w:rsidP="004430D6">
      <w:pPr>
        <w:spacing w:after="0" w:line="240" w:lineRule="auto"/>
        <w:rPr>
          <w:rFonts w:cs="Times New Roman"/>
          <w:caps/>
          <w:sz w:val="24"/>
          <w:szCs w:val="24"/>
        </w:rPr>
      </w:pPr>
      <w:r w:rsidRPr="003D3C6D">
        <w:rPr>
          <w:rFonts w:cs="Times New Roman"/>
          <w:caps/>
          <w:sz w:val="24"/>
          <w:szCs w:val="24"/>
        </w:rPr>
        <w:t>«Основы духовно-нравственной культуры народов России»</w:t>
      </w:r>
    </w:p>
    <w:p w:rsidR="00AC2E12" w:rsidRPr="003D3C6D" w:rsidRDefault="00AC2E12" w:rsidP="00B9274F">
      <w:pPr>
        <w:spacing w:after="0" w:line="240" w:lineRule="auto"/>
        <w:ind w:firstLine="709"/>
        <w:jc w:val="both"/>
        <w:rPr>
          <w:rFonts w:cs="Times New Roman"/>
          <w:sz w:val="24"/>
          <w:szCs w:val="24"/>
        </w:rPr>
      </w:pPr>
    </w:p>
    <w:p w:rsidR="00B9274F" w:rsidRPr="003D3C6D" w:rsidRDefault="00B9274F" w:rsidP="00DE0B2B">
      <w:pPr>
        <w:spacing w:after="0" w:line="240" w:lineRule="auto"/>
        <w:ind w:firstLine="709"/>
        <w:jc w:val="both"/>
        <w:rPr>
          <w:rFonts w:cs="Times New Roman"/>
          <w:sz w:val="24"/>
          <w:szCs w:val="24"/>
        </w:rPr>
      </w:pPr>
      <w:r w:rsidRPr="003D3C6D">
        <w:rPr>
          <w:rFonts w:cs="Times New Roman"/>
          <w:sz w:val="24"/>
          <w:szCs w:val="24"/>
        </w:rPr>
        <w:t>Содержание учебного предмета «Основы духовно-нравственной культуры народов России» полностью соответствует ПООП ООО.</w:t>
      </w:r>
    </w:p>
    <w:p w:rsidR="00AC2E12" w:rsidRPr="003D3C6D" w:rsidRDefault="00AC2E12" w:rsidP="00AC2E12">
      <w:pPr>
        <w:spacing w:after="0" w:line="240" w:lineRule="auto"/>
        <w:ind w:firstLine="709"/>
        <w:jc w:val="both"/>
        <w:rPr>
          <w:rFonts w:cs="Times New Roman"/>
          <w:b/>
          <w:sz w:val="24"/>
          <w:szCs w:val="24"/>
        </w:rPr>
      </w:pPr>
    </w:p>
    <w:p w:rsidR="00AC2E12" w:rsidRPr="003D3C6D" w:rsidRDefault="00AC2E12" w:rsidP="00AC2E12">
      <w:pPr>
        <w:spacing w:after="0" w:line="240" w:lineRule="auto"/>
        <w:ind w:firstLine="709"/>
        <w:jc w:val="both"/>
        <w:rPr>
          <w:rFonts w:cs="Times New Roman"/>
          <w:b/>
          <w:sz w:val="24"/>
          <w:szCs w:val="24"/>
        </w:rPr>
      </w:pPr>
      <w:r w:rsidRPr="003D3C6D">
        <w:rPr>
          <w:rFonts w:cs="Times New Roman"/>
          <w:b/>
          <w:sz w:val="24"/>
          <w:szCs w:val="24"/>
        </w:rPr>
        <w:t>Примерные контрольно-измерительные материалы</w:t>
      </w:r>
    </w:p>
    <w:p w:rsidR="00AC2E12" w:rsidRPr="003D3C6D" w:rsidRDefault="00AC2E12" w:rsidP="00AC2E12">
      <w:pPr>
        <w:spacing w:after="0" w:line="240" w:lineRule="auto"/>
        <w:ind w:firstLine="709"/>
        <w:jc w:val="both"/>
        <w:rPr>
          <w:rFonts w:cs="Times New Roman"/>
          <w:sz w:val="24"/>
          <w:szCs w:val="24"/>
        </w:rPr>
      </w:pPr>
      <w:r w:rsidRPr="003D3C6D">
        <w:rPr>
          <w:rFonts w:cs="Times New Roman"/>
          <w:sz w:val="24"/>
          <w:szCs w:val="24"/>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B9274F" w:rsidRPr="00695925" w:rsidRDefault="00AC2E12" w:rsidP="00695925">
      <w:pPr>
        <w:spacing w:after="0" w:line="240" w:lineRule="auto"/>
        <w:ind w:firstLine="709"/>
        <w:jc w:val="both"/>
        <w:rPr>
          <w:rFonts w:cs="Times New Roman"/>
          <w:sz w:val="24"/>
          <w:szCs w:val="24"/>
        </w:rPr>
      </w:pPr>
      <w:r w:rsidRPr="003D3C6D">
        <w:rPr>
          <w:rFonts w:cs="Times New Roman"/>
          <w:sz w:val="24"/>
          <w:szCs w:val="24"/>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AC2E12" w:rsidRPr="003D3C6D" w:rsidRDefault="00AC2E12" w:rsidP="00DE0B2B">
      <w:pPr>
        <w:spacing w:after="0" w:line="240" w:lineRule="auto"/>
        <w:rPr>
          <w:rFonts w:eastAsiaTheme="majorEastAsia" w:cs="Times New Roman"/>
          <w:bCs/>
          <w:caps/>
          <w:sz w:val="24"/>
          <w:szCs w:val="24"/>
          <w:lang w:eastAsia="en-US"/>
        </w:rPr>
      </w:pPr>
      <w:r w:rsidRPr="003D3C6D">
        <w:rPr>
          <w:rFonts w:eastAsiaTheme="majorEastAsia" w:cs="Times New Roman"/>
          <w:bCs/>
          <w:sz w:val="24"/>
          <w:szCs w:val="24"/>
          <w:lang w:eastAsia="en-US"/>
        </w:rPr>
        <w:t xml:space="preserve">ПЛАНИРУЕМЫЕ РЕЗУЛЬТАТЫ ОСВОЕНИЯ УЧЕБНОГО ПРЕДМЕТА </w:t>
      </w:r>
      <w:r w:rsidR="006E3F36" w:rsidRPr="003D3C6D">
        <w:rPr>
          <w:rFonts w:cs="Times New Roman"/>
          <w:caps/>
          <w:sz w:val="24"/>
          <w:szCs w:val="24"/>
        </w:rPr>
        <w:t xml:space="preserve">«Основы духовно-нравственной культуры народов России» </w:t>
      </w:r>
      <w:r w:rsidRPr="003D3C6D">
        <w:rPr>
          <w:rFonts w:eastAsiaTheme="majorEastAsia" w:cs="Times New Roman"/>
          <w:bCs/>
          <w:sz w:val="24"/>
          <w:szCs w:val="24"/>
          <w:lang w:eastAsia="en-US"/>
        </w:rPr>
        <w:t>НА УРОВНЕ ОСНОВНОГО ОБЩЕГО ОБРАЗОВАНИЯ</w:t>
      </w:r>
    </w:p>
    <w:p w:rsidR="00B9274F" w:rsidRPr="003D3C6D" w:rsidRDefault="00B9274F" w:rsidP="0049218C">
      <w:pPr>
        <w:spacing w:after="0" w:line="360" w:lineRule="auto"/>
        <w:ind w:firstLine="709"/>
        <w:jc w:val="center"/>
        <w:rPr>
          <w:rFonts w:eastAsia="Times New Roman" w:cs="Times New Roman"/>
          <w:b/>
          <w:sz w:val="24"/>
          <w:szCs w:val="24"/>
        </w:rPr>
      </w:pPr>
    </w:p>
    <w:p w:rsidR="004A1EE8" w:rsidRPr="003D3C6D" w:rsidRDefault="004A1EE8" w:rsidP="004A1EE8">
      <w:pPr>
        <w:spacing w:after="0" w:line="240" w:lineRule="auto"/>
        <w:ind w:firstLine="709"/>
        <w:jc w:val="both"/>
        <w:rPr>
          <w:rFonts w:cs="Times New Roman"/>
          <w:b/>
          <w:caps/>
          <w:sz w:val="24"/>
          <w:szCs w:val="24"/>
        </w:rPr>
      </w:pPr>
      <w:r w:rsidRPr="003D3C6D">
        <w:rPr>
          <w:rFonts w:cs="Times New Roman"/>
          <w:b/>
          <w:caps/>
          <w:sz w:val="24"/>
          <w:szCs w:val="24"/>
        </w:rPr>
        <w:t>Личностные результаты: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неприятие любых форм экстремизма, дискриминации;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готовность к участию в гуманитарной деятельности (волонтерство; помощь людям, нуждающимся в ней);</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развитие морального сознания, формирование нравственных чувств и нравственного поведения;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понимание ценности отечественного религиозного искусства;</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установка на осмысление чужого опыта, собственных наблюдений и поступков;</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способность осознавать эмоциональное состояние себя и других, управлять собственным эмоциональным состоянием;</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принятие себя и других без осуждения; признание своего права на ошибку и такого же права другого человека;</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уважение к труду и результатам трудовой деятельности;</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активное неприятие действий, приносящих вред окружающей среде;</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lastRenderedPageBreak/>
        <w:t>умение находить позитивное в произошедшей ситуации; быть готовым действовать в отсутствие гарантий успеха;</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умение оценивать собственные возможности, склонности и интересы;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готовность брать на себя инициативу в повседневных бытовых делах и нести ответственность за результат своей работы;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умение критически оценивать полученную от собеседника информацию;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 xml:space="preserve">освоение культурных форм выражения своих чувств, мыслей, потребностей; </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умение передать свои впечатления, соображения, умозаключения так, чтобы быть понятым другим человеком;</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способность регулировать свое поведение и эмоциональные реакции в разных социальных ситуациях (на экскурсии в храм, музей);</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освоение необходимых социальных ритуалов, связанных с религиозными традициями (одежда при посещении храмов, поведение, приветствие в религиозные праздники и т.п.).</w:t>
      </w:r>
    </w:p>
    <w:p w:rsidR="00AC2E12" w:rsidRPr="003D3C6D" w:rsidRDefault="00AC2E12" w:rsidP="004A1EE8">
      <w:pPr>
        <w:spacing w:after="0" w:line="240" w:lineRule="auto"/>
        <w:ind w:firstLine="709"/>
        <w:jc w:val="both"/>
        <w:rPr>
          <w:rFonts w:cs="Times New Roman"/>
          <w:b/>
          <w:sz w:val="24"/>
          <w:szCs w:val="24"/>
        </w:rPr>
      </w:pPr>
    </w:p>
    <w:p w:rsidR="004A1EE8" w:rsidRPr="003D3C6D" w:rsidRDefault="004A1EE8" w:rsidP="004A1EE8">
      <w:pPr>
        <w:spacing w:after="0" w:line="240" w:lineRule="auto"/>
        <w:ind w:firstLine="709"/>
        <w:jc w:val="both"/>
        <w:rPr>
          <w:rFonts w:cs="Times New Roman"/>
          <w:b/>
          <w:caps/>
          <w:sz w:val="24"/>
          <w:szCs w:val="24"/>
        </w:rPr>
      </w:pPr>
      <w:r w:rsidRPr="003D3C6D">
        <w:rPr>
          <w:rFonts w:cs="Times New Roman"/>
          <w:b/>
          <w:caps/>
          <w:sz w:val="24"/>
          <w:szCs w:val="24"/>
        </w:rPr>
        <w:t>Метапредметные результаты</w:t>
      </w:r>
    </w:p>
    <w:p w:rsidR="004A1EE8" w:rsidRPr="003D3C6D" w:rsidRDefault="004A1EE8" w:rsidP="00AC2E12">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познавательными действиями:</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осознавать учебно-познавательную задачу, целенаправленно решать ее, ориентируясь на учителя и одноклассников;</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осуществлять поиск и анализ необходимой информации из разных источников для решения учебных задач;</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понимать культурную информацию, представленную в изобразительной, схематичной форме; умение переводить ее в словесную форму;</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rsidR="004A1EE8" w:rsidRPr="003D3C6D" w:rsidRDefault="004A1EE8" w:rsidP="004A1EE8">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коммуникативными действиями:</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воспринимать и формулировать суждения, выражать эмоции в соответствии с условиями и целями общения;</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распознавать невербальные средства общения, прогнозировать конфликтные ситуации, смягчая конфликты;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осуществлять помощь одноклассникам;</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выполнять свою часть работы, достигать качественного результата и координировать свои действия с другими членами команды;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оценивать качество своего вклада в общий продукт;</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принимать и разделять ответственность и проявлять готовность к предоставлению отчета перед группой.</w:t>
      </w:r>
    </w:p>
    <w:p w:rsidR="004A1EE8" w:rsidRPr="003D3C6D" w:rsidRDefault="004A1EE8" w:rsidP="004A1EE8">
      <w:pPr>
        <w:spacing w:after="0" w:line="240" w:lineRule="auto"/>
        <w:ind w:firstLine="709"/>
        <w:jc w:val="both"/>
        <w:rPr>
          <w:rFonts w:cs="Times New Roman"/>
          <w:b/>
          <w:i/>
          <w:sz w:val="24"/>
          <w:szCs w:val="24"/>
        </w:rPr>
      </w:pPr>
      <w:r w:rsidRPr="003D3C6D">
        <w:rPr>
          <w:rFonts w:cs="Times New Roman"/>
          <w:b/>
          <w:i/>
          <w:sz w:val="24"/>
          <w:szCs w:val="24"/>
        </w:rPr>
        <w:t>Овладение универсальными учебными регулятивными действиями:</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оценивать правильность выполнения учебной задачи, собственные возможности ее решения;</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давать адекватную оценку ситуации и предлагать план ее изменения;</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предвидеть трудности, которые могут возникнуть при решении учебной задачи;</w:t>
      </w:r>
    </w:p>
    <w:p w:rsidR="00DE0B2B" w:rsidRPr="003D3C6D" w:rsidRDefault="00DE0B2B" w:rsidP="00AC2E12">
      <w:pPr>
        <w:spacing w:after="0" w:line="240" w:lineRule="auto"/>
        <w:ind w:firstLine="709"/>
        <w:jc w:val="both"/>
        <w:rPr>
          <w:rFonts w:cs="Times New Roman"/>
          <w:sz w:val="24"/>
          <w:szCs w:val="24"/>
        </w:rPr>
      </w:pPr>
      <w:r w:rsidRPr="003D3C6D">
        <w:rPr>
          <w:rFonts w:cs="Times New Roman"/>
          <w:sz w:val="24"/>
          <w:szCs w:val="24"/>
        </w:rPr>
        <w:lastRenderedPageBreak/>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ставить себя на место другого человека, понимать мотивы и намерения другого;</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регулировать способ выражения эмоций;</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осознанно относиться к другому человеку, его мнению;</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признавать свое право на ошибку и такое же право другого;</w:t>
      </w:r>
    </w:p>
    <w:p w:rsidR="004A1EE8" w:rsidRPr="003D3C6D" w:rsidRDefault="004A1EE8" w:rsidP="00AC2E12">
      <w:pPr>
        <w:spacing w:after="0" w:line="240" w:lineRule="auto"/>
        <w:ind w:firstLine="709"/>
        <w:jc w:val="both"/>
        <w:rPr>
          <w:rFonts w:cs="Times New Roman"/>
          <w:sz w:val="24"/>
          <w:szCs w:val="24"/>
        </w:rPr>
      </w:pPr>
      <w:r w:rsidRPr="003D3C6D">
        <w:rPr>
          <w:rFonts w:cs="Times New Roman"/>
          <w:sz w:val="24"/>
          <w:szCs w:val="24"/>
        </w:rPr>
        <w:t>осознавать невозможность контролировать все вокруг.</w:t>
      </w:r>
    </w:p>
    <w:p w:rsidR="00AC2E12" w:rsidRPr="003D3C6D" w:rsidRDefault="00AC2E12" w:rsidP="004A1EE8">
      <w:pPr>
        <w:spacing w:after="0" w:line="240" w:lineRule="auto"/>
        <w:ind w:firstLine="709"/>
        <w:jc w:val="both"/>
        <w:rPr>
          <w:rFonts w:cs="Times New Roman"/>
          <w:b/>
          <w:sz w:val="24"/>
          <w:szCs w:val="24"/>
        </w:rPr>
      </w:pPr>
    </w:p>
    <w:p w:rsidR="00AC2E12" w:rsidRPr="003D3C6D" w:rsidRDefault="00AC2E12" w:rsidP="004A1EE8">
      <w:pPr>
        <w:spacing w:after="0" w:line="240" w:lineRule="auto"/>
        <w:ind w:firstLine="709"/>
        <w:jc w:val="both"/>
        <w:rPr>
          <w:rFonts w:cs="Times New Roman"/>
          <w:b/>
          <w:caps/>
          <w:sz w:val="24"/>
          <w:szCs w:val="24"/>
        </w:rPr>
      </w:pPr>
      <w:r w:rsidRPr="003D3C6D">
        <w:rPr>
          <w:rFonts w:cs="Times New Roman"/>
          <w:b/>
          <w:caps/>
          <w:sz w:val="24"/>
          <w:szCs w:val="24"/>
        </w:rPr>
        <w:t xml:space="preserve">Предметные </w:t>
      </w:r>
      <w:r w:rsidRPr="003D3C6D">
        <w:rPr>
          <w:rFonts w:cs="Times New Roman"/>
          <w:b/>
          <w:iCs/>
          <w:caps/>
          <w:sz w:val="24"/>
          <w:szCs w:val="24"/>
        </w:rPr>
        <w:t>результаты</w:t>
      </w:r>
    </w:p>
    <w:p w:rsidR="004A1EE8" w:rsidRPr="003D3C6D" w:rsidRDefault="004A1EE8" w:rsidP="004A1EE8">
      <w:pPr>
        <w:spacing w:after="0" w:line="240" w:lineRule="auto"/>
        <w:ind w:firstLine="709"/>
        <w:jc w:val="both"/>
        <w:rPr>
          <w:rFonts w:cs="Times New Roman"/>
          <w:sz w:val="24"/>
          <w:szCs w:val="24"/>
        </w:rPr>
      </w:pPr>
      <w:r w:rsidRPr="003D3C6D">
        <w:rPr>
          <w:rFonts w:cs="Times New Roman"/>
          <w:sz w:val="24"/>
          <w:szCs w:val="24"/>
        </w:rPr>
        <w:t xml:space="preserve">Предметные </w:t>
      </w:r>
      <w:r w:rsidRPr="003D3C6D">
        <w:rPr>
          <w:rFonts w:cs="Times New Roman"/>
          <w:iCs/>
          <w:sz w:val="24"/>
          <w:szCs w:val="24"/>
        </w:rPr>
        <w:t>результатыосвоения обучающимися программы учебного предмета «</w:t>
      </w:r>
      <w:r w:rsidRPr="003D3C6D">
        <w:rPr>
          <w:rFonts w:cs="Times New Roman"/>
          <w:sz w:val="24"/>
          <w:szCs w:val="24"/>
        </w:rPr>
        <w:t>Основы духовно-нравственной культуры народов России»</w:t>
      </w:r>
      <w:r w:rsidR="004E6412" w:rsidRPr="003D3C6D">
        <w:rPr>
          <w:rFonts w:cs="Times New Roman"/>
          <w:sz w:val="24"/>
          <w:szCs w:val="24"/>
        </w:rPr>
        <w:t>, в соответствии с ФГОС ООО,</w:t>
      </w:r>
      <w:r w:rsidRPr="003D3C6D">
        <w:rPr>
          <w:rFonts w:cs="Times New Roman"/>
          <w:sz w:val="24"/>
          <w:szCs w:val="24"/>
        </w:rPr>
        <w:t xml:space="preserve"> должны обеспечивать:</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понимание вклада представителей различных народов России в формирования ее цивилизационного наследия;</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понимание ценности многообразия культурных укладов народов Российской Федерации;</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поддержку интереса к традициям собственного народа и народов, проживающих в Российской Федерации;</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знание исторических примеров взаимопомощи и сотрудничества народов Российской Федерации;</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формирование уважительного отношения к национальным и этническим ценностям, религиозным чувствам народов Российской Федерации;</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осознание ценности межнационального и межрелигиозного согласия;</w:t>
      </w:r>
    </w:p>
    <w:p w:rsidR="004A1EE8" w:rsidRPr="003D3C6D" w:rsidRDefault="004A1EE8" w:rsidP="00F62E4E">
      <w:pPr>
        <w:pStyle w:val="a4"/>
        <w:numPr>
          <w:ilvl w:val="0"/>
          <w:numId w:val="8"/>
        </w:numPr>
        <w:tabs>
          <w:tab w:val="left" w:pos="993"/>
        </w:tabs>
        <w:spacing w:after="0" w:line="240" w:lineRule="auto"/>
        <w:ind w:left="709" w:hanging="283"/>
        <w:jc w:val="both"/>
        <w:rPr>
          <w:rFonts w:cs="Times New Roman"/>
          <w:sz w:val="24"/>
          <w:szCs w:val="24"/>
        </w:rPr>
      </w:pPr>
      <w:r w:rsidRPr="003D3C6D">
        <w:rPr>
          <w:rFonts w:cs="Times New Roman"/>
          <w:sz w:val="24"/>
          <w:szCs w:val="24"/>
        </w:rPr>
        <w:t>формирование представлений об образцах и примерах традиционного духовного наследия народов Российской Федерации.</w:t>
      </w:r>
    </w:p>
    <w:p w:rsidR="004A1EE8" w:rsidRPr="003D3C6D" w:rsidRDefault="004A1EE8" w:rsidP="004A1EE8">
      <w:pPr>
        <w:spacing w:after="0" w:line="240" w:lineRule="auto"/>
        <w:ind w:firstLine="709"/>
        <w:jc w:val="both"/>
        <w:rPr>
          <w:rFonts w:cs="Times New Roman"/>
          <w:iCs/>
          <w:sz w:val="24"/>
          <w:szCs w:val="24"/>
        </w:rPr>
      </w:pPr>
      <w:r w:rsidRPr="003D3C6D">
        <w:rPr>
          <w:rFonts w:cs="Times New Roman"/>
          <w:iCs/>
          <w:sz w:val="24"/>
          <w:szCs w:val="24"/>
        </w:rPr>
        <w:t>В ходе изучения учебного предмета обучающийся научится:</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воспроизводить полученную информацию, приводить примеры из прочитанных текстов с опорой на план/вопросы/ключевые слова;</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кратко высказываться о главной мысли прочитанных текстов и прослушанных объяснений учителя;</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 xml:space="preserve">сравнивать главную мысль литературных, фольклорных и религиозных текстов с опорой на план/вопросы/ключевые слова; </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создавать по изображениям (художественным полотнам, иконам, иллюстрациям) словесный портрет героя с опорой на ключевые слова/план/вопросы;</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кратко высказываться о поступках реальных лиц, героев произведений, высказываниях известных личностей;</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работать с исторической картой: находить объекты в соответствии с учебной задачей;</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высказывать предположения после предварительного анализа о последствиях неправильного (безнравственного) поведения человека;</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оценивать свои поступки, соотнося их с правилами нравственности и этики;</w:t>
      </w:r>
    </w:p>
    <w:p w:rsidR="004A1EE8" w:rsidRPr="003D3C6D" w:rsidRDefault="004A1EE8" w:rsidP="004E6412">
      <w:pPr>
        <w:spacing w:after="0" w:line="240" w:lineRule="auto"/>
        <w:ind w:firstLine="709"/>
        <w:jc w:val="both"/>
        <w:rPr>
          <w:rFonts w:cs="Times New Roman"/>
          <w:sz w:val="24"/>
          <w:szCs w:val="24"/>
        </w:rPr>
      </w:pPr>
      <w:r w:rsidRPr="003D3C6D">
        <w:rPr>
          <w:rFonts w:cs="Times New Roman"/>
          <w:sz w:val="24"/>
          <w:szCs w:val="24"/>
        </w:rPr>
        <w:t>работать с историческими источниками и документами с опорой на алгоритм учебных действий.</w:t>
      </w:r>
    </w:p>
    <w:p w:rsidR="00470118" w:rsidRPr="003D3C6D" w:rsidRDefault="00470118">
      <w:pPr>
        <w:rPr>
          <w:rFonts w:eastAsia="Times New Roman" w:cs="Times New Roman"/>
          <w:b/>
          <w:sz w:val="24"/>
          <w:szCs w:val="24"/>
        </w:rPr>
      </w:pPr>
      <w:r w:rsidRPr="003D3C6D">
        <w:rPr>
          <w:rFonts w:eastAsia="Times New Roman" w:cs="Times New Roman"/>
          <w:b/>
          <w:sz w:val="24"/>
          <w:szCs w:val="24"/>
        </w:rPr>
        <w:br w:type="page"/>
      </w:r>
    </w:p>
    <w:p w:rsidR="00DB24FB" w:rsidRPr="00695925" w:rsidRDefault="00DB24FB" w:rsidP="006D1F94">
      <w:pPr>
        <w:pStyle w:val="a6"/>
        <w:widowControl w:val="0"/>
        <w:spacing w:before="0" w:beforeAutospacing="0" w:after="0" w:afterAutospacing="0"/>
        <w:ind w:firstLine="709"/>
        <w:jc w:val="center"/>
        <w:outlineLvl w:val="2"/>
        <w:rPr>
          <w:caps/>
        </w:rPr>
      </w:pPr>
      <w:bookmarkStart w:id="229" w:name="_Toc146122471"/>
      <w:r w:rsidRPr="00695925">
        <w:rPr>
          <w:caps/>
        </w:rPr>
        <w:lastRenderedPageBreak/>
        <w:t>2.2.2.</w:t>
      </w:r>
      <w:r w:rsidRPr="00695925">
        <w:rPr>
          <w:caps/>
        </w:rPr>
        <w:tab/>
        <w:t>Программа формирования универсальных учебных действий у обучающихся с задержкой психического развития</w:t>
      </w:r>
      <w:bookmarkEnd w:id="229"/>
    </w:p>
    <w:p w:rsidR="00306E44" w:rsidRPr="00695925" w:rsidRDefault="00306E44" w:rsidP="00695925">
      <w:pPr>
        <w:pStyle w:val="a6"/>
        <w:widowControl w:val="0"/>
        <w:spacing w:before="0" w:beforeAutospacing="0" w:after="0" w:afterAutospacing="0"/>
        <w:rPr>
          <w:b/>
        </w:rPr>
      </w:pPr>
    </w:p>
    <w:p w:rsidR="008B3B6B" w:rsidRPr="00695925" w:rsidRDefault="008B3B6B" w:rsidP="006D1F94">
      <w:pPr>
        <w:pStyle w:val="4"/>
        <w:rPr>
          <w:rFonts w:cs="Times New Roman"/>
          <w:sz w:val="24"/>
          <w:szCs w:val="24"/>
        </w:rPr>
      </w:pPr>
      <w:r w:rsidRPr="00695925">
        <w:rPr>
          <w:rFonts w:cs="Times New Roman"/>
          <w:sz w:val="24"/>
          <w:szCs w:val="24"/>
        </w:rPr>
        <w:t>2.2.2.1. Целевой раздел</w:t>
      </w:r>
    </w:p>
    <w:p w:rsidR="00306E44" w:rsidRPr="00695925" w:rsidRDefault="00306E44" w:rsidP="00596533">
      <w:pPr>
        <w:pStyle w:val="a6"/>
        <w:widowControl w:val="0"/>
        <w:spacing w:before="0" w:beforeAutospacing="0" w:after="0" w:afterAutospacing="0"/>
        <w:ind w:firstLine="709"/>
        <w:rPr>
          <w:b/>
        </w:rPr>
      </w:pPr>
    </w:p>
    <w:p w:rsidR="006568D9" w:rsidRPr="00695925" w:rsidRDefault="006568D9" w:rsidP="00596533">
      <w:pPr>
        <w:spacing w:after="0" w:line="240" w:lineRule="auto"/>
        <w:ind w:firstLine="885"/>
        <w:jc w:val="both"/>
        <w:rPr>
          <w:rFonts w:cs="Times New Roman"/>
          <w:sz w:val="24"/>
          <w:szCs w:val="24"/>
        </w:rPr>
      </w:pPr>
      <w:r w:rsidRPr="00695925">
        <w:rPr>
          <w:rFonts w:cs="Times New Roman"/>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w:t>
      </w:r>
      <w:r w:rsidR="00B04FBA" w:rsidRPr="00695925">
        <w:rPr>
          <w:rFonts w:cs="Times New Roman"/>
          <w:sz w:val="24"/>
          <w:szCs w:val="24"/>
        </w:rPr>
        <w:t xml:space="preserve"> (УУД)</w:t>
      </w:r>
      <w:r w:rsidRPr="00695925">
        <w:rPr>
          <w:rFonts w:cs="Times New Roman"/>
          <w:sz w:val="24"/>
          <w:szCs w:val="24"/>
        </w:rPr>
        <w:t xml:space="preserve"> у обучающихся должна обеспечивать:</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развитие способности к саморазвитию и самосовершенствованию;</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формирование внутренней позиции личности, </w:t>
      </w:r>
      <w:r w:rsidR="005921D9" w:rsidRPr="00695925">
        <w:rPr>
          <w:rFonts w:cs="Times New Roman"/>
          <w:sz w:val="24"/>
          <w:szCs w:val="24"/>
        </w:rPr>
        <w:t xml:space="preserve">познавательных, </w:t>
      </w:r>
      <w:r w:rsidRPr="00695925">
        <w:rPr>
          <w:rFonts w:cs="Times New Roman"/>
          <w:sz w:val="24"/>
          <w:szCs w:val="24"/>
        </w:rPr>
        <w:t>коммуникативных</w:t>
      </w:r>
      <w:r w:rsidR="005921D9" w:rsidRPr="00695925">
        <w:rPr>
          <w:rFonts w:cs="Times New Roman"/>
          <w:sz w:val="24"/>
          <w:szCs w:val="24"/>
        </w:rPr>
        <w:t>,регулятив</w:t>
      </w:r>
      <w:r w:rsidR="005921D9" w:rsidRPr="00695925">
        <w:rPr>
          <w:rFonts w:cs="Times New Roman"/>
          <w:sz w:val="24"/>
          <w:szCs w:val="24"/>
        </w:rPr>
        <w:softHyphen/>
        <w:t xml:space="preserve">ных </w:t>
      </w:r>
      <w:r w:rsidRPr="00695925">
        <w:rPr>
          <w:rFonts w:cs="Times New Roman"/>
          <w:sz w:val="24"/>
          <w:szCs w:val="24"/>
        </w:rPr>
        <w:t>универсальных учебных действий у обучающихся;</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навыка участия в различных формах организации учебно-исследовате</w:t>
      </w:r>
      <w:r w:rsidR="005921D9" w:rsidRPr="00695925">
        <w:rPr>
          <w:rFonts w:cs="Times New Roman"/>
          <w:sz w:val="24"/>
          <w:szCs w:val="24"/>
        </w:rPr>
        <w:t>льской и проектной деятельности</w:t>
      </w:r>
      <w:r w:rsidRPr="00695925">
        <w:rPr>
          <w:rFonts w:cs="Times New Roman"/>
          <w:sz w:val="24"/>
          <w:szCs w:val="24"/>
        </w:rPr>
        <w:t>;</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6568D9" w:rsidRPr="00695925" w:rsidRDefault="006568D9"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695925">
        <w:rPr>
          <w:rFonts w:cs="Times New Roman"/>
          <w:sz w:val="24"/>
          <w:szCs w:val="24"/>
        </w:rPr>
        <w:softHyphen/>
        <w:t>зования средств ИКТ и информационно-телекоммуникаци</w:t>
      </w:r>
      <w:r w:rsidRPr="00695925">
        <w:rPr>
          <w:rFonts w:cs="Times New Roman"/>
          <w:sz w:val="24"/>
          <w:szCs w:val="24"/>
        </w:rPr>
        <w:softHyphen/>
        <w:t>онной сети «Интернет», формирование культуры пользования ИКТ;</w:t>
      </w:r>
    </w:p>
    <w:p w:rsidR="00FE146A" w:rsidRPr="00695925" w:rsidRDefault="00FE146A"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знаний и навыков в области финансовой грамотности и устойчивого развития общества.</w:t>
      </w:r>
    </w:p>
    <w:p w:rsidR="00DB24FB" w:rsidRPr="00695925" w:rsidRDefault="00DB24FB" w:rsidP="00B04FBA">
      <w:pPr>
        <w:spacing w:after="0" w:line="240" w:lineRule="auto"/>
        <w:ind w:firstLine="885"/>
        <w:jc w:val="both"/>
        <w:rPr>
          <w:rFonts w:cs="Times New Roman"/>
          <w:sz w:val="24"/>
          <w:szCs w:val="24"/>
        </w:rPr>
      </w:pPr>
      <w:r w:rsidRPr="00695925">
        <w:rPr>
          <w:rFonts w:cs="Times New Roman"/>
          <w:sz w:val="24"/>
          <w:szCs w:val="24"/>
        </w:rPr>
        <w:t xml:space="preserve">Структура настоящей программы формирования универсальных учебных действий </w:t>
      </w:r>
      <w:r w:rsidR="005921D9" w:rsidRPr="00695925">
        <w:rPr>
          <w:rFonts w:cs="Times New Roman"/>
          <w:sz w:val="24"/>
          <w:szCs w:val="24"/>
        </w:rPr>
        <w:t>у обучающихся с ЗПР</w:t>
      </w:r>
      <w:r w:rsidRPr="00695925">
        <w:rPr>
          <w:rFonts w:cs="Times New Roman"/>
          <w:sz w:val="24"/>
          <w:szCs w:val="24"/>
        </w:rPr>
        <w:t xml:space="preserve">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DB24FB" w:rsidRPr="00695925" w:rsidRDefault="00DB24FB" w:rsidP="004D1968">
      <w:pPr>
        <w:pStyle w:val="a6"/>
        <w:widowControl w:val="0"/>
        <w:tabs>
          <w:tab w:val="left" w:pos="567"/>
        </w:tabs>
        <w:spacing w:before="0" w:beforeAutospacing="0" w:after="0" w:afterAutospacing="0"/>
        <w:ind w:firstLine="709"/>
        <w:jc w:val="both"/>
      </w:pPr>
      <w:r w:rsidRPr="00695925">
        <w:rPr>
          <w:bCs/>
          <w:i/>
        </w:rPr>
        <w:t>Целью</w:t>
      </w:r>
      <w:r w:rsidRPr="00695925">
        <w:rPr>
          <w:bCs/>
        </w:rPr>
        <w:t xml:space="preserve"> программы</w:t>
      </w:r>
      <w:r w:rsidR="004D1968" w:rsidRPr="00695925">
        <w:t>формирования</w:t>
      </w:r>
      <w:r w:rsidRPr="00695925">
        <w:t xml:space="preserve"> УУД </w:t>
      </w:r>
      <w:r w:rsidR="00443DE6" w:rsidRPr="00695925">
        <w:t xml:space="preserve">у обучающихся с ЗПР </w:t>
      </w:r>
      <w:r w:rsidRPr="00695925">
        <w:t>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DB24FB" w:rsidRPr="00695925" w:rsidRDefault="00DB24FB" w:rsidP="004D1968">
      <w:pPr>
        <w:pStyle w:val="a6"/>
        <w:widowControl w:val="0"/>
        <w:tabs>
          <w:tab w:val="left" w:pos="567"/>
        </w:tabs>
        <w:spacing w:before="0" w:beforeAutospacing="0" w:after="0" w:afterAutospacing="0"/>
        <w:ind w:firstLine="709"/>
        <w:jc w:val="both"/>
      </w:pPr>
      <w:r w:rsidRPr="00695925">
        <w:t xml:space="preserve">В соответствии с указанной целью программа развития УУД в основной школе определяет следующие </w:t>
      </w:r>
      <w:r w:rsidRPr="00695925">
        <w:rPr>
          <w:bCs/>
          <w:i/>
        </w:rPr>
        <w:t>задачи</w:t>
      </w:r>
      <w:r w:rsidRPr="00695925">
        <w:rPr>
          <w:i/>
        </w:rPr>
        <w:t>:</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включение развивающих задач как в урочную, так и внеурочную деятельность обучающихся с ЗПР;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B24FB" w:rsidRPr="00695925" w:rsidRDefault="00DB24FB" w:rsidP="004D1968">
      <w:pPr>
        <w:pStyle w:val="a6"/>
        <w:widowControl w:val="0"/>
        <w:tabs>
          <w:tab w:val="left" w:pos="567"/>
        </w:tabs>
        <w:spacing w:before="0" w:beforeAutospacing="0" w:after="0" w:afterAutospacing="0"/>
        <w:ind w:firstLine="709"/>
        <w:jc w:val="both"/>
      </w:pPr>
      <w:r w:rsidRPr="00695925">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DB24FB" w:rsidRPr="00695925" w:rsidRDefault="00DB24FB" w:rsidP="004D1968">
      <w:pPr>
        <w:pStyle w:val="af5"/>
        <w:spacing w:line="240" w:lineRule="auto"/>
        <w:ind w:firstLine="709"/>
        <w:rPr>
          <w:rFonts w:cs="Times New Roman"/>
          <w:sz w:val="24"/>
          <w:szCs w:val="24"/>
        </w:rPr>
      </w:pPr>
      <w:r w:rsidRPr="00695925">
        <w:rPr>
          <w:rFonts w:cs="Times New Roman"/>
          <w:sz w:val="24"/>
          <w:szCs w:val="24"/>
        </w:rPr>
        <w:t>В единой структуре основной образовательной программы программа формирования универсальных учебных действий: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дополняет традиционное содержание образовательно-воспитательных программ;</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служит основой для разработки примерных программ учебных предметов, коррекционно-развивающих курсов, дисциплин.</w:t>
      </w:r>
    </w:p>
    <w:p w:rsidR="00160EAD" w:rsidRPr="00695925" w:rsidRDefault="00DB24FB" w:rsidP="00695925">
      <w:pPr>
        <w:pStyle w:val="a6"/>
        <w:widowControl w:val="0"/>
        <w:tabs>
          <w:tab w:val="left" w:pos="567"/>
        </w:tabs>
        <w:spacing w:before="0" w:beforeAutospacing="0" w:after="0" w:afterAutospacing="0"/>
        <w:ind w:firstLine="709"/>
        <w:jc w:val="both"/>
      </w:pPr>
      <w:r w:rsidRPr="0069592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160EAD" w:rsidRPr="00695925" w:rsidRDefault="00BA28A8" w:rsidP="00695925">
      <w:pPr>
        <w:pStyle w:val="4"/>
        <w:rPr>
          <w:rFonts w:eastAsia="Times New Roman" w:cs="Times New Roman"/>
          <w:sz w:val="24"/>
          <w:szCs w:val="24"/>
        </w:rPr>
      </w:pPr>
      <w:r w:rsidRPr="00695925">
        <w:rPr>
          <w:rFonts w:eastAsia="Times New Roman" w:cs="Times New Roman"/>
          <w:sz w:val="24"/>
          <w:szCs w:val="24"/>
        </w:rPr>
        <w:t>2.2.2.2. Содержательный раздел</w:t>
      </w:r>
    </w:p>
    <w:p w:rsidR="00DB24FB" w:rsidRPr="00695925" w:rsidRDefault="00DB24FB" w:rsidP="00E90F7C">
      <w:pPr>
        <w:pStyle w:val="af5"/>
        <w:spacing w:line="240" w:lineRule="auto"/>
        <w:ind w:firstLine="709"/>
        <w:rPr>
          <w:rFonts w:cs="Times New Roman"/>
          <w:sz w:val="24"/>
          <w:szCs w:val="24"/>
        </w:rPr>
      </w:pPr>
      <w:r w:rsidRPr="00695925">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B24FB" w:rsidRPr="00695925" w:rsidRDefault="00DB24FB" w:rsidP="00E90F7C">
      <w:pPr>
        <w:pStyle w:val="af5"/>
        <w:spacing w:line="240" w:lineRule="auto"/>
        <w:ind w:firstLine="709"/>
        <w:rPr>
          <w:rFonts w:cs="Times New Roman"/>
          <w:sz w:val="24"/>
          <w:szCs w:val="24"/>
        </w:rPr>
      </w:pPr>
      <w:r w:rsidRPr="00695925">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695925">
        <w:rPr>
          <w:rFonts w:cs="Times New Roman"/>
          <w:sz w:val="24"/>
          <w:szCs w:val="24"/>
          <w:shd w:val="clear" w:color="auto" w:fill="FFFFFF"/>
        </w:rPr>
        <w:t xml:space="preserve">культурную идентичность, социальную компетентность, толерантность, </w:t>
      </w:r>
      <w:r w:rsidRPr="00695925">
        <w:rPr>
          <w:rFonts w:cs="Times New Roman"/>
          <w:sz w:val="24"/>
          <w:szCs w:val="24"/>
        </w:rPr>
        <w:t>способность к самостоятельному усвоению новых знаний и умений, включая организацию этого процесса.Таким образом, универсальные учебные действия: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носят надпредметный, метапредметный характер;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обеспечивают целостность общекультурного, личностного и познавательного развития и саморазвития личности;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обеспечивают преемственность всех ступеней образовательного процесса;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rsidR="00DB24FB" w:rsidRPr="00695925" w:rsidRDefault="00DB24FB" w:rsidP="000F6DB8">
      <w:pPr>
        <w:pStyle w:val="af5"/>
        <w:spacing w:line="240" w:lineRule="auto"/>
        <w:ind w:firstLine="709"/>
        <w:rPr>
          <w:rFonts w:cs="Times New Roman"/>
          <w:sz w:val="24"/>
          <w:szCs w:val="24"/>
        </w:rPr>
      </w:pPr>
      <w:r w:rsidRPr="00695925">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w:t>
      </w:r>
      <w:r w:rsidR="000F6DB8" w:rsidRPr="00695925">
        <w:rPr>
          <w:rFonts w:cs="Times New Roman"/>
          <w:sz w:val="24"/>
          <w:szCs w:val="24"/>
        </w:rPr>
        <w:t>:</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универсальные учебные </w:t>
      </w:r>
      <w:r w:rsidR="00E90F7C" w:rsidRPr="00695925">
        <w:rPr>
          <w:rFonts w:cs="Times New Roman"/>
          <w:sz w:val="24"/>
          <w:szCs w:val="24"/>
        </w:rPr>
        <w:t xml:space="preserve">познавательные </w:t>
      </w:r>
      <w:r w:rsidRPr="00695925">
        <w:rPr>
          <w:rFonts w:cs="Times New Roman"/>
          <w:sz w:val="24"/>
          <w:szCs w:val="24"/>
        </w:rPr>
        <w:t>действия;</w:t>
      </w:r>
    </w:p>
    <w:p w:rsidR="00E90F7C"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универсальные учебные </w:t>
      </w:r>
      <w:r w:rsidR="00E90F7C" w:rsidRPr="00695925">
        <w:rPr>
          <w:rFonts w:cs="Times New Roman"/>
          <w:sz w:val="24"/>
          <w:szCs w:val="24"/>
        </w:rPr>
        <w:t xml:space="preserve">коммуникативные </w:t>
      </w:r>
      <w:r w:rsidRPr="00695925">
        <w:rPr>
          <w:rFonts w:cs="Times New Roman"/>
          <w:sz w:val="24"/>
          <w:szCs w:val="24"/>
        </w:rPr>
        <w:t>действия</w:t>
      </w:r>
      <w:r w:rsidR="004B723D" w:rsidRPr="00695925">
        <w:rPr>
          <w:rFonts w:cs="Times New Roman"/>
          <w:sz w:val="24"/>
          <w:szCs w:val="24"/>
        </w:rPr>
        <w:t>;</w:t>
      </w:r>
    </w:p>
    <w:p w:rsidR="00E90F7C" w:rsidRPr="00695925" w:rsidRDefault="00E90F7C"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универсальные учебные регулятивные </w:t>
      </w:r>
      <w:r w:rsidR="004B723D" w:rsidRPr="00695925">
        <w:rPr>
          <w:rFonts w:cs="Times New Roman"/>
          <w:sz w:val="24"/>
          <w:szCs w:val="24"/>
        </w:rPr>
        <w:t>действия.</w:t>
      </w:r>
    </w:p>
    <w:p w:rsidR="00BA28A8" w:rsidRPr="00695925" w:rsidRDefault="007031AC" w:rsidP="005943F6">
      <w:pPr>
        <w:pStyle w:val="af5"/>
        <w:spacing w:line="240" w:lineRule="auto"/>
        <w:ind w:firstLine="709"/>
        <w:rPr>
          <w:rFonts w:cs="Times New Roman"/>
          <w:sz w:val="24"/>
          <w:szCs w:val="24"/>
          <w:shd w:val="clear" w:color="auto" w:fill="FFFFFF"/>
        </w:rPr>
      </w:pPr>
      <w:r w:rsidRPr="00695925">
        <w:rPr>
          <w:rFonts w:cs="Times New Roman"/>
          <w:i/>
          <w:sz w:val="24"/>
          <w:szCs w:val="24"/>
        </w:rPr>
        <w:t>У</w:t>
      </w:r>
      <w:r w:rsidR="00DB24FB" w:rsidRPr="00695925">
        <w:rPr>
          <w:rFonts w:cs="Times New Roman"/>
          <w:i/>
          <w:sz w:val="24"/>
          <w:szCs w:val="24"/>
        </w:rPr>
        <w:t xml:space="preserve">ниверсальные учебные </w:t>
      </w:r>
      <w:r w:rsidRPr="00695925">
        <w:rPr>
          <w:rFonts w:cs="Times New Roman"/>
          <w:i/>
          <w:sz w:val="24"/>
          <w:szCs w:val="24"/>
        </w:rPr>
        <w:t xml:space="preserve">познавательные </w:t>
      </w:r>
      <w:r w:rsidR="00DB24FB" w:rsidRPr="00695925">
        <w:rPr>
          <w:rFonts w:cs="Times New Roman"/>
          <w:i/>
          <w:sz w:val="24"/>
          <w:szCs w:val="24"/>
        </w:rPr>
        <w:t>действия</w:t>
      </w:r>
      <w:r w:rsidR="00DB24FB" w:rsidRPr="00695925">
        <w:rPr>
          <w:rFonts w:cs="Times New Roman"/>
          <w:sz w:val="24"/>
          <w:szCs w:val="24"/>
        </w:rPr>
        <w:t xml:space="preserve"> включают </w:t>
      </w:r>
      <w:r w:rsidR="005F2661" w:rsidRPr="00695925">
        <w:rPr>
          <w:rFonts w:cs="Times New Roman"/>
          <w:sz w:val="24"/>
          <w:szCs w:val="24"/>
        </w:rPr>
        <w:t>базовые логические действия, базовые исследовательские действия, работу с информацией</w:t>
      </w:r>
      <w:r w:rsidR="00DB24FB" w:rsidRPr="00695925">
        <w:rPr>
          <w:rFonts w:cs="Times New Roman"/>
          <w:sz w:val="24"/>
          <w:szCs w:val="24"/>
        </w:rPr>
        <w:t>.</w:t>
      </w:r>
      <w:r w:rsidR="00BA28A8" w:rsidRPr="00695925">
        <w:rPr>
          <w:rFonts w:cs="Times New Roman"/>
          <w:sz w:val="24"/>
          <w:szCs w:val="24"/>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w:t>
      </w:r>
      <w:r w:rsidR="009A6730" w:rsidRPr="00695925">
        <w:rPr>
          <w:rFonts w:cs="Times New Roman"/>
          <w:sz w:val="24"/>
          <w:szCs w:val="24"/>
          <w:shd w:val="clear" w:color="auto" w:fill="FFFFFF"/>
        </w:rPr>
        <w:t>овесно-логических форм мышления.</w:t>
      </w:r>
    </w:p>
    <w:p w:rsidR="00DB24FB" w:rsidRPr="00695925" w:rsidRDefault="009A6730" w:rsidP="005943F6">
      <w:pPr>
        <w:pStyle w:val="af5"/>
        <w:spacing w:line="240" w:lineRule="auto"/>
        <w:ind w:firstLine="709"/>
        <w:rPr>
          <w:rFonts w:cs="Times New Roman"/>
          <w:sz w:val="24"/>
          <w:szCs w:val="24"/>
          <w:shd w:val="clear" w:color="auto" w:fill="FFFFFF"/>
        </w:rPr>
      </w:pPr>
      <w:bookmarkStart w:id="230" w:name="bookmark93"/>
      <w:r w:rsidRPr="00695925">
        <w:rPr>
          <w:rFonts w:cs="Times New Roman"/>
          <w:i/>
          <w:sz w:val="24"/>
          <w:szCs w:val="24"/>
        </w:rPr>
        <w:t>У</w:t>
      </w:r>
      <w:r w:rsidR="00DB24FB" w:rsidRPr="00695925">
        <w:rPr>
          <w:rFonts w:cs="Times New Roman"/>
          <w:i/>
          <w:sz w:val="24"/>
          <w:szCs w:val="24"/>
        </w:rPr>
        <w:t xml:space="preserve">ниверсальные учебные </w:t>
      </w:r>
      <w:r w:rsidRPr="00695925">
        <w:rPr>
          <w:rFonts w:cs="Times New Roman"/>
          <w:i/>
          <w:sz w:val="24"/>
          <w:szCs w:val="24"/>
        </w:rPr>
        <w:t xml:space="preserve">коммуникативные </w:t>
      </w:r>
      <w:r w:rsidR="00DB24FB" w:rsidRPr="00695925">
        <w:rPr>
          <w:rFonts w:cs="Times New Roman"/>
          <w:i/>
          <w:sz w:val="24"/>
          <w:szCs w:val="24"/>
        </w:rPr>
        <w:t>действия</w:t>
      </w:r>
      <w:bookmarkEnd w:id="230"/>
      <w:r w:rsidR="00DB24FB" w:rsidRPr="00695925">
        <w:rPr>
          <w:rFonts w:cs="Times New Roman"/>
          <w:sz w:val="24"/>
          <w:szCs w:val="24"/>
        </w:rPr>
        <w:t>обеспечиваютсоциальную компетентность и учёт позиции других людей, партнеров по общению или деятельности;умение слушать и вступать в диалог;участвовать в коллективном обсуждении проблем;способность интегрироваться в группу сверстников и строить</w:t>
      </w:r>
      <w:r w:rsidR="00DB24FB" w:rsidRPr="00695925">
        <w:rPr>
          <w:rFonts w:cs="Times New Roman"/>
          <w:sz w:val="24"/>
          <w:szCs w:val="24"/>
          <w:shd w:val="clear" w:color="auto" w:fill="FFFFFF"/>
        </w:rPr>
        <w:t xml:space="preserve"> продуктивное взаимодействие и сотрудничество со сверстниками и взрослыми.По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7031AC" w:rsidRPr="00695925" w:rsidRDefault="005943F6" w:rsidP="00B90ED5">
      <w:pPr>
        <w:pStyle w:val="af5"/>
        <w:spacing w:line="240" w:lineRule="auto"/>
        <w:ind w:firstLine="709"/>
        <w:rPr>
          <w:rFonts w:cs="Times New Roman"/>
          <w:sz w:val="24"/>
          <w:szCs w:val="24"/>
          <w:shd w:val="clear" w:color="auto" w:fill="FFFFFF"/>
        </w:rPr>
      </w:pPr>
      <w:r w:rsidRPr="00695925">
        <w:rPr>
          <w:rFonts w:cs="Times New Roman"/>
          <w:i/>
          <w:sz w:val="24"/>
          <w:szCs w:val="24"/>
        </w:rPr>
        <w:lastRenderedPageBreak/>
        <w:t>У</w:t>
      </w:r>
      <w:r w:rsidR="007031AC" w:rsidRPr="00695925">
        <w:rPr>
          <w:rFonts w:cs="Times New Roman"/>
          <w:i/>
          <w:sz w:val="24"/>
          <w:szCs w:val="24"/>
        </w:rPr>
        <w:t xml:space="preserve">ниверсальные учебные </w:t>
      </w:r>
      <w:r w:rsidRPr="00695925">
        <w:rPr>
          <w:rFonts w:cs="Times New Roman"/>
          <w:i/>
          <w:sz w:val="24"/>
          <w:szCs w:val="24"/>
        </w:rPr>
        <w:t xml:space="preserve">регулятивные </w:t>
      </w:r>
      <w:r w:rsidR="007031AC" w:rsidRPr="00695925">
        <w:rPr>
          <w:rFonts w:cs="Times New Roman"/>
          <w:i/>
          <w:sz w:val="24"/>
          <w:szCs w:val="24"/>
        </w:rPr>
        <w:t>действия</w:t>
      </w:r>
      <w:r w:rsidR="007031AC" w:rsidRPr="00695925">
        <w:rPr>
          <w:rFonts w:cs="Times New Roman"/>
          <w:sz w:val="24"/>
          <w:szCs w:val="24"/>
        </w:rPr>
        <w:t xml:space="preserve"> обеспечивают учащимся организацию своей учебной деятельности. К ним относятся:целеполагание как постановка учебной задачи на основе соотнесения того, что уже известно и усвоено учащимися, и того, что еще неизвестно;планирование – определение последовательности промежуточных целей с учетом конечного результата; составление плана и последовательности действий;прогнозирование – предвосхищение результата и уровня усвоения знаний, его временных характеристик;контроль в форме соотнесения способа действия и его результата с заданным эталоном с целью обнаружения отклонений и отличий от эталона;коррекция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товарищами;оценка – выделение и осознание учащимся того, что уже усвоено и что еще нужно усвоить, осознание качества и уровня усвоения; оценка результатов работы;саморегуляция как способность к мобилизации сил и энергии, к волевому усилию (к выбору в ситуации мотивационного конфликта) и</w:t>
      </w:r>
      <w:r w:rsidR="007031AC" w:rsidRPr="00695925">
        <w:rPr>
          <w:rFonts w:cs="Times New Roman"/>
          <w:sz w:val="24"/>
          <w:szCs w:val="24"/>
          <w:shd w:val="clear" w:color="auto" w:fill="FFFFFF"/>
        </w:rPr>
        <w:t xml:space="preserve"> преодолению препятствий.По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DB24FB" w:rsidRPr="00695925" w:rsidRDefault="00DB24FB" w:rsidP="00B90ED5">
      <w:pPr>
        <w:pStyle w:val="a6"/>
        <w:widowControl w:val="0"/>
        <w:tabs>
          <w:tab w:val="left" w:pos="567"/>
        </w:tabs>
        <w:spacing w:before="0" w:beforeAutospacing="0" w:after="0" w:afterAutospacing="0"/>
        <w:ind w:firstLine="709"/>
        <w:jc w:val="both"/>
      </w:pPr>
      <w:r w:rsidRPr="00695925">
        <w:t>Процесс формирования УУД основан на следующих принципах:</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УУД – задача, сквозная для всего образовательного процесса, объединяющая урочную и внеурочную деятельность;</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УУД требует работы как с предметным, так и междисциплинарным содержанием;</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отход от понимания отдельного урока как ключевой единицы образовательного процесса;</w:t>
      </w:r>
    </w:p>
    <w:p w:rsidR="006A251A"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DB24FB" w:rsidRPr="00695925" w:rsidRDefault="00554F2D" w:rsidP="003D2995">
      <w:pPr>
        <w:pStyle w:val="a6"/>
        <w:widowControl w:val="0"/>
        <w:spacing w:before="0" w:beforeAutospacing="0" w:after="0" w:afterAutospacing="0"/>
        <w:ind w:firstLine="709"/>
        <w:jc w:val="both"/>
      </w:pPr>
      <w:r w:rsidRPr="00695925">
        <w:rPr>
          <w:b/>
        </w:rPr>
        <w:t xml:space="preserve">Связь процесса формирования УУД </w:t>
      </w:r>
      <w:r w:rsidR="00DB24FB" w:rsidRPr="00695925">
        <w:rPr>
          <w:b/>
        </w:rPr>
        <w:t>с содержанием учебных предметов и коррекционных курсов</w:t>
      </w:r>
    </w:p>
    <w:p w:rsidR="00095CDA" w:rsidRPr="00695925" w:rsidRDefault="00095CDA" w:rsidP="003D2995">
      <w:pPr>
        <w:pStyle w:val="a6"/>
        <w:widowControl w:val="0"/>
        <w:spacing w:before="0" w:beforeAutospacing="0" w:after="0" w:afterAutospacing="0"/>
        <w:ind w:firstLine="709"/>
        <w:jc w:val="both"/>
      </w:pPr>
      <w:r w:rsidRPr="00695925">
        <w:t>Содержание основного общего образования обучающихся с ЗПР определяется адаптированной основной образовательно</w:t>
      </w:r>
      <w:r w:rsidR="003D2995" w:rsidRPr="00695925">
        <w:t>й</w:t>
      </w:r>
      <w:r w:rsidRPr="00695925">
        <w:t xml:space="preserve"> программой основного общего образования. Предметное учебное содержание фиксируется в рабочих программах.</w:t>
      </w:r>
    </w:p>
    <w:p w:rsidR="00095CDA" w:rsidRPr="00695925" w:rsidRDefault="00095CDA" w:rsidP="003D2995">
      <w:pPr>
        <w:pStyle w:val="a6"/>
        <w:widowControl w:val="0"/>
        <w:spacing w:before="0" w:beforeAutospacing="0" w:after="0" w:afterAutospacing="0"/>
        <w:ind w:firstLine="709"/>
        <w:jc w:val="both"/>
      </w:pPr>
      <w:r w:rsidRPr="00695925">
        <w:t>Разработанные по всем учебным предметам и коррекционным курсам примерные рабочие программы (ПРП) отражают определенные во ФГОС ООО универсальные учебные действия в трех своих компонентах:</w:t>
      </w:r>
    </w:p>
    <w:p w:rsidR="00095CDA" w:rsidRPr="00695925" w:rsidRDefault="00095CDA"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95CDA" w:rsidRPr="00695925" w:rsidRDefault="00095CDA"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 соотнесении с предметными результатами по основным разделам и темам учебного содержания;</w:t>
      </w:r>
    </w:p>
    <w:p w:rsidR="00095CDA" w:rsidRPr="00695925" w:rsidRDefault="00095CDA"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 разделе «Основные виды деятельности» Примерного тематического планирования.</w:t>
      </w:r>
    </w:p>
    <w:p w:rsidR="00DB24FB" w:rsidRPr="00695925" w:rsidRDefault="00DB24FB" w:rsidP="004B798C">
      <w:pPr>
        <w:pStyle w:val="a6"/>
        <w:widowControl w:val="0"/>
        <w:spacing w:before="0" w:beforeAutospacing="0" w:after="0" w:afterAutospacing="0"/>
        <w:ind w:firstLine="709"/>
        <w:jc w:val="both"/>
      </w:pPr>
      <w:r w:rsidRPr="00695925">
        <w:t xml:space="preserve">Деятельность по </w:t>
      </w:r>
      <w:r w:rsidR="00172825" w:rsidRPr="00695925">
        <w:t>формированию</w:t>
      </w:r>
      <w:r w:rsidRPr="00695925">
        <w:t xml:space="preserve"> УУД в рамках учебных</w:t>
      </w:r>
      <w:r w:rsidR="004B798C" w:rsidRPr="00695925">
        <w:t xml:space="preserve"> предметов и коррекционных</w:t>
      </w:r>
      <w:r w:rsidRPr="00695925">
        <w:t xml:space="preserve">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DB24FB" w:rsidRPr="00695925" w:rsidRDefault="00DB24FB" w:rsidP="004B798C">
      <w:pPr>
        <w:pStyle w:val="a6"/>
        <w:widowControl w:val="0"/>
        <w:spacing w:before="0" w:beforeAutospacing="0" w:after="0" w:afterAutospacing="0"/>
        <w:ind w:firstLine="709"/>
        <w:jc w:val="both"/>
      </w:pPr>
      <w:r w:rsidRPr="00695925">
        <w:t xml:space="preserve">В основе </w:t>
      </w:r>
      <w:r w:rsidR="00172825" w:rsidRPr="00695925">
        <w:t xml:space="preserve">формирования </w:t>
      </w:r>
      <w:r w:rsidRPr="00695925">
        <w:t xml:space="preserve">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w:t>
      </w:r>
      <w:r w:rsidRPr="00695925">
        <w:lastRenderedPageBreak/>
        <w:t xml:space="preserve">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DB24FB" w:rsidRPr="00695925" w:rsidRDefault="00DB24FB" w:rsidP="000F7E05">
      <w:pPr>
        <w:pStyle w:val="a6"/>
        <w:widowControl w:val="0"/>
        <w:spacing w:before="0" w:beforeAutospacing="0" w:after="120" w:afterAutospacing="0"/>
        <w:ind w:firstLine="709"/>
        <w:jc w:val="both"/>
      </w:pPr>
      <w:r w:rsidRPr="00695925">
        <w:t xml:space="preserve">Так, с точки зрения системно-деятельностного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447"/>
      </w:tblGrid>
      <w:tr w:rsidR="004430D6" w:rsidRPr="00695925" w:rsidTr="004430D6">
        <w:trPr>
          <w:jc w:val="center"/>
        </w:trPr>
        <w:tc>
          <w:tcPr>
            <w:tcW w:w="2830" w:type="dxa"/>
            <w:shd w:val="clear" w:color="auto" w:fill="auto"/>
          </w:tcPr>
          <w:p w:rsidR="004430D6" w:rsidRPr="00695925" w:rsidRDefault="004430D6" w:rsidP="003A029C">
            <w:pPr>
              <w:pStyle w:val="af5"/>
              <w:spacing w:line="240" w:lineRule="auto"/>
              <w:ind w:firstLine="0"/>
              <w:jc w:val="center"/>
              <w:rPr>
                <w:rFonts w:cs="Times New Roman"/>
                <w:b/>
                <w:sz w:val="24"/>
                <w:szCs w:val="24"/>
              </w:rPr>
            </w:pPr>
            <w:r w:rsidRPr="00695925">
              <w:rPr>
                <w:rFonts w:cs="Times New Roman"/>
                <w:b/>
                <w:sz w:val="24"/>
                <w:szCs w:val="24"/>
              </w:rPr>
              <w:t>Этапы урока</w:t>
            </w:r>
          </w:p>
        </w:tc>
        <w:tc>
          <w:tcPr>
            <w:tcW w:w="6447" w:type="dxa"/>
            <w:shd w:val="clear" w:color="auto" w:fill="auto"/>
          </w:tcPr>
          <w:p w:rsidR="004430D6" w:rsidRPr="00695925" w:rsidRDefault="00941C9E" w:rsidP="003A029C">
            <w:pPr>
              <w:pStyle w:val="af5"/>
              <w:spacing w:line="240" w:lineRule="auto"/>
              <w:ind w:firstLine="0"/>
              <w:jc w:val="center"/>
              <w:rPr>
                <w:rFonts w:cs="Times New Roman"/>
                <w:b/>
                <w:sz w:val="24"/>
                <w:szCs w:val="24"/>
              </w:rPr>
            </w:pPr>
            <w:r w:rsidRPr="00695925">
              <w:rPr>
                <w:rFonts w:cs="Times New Roman"/>
                <w:b/>
                <w:sz w:val="24"/>
                <w:szCs w:val="24"/>
              </w:rPr>
              <w:t>Виды деятельности</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Тема урока</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sz w:val="24"/>
                <w:szCs w:val="24"/>
              </w:rPr>
              <w:t>Учитель подводит обучающихся к самостоятельной формулировке темы</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Цели и задачи</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Планирование</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Учитель помогает самостоятельно планировать деятельность</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Практическая деятельность</w:t>
            </w:r>
          </w:p>
        </w:tc>
        <w:tc>
          <w:tcPr>
            <w:tcW w:w="6447" w:type="dxa"/>
            <w:shd w:val="clear" w:color="auto" w:fill="auto"/>
          </w:tcPr>
          <w:p w:rsidR="004430D6" w:rsidRPr="00695925" w:rsidRDefault="004430D6" w:rsidP="00941C9E">
            <w:pPr>
              <w:pStyle w:val="af5"/>
              <w:spacing w:line="240" w:lineRule="auto"/>
              <w:ind w:firstLine="0"/>
              <w:jc w:val="left"/>
              <w:rPr>
                <w:rFonts w:cs="Times New Roman"/>
                <w:sz w:val="24"/>
                <w:szCs w:val="24"/>
              </w:rPr>
            </w:pPr>
            <w:r w:rsidRPr="00695925">
              <w:rPr>
                <w:rFonts w:cs="Times New Roman"/>
                <w:bCs/>
                <w:sz w:val="24"/>
                <w:szCs w:val="24"/>
              </w:rPr>
              <w:t>Осуществление деятельности по намеченному</w:t>
            </w:r>
            <w:r w:rsidR="00941C9E" w:rsidRPr="00695925">
              <w:rPr>
                <w:rFonts w:cs="Times New Roman"/>
                <w:bCs/>
                <w:sz w:val="24"/>
                <w:szCs w:val="24"/>
              </w:rPr>
              <w:t xml:space="preserve"> плану индивидуально, группой или</w:t>
            </w:r>
            <w:r w:rsidRPr="00695925">
              <w:rPr>
                <w:rFonts w:cs="Times New Roman"/>
                <w:bCs/>
                <w:sz w:val="24"/>
                <w:szCs w:val="24"/>
              </w:rPr>
              <w:t xml:space="preserve"> всем классом (учитель консультирует)</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Контроль</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Обучающиеся контролируют с помощью самоконтроля, взаимоконтроля (учитель консультирует)</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Коррекция</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Обучающиеся формулируют затруднения и выполняют коррекцию (учитель консультирует)</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Оценивание</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Обучающиеся оценивают: самооценка, взаимооценка (учитель консультирует)</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Итог урока</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Рефлексия обучающихся</w:t>
            </w:r>
          </w:p>
        </w:tc>
      </w:tr>
      <w:tr w:rsidR="004430D6" w:rsidRPr="00695925" w:rsidTr="004430D6">
        <w:trPr>
          <w:jc w:val="center"/>
        </w:trPr>
        <w:tc>
          <w:tcPr>
            <w:tcW w:w="2830" w:type="dxa"/>
            <w:shd w:val="clear" w:color="auto" w:fill="auto"/>
          </w:tcPr>
          <w:p w:rsidR="004430D6" w:rsidRPr="00695925" w:rsidRDefault="004430D6" w:rsidP="004144B7">
            <w:pPr>
              <w:pStyle w:val="af5"/>
              <w:widowControl/>
              <w:numPr>
                <w:ilvl w:val="0"/>
                <w:numId w:val="4"/>
              </w:numPr>
              <w:autoSpaceDE/>
              <w:autoSpaceDN/>
              <w:adjustRightInd/>
              <w:spacing w:line="240" w:lineRule="auto"/>
              <w:jc w:val="left"/>
              <w:rPr>
                <w:rFonts w:cs="Times New Roman"/>
                <w:b/>
                <w:sz w:val="24"/>
                <w:szCs w:val="24"/>
              </w:rPr>
            </w:pPr>
            <w:r w:rsidRPr="00695925">
              <w:rPr>
                <w:rFonts w:cs="Times New Roman"/>
                <w:b/>
                <w:sz w:val="24"/>
                <w:szCs w:val="24"/>
              </w:rPr>
              <w:t>Домашнее задание</w:t>
            </w:r>
          </w:p>
        </w:tc>
        <w:tc>
          <w:tcPr>
            <w:tcW w:w="6447" w:type="dxa"/>
            <w:shd w:val="clear" w:color="auto" w:fill="auto"/>
          </w:tcPr>
          <w:p w:rsidR="004430D6" w:rsidRPr="00695925" w:rsidRDefault="004430D6" w:rsidP="003A029C">
            <w:pPr>
              <w:pStyle w:val="af5"/>
              <w:spacing w:line="240" w:lineRule="auto"/>
              <w:ind w:firstLine="0"/>
              <w:jc w:val="left"/>
              <w:rPr>
                <w:rFonts w:cs="Times New Roman"/>
                <w:sz w:val="24"/>
                <w:szCs w:val="24"/>
              </w:rPr>
            </w:pPr>
            <w:r w:rsidRPr="00695925">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DB24FB" w:rsidRPr="00695925" w:rsidRDefault="00DB24FB" w:rsidP="00DB24FB">
      <w:pPr>
        <w:pStyle w:val="af5"/>
        <w:ind w:firstLine="709"/>
        <w:jc w:val="left"/>
        <w:rPr>
          <w:rFonts w:cs="Times New Roman"/>
          <w:b/>
          <w:sz w:val="24"/>
          <w:szCs w:val="24"/>
        </w:rPr>
      </w:pPr>
    </w:p>
    <w:p w:rsidR="00DB24FB" w:rsidRPr="00695925" w:rsidRDefault="00DB24FB" w:rsidP="000F7E05">
      <w:pPr>
        <w:pStyle w:val="a6"/>
        <w:widowControl w:val="0"/>
        <w:tabs>
          <w:tab w:val="left" w:pos="567"/>
        </w:tabs>
        <w:spacing w:before="0" w:beforeAutospacing="0" w:after="0" w:afterAutospacing="0"/>
        <w:ind w:firstLine="709"/>
        <w:jc w:val="both"/>
      </w:pPr>
      <w:r w:rsidRPr="00695925">
        <w:t xml:space="preserve">Реализация программы предполагает деятельность по </w:t>
      </w:r>
      <w:r w:rsidR="000F7E05" w:rsidRPr="00695925">
        <w:t>формированию</w:t>
      </w:r>
      <w:r w:rsidRPr="00695925">
        <w:t xml:space="preserve">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DB24FB" w:rsidRPr="00695925" w:rsidRDefault="00DB24FB" w:rsidP="000F7E05">
      <w:pPr>
        <w:pStyle w:val="a6"/>
        <w:widowControl w:val="0"/>
        <w:tabs>
          <w:tab w:val="left" w:pos="567"/>
        </w:tabs>
        <w:spacing w:before="0" w:beforeAutospacing="0" w:after="0" w:afterAutospacing="0"/>
        <w:ind w:firstLine="709"/>
        <w:jc w:val="both"/>
      </w:pPr>
      <w:r w:rsidRPr="00695925">
        <w:t>Различаются два типа заданий, связанных с УУД:</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задания, позволяющие в рамках образовательного процесса сформировать УУД;</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задания, позволяющие диагностировать уровень сформированности УУД.</w:t>
      </w:r>
    </w:p>
    <w:p w:rsidR="00DB24FB" w:rsidRPr="00695925" w:rsidRDefault="00DB24FB" w:rsidP="000F7E05">
      <w:pPr>
        <w:pStyle w:val="a6"/>
        <w:widowControl w:val="0"/>
        <w:tabs>
          <w:tab w:val="left" w:pos="567"/>
        </w:tabs>
        <w:spacing w:before="0" w:beforeAutospacing="0" w:after="0" w:afterAutospacing="0"/>
        <w:ind w:firstLine="709"/>
        <w:jc w:val="both"/>
      </w:pPr>
      <w:r w:rsidRPr="00695925">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r w:rsidR="000F7E05" w:rsidRPr="00695925">
        <w:t xml:space="preserve"> (например, коммуникативные и регулятивные, познавательные и регулятивные)</w:t>
      </w:r>
      <w:r w:rsidRPr="00695925">
        <w:t>.</w:t>
      </w:r>
    </w:p>
    <w:p w:rsidR="00DB24FB" w:rsidRPr="00695925" w:rsidRDefault="00DB24FB" w:rsidP="000F7E05">
      <w:pPr>
        <w:pStyle w:val="a6"/>
        <w:widowControl w:val="0"/>
        <w:tabs>
          <w:tab w:val="left" w:pos="567"/>
        </w:tabs>
        <w:spacing w:before="0" w:beforeAutospacing="0" w:after="0" w:afterAutospacing="0"/>
        <w:ind w:firstLine="709"/>
        <w:jc w:val="both"/>
      </w:pPr>
      <w:r w:rsidRPr="00695925">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DB24FB" w:rsidRPr="00695925" w:rsidRDefault="00DB24FB" w:rsidP="006A1745">
      <w:pPr>
        <w:pStyle w:val="a6"/>
        <w:widowControl w:val="0"/>
        <w:tabs>
          <w:tab w:val="left" w:pos="567"/>
        </w:tabs>
        <w:spacing w:before="0" w:beforeAutospacing="0" w:after="0" w:afterAutospacing="0"/>
        <w:ind w:firstLine="709"/>
        <w:jc w:val="both"/>
      </w:pPr>
      <w:r w:rsidRPr="00695925">
        <w:t>На уровне основного общего образования возможно использовать в том числе следующие типы заданий:</w:t>
      </w:r>
    </w:p>
    <w:p w:rsidR="00DB24FB" w:rsidRPr="00695925" w:rsidRDefault="00941C9E" w:rsidP="006A1745">
      <w:pPr>
        <w:pStyle w:val="a6"/>
        <w:widowControl w:val="0"/>
        <w:spacing w:before="0" w:beforeAutospacing="0" w:after="0" w:afterAutospacing="0"/>
        <w:ind w:firstLine="709"/>
        <w:jc w:val="both"/>
        <w:rPr>
          <w:i/>
        </w:rPr>
      </w:pPr>
      <w:r w:rsidRPr="00695925">
        <w:rPr>
          <w:i/>
        </w:rPr>
        <w:t>1</w:t>
      </w:r>
      <w:r w:rsidR="00DB24FB" w:rsidRPr="00695925">
        <w:rPr>
          <w:i/>
        </w:rPr>
        <w:t>. Задания, формирующие познавательные УУД:</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проекты на выстраивание стратегии поиска решения задач;</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задачи на сериацию, сравнение, оценивание;</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проведение эмпирического исследования;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проведение теоретического исследования;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смысловое чтение.</w:t>
      </w:r>
    </w:p>
    <w:p w:rsidR="00941C9E" w:rsidRPr="00695925" w:rsidRDefault="00941C9E" w:rsidP="00941C9E">
      <w:pPr>
        <w:pStyle w:val="a6"/>
        <w:widowControl w:val="0"/>
        <w:spacing w:before="0" w:beforeAutospacing="0" w:after="0" w:afterAutospacing="0"/>
        <w:ind w:firstLine="709"/>
        <w:jc w:val="both"/>
        <w:rPr>
          <w:i/>
        </w:rPr>
      </w:pPr>
      <w:r w:rsidRPr="00695925">
        <w:rPr>
          <w:i/>
        </w:rPr>
        <w:t>2. Задания, формирующие коммуникативные УУД:</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учет позиции партнера;</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организацию и осуществление сотрудничества;</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передачу информации и отображение предметного содержания;</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тренинги коммуникативных навыков.</w:t>
      </w:r>
    </w:p>
    <w:p w:rsidR="00941C9E" w:rsidRPr="00695925" w:rsidRDefault="00941C9E" w:rsidP="00941C9E">
      <w:pPr>
        <w:pStyle w:val="a6"/>
        <w:widowControl w:val="0"/>
        <w:tabs>
          <w:tab w:val="left" w:pos="567"/>
        </w:tabs>
        <w:spacing w:before="0" w:beforeAutospacing="0" w:after="0" w:afterAutospacing="0"/>
        <w:ind w:firstLine="709"/>
        <w:jc w:val="both"/>
        <w:rPr>
          <w:i/>
        </w:rPr>
      </w:pPr>
      <w:r w:rsidRPr="00695925">
        <w:rPr>
          <w:i/>
        </w:rPr>
        <w:t>3. Задания, формирующие регулятивные УУД:</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планирование;</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ориентировку в ситуации;</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прогнозирование;</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целеполагание;</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принятие решения;</w:t>
      </w:r>
    </w:p>
    <w:p w:rsidR="00941C9E" w:rsidRPr="00695925" w:rsidRDefault="00941C9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 самоконтроль.</w:t>
      </w:r>
    </w:p>
    <w:p w:rsidR="00DB24FB" w:rsidRPr="00695925" w:rsidRDefault="006A1745" w:rsidP="006A1745">
      <w:pPr>
        <w:pStyle w:val="a6"/>
        <w:widowControl w:val="0"/>
        <w:tabs>
          <w:tab w:val="left" w:pos="567"/>
        </w:tabs>
        <w:spacing w:before="0" w:beforeAutospacing="0" w:after="0" w:afterAutospacing="0"/>
        <w:ind w:firstLine="709"/>
        <w:jc w:val="both"/>
      </w:pPr>
      <w:r w:rsidRPr="00695925">
        <w:t>Формированию</w:t>
      </w:r>
      <w:r w:rsidR="00DB24FB" w:rsidRPr="00695925">
        <w:t xml:space="preserve"> регулятивных УУД </w:t>
      </w:r>
      <w:r w:rsidRPr="00695925">
        <w:t xml:space="preserve">у обучающихся с ЗПР </w:t>
      </w:r>
      <w:r w:rsidR="00DB24FB" w:rsidRPr="00695925">
        <w:t xml:space="preserve">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DB24FB" w:rsidRPr="00695925" w:rsidRDefault="00DB24FB" w:rsidP="006A1745">
      <w:pPr>
        <w:pStyle w:val="a6"/>
        <w:widowControl w:val="0"/>
        <w:spacing w:before="0" w:beforeAutospacing="0" w:after="0" w:afterAutospacing="0"/>
        <w:ind w:firstLine="709"/>
        <w:jc w:val="both"/>
      </w:pPr>
      <w:r w:rsidRPr="00695925">
        <w:t>Распределение материала и типовых задани</w:t>
      </w:r>
      <w:r w:rsidR="00B26C54" w:rsidRPr="00695925">
        <w:t>й</w:t>
      </w:r>
      <w:r w:rsidRPr="00695925">
        <w:t xml:space="preserve">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DB24FB" w:rsidRPr="00695925" w:rsidRDefault="00DB24FB" w:rsidP="006A1745">
      <w:pPr>
        <w:pStyle w:val="a6"/>
        <w:widowControl w:val="0"/>
        <w:tabs>
          <w:tab w:val="left" w:pos="567"/>
        </w:tabs>
        <w:spacing w:before="0" w:beforeAutospacing="0" w:after="0" w:afterAutospacing="0"/>
        <w:ind w:firstLine="709"/>
        <w:jc w:val="both"/>
      </w:pPr>
      <w:r w:rsidRPr="00695925">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6A251A" w:rsidRPr="00695925" w:rsidRDefault="006A251A" w:rsidP="00275FFA">
      <w:pPr>
        <w:pStyle w:val="a6"/>
        <w:widowControl w:val="0"/>
        <w:spacing w:before="0" w:beforeAutospacing="0" w:after="0" w:afterAutospacing="0"/>
        <w:ind w:firstLine="709"/>
        <w:jc w:val="both"/>
        <w:rPr>
          <w:b/>
          <w:i/>
        </w:rPr>
      </w:pPr>
    </w:p>
    <w:p w:rsidR="00DB24FB" w:rsidRPr="00695925" w:rsidRDefault="00DB24FB" w:rsidP="00275FFA">
      <w:pPr>
        <w:pStyle w:val="a6"/>
        <w:widowControl w:val="0"/>
        <w:spacing w:before="0" w:beforeAutospacing="0" w:after="0" w:afterAutospacing="0"/>
        <w:ind w:firstLine="709"/>
        <w:jc w:val="both"/>
        <w:rPr>
          <w:b/>
        </w:rPr>
      </w:pPr>
      <w:r w:rsidRPr="00695925">
        <w:rPr>
          <w:b/>
        </w:rPr>
        <w:t>Основные направления учебно-исследовательской</w:t>
      </w:r>
      <w:r w:rsidR="004C0169" w:rsidRPr="00695925">
        <w:rPr>
          <w:b/>
        </w:rPr>
        <w:t xml:space="preserve"> ипроектной </w:t>
      </w:r>
      <w:r w:rsidRPr="00695925">
        <w:rPr>
          <w:b/>
        </w:rPr>
        <w:t>деятельности обучающихся с ЗПР</w:t>
      </w:r>
    </w:p>
    <w:p w:rsidR="00275FFA" w:rsidRPr="00695925" w:rsidRDefault="00275FFA" w:rsidP="00275FFA">
      <w:pPr>
        <w:pStyle w:val="a6"/>
        <w:widowControl w:val="0"/>
        <w:tabs>
          <w:tab w:val="left" w:pos="567"/>
        </w:tabs>
        <w:spacing w:before="0" w:beforeAutospacing="0" w:after="0" w:afterAutospacing="0"/>
        <w:ind w:firstLine="709"/>
        <w:jc w:val="both"/>
      </w:pPr>
      <w:r w:rsidRPr="00695925">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w:t>
      </w:r>
    </w:p>
    <w:p w:rsidR="00DB24FB" w:rsidRPr="00695925" w:rsidRDefault="00DB24FB" w:rsidP="00275FFA">
      <w:pPr>
        <w:pStyle w:val="a6"/>
        <w:widowControl w:val="0"/>
        <w:tabs>
          <w:tab w:val="left" w:pos="567"/>
        </w:tabs>
        <w:spacing w:before="0" w:beforeAutospacing="0" w:after="0" w:afterAutospacing="0"/>
        <w:ind w:firstLine="709"/>
        <w:jc w:val="both"/>
      </w:pPr>
      <w:r w:rsidRPr="00695925">
        <w:t xml:space="preserve">Включение обучающихся с ЗПР в учебно-исследовательскую </w:t>
      </w:r>
      <w:r w:rsidR="004C0169" w:rsidRPr="00695925">
        <w:t xml:space="preserve">и проектную </w:t>
      </w:r>
      <w:r w:rsidRPr="00695925">
        <w:t>деятельность, имеет следующие особенности: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DB24FB" w:rsidRPr="00695925" w:rsidRDefault="00DB24FB" w:rsidP="004C0169">
      <w:pPr>
        <w:pStyle w:val="a6"/>
        <w:widowControl w:val="0"/>
        <w:tabs>
          <w:tab w:val="left" w:pos="567"/>
        </w:tabs>
        <w:spacing w:before="0" w:beforeAutospacing="0" w:after="0" w:afterAutospacing="0"/>
        <w:ind w:firstLine="709"/>
        <w:jc w:val="both"/>
      </w:pPr>
      <w:r w:rsidRPr="00695925">
        <w:rPr>
          <w:i/>
        </w:rPr>
        <w:t>Специфика</w:t>
      </w:r>
      <w:r w:rsidRPr="00695925">
        <w:rPr>
          <w:bCs/>
          <w:i/>
        </w:rPr>
        <w:t xml:space="preserve"> проектной деятельности</w:t>
      </w:r>
      <w:r w:rsidRPr="00695925">
        <w:rPr>
          <w:bCs/>
        </w:rPr>
        <w:t xml:space="preserve"> обучающихся с ЗПР</w:t>
      </w:r>
      <w:r w:rsidRPr="00695925">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DB24FB" w:rsidRPr="00695925" w:rsidRDefault="00DB24FB" w:rsidP="004C0169">
      <w:pPr>
        <w:pStyle w:val="a6"/>
        <w:widowControl w:val="0"/>
        <w:tabs>
          <w:tab w:val="left" w:pos="567"/>
        </w:tabs>
        <w:spacing w:before="0" w:beforeAutospacing="0" w:after="0" w:afterAutospacing="0"/>
        <w:ind w:firstLine="709"/>
        <w:jc w:val="both"/>
      </w:pPr>
      <w:r w:rsidRPr="00695925">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B24FB" w:rsidRPr="00695925" w:rsidRDefault="00DB24FB" w:rsidP="004C0169">
      <w:pPr>
        <w:pStyle w:val="a6"/>
        <w:widowControl w:val="0"/>
        <w:tabs>
          <w:tab w:val="left" w:pos="567"/>
        </w:tabs>
        <w:spacing w:before="0" w:beforeAutospacing="0" w:after="0" w:afterAutospacing="0"/>
        <w:ind w:firstLine="709"/>
        <w:jc w:val="both"/>
      </w:pPr>
      <w:r w:rsidRPr="00695925">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DB24FB" w:rsidRPr="00695925" w:rsidRDefault="00DB24FB" w:rsidP="004C0169">
      <w:pPr>
        <w:pStyle w:val="a6"/>
        <w:widowControl w:val="0"/>
        <w:tabs>
          <w:tab w:val="left" w:pos="567"/>
        </w:tabs>
        <w:spacing w:before="0" w:beforeAutospacing="0" w:after="0" w:afterAutospacing="0"/>
        <w:ind w:firstLine="709"/>
        <w:jc w:val="both"/>
      </w:pPr>
      <w:r w:rsidRPr="00695925">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оказывать поддержку и содействие тем, от кого зависит достижение цели;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обеспечивать бесконфликтную совместную работу в группе;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устанавливать с партнёрами отношения взаимопонимания;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проводить эффективные групповые обсуждения;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обеспечивать обмен знаниями между членами группы для принятия эффективных совместных решений;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чётко формулировать цели группы и позволять её участникам проявлять инициативу для достижения этих целей;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адекватно реагировать на нужды других.</w:t>
      </w:r>
    </w:p>
    <w:p w:rsidR="00DB24FB" w:rsidRPr="00695925" w:rsidRDefault="00DB24FB" w:rsidP="004C0169">
      <w:pPr>
        <w:pStyle w:val="a6"/>
        <w:widowControl w:val="0"/>
        <w:spacing w:before="0" w:beforeAutospacing="0" w:after="0" w:afterAutospacing="0"/>
        <w:ind w:firstLine="709"/>
        <w:jc w:val="both"/>
      </w:pPr>
      <w:r w:rsidRPr="00695925">
        <w:t xml:space="preserve">Особое значение для развития универсальных учебных действий на </w:t>
      </w:r>
      <w:r w:rsidR="00D15100" w:rsidRPr="00695925">
        <w:t>уровне</w:t>
      </w:r>
      <w:r w:rsidRPr="00695925">
        <w:t xml:space="preserve">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DB24FB" w:rsidRPr="00695925" w:rsidRDefault="00DB24FB" w:rsidP="004C0169">
      <w:pPr>
        <w:pStyle w:val="a6"/>
        <w:widowControl w:val="0"/>
        <w:tabs>
          <w:tab w:val="left" w:pos="567"/>
        </w:tabs>
        <w:spacing w:before="0" w:beforeAutospacing="0" w:after="0" w:afterAutospacing="0"/>
        <w:ind w:firstLine="709"/>
        <w:jc w:val="both"/>
      </w:pPr>
      <w:r w:rsidRPr="00695925">
        <w:t>Среди возможных форм представления результатов проектной деятельности можно выделить следующие:</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макеты, модели, рабочие установки, схемы, план-карты;</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постеры, презентации;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альбомы, буклеты;</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реконструкции событий;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эссе, рассказы, стихи, рисунки;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результаты исследовательских экспедиций;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выставки.</w:t>
      </w:r>
    </w:p>
    <w:p w:rsidR="00DB24FB" w:rsidRPr="00695925" w:rsidRDefault="00DB24FB" w:rsidP="004C0169">
      <w:pPr>
        <w:pStyle w:val="a6"/>
        <w:widowControl w:val="0"/>
        <w:tabs>
          <w:tab w:val="left" w:pos="567"/>
        </w:tabs>
        <w:spacing w:before="0" w:beforeAutospacing="0" w:after="0" w:afterAutospacing="0"/>
        <w:ind w:firstLine="709"/>
        <w:jc w:val="both"/>
      </w:pPr>
      <w:r w:rsidRPr="00695925">
        <w:t>Результаты также могут быть представлены в ходе проведения ученических конференций, семинаров и круглых столов.</w:t>
      </w:r>
    </w:p>
    <w:p w:rsidR="00DB24FB" w:rsidRPr="00695925" w:rsidRDefault="00DB24FB" w:rsidP="00D37CF3">
      <w:pPr>
        <w:pStyle w:val="a6"/>
        <w:widowControl w:val="0"/>
        <w:spacing w:before="0" w:beforeAutospacing="0" w:after="0" w:afterAutospacing="0"/>
        <w:ind w:firstLine="709"/>
        <w:jc w:val="both"/>
      </w:pPr>
      <w:r w:rsidRPr="00695925">
        <w:rPr>
          <w:i/>
        </w:rPr>
        <w:t xml:space="preserve">Особенностью </w:t>
      </w:r>
      <w:r w:rsidRPr="00695925">
        <w:rPr>
          <w:bCs/>
          <w:i/>
        </w:rPr>
        <w:t>учебно-исследовательской деятельности</w:t>
      </w:r>
      <w:r w:rsidRPr="00695925">
        <w:t xml:space="preserve">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w:t>
      </w:r>
      <w:r w:rsidRPr="00695925">
        <w:lastRenderedPageBreak/>
        <w:t>занимающихся научным исследованием.</w:t>
      </w:r>
    </w:p>
    <w:p w:rsidR="00DB24FB" w:rsidRPr="00695925" w:rsidRDefault="00DB24FB" w:rsidP="00D37CF3">
      <w:pPr>
        <w:pStyle w:val="a6"/>
        <w:widowControl w:val="0"/>
        <w:tabs>
          <w:tab w:val="left" w:pos="567"/>
        </w:tabs>
        <w:spacing w:before="0" w:beforeAutospacing="0" w:after="0" w:afterAutospacing="0"/>
        <w:ind w:firstLine="709"/>
        <w:jc w:val="both"/>
      </w:pPr>
      <w:r w:rsidRPr="00695925">
        <w:t>Для успешного осуществления учебно-исследовательской деятельности учащиеся с ЗПР с помощью педагога овладевают следующими действиями: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постановка проблемы и аргументирование её актуальности;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формулировка гипотезы исследования и раскрытие замысла – сущности будущей деятельности;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планирование исследовательских работ и выбор необходимого инструментария;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собственно проведение исследования с обязательным поэтапным контролем и коррекцией результатов работ;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оформление результатов учебно-исследовательской деятельности как конечного продукта;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B24FB" w:rsidRPr="00695925" w:rsidRDefault="00DB24FB" w:rsidP="00D37CF3">
      <w:pPr>
        <w:pStyle w:val="a6"/>
        <w:widowControl w:val="0"/>
        <w:tabs>
          <w:tab w:val="left" w:pos="567"/>
        </w:tabs>
        <w:spacing w:before="0" w:beforeAutospacing="0" w:after="0" w:afterAutospacing="0"/>
        <w:ind w:firstLine="709"/>
        <w:jc w:val="both"/>
      </w:pPr>
      <w:r w:rsidRPr="00695925">
        <w:t>Формы организации учебно-исследовательской деятельности на урочных занятиях могут быть следующими: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B24FB" w:rsidRPr="00695925" w:rsidRDefault="00DB24FB" w:rsidP="00D37CF3">
      <w:pPr>
        <w:pStyle w:val="a6"/>
        <w:widowControl w:val="0"/>
        <w:tabs>
          <w:tab w:val="left" w:pos="567"/>
        </w:tabs>
        <w:spacing w:before="0" w:beforeAutospacing="0" w:after="0" w:afterAutospacing="0"/>
        <w:ind w:firstLine="709"/>
        <w:jc w:val="both"/>
      </w:pPr>
      <w:r w:rsidRPr="00695925">
        <w:t>Формы организации учебно-исследовательской деятельности на внеурочных занятиях могут быть следующими: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исследовательская практика обучающихся с ЗПР;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B24FB" w:rsidRPr="00695925" w:rsidRDefault="00DB24FB" w:rsidP="00D37CF3">
      <w:pPr>
        <w:pStyle w:val="a6"/>
        <w:widowControl w:val="0"/>
        <w:spacing w:before="0" w:beforeAutospacing="0" w:after="0" w:afterAutospacing="0"/>
        <w:ind w:firstLine="709"/>
        <w:jc w:val="both"/>
      </w:pPr>
      <w:r w:rsidRPr="00695925">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6A251A" w:rsidRPr="00695925" w:rsidRDefault="006A251A" w:rsidP="00D37CF3">
      <w:pPr>
        <w:pStyle w:val="af5"/>
        <w:spacing w:line="240" w:lineRule="auto"/>
        <w:ind w:firstLine="709"/>
        <w:rPr>
          <w:rFonts w:cs="Times New Roman"/>
          <w:b/>
          <w:sz w:val="24"/>
          <w:szCs w:val="24"/>
        </w:rPr>
      </w:pPr>
    </w:p>
    <w:p w:rsidR="00DB24FB" w:rsidRPr="00695925" w:rsidRDefault="00DB24FB" w:rsidP="00D37CF3">
      <w:pPr>
        <w:pStyle w:val="af5"/>
        <w:spacing w:line="240" w:lineRule="auto"/>
        <w:ind w:firstLine="709"/>
        <w:rPr>
          <w:rFonts w:cs="Times New Roman"/>
          <w:b/>
          <w:sz w:val="24"/>
          <w:szCs w:val="24"/>
        </w:rPr>
      </w:pPr>
      <w:r w:rsidRPr="00695925">
        <w:rPr>
          <w:rFonts w:cs="Times New Roman"/>
          <w:b/>
          <w:sz w:val="24"/>
          <w:szCs w:val="24"/>
        </w:rPr>
        <w:t>Деятельность по развитию навыков использования информационно-коммуникационных технологий</w:t>
      </w:r>
    </w:p>
    <w:p w:rsidR="00DB24FB" w:rsidRPr="00695925" w:rsidRDefault="00DB24FB" w:rsidP="00D37CF3">
      <w:pPr>
        <w:pStyle w:val="af5"/>
        <w:spacing w:line="240" w:lineRule="auto"/>
        <w:ind w:firstLine="709"/>
        <w:rPr>
          <w:rFonts w:cs="Times New Roman"/>
          <w:sz w:val="24"/>
          <w:szCs w:val="24"/>
        </w:rPr>
      </w:pPr>
      <w:r w:rsidRPr="00695925">
        <w:rPr>
          <w:rFont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DB24FB" w:rsidRPr="00695925" w:rsidRDefault="00DB24FB" w:rsidP="00D37CF3">
      <w:pPr>
        <w:pStyle w:val="a6"/>
        <w:widowControl w:val="0"/>
        <w:spacing w:before="0" w:beforeAutospacing="0" w:after="0" w:afterAutospacing="0"/>
        <w:ind w:firstLine="709"/>
        <w:jc w:val="both"/>
      </w:pPr>
      <w:r w:rsidRPr="00695925">
        <w:t xml:space="preserve">Основные </w:t>
      </w:r>
      <w:r w:rsidRPr="00695925">
        <w:rPr>
          <w:b/>
        </w:rPr>
        <w:t>формы организации</w:t>
      </w:r>
      <w:r w:rsidRPr="00695925">
        <w:t xml:space="preserve"> учебной деятельности по формированию ИКТ-компетенции обучающихся с ЗПР включают: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уроки по информатике и другим предметам;</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факультативы;</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кружки;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интегративные межпредметные проекты;</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внеурочные и внешкольные активности. </w:t>
      </w:r>
    </w:p>
    <w:p w:rsidR="00DB24FB" w:rsidRPr="00695925" w:rsidRDefault="00DB24FB" w:rsidP="00D37CF3">
      <w:pPr>
        <w:pStyle w:val="a6"/>
        <w:widowControl w:val="0"/>
        <w:spacing w:before="0" w:beforeAutospacing="0" w:after="0" w:afterAutospacing="0"/>
        <w:ind w:firstLine="709"/>
        <w:jc w:val="both"/>
      </w:pPr>
      <w:r w:rsidRPr="00695925">
        <w:rPr>
          <w:b/>
        </w:rPr>
        <w:t>Виды учебной деятельности</w:t>
      </w:r>
      <w:r w:rsidRPr="00695925">
        <w:t xml:space="preserve">, обеспечивающие формирование ИКТ-компетенции обучающихся с ЗПР: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и редактирование текстов;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и редактирование электронных таблиц;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использование средств для построения диаграмм, графиков, блок-схем, других графических объектов;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и редактирование презентаций;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и редактирование графиков и фотоизображений;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музыкальных и звуковых объектов;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поиск и анализ информации в Интернете;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математическая обработка и визуализация данных;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создание веб-страниц;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сетевая коммуникация между учениками и (или) учителем.</w:t>
      </w:r>
    </w:p>
    <w:p w:rsidR="00DB24FB" w:rsidRPr="00695925" w:rsidRDefault="00DB24FB" w:rsidP="00D37CF3">
      <w:pPr>
        <w:pStyle w:val="a6"/>
        <w:widowControl w:val="0"/>
        <w:spacing w:before="0" w:beforeAutospacing="0" w:after="0" w:afterAutospacing="0"/>
        <w:ind w:firstLine="709"/>
        <w:jc w:val="both"/>
      </w:pPr>
      <w:r w:rsidRPr="00695925">
        <w:t>Эффективное формирование ИКТ-компетенции обучающихся может быть обеспечено усилиями команды учителей-предметников.</w:t>
      </w:r>
    </w:p>
    <w:p w:rsidR="00DB24FB" w:rsidRPr="00695925" w:rsidRDefault="00DB24FB" w:rsidP="00D37CF3">
      <w:pPr>
        <w:pStyle w:val="a6"/>
        <w:widowControl w:val="0"/>
        <w:spacing w:before="0" w:beforeAutospacing="0" w:after="0" w:afterAutospacing="0"/>
        <w:ind w:firstLine="709"/>
        <w:jc w:val="both"/>
      </w:pPr>
      <w:r w:rsidRPr="00695925">
        <w:t>Целенаправленная работа по формированию ИКТ-компетентности на уровне основного общего образования включает следующие этапы (разделы).</w:t>
      </w:r>
    </w:p>
    <w:p w:rsidR="00DB24FB" w:rsidRPr="00695925" w:rsidRDefault="00DB24FB" w:rsidP="00D37CF3">
      <w:pPr>
        <w:pStyle w:val="a6"/>
        <w:widowControl w:val="0"/>
        <w:spacing w:before="0" w:beforeAutospacing="0" w:after="0" w:afterAutospacing="0"/>
        <w:ind w:firstLine="709"/>
        <w:jc w:val="both"/>
      </w:pPr>
      <w:r w:rsidRPr="00695925">
        <w:rPr>
          <w:bCs/>
          <w:i/>
          <w:iCs/>
        </w:rPr>
        <w:t>Обращение с устройствами ИКТ.</w:t>
      </w:r>
      <w:r w:rsidRPr="0069592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B24FB" w:rsidRPr="00695925" w:rsidRDefault="00DB24FB" w:rsidP="00D37CF3">
      <w:pPr>
        <w:pStyle w:val="a6"/>
        <w:widowControl w:val="0"/>
        <w:spacing w:before="0" w:beforeAutospacing="0" w:after="0" w:afterAutospacing="0"/>
        <w:ind w:firstLine="709"/>
        <w:jc w:val="both"/>
      </w:pPr>
      <w:r w:rsidRPr="00695925">
        <w:rPr>
          <w:bCs/>
          <w:i/>
          <w:iCs/>
        </w:rPr>
        <w:t xml:space="preserve">Фиксация и обработка изображений и звуков. </w:t>
      </w:r>
      <w:r w:rsidRPr="0069592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B24FB" w:rsidRPr="00695925" w:rsidRDefault="00DB24FB" w:rsidP="00D37CF3">
      <w:pPr>
        <w:pStyle w:val="a6"/>
        <w:widowControl w:val="0"/>
        <w:spacing w:before="0" w:beforeAutospacing="0" w:after="0" w:afterAutospacing="0"/>
        <w:ind w:firstLine="709"/>
        <w:jc w:val="both"/>
      </w:pPr>
      <w:r w:rsidRPr="00695925">
        <w:rPr>
          <w:bCs/>
          <w:i/>
          <w:iCs/>
        </w:rPr>
        <w:t xml:space="preserve">Поиск и организация хранения информации. </w:t>
      </w:r>
      <w:r w:rsidRPr="00695925">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w:t>
      </w:r>
      <w:r w:rsidRPr="00695925">
        <w:lastRenderedPageBreak/>
        <w:t>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B24FB" w:rsidRPr="00695925" w:rsidRDefault="00DB24FB" w:rsidP="00D37CF3">
      <w:pPr>
        <w:pStyle w:val="a6"/>
        <w:widowControl w:val="0"/>
        <w:spacing w:before="0" w:beforeAutospacing="0" w:after="0" w:afterAutospacing="0"/>
        <w:ind w:firstLine="709"/>
        <w:jc w:val="both"/>
      </w:pPr>
      <w:r w:rsidRPr="00695925">
        <w:rPr>
          <w:bCs/>
          <w:i/>
          <w:iCs/>
        </w:rPr>
        <w:t xml:space="preserve">Создание письменных сообщений. </w:t>
      </w:r>
      <w:r w:rsidRPr="00695925">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B24FB" w:rsidRPr="00695925" w:rsidRDefault="00DB24FB" w:rsidP="00D37CF3">
      <w:pPr>
        <w:pStyle w:val="a6"/>
        <w:widowControl w:val="0"/>
        <w:spacing w:before="0" w:beforeAutospacing="0" w:after="0" w:afterAutospacing="0"/>
        <w:ind w:firstLine="709"/>
        <w:jc w:val="both"/>
      </w:pPr>
      <w:r w:rsidRPr="00695925">
        <w:rPr>
          <w:bCs/>
          <w:i/>
          <w:iCs/>
        </w:rPr>
        <w:t>Создание графических объектов.</w:t>
      </w:r>
      <w:r w:rsidRPr="0069592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B24FB" w:rsidRPr="00695925" w:rsidRDefault="00DB24FB" w:rsidP="00D37CF3">
      <w:pPr>
        <w:pStyle w:val="a6"/>
        <w:widowControl w:val="0"/>
        <w:spacing w:before="0" w:beforeAutospacing="0" w:after="0" w:afterAutospacing="0"/>
        <w:ind w:firstLine="709"/>
        <w:jc w:val="both"/>
      </w:pPr>
      <w:r w:rsidRPr="00695925">
        <w:rPr>
          <w:bCs/>
          <w:i/>
          <w:iCs/>
        </w:rPr>
        <w:t>Создание музыкальных и звуковых объектов.</w:t>
      </w:r>
      <w:r w:rsidRPr="0069592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B24FB" w:rsidRPr="00695925" w:rsidRDefault="00DB24FB" w:rsidP="00D37CF3">
      <w:pPr>
        <w:pStyle w:val="a6"/>
        <w:widowControl w:val="0"/>
        <w:spacing w:before="0" w:beforeAutospacing="0" w:after="0" w:afterAutospacing="0"/>
        <w:ind w:firstLine="709"/>
        <w:jc w:val="both"/>
      </w:pPr>
      <w:r w:rsidRPr="00695925">
        <w:rPr>
          <w:bCs/>
          <w:i/>
          <w:iCs/>
        </w:rPr>
        <w:t>Восприятие, использование и создание гипертекстовых и мультимедийных информационных объектов.</w:t>
      </w:r>
      <w:r w:rsidRPr="0069592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B24FB" w:rsidRPr="00695925" w:rsidRDefault="00DB24FB" w:rsidP="00D37CF3">
      <w:pPr>
        <w:pStyle w:val="a6"/>
        <w:widowControl w:val="0"/>
        <w:spacing w:before="0" w:beforeAutospacing="0" w:after="0" w:afterAutospacing="0"/>
        <w:ind w:firstLine="709"/>
        <w:jc w:val="both"/>
      </w:pPr>
      <w:r w:rsidRPr="00695925">
        <w:rPr>
          <w:bCs/>
          <w:i/>
          <w:iCs/>
        </w:rPr>
        <w:lastRenderedPageBreak/>
        <w:t xml:space="preserve">Анализ информации, математическая обработка данных в исследовании. </w:t>
      </w:r>
      <w:r w:rsidRPr="00695925">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B24FB" w:rsidRPr="00695925" w:rsidRDefault="00DB24FB" w:rsidP="00D37CF3">
      <w:pPr>
        <w:pStyle w:val="a6"/>
        <w:widowControl w:val="0"/>
        <w:spacing w:before="0" w:beforeAutospacing="0" w:after="0" w:afterAutospacing="0"/>
        <w:ind w:firstLine="709"/>
        <w:jc w:val="both"/>
      </w:pPr>
      <w:r w:rsidRPr="00695925">
        <w:rPr>
          <w:bCs/>
          <w:i/>
          <w:iCs/>
        </w:rPr>
        <w:t>Коммуникация и социальное взаимодействие.</w:t>
      </w:r>
      <w:r w:rsidRPr="0069592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B24FB" w:rsidRPr="00695925" w:rsidRDefault="00DB24FB" w:rsidP="00D37CF3">
      <w:pPr>
        <w:pStyle w:val="a6"/>
        <w:widowControl w:val="0"/>
        <w:spacing w:before="0" w:beforeAutospacing="0" w:after="0" w:afterAutospacing="0"/>
        <w:ind w:firstLine="709"/>
        <w:jc w:val="both"/>
      </w:pPr>
      <w:r w:rsidRPr="00695925">
        <w:rPr>
          <w:bCs/>
          <w:i/>
          <w:iCs/>
        </w:rPr>
        <w:t>Информационная безопасность.</w:t>
      </w:r>
      <w:r w:rsidRPr="0069592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B24FB" w:rsidRPr="00695925" w:rsidRDefault="00DB24FB" w:rsidP="00D37CF3">
      <w:pPr>
        <w:pStyle w:val="a6"/>
        <w:widowControl w:val="0"/>
        <w:tabs>
          <w:tab w:val="left" w:pos="567"/>
        </w:tabs>
        <w:spacing w:before="0" w:beforeAutospacing="0" w:after="0" w:afterAutospacing="0"/>
        <w:ind w:firstLine="709"/>
        <w:jc w:val="both"/>
        <w:rPr>
          <w:b/>
          <w:i/>
        </w:rPr>
      </w:pPr>
      <w:r w:rsidRPr="00695925">
        <w:rPr>
          <w:b/>
          <w: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B24FB" w:rsidRPr="00695925" w:rsidRDefault="00DB24FB" w:rsidP="00D37CF3">
      <w:pPr>
        <w:pStyle w:val="a6"/>
        <w:widowControl w:val="0"/>
        <w:spacing w:before="0" w:beforeAutospacing="0" w:after="0" w:afterAutospacing="0"/>
        <w:ind w:firstLine="709"/>
        <w:jc w:val="both"/>
      </w:pPr>
      <w:r w:rsidRPr="00695925">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DB24FB" w:rsidRPr="00695925" w:rsidRDefault="00DB24FB" w:rsidP="00D37CF3">
      <w:pPr>
        <w:pStyle w:val="a6"/>
        <w:widowControl w:val="0"/>
        <w:spacing w:before="0" w:beforeAutospacing="0" w:after="0" w:afterAutospacing="0"/>
        <w:ind w:firstLine="709"/>
        <w:jc w:val="both"/>
      </w:pPr>
      <w:bookmarkStart w:id="231" w:name="_Toc405145662"/>
      <w:bookmarkStart w:id="232" w:name="_Toc406059005"/>
      <w:bookmarkStart w:id="233" w:name="_Toc409682184"/>
      <w:bookmarkStart w:id="234" w:name="_Toc409691658"/>
      <w:bookmarkStart w:id="235" w:name="_Toc410653982"/>
      <w:bookmarkStart w:id="236" w:name="_Toc410702986"/>
      <w:bookmarkStart w:id="237" w:name="_Toc284662742"/>
      <w:bookmarkStart w:id="238" w:name="_Toc284663368"/>
      <w:bookmarkStart w:id="239" w:name="_Toc414553168"/>
      <w:r w:rsidRPr="00695925">
        <w:t>В рамках направления «</w:t>
      </w:r>
      <w:r w:rsidRPr="00695925">
        <w:rPr>
          <w:i/>
        </w:rPr>
        <w:t>Обращение с устройствами ИКТ</w:t>
      </w:r>
      <w:r w:rsidRPr="00695925">
        <w:t>» обучающийся сможет:</w:t>
      </w:r>
      <w:bookmarkEnd w:id="231"/>
      <w:bookmarkEnd w:id="232"/>
      <w:bookmarkEnd w:id="233"/>
      <w:bookmarkEnd w:id="234"/>
      <w:bookmarkEnd w:id="235"/>
      <w:bookmarkEnd w:id="236"/>
      <w:bookmarkEnd w:id="237"/>
      <w:bookmarkEnd w:id="238"/>
      <w:bookmarkEnd w:id="239"/>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осуществлять информационное подключение к локальной сети и глобальной сети Интернет;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получать информацию о характеристиках компьютера;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требования техники безопасности, гигиены, эргономики и ресурсосбережения при работе с устройствами ИКТ.</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40" w:name="_Toc405145663"/>
      <w:bookmarkStart w:id="241" w:name="_Toc406059006"/>
      <w:bookmarkStart w:id="242" w:name="_Toc409682185"/>
      <w:bookmarkStart w:id="243" w:name="_Toc409691659"/>
      <w:bookmarkStart w:id="244" w:name="_Toc410653983"/>
      <w:bookmarkStart w:id="245" w:name="_Toc410702987"/>
      <w:bookmarkStart w:id="246" w:name="_Toc284662743"/>
      <w:bookmarkStart w:id="247" w:name="_Toc284663369"/>
      <w:bookmarkStart w:id="248" w:name="_Toc414553169"/>
      <w:r w:rsidRPr="00695925">
        <w:rPr>
          <w:shd w:val="clear" w:color="auto" w:fill="FFFFFF"/>
        </w:rPr>
        <w:t xml:space="preserve">В рамках направления </w:t>
      </w:r>
      <w:r w:rsidRPr="00695925">
        <w:rPr>
          <w:i/>
          <w:shd w:val="clear" w:color="auto" w:fill="FFFFFF"/>
        </w:rPr>
        <w:t>«Фиксация и обработка изображений и звуков»</w:t>
      </w:r>
      <w:r w:rsidRPr="00695925">
        <w:rPr>
          <w:shd w:val="clear" w:color="auto" w:fill="FFFFFF"/>
        </w:rPr>
        <w:t xml:space="preserve"> обучающийся сможет:</w:t>
      </w:r>
      <w:bookmarkEnd w:id="240"/>
      <w:bookmarkEnd w:id="241"/>
      <w:bookmarkEnd w:id="242"/>
      <w:bookmarkEnd w:id="243"/>
      <w:bookmarkEnd w:id="244"/>
      <w:bookmarkEnd w:id="245"/>
      <w:bookmarkEnd w:id="246"/>
      <w:bookmarkEnd w:id="247"/>
      <w:bookmarkEnd w:id="248"/>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презентации на основе цифровых фотографий;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проводить обработку цифровых фотографий с использованием возможностей специальных компьютерных инструментов;</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49" w:name="_Toc405145664"/>
      <w:bookmarkStart w:id="250" w:name="_Toc406059007"/>
      <w:bookmarkStart w:id="251" w:name="_Toc409682186"/>
      <w:bookmarkStart w:id="252" w:name="_Toc409691660"/>
      <w:bookmarkStart w:id="253" w:name="_Toc410653984"/>
      <w:bookmarkStart w:id="254" w:name="_Toc410702988"/>
      <w:bookmarkStart w:id="255" w:name="_Toc284662744"/>
      <w:bookmarkStart w:id="256" w:name="_Toc284663370"/>
      <w:bookmarkStart w:id="257" w:name="_Toc414553170"/>
      <w:r w:rsidRPr="00695925">
        <w:rPr>
          <w:shd w:val="clear" w:color="auto" w:fill="FFFFFF"/>
        </w:rPr>
        <w:t xml:space="preserve">В рамках направления </w:t>
      </w:r>
      <w:r w:rsidRPr="00695925">
        <w:rPr>
          <w:i/>
          <w:shd w:val="clear" w:color="auto" w:fill="FFFFFF"/>
        </w:rPr>
        <w:t>«Поиск и организация хранения информации»</w:t>
      </w:r>
      <w:r w:rsidRPr="00695925">
        <w:rPr>
          <w:shd w:val="clear" w:color="auto" w:fill="FFFFFF"/>
        </w:rPr>
        <w:t xml:space="preserve"> обучающийся сможет:</w:t>
      </w:r>
      <w:bookmarkEnd w:id="249"/>
      <w:bookmarkEnd w:id="250"/>
      <w:bookmarkEnd w:id="251"/>
      <w:bookmarkEnd w:id="252"/>
      <w:bookmarkEnd w:id="253"/>
      <w:bookmarkEnd w:id="254"/>
      <w:bookmarkEnd w:id="255"/>
      <w:bookmarkEnd w:id="256"/>
      <w:bookmarkEnd w:id="257"/>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строить запросы для поиска информации с использованием логических операций и анализировать результаты поиска;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различные библиотечные, в том числе электронные, каталоги для поиска необходимых книг;</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сохранять для индивидуального использования найденные в сети Интернет информационные объекты и ссылки на них.</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58" w:name="_Toc405145665"/>
      <w:bookmarkStart w:id="259" w:name="_Toc406059008"/>
      <w:bookmarkStart w:id="260" w:name="_Toc409682187"/>
      <w:bookmarkStart w:id="261" w:name="_Toc409691661"/>
      <w:bookmarkStart w:id="262" w:name="_Toc410653985"/>
      <w:bookmarkStart w:id="263" w:name="_Toc410702989"/>
      <w:bookmarkStart w:id="264" w:name="_Toc284662745"/>
      <w:bookmarkStart w:id="265" w:name="_Toc284663371"/>
      <w:bookmarkStart w:id="266" w:name="_Toc414553171"/>
      <w:r w:rsidRPr="00695925">
        <w:rPr>
          <w:shd w:val="clear" w:color="auto" w:fill="FFFFFF"/>
        </w:rPr>
        <w:t xml:space="preserve">В рамках направления </w:t>
      </w:r>
      <w:r w:rsidRPr="00695925">
        <w:rPr>
          <w:i/>
          <w:shd w:val="clear" w:color="auto" w:fill="FFFFFF"/>
        </w:rPr>
        <w:t>«Создание письменных сообщений»</w:t>
      </w:r>
      <w:r w:rsidRPr="00695925">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258"/>
      <w:bookmarkEnd w:id="259"/>
      <w:bookmarkEnd w:id="260"/>
      <w:bookmarkEnd w:id="261"/>
      <w:bookmarkEnd w:id="262"/>
      <w:bookmarkEnd w:id="263"/>
      <w:bookmarkEnd w:id="264"/>
      <w:bookmarkEnd w:id="265"/>
      <w:bookmarkEnd w:id="266"/>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вставлять в документ формулы, таблицы, списки, изображения;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участвовать в коллективном создании текстового документа;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гипертекстовые документы.</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67" w:name="_Toc405145666"/>
      <w:bookmarkStart w:id="268" w:name="_Toc406059009"/>
      <w:bookmarkStart w:id="269" w:name="_Toc409682188"/>
      <w:bookmarkStart w:id="270" w:name="_Toc409691662"/>
      <w:bookmarkStart w:id="271" w:name="_Toc410653986"/>
      <w:bookmarkStart w:id="272" w:name="_Toc410702990"/>
      <w:bookmarkStart w:id="273" w:name="_Toc284662746"/>
      <w:bookmarkStart w:id="274" w:name="_Toc284663372"/>
      <w:bookmarkStart w:id="275" w:name="_Toc414553172"/>
      <w:r w:rsidRPr="00695925">
        <w:rPr>
          <w:shd w:val="clear" w:color="auto" w:fill="FFFFFF"/>
        </w:rPr>
        <w:t xml:space="preserve">В рамках направления </w:t>
      </w:r>
      <w:r w:rsidRPr="00695925">
        <w:rPr>
          <w:i/>
          <w:shd w:val="clear" w:color="auto" w:fill="FFFFFF"/>
        </w:rPr>
        <w:t xml:space="preserve">«Создание графических объектов» </w:t>
      </w:r>
      <w:r w:rsidRPr="00695925">
        <w:rPr>
          <w:shd w:val="clear" w:color="auto" w:fill="FFFFFF"/>
        </w:rPr>
        <w:t>обучающийся сможет:</w:t>
      </w:r>
      <w:bookmarkEnd w:id="267"/>
      <w:bookmarkEnd w:id="268"/>
      <w:bookmarkEnd w:id="269"/>
      <w:bookmarkEnd w:id="270"/>
      <w:bookmarkEnd w:id="271"/>
      <w:bookmarkEnd w:id="272"/>
      <w:bookmarkEnd w:id="273"/>
      <w:bookmarkEnd w:id="274"/>
      <w:bookmarkEnd w:id="275"/>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и редактировать изображения с помощью инструментов графического редактора;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76" w:name="_Toc405145667"/>
      <w:bookmarkStart w:id="277" w:name="_Toc406059010"/>
      <w:bookmarkStart w:id="278" w:name="_Toc409682189"/>
      <w:bookmarkStart w:id="279" w:name="_Toc409691663"/>
      <w:bookmarkStart w:id="280" w:name="_Toc410653987"/>
      <w:bookmarkStart w:id="281" w:name="_Toc410702991"/>
      <w:bookmarkStart w:id="282" w:name="_Toc284662747"/>
      <w:bookmarkStart w:id="283" w:name="_Toc284663373"/>
      <w:bookmarkStart w:id="284" w:name="_Toc414553173"/>
      <w:r w:rsidRPr="00695925">
        <w:rPr>
          <w:shd w:val="clear" w:color="auto" w:fill="FFFFFF"/>
        </w:rPr>
        <w:t xml:space="preserve">В рамках направления </w:t>
      </w:r>
      <w:r w:rsidRPr="00695925">
        <w:rPr>
          <w:i/>
          <w:shd w:val="clear" w:color="auto" w:fill="FFFFFF"/>
        </w:rPr>
        <w:t>«Создание музыкальных и звуковых объектов»</w:t>
      </w:r>
      <w:r w:rsidRPr="00695925">
        <w:rPr>
          <w:shd w:val="clear" w:color="auto" w:fill="FFFFFF"/>
        </w:rPr>
        <w:t xml:space="preserve"> обучающийся сможет:</w:t>
      </w:r>
      <w:bookmarkEnd w:id="276"/>
      <w:bookmarkEnd w:id="277"/>
      <w:bookmarkEnd w:id="278"/>
      <w:bookmarkEnd w:id="279"/>
      <w:bookmarkEnd w:id="280"/>
      <w:bookmarkEnd w:id="281"/>
      <w:bookmarkEnd w:id="282"/>
      <w:bookmarkEnd w:id="283"/>
      <w:bookmarkEnd w:id="284"/>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записывать звуковые файлы с различным качеством звучания (глубиной кодирования и частотой дискретизации);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музыкальные редакторы, клавишные и кинетические синтезаторы для решения творческих задач.</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85" w:name="_Toc405145668"/>
      <w:bookmarkStart w:id="286" w:name="_Toc406059011"/>
      <w:bookmarkStart w:id="287" w:name="_Toc409682190"/>
      <w:bookmarkStart w:id="288" w:name="_Toc409691664"/>
      <w:bookmarkStart w:id="289" w:name="_Toc410653988"/>
      <w:bookmarkStart w:id="290" w:name="_Toc410702992"/>
      <w:bookmarkStart w:id="291" w:name="_Toc284662748"/>
      <w:bookmarkStart w:id="292" w:name="_Toc284663374"/>
      <w:bookmarkStart w:id="293" w:name="_Toc414553174"/>
      <w:r w:rsidRPr="00695925">
        <w:rPr>
          <w:shd w:val="clear" w:color="auto" w:fill="FFFFFF"/>
        </w:rPr>
        <w:t xml:space="preserve">В рамках направления </w:t>
      </w:r>
      <w:r w:rsidRPr="00695925">
        <w:rPr>
          <w:i/>
          <w:shd w:val="clear" w:color="auto" w:fill="FFFFFF"/>
        </w:rPr>
        <w:t>«Восприятие, использование и создание гипертекстовых и мультимедийных информационных объектов»</w:t>
      </w:r>
      <w:r w:rsidRPr="00695925">
        <w:rPr>
          <w:shd w:val="clear" w:color="auto" w:fill="FFFFFF"/>
        </w:rPr>
        <w:t xml:space="preserve"> обучающийся сможет:</w:t>
      </w:r>
      <w:bookmarkEnd w:id="285"/>
      <w:bookmarkEnd w:id="286"/>
      <w:bookmarkEnd w:id="287"/>
      <w:bookmarkEnd w:id="288"/>
      <w:bookmarkEnd w:id="289"/>
      <w:bookmarkEnd w:id="290"/>
      <w:bookmarkEnd w:id="291"/>
      <w:bookmarkEnd w:id="292"/>
      <w:bookmarkEnd w:id="293"/>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программы-архиваторы.</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294" w:name="_Toc405145669"/>
      <w:bookmarkStart w:id="295" w:name="_Toc406059012"/>
      <w:bookmarkStart w:id="296" w:name="_Toc409682191"/>
      <w:bookmarkStart w:id="297" w:name="_Toc409691665"/>
      <w:bookmarkStart w:id="298" w:name="_Toc410653989"/>
      <w:bookmarkStart w:id="299" w:name="_Toc410702993"/>
      <w:bookmarkStart w:id="300" w:name="_Toc284662749"/>
      <w:bookmarkStart w:id="301" w:name="_Toc284663375"/>
      <w:bookmarkStart w:id="302" w:name="_Toc414553175"/>
      <w:r w:rsidRPr="00695925">
        <w:rPr>
          <w:shd w:val="clear" w:color="auto" w:fill="FFFFFF"/>
        </w:rPr>
        <w:t xml:space="preserve">В рамках направления </w:t>
      </w:r>
      <w:r w:rsidRPr="00695925">
        <w:rPr>
          <w:i/>
          <w:shd w:val="clear" w:color="auto" w:fill="FFFFFF"/>
        </w:rPr>
        <w:t xml:space="preserve">«Анализ информации, математическая обработка данных в исследовании» </w:t>
      </w:r>
      <w:r w:rsidRPr="00695925">
        <w:rPr>
          <w:shd w:val="clear" w:color="auto" w:fill="FFFFFF"/>
        </w:rPr>
        <w:t>обучающийся сможет:</w:t>
      </w:r>
      <w:bookmarkEnd w:id="294"/>
      <w:bookmarkEnd w:id="295"/>
      <w:bookmarkEnd w:id="296"/>
      <w:bookmarkEnd w:id="297"/>
      <w:bookmarkEnd w:id="298"/>
      <w:bookmarkEnd w:id="299"/>
      <w:bookmarkEnd w:id="300"/>
      <w:bookmarkEnd w:id="301"/>
      <w:bookmarkEnd w:id="302"/>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проводить простые эксперименты и исследования в виртуальных лабораториях;</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DB24FB" w:rsidRPr="00695925" w:rsidRDefault="00DB24FB" w:rsidP="00D37CF3">
      <w:pPr>
        <w:pStyle w:val="a6"/>
        <w:widowControl w:val="0"/>
        <w:spacing w:before="0" w:beforeAutospacing="0" w:after="0" w:afterAutospacing="0"/>
        <w:ind w:firstLine="709"/>
        <w:jc w:val="both"/>
        <w:rPr>
          <w:shd w:val="clear" w:color="auto" w:fill="FFFFFF"/>
        </w:rPr>
      </w:pPr>
      <w:bookmarkStart w:id="303" w:name="_Toc405145671"/>
      <w:bookmarkStart w:id="304" w:name="_Toc406059014"/>
      <w:bookmarkStart w:id="305" w:name="_Toc409682193"/>
      <w:bookmarkStart w:id="306" w:name="_Toc409691667"/>
      <w:bookmarkStart w:id="307" w:name="_Toc410653991"/>
      <w:bookmarkStart w:id="308" w:name="_Toc410702995"/>
      <w:bookmarkStart w:id="309" w:name="_Toc284662751"/>
      <w:bookmarkStart w:id="310" w:name="_Toc284663377"/>
      <w:bookmarkStart w:id="311" w:name="_Toc414553177"/>
      <w:r w:rsidRPr="00695925">
        <w:rPr>
          <w:shd w:val="clear" w:color="auto" w:fill="FFFFFF"/>
        </w:rPr>
        <w:t xml:space="preserve">В рамках направления </w:t>
      </w:r>
      <w:r w:rsidRPr="00695925">
        <w:rPr>
          <w:i/>
          <w:shd w:val="clear" w:color="auto" w:fill="FFFFFF"/>
        </w:rPr>
        <w:t>«Коммуникация и социальное взаимодействие»</w:t>
      </w:r>
      <w:r w:rsidRPr="00695925">
        <w:rPr>
          <w:shd w:val="clear" w:color="auto" w:fill="FFFFFF"/>
        </w:rPr>
        <w:t xml:space="preserve"> обучающийся сможет:</w:t>
      </w:r>
      <w:bookmarkEnd w:id="303"/>
      <w:bookmarkEnd w:id="304"/>
      <w:bookmarkEnd w:id="305"/>
      <w:bookmarkEnd w:id="306"/>
      <w:bookmarkEnd w:id="307"/>
      <w:bookmarkEnd w:id="308"/>
      <w:bookmarkEnd w:id="309"/>
      <w:bookmarkEnd w:id="310"/>
      <w:bookmarkEnd w:id="311"/>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возможности электронной почты, интернет-мессенджеров и социальных сетей для обучения;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вести личный дневник (блог) с использованием возможностей сети Интернет;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правила безопасного поведения в сети Интернет;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A251A" w:rsidRPr="00695925" w:rsidRDefault="006A251A" w:rsidP="009C5E23">
      <w:pPr>
        <w:pStyle w:val="a6"/>
        <w:widowControl w:val="0"/>
        <w:spacing w:before="0" w:beforeAutospacing="0" w:after="0" w:afterAutospacing="0"/>
        <w:ind w:firstLine="709"/>
        <w:jc w:val="both"/>
        <w:rPr>
          <w:b/>
          <w:i/>
        </w:rPr>
      </w:pPr>
    </w:p>
    <w:p w:rsidR="009C5E23" w:rsidRPr="00695925" w:rsidRDefault="009C5E23" w:rsidP="009C5E23">
      <w:pPr>
        <w:pStyle w:val="a6"/>
        <w:widowControl w:val="0"/>
        <w:spacing w:before="0" w:beforeAutospacing="0" w:after="0" w:afterAutospacing="0"/>
        <w:ind w:firstLine="709"/>
        <w:jc w:val="both"/>
        <w:rPr>
          <w:b/>
        </w:rPr>
      </w:pPr>
      <w:r w:rsidRPr="00695925">
        <w:rPr>
          <w:b/>
        </w:rPr>
        <w:t>Планируемые результаты освоения обучающимися с ЗПР универсальных учебных действий</w:t>
      </w:r>
    </w:p>
    <w:p w:rsidR="009C5E23" w:rsidRPr="00695925" w:rsidRDefault="009C5E23" w:rsidP="009C5E23">
      <w:pPr>
        <w:pStyle w:val="a6"/>
        <w:widowControl w:val="0"/>
        <w:spacing w:before="0" w:beforeAutospacing="0" w:after="0" w:afterAutospacing="0"/>
        <w:ind w:firstLine="709"/>
        <w:jc w:val="both"/>
      </w:pPr>
      <w:r w:rsidRPr="00695925">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235860" w:rsidRPr="00695925" w:rsidRDefault="00235860" w:rsidP="00366391">
      <w:pPr>
        <w:pStyle w:val="a6"/>
        <w:widowControl w:val="0"/>
        <w:spacing w:before="0" w:beforeAutospacing="0" w:after="0" w:afterAutospacing="0"/>
        <w:ind w:firstLine="709"/>
        <w:jc w:val="both"/>
        <w:rPr>
          <w:b/>
          <w:i/>
        </w:rPr>
      </w:pPr>
      <w:r w:rsidRPr="00695925">
        <w:rPr>
          <w:b/>
          <w:i/>
        </w:rPr>
        <w:t>Методика и инструментарий мониторинга успешности освоения и применения обучающимися с ЗПР универсальных учебных действий</w:t>
      </w:r>
    </w:p>
    <w:p w:rsidR="00235860" w:rsidRPr="00695925" w:rsidRDefault="00235860" w:rsidP="009C5E23">
      <w:pPr>
        <w:pStyle w:val="a6"/>
        <w:widowControl w:val="0"/>
        <w:spacing w:before="0" w:beforeAutospacing="0" w:after="0" w:afterAutospacing="0"/>
        <w:ind w:firstLine="709"/>
        <w:jc w:val="both"/>
      </w:pPr>
      <w:r w:rsidRPr="00695925">
        <w:t>В процессе реализации мониторинга успешности освоения и применения УУД учитываются следующие этапы освоения УУД:</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обобщение учебных действий на основе выявления общих принципов.</w:t>
      </w:r>
    </w:p>
    <w:p w:rsidR="00235860" w:rsidRPr="00695925" w:rsidRDefault="00235860" w:rsidP="009C5E23">
      <w:pPr>
        <w:pStyle w:val="a6"/>
        <w:widowControl w:val="0"/>
        <w:spacing w:before="0" w:beforeAutospacing="0" w:after="0" w:afterAutospacing="0"/>
        <w:ind w:firstLine="851"/>
        <w:jc w:val="both"/>
        <w:textAlignment w:val="baseline"/>
      </w:pPr>
      <w:r w:rsidRPr="00695925">
        <w:t>При оценке успешности освоения и применения УУД обучающимися с ЗПР следует руководствоваться общими методическими подходами, описанными в пункте 2.1.</w:t>
      </w:r>
      <w:r w:rsidR="0044595F" w:rsidRPr="00695925">
        <w:t>2</w:t>
      </w:r>
      <w:r w:rsidRPr="00695925">
        <w:t>.</w:t>
      </w:r>
    </w:p>
    <w:p w:rsidR="00235860" w:rsidRPr="00695925" w:rsidRDefault="00235860" w:rsidP="009C5E23">
      <w:pPr>
        <w:pStyle w:val="a6"/>
        <w:widowControl w:val="0"/>
        <w:spacing w:before="0" w:beforeAutospacing="0" w:after="0" w:afterAutospacing="0"/>
        <w:ind w:firstLine="709"/>
        <w:jc w:val="both"/>
      </w:pPr>
      <w:r w:rsidRPr="00695925">
        <w:t>Система оценки УУД может быть:</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уровневой (определяются вышеуказанные уровни освоения УУД);</w:t>
      </w:r>
    </w:p>
    <w:p w:rsidR="00235860" w:rsidRPr="00695925" w:rsidRDefault="002358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235860" w:rsidRPr="00695925" w:rsidRDefault="00235860" w:rsidP="009C5E23">
      <w:pPr>
        <w:pStyle w:val="a6"/>
        <w:widowControl w:val="0"/>
        <w:spacing w:before="0" w:beforeAutospacing="0" w:after="0" w:afterAutospacing="0"/>
        <w:ind w:firstLine="709"/>
        <w:jc w:val="both"/>
      </w:pPr>
      <w:r w:rsidRPr="00695925">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235860" w:rsidRPr="00695925" w:rsidRDefault="00235860" w:rsidP="00695925">
      <w:pPr>
        <w:pStyle w:val="Osnova"/>
        <w:tabs>
          <w:tab w:val="left" w:leader="dot" w:pos="624"/>
        </w:tabs>
        <w:spacing w:line="240" w:lineRule="auto"/>
        <w:ind w:firstLine="709"/>
        <w:rPr>
          <w:rFonts w:ascii="Times New Roman" w:eastAsia="@Arial Unicode MS" w:hAnsi="Times New Roman" w:cs="Times New Roman"/>
          <w:color w:val="auto"/>
          <w:sz w:val="24"/>
          <w:szCs w:val="24"/>
          <w:lang w:val="ru-RU"/>
        </w:rPr>
      </w:pPr>
      <w:r w:rsidRPr="0069592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160EAD" w:rsidRPr="00695925" w:rsidRDefault="003C7AD9" w:rsidP="00695925">
      <w:pPr>
        <w:pStyle w:val="4"/>
        <w:rPr>
          <w:rFonts w:cs="Times New Roman"/>
          <w:b w:val="0"/>
          <w:iCs w:val="0"/>
          <w:sz w:val="24"/>
          <w:szCs w:val="24"/>
        </w:rPr>
      </w:pPr>
      <w:r w:rsidRPr="00695925">
        <w:rPr>
          <w:rFonts w:eastAsia="Times New Roman" w:cs="Times New Roman"/>
          <w:sz w:val="24"/>
          <w:szCs w:val="24"/>
        </w:rPr>
        <w:lastRenderedPageBreak/>
        <w:t>2.2.2.3. Организационный разде</w:t>
      </w:r>
      <w:r w:rsidR="00695925">
        <w:rPr>
          <w:rFonts w:eastAsia="Times New Roman" w:cs="Times New Roman"/>
          <w:sz w:val="24"/>
          <w:szCs w:val="24"/>
        </w:rPr>
        <w:t>л</w:t>
      </w:r>
    </w:p>
    <w:p w:rsidR="00D16B2D" w:rsidRPr="00695925" w:rsidRDefault="00D16B2D" w:rsidP="00D16B2D">
      <w:pPr>
        <w:spacing w:after="0" w:line="240" w:lineRule="auto"/>
        <w:ind w:firstLine="709"/>
        <w:contextualSpacing/>
        <w:jc w:val="both"/>
        <w:rPr>
          <w:rFonts w:cs="Times New Roman"/>
          <w:b/>
          <w:i/>
          <w:sz w:val="24"/>
          <w:szCs w:val="24"/>
        </w:rPr>
      </w:pPr>
      <w:r w:rsidRPr="00695925">
        <w:rPr>
          <w:rFonts w:cs="Times New Roman"/>
          <w:b/>
          <w:i/>
          <w:sz w:val="24"/>
          <w:szCs w:val="24"/>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rsidR="00D16B2D" w:rsidRPr="00695925" w:rsidRDefault="00D16B2D" w:rsidP="00107E1B">
      <w:pPr>
        <w:spacing w:after="0" w:line="240" w:lineRule="auto"/>
        <w:ind w:firstLine="709"/>
        <w:contextualSpacing/>
        <w:jc w:val="both"/>
        <w:rPr>
          <w:rFonts w:cs="Times New Roman"/>
          <w:sz w:val="24"/>
          <w:szCs w:val="24"/>
        </w:rPr>
      </w:pPr>
      <w:r w:rsidRPr="00695925">
        <w:rPr>
          <w:rFonts w:cs="Times New Roman"/>
          <w:sz w:val="24"/>
          <w:szCs w:val="24"/>
        </w:rPr>
        <w:t xml:space="preserve">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D16B2D" w:rsidRPr="00695925" w:rsidRDefault="00D16B2D" w:rsidP="00D16B2D">
      <w:pPr>
        <w:pStyle w:val="a6"/>
        <w:widowControl w:val="0"/>
        <w:tabs>
          <w:tab w:val="left" w:pos="567"/>
        </w:tabs>
        <w:spacing w:before="0" w:beforeAutospacing="0" w:after="0" w:afterAutospacing="0"/>
        <w:ind w:firstLine="709"/>
        <w:jc w:val="both"/>
      </w:pPr>
      <w:r w:rsidRPr="00695925">
        <w:rPr>
          <w:shd w:val="clear" w:color="auto" w:fill="FFFFFF"/>
        </w:rPr>
        <w:t>Направления деятельности рабочей группы включают:</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основных подходов к конструированию задач на применение универсальных учебных действий;</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основных подходов к организации учебной деятельности по формированию и развитию ИКТ-компетенций;</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D16B2D" w:rsidRPr="00695925" w:rsidRDefault="00D16B2D"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отражения результатов работы по формированию УУД учащихся на сайте образовательной организации.</w:t>
      </w:r>
    </w:p>
    <w:p w:rsidR="00D16B2D" w:rsidRPr="00695925" w:rsidRDefault="00D16B2D" w:rsidP="00D16B2D">
      <w:pPr>
        <w:pStyle w:val="a6"/>
        <w:widowControl w:val="0"/>
        <w:tabs>
          <w:tab w:val="left" w:pos="567"/>
        </w:tabs>
        <w:spacing w:before="0" w:beforeAutospacing="0" w:after="0" w:afterAutospacing="0"/>
        <w:ind w:firstLine="709"/>
        <w:jc w:val="both"/>
      </w:pPr>
      <w:r w:rsidRPr="00695925">
        <w:lastRenderedPageBreak/>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D16B2D" w:rsidRPr="00695925" w:rsidRDefault="00D16B2D" w:rsidP="00D16B2D">
      <w:pPr>
        <w:pStyle w:val="a6"/>
        <w:widowControl w:val="0"/>
        <w:tabs>
          <w:tab w:val="left" w:pos="567"/>
        </w:tabs>
        <w:spacing w:before="0" w:beforeAutospacing="0" w:after="0" w:afterAutospacing="0"/>
        <w:ind w:firstLine="709"/>
        <w:jc w:val="both"/>
      </w:pPr>
      <w:r w:rsidRPr="00695925">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DB24FB" w:rsidRPr="00695925" w:rsidRDefault="00DB24FB" w:rsidP="00235860">
      <w:pPr>
        <w:pStyle w:val="a6"/>
        <w:widowControl w:val="0"/>
        <w:tabs>
          <w:tab w:val="left" w:pos="567"/>
        </w:tabs>
        <w:spacing w:before="0" w:beforeAutospacing="0" w:after="0" w:afterAutospacing="0"/>
        <w:ind w:firstLine="709"/>
        <w:jc w:val="both"/>
        <w:rPr>
          <w:b/>
          <w:i/>
        </w:rPr>
      </w:pPr>
      <w:r w:rsidRPr="00695925">
        <w:rPr>
          <w:b/>
          <w:i/>
        </w:rPr>
        <w:t xml:space="preserve">Описание условий, обеспечивающих </w:t>
      </w:r>
      <w:r w:rsidR="00107E1B" w:rsidRPr="00695925">
        <w:rPr>
          <w:b/>
          <w:i/>
        </w:rPr>
        <w:t>формирование</w:t>
      </w:r>
      <w:r w:rsidRPr="00695925">
        <w:rPr>
          <w:b/>
          <w:i/>
        </w:rPr>
        <w:t xml:space="preserve"> универсальных учебных действий у обучающихся с ЗПР</w:t>
      </w:r>
    </w:p>
    <w:p w:rsidR="00DB24FB" w:rsidRPr="00695925" w:rsidRDefault="00DB24FB" w:rsidP="00235860">
      <w:pPr>
        <w:pStyle w:val="a6"/>
        <w:widowControl w:val="0"/>
        <w:tabs>
          <w:tab w:val="left" w:pos="567"/>
        </w:tabs>
        <w:spacing w:before="0" w:beforeAutospacing="0" w:after="0" w:afterAutospacing="0"/>
        <w:ind w:firstLine="709"/>
        <w:jc w:val="both"/>
      </w:pPr>
      <w:r w:rsidRPr="00695925">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B24FB" w:rsidRPr="00695925" w:rsidRDefault="00DB24FB" w:rsidP="00235860">
      <w:pPr>
        <w:pStyle w:val="a6"/>
        <w:widowControl w:val="0"/>
        <w:tabs>
          <w:tab w:val="left" w:pos="567"/>
        </w:tabs>
        <w:spacing w:before="0" w:beforeAutospacing="0" w:after="0" w:afterAutospacing="0"/>
        <w:ind w:firstLine="709"/>
        <w:jc w:val="both"/>
      </w:pPr>
      <w:r w:rsidRPr="00695925">
        <w:t>Требования к условиям включают: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укомплектованность образовательной организации педагогическими, руководящими и иными работниками;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уровень квалификации педагогических и иных работников образовательной организации;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непрерывность профессионального развития педагогических работников образовательной организации, реализующей</w:t>
      </w:r>
      <w:r w:rsidR="00107E1B" w:rsidRPr="00695925">
        <w:rPr>
          <w:rFonts w:cs="Times New Roman"/>
          <w:sz w:val="24"/>
          <w:szCs w:val="24"/>
        </w:rPr>
        <w:t xml:space="preserve"> адаптированную</w:t>
      </w:r>
      <w:r w:rsidRPr="00695925">
        <w:rPr>
          <w:rFonts w:cs="Times New Roman"/>
          <w:sz w:val="24"/>
          <w:szCs w:val="24"/>
        </w:rPr>
        <w:t xml:space="preserve"> образовательную программу основного общего образования. </w:t>
      </w:r>
    </w:p>
    <w:p w:rsidR="00DB24FB" w:rsidRPr="00695925" w:rsidRDefault="00DB24FB" w:rsidP="00235860">
      <w:pPr>
        <w:pStyle w:val="a6"/>
        <w:widowControl w:val="0"/>
        <w:tabs>
          <w:tab w:val="left" w:pos="567"/>
        </w:tabs>
        <w:spacing w:before="0" w:beforeAutospacing="0" w:after="0" w:afterAutospacing="0"/>
        <w:ind w:firstLine="709"/>
        <w:jc w:val="both"/>
      </w:pPr>
      <w:r w:rsidRPr="00695925">
        <w:t>Требования к педагогическим кадрам, реализующим программу УУД, включают:</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владение представлениями о возрастных особенностях </w:t>
      </w:r>
      <w:r w:rsidR="00107E1B" w:rsidRPr="00695925">
        <w:rPr>
          <w:rFonts w:cs="Times New Roman"/>
          <w:sz w:val="24"/>
          <w:szCs w:val="24"/>
        </w:rPr>
        <w:t xml:space="preserve">обучающихся </w:t>
      </w:r>
      <w:r w:rsidRPr="00695925">
        <w:rPr>
          <w:rFonts w:cs="Times New Roman"/>
          <w:sz w:val="24"/>
          <w:szCs w:val="24"/>
        </w:rPr>
        <w:t>соответствующего уровня образования;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регулярное повышение квалификации, посвященное формированию УУД в рамках ФГОС;</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участие в разработке программы по формированию УУД в образовательной организации;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умение планировать образовательный процесс в рамках учебного предмета в соответствии с особенностями формирования конкретных УУД;</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навыки формирования УУД в рамках проектной и учебно-исследовательской деятельности;</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навыки продуктивного взаимодействия педагога и обучающегося в рамках формирования УУД;</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владение навыками формирующего оценивания;</w:t>
      </w:r>
    </w:p>
    <w:p w:rsidR="00DB24FB" w:rsidRPr="00695925" w:rsidRDefault="00DB24FB"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235860" w:rsidRPr="00695925" w:rsidRDefault="00235860" w:rsidP="00DB24FB">
      <w:pPr>
        <w:pStyle w:val="a6"/>
        <w:widowControl w:val="0"/>
        <w:spacing w:before="0" w:beforeAutospacing="0" w:after="0" w:afterAutospacing="0" w:line="360" w:lineRule="auto"/>
        <w:ind w:firstLine="709"/>
        <w:jc w:val="center"/>
        <w:rPr>
          <w:b/>
        </w:rPr>
      </w:pPr>
    </w:p>
    <w:p w:rsidR="00B26C54" w:rsidRPr="00695925" w:rsidRDefault="00B26C54" w:rsidP="00DB24FB">
      <w:pPr>
        <w:pStyle w:val="a6"/>
        <w:widowControl w:val="0"/>
        <w:spacing w:before="0" w:beforeAutospacing="0" w:after="0" w:afterAutospacing="0" w:line="360" w:lineRule="auto"/>
        <w:ind w:firstLine="709"/>
        <w:jc w:val="center"/>
        <w:rPr>
          <w:b/>
        </w:rPr>
      </w:pPr>
    </w:p>
    <w:p w:rsidR="00B26C54" w:rsidRPr="00695925" w:rsidRDefault="00B26C54">
      <w:pPr>
        <w:rPr>
          <w:rFonts w:cs="Times New Roman"/>
          <w:b/>
          <w:w w:val="0"/>
          <w:sz w:val="24"/>
          <w:szCs w:val="24"/>
        </w:rPr>
      </w:pPr>
      <w:r w:rsidRPr="00695925">
        <w:rPr>
          <w:rFonts w:cs="Times New Roman"/>
          <w:b/>
          <w:w w:val="0"/>
          <w:sz w:val="24"/>
          <w:szCs w:val="24"/>
        </w:rPr>
        <w:br w:type="page"/>
      </w:r>
    </w:p>
    <w:p w:rsidR="002069DF" w:rsidRPr="00695925" w:rsidRDefault="00D86E71" w:rsidP="006D1F94">
      <w:pPr>
        <w:pStyle w:val="3"/>
        <w:rPr>
          <w:rFonts w:cs="Times New Roman"/>
          <w:w w:val="0"/>
          <w:sz w:val="24"/>
        </w:rPr>
      </w:pPr>
      <w:bookmarkStart w:id="312" w:name="_Toc146122472"/>
      <w:r w:rsidRPr="00695925">
        <w:rPr>
          <w:rFonts w:cs="Times New Roman"/>
          <w:w w:val="0"/>
          <w:sz w:val="24"/>
        </w:rPr>
        <w:lastRenderedPageBreak/>
        <w:t>2.2.3. ПРОГРАММА ВОСПИТАНИЯ</w:t>
      </w:r>
      <w:bookmarkEnd w:id="312"/>
    </w:p>
    <w:p w:rsidR="00160EAD" w:rsidRPr="00695925" w:rsidRDefault="00160EAD" w:rsidP="00A53FC3">
      <w:pPr>
        <w:tabs>
          <w:tab w:val="left" w:pos="851"/>
        </w:tabs>
        <w:spacing w:after="0" w:line="240" w:lineRule="auto"/>
        <w:ind w:firstLine="709"/>
        <w:rPr>
          <w:rFonts w:cs="Times New Roman"/>
          <w:b/>
          <w:w w:val="0"/>
          <w:sz w:val="24"/>
          <w:szCs w:val="24"/>
        </w:rPr>
      </w:pPr>
    </w:p>
    <w:p w:rsidR="00D86E71" w:rsidRPr="00695925" w:rsidRDefault="00D86E71" w:rsidP="00A53FC3">
      <w:pPr>
        <w:tabs>
          <w:tab w:val="left" w:pos="851"/>
        </w:tabs>
        <w:spacing w:after="0" w:line="240" w:lineRule="auto"/>
        <w:ind w:firstLine="709"/>
        <w:rPr>
          <w:rFonts w:cs="Times New Roman"/>
          <w:b/>
          <w:w w:val="0"/>
          <w:sz w:val="24"/>
          <w:szCs w:val="24"/>
        </w:rPr>
      </w:pPr>
    </w:p>
    <w:p w:rsidR="00160EAD" w:rsidRPr="00695925" w:rsidRDefault="008B149F" w:rsidP="00695925">
      <w:pPr>
        <w:pStyle w:val="4"/>
        <w:rPr>
          <w:rFonts w:eastAsia="Times New Roman" w:cs="Times New Roman"/>
          <w:sz w:val="24"/>
          <w:szCs w:val="24"/>
        </w:rPr>
      </w:pPr>
      <w:bookmarkStart w:id="313" w:name="_Toc97114964"/>
      <w:r w:rsidRPr="00695925">
        <w:rPr>
          <w:rFonts w:eastAsia="Times New Roman" w:cs="Times New Roman"/>
          <w:sz w:val="24"/>
          <w:szCs w:val="24"/>
        </w:rPr>
        <w:t xml:space="preserve">2.2.3.1. </w:t>
      </w:r>
      <w:r w:rsidR="00F5760A" w:rsidRPr="00695925">
        <w:rPr>
          <w:rFonts w:eastAsia="Times New Roman" w:cs="Times New Roman"/>
          <w:sz w:val="24"/>
          <w:szCs w:val="24"/>
        </w:rPr>
        <w:t>Пояснительная записка</w:t>
      </w:r>
      <w:bookmarkEnd w:id="313"/>
    </w:p>
    <w:p w:rsidR="0079780E" w:rsidRPr="000F5711" w:rsidRDefault="0079780E" w:rsidP="0079780E">
      <w:pPr>
        <w:pStyle w:val="ab"/>
        <w:ind w:firstLine="720"/>
        <w:rPr>
          <w:sz w:val="24"/>
          <w:szCs w:val="24"/>
        </w:rPr>
      </w:pPr>
      <w:r w:rsidRPr="000F5711">
        <w:rPr>
          <w:sz w:val="24"/>
          <w:szCs w:val="24"/>
        </w:rPr>
        <w:t>Рабочаяпрограммавоспитания</w:t>
      </w:r>
      <w:r w:rsidRPr="000F5711">
        <w:rPr>
          <w:color w:val="000000"/>
          <w:sz w:val="24"/>
          <w:szCs w:val="24"/>
        </w:rPr>
        <w:t xml:space="preserve">ООП НОО МБОУ ЕСОШ № 7 им. О. Казанского (далее – Программа воспитания) </w:t>
      </w:r>
      <w:r w:rsidRPr="000F5711">
        <w:rPr>
          <w:sz w:val="24"/>
          <w:szCs w:val="24"/>
        </w:rPr>
        <w:t>разработананаоснове:</w:t>
      </w:r>
    </w:p>
    <w:p w:rsidR="0079780E" w:rsidRPr="000F5711" w:rsidRDefault="0079780E" w:rsidP="00404245">
      <w:pPr>
        <w:pStyle w:val="ab"/>
        <w:widowControl w:val="0"/>
        <w:numPr>
          <w:ilvl w:val="0"/>
          <w:numId w:val="65"/>
        </w:numPr>
        <w:autoSpaceDE w:val="0"/>
        <w:autoSpaceDN w:val="0"/>
        <w:spacing w:after="0"/>
        <w:ind w:right="409"/>
        <w:rPr>
          <w:sz w:val="24"/>
          <w:szCs w:val="24"/>
        </w:rPr>
      </w:pPr>
      <w:r w:rsidRPr="000F5711">
        <w:rPr>
          <w:sz w:val="24"/>
          <w:szCs w:val="24"/>
        </w:rPr>
        <w:t>Федеральногозаконаот29.12.2012№273-ФЗ«ОбобразованиивРоссийскойФедерации»,сучётомСтратегииразвитиявоспитаниявРоссийской Федерациина период до 2025 года и Плана мероприятий по еереализации в 2021-2025 гг., № 996-р и Плана мероприятий по её реализации в2021 — 2025 годах (Распоряжение Правительства Российской Федерации от12.11.2020 № 2945-р);</w:t>
      </w:r>
    </w:p>
    <w:p w:rsidR="0079780E" w:rsidRPr="000F5711" w:rsidRDefault="0079780E" w:rsidP="00404245">
      <w:pPr>
        <w:pStyle w:val="ab"/>
        <w:widowControl w:val="0"/>
        <w:numPr>
          <w:ilvl w:val="0"/>
          <w:numId w:val="65"/>
        </w:numPr>
        <w:autoSpaceDE w:val="0"/>
        <w:autoSpaceDN w:val="0"/>
        <w:spacing w:after="0"/>
        <w:ind w:right="418"/>
        <w:rPr>
          <w:sz w:val="24"/>
          <w:szCs w:val="24"/>
        </w:rPr>
      </w:pPr>
      <w:r w:rsidRPr="000F5711">
        <w:rPr>
          <w:sz w:val="24"/>
          <w:szCs w:val="24"/>
        </w:rPr>
        <w:t>ПриказаМинистерствапросвещенияРоссийскойФедерацииот18.05.2023№372"Обутверждениифедеральнойобразовательнойпрограммыначальногообщегообразования"(Зарегистрирован13.07.2023№74229)</w:t>
      </w:r>
    </w:p>
    <w:p w:rsidR="0079780E" w:rsidRPr="000F5711" w:rsidRDefault="0079780E" w:rsidP="0079780E">
      <w:pPr>
        <w:spacing w:after="0" w:line="276" w:lineRule="auto"/>
        <w:ind w:firstLine="720"/>
        <w:jc w:val="both"/>
        <w:rPr>
          <w:rFonts w:cs="Times New Roman"/>
          <w:color w:val="000000"/>
          <w:sz w:val="24"/>
          <w:szCs w:val="24"/>
        </w:rPr>
      </w:pP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Программа воспитания:</w:t>
      </w:r>
    </w:p>
    <w:p w:rsidR="0079780E" w:rsidRPr="000F5711" w:rsidRDefault="0079780E" w:rsidP="00404245">
      <w:pPr>
        <w:numPr>
          <w:ilvl w:val="0"/>
          <w:numId w:val="3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предназначена для планирования и организации системной воспитательной деятельности в МБОУ ЕСОШ № 7 им. О. Казанского;</w:t>
      </w:r>
    </w:p>
    <w:p w:rsidR="0079780E" w:rsidRPr="000F5711" w:rsidRDefault="0079780E" w:rsidP="00404245">
      <w:pPr>
        <w:numPr>
          <w:ilvl w:val="0"/>
          <w:numId w:val="3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разработана с участием коллегиальных органов управления МБОУ ЕСОШ № 7 им. О. Казанского;</w:t>
      </w:r>
    </w:p>
    <w:p w:rsidR="0079780E" w:rsidRPr="000F5711" w:rsidRDefault="0079780E" w:rsidP="00404245">
      <w:pPr>
        <w:numPr>
          <w:ilvl w:val="0"/>
          <w:numId w:val="3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9780E" w:rsidRPr="000F5711" w:rsidRDefault="0079780E" w:rsidP="00404245">
      <w:pPr>
        <w:numPr>
          <w:ilvl w:val="0"/>
          <w:numId w:val="3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9780E" w:rsidRPr="000F5711" w:rsidRDefault="0079780E" w:rsidP="00404245">
      <w:pPr>
        <w:numPr>
          <w:ilvl w:val="0"/>
          <w:numId w:val="30"/>
        </w:numPr>
        <w:spacing w:after="0" w:line="276" w:lineRule="auto"/>
        <w:ind w:left="780" w:right="180"/>
        <w:jc w:val="both"/>
        <w:rPr>
          <w:rFonts w:cs="Times New Roman"/>
          <w:color w:val="000000"/>
          <w:sz w:val="24"/>
          <w:szCs w:val="24"/>
        </w:rPr>
      </w:pPr>
      <w:r w:rsidRPr="000F5711">
        <w:rPr>
          <w:rFonts w:cs="Times New Roman"/>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Программа воспитания включает три раздела: целевой, содержательный, организационный.</w:t>
      </w: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jc w:val="center"/>
        <w:rPr>
          <w:rFonts w:cs="Times New Roman"/>
          <w:b/>
          <w:bCs/>
          <w:color w:val="000000"/>
          <w:sz w:val="24"/>
          <w:szCs w:val="24"/>
        </w:rPr>
      </w:pPr>
      <w:r w:rsidRPr="000F5711">
        <w:rPr>
          <w:rFonts w:cs="Times New Roman"/>
          <w:b/>
          <w:bCs/>
          <w:color w:val="000000"/>
          <w:sz w:val="24"/>
          <w:szCs w:val="24"/>
        </w:rPr>
        <w:t>1. ЦЕЛЕВОЙ РАЗДЕЛ.</w:t>
      </w:r>
    </w:p>
    <w:p w:rsidR="0079780E" w:rsidRPr="000F5711" w:rsidRDefault="0079780E" w:rsidP="0079780E">
      <w:pPr>
        <w:spacing w:after="0" w:line="276" w:lineRule="auto"/>
        <w:jc w:val="both"/>
        <w:rPr>
          <w:rFonts w:cs="Times New Roman"/>
          <w:color w:val="000000"/>
          <w:sz w:val="24"/>
          <w:szCs w:val="24"/>
        </w:rPr>
      </w:pP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Содержание воспитания обучающихся в МБОУ ЕСОШ № 7 им. О. Казанского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lastRenderedPageBreak/>
        <w:t>Воспитательная деятельность в МБОУ ЕСОШ № 7 им. О. Казанского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9780E" w:rsidRPr="000F5711" w:rsidRDefault="0079780E" w:rsidP="00404245">
      <w:pPr>
        <w:pStyle w:val="a4"/>
        <w:numPr>
          <w:ilvl w:val="1"/>
          <w:numId w:val="69"/>
        </w:numPr>
        <w:spacing w:after="0" w:line="276" w:lineRule="auto"/>
        <w:jc w:val="both"/>
        <w:rPr>
          <w:rFonts w:cs="Times New Roman"/>
          <w:color w:val="000000"/>
          <w:sz w:val="24"/>
          <w:szCs w:val="24"/>
        </w:rPr>
      </w:pPr>
      <w:r w:rsidRPr="000F5711">
        <w:rPr>
          <w:rFonts w:cs="Times New Roman"/>
          <w:b/>
          <w:color w:val="000000"/>
          <w:sz w:val="24"/>
          <w:szCs w:val="24"/>
          <w:u w:val="single"/>
        </w:rPr>
        <w:t>Цель воспитания</w:t>
      </w:r>
      <w:r w:rsidRPr="000F5711">
        <w:rPr>
          <w:rFonts w:cs="Times New Roman"/>
          <w:color w:val="000000"/>
          <w:sz w:val="24"/>
          <w:szCs w:val="24"/>
        </w:rPr>
        <w:t xml:space="preserve"> обучающихся в МБОУ ЕСОШ № 7 им. О. Казанского:</w:t>
      </w:r>
    </w:p>
    <w:p w:rsidR="0079780E" w:rsidRPr="000F5711" w:rsidRDefault="0079780E" w:rsidP="00404245">
      <w:pPr>
        <w:numPr>
          <w:ilvl w:val="0"/>
          <w:numId w:val="3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780E" w:rsidRPr="000F5711" w:rsidRDefault="0079780E" w:rsidP="00404245">
      <w:pPr>
        <w:numPr>
          <w:ilvl w:val="0"/>
          <w:numId w:val="31"/>
        </w:numPr>
        <w:spacing w:after="0" w:line="276" w:lineRule="auto"/>
        <w:ind w:left="780" w:right="180"/>
        <w:jc w:val="both"/>
        <w:rPr>
          <w:rFonts w:cs="Times New Roman"/>
          <w:color w:val="000000"/>
          <w:sz w:val="24"/>
          <w:szCs w:val="24"/>
        </w:rPr>
      </w:pPr>
      <w:r w:rsidRPr="000F5711">
        <w:rPr>
          <w:rFonts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b/>
          <w:color w:val="000000"/>
          <w:sz w:val="24"/>
          <w:szCs w:val="24"/>
          <w:u w:val="single"/>
        </w:rPr>
        <w:t>Задачи воспитания</w:t>
      </w:r>
      <w:r w:rsidRPr="000F5711">
        <w:rPr>
          <w:rFonts w:cs="Times New Roman"/>
          <w:color w:val="000000"/>
          <w:sz w:val="24"/>
          <w:szCs w:val="24"/>
        </w:rPr>
        <w:t xml:space="preserve"> обучающихся в МБОУ СОШ № 7 им. О. Казанского:</w:t>
      </w:r>
    </w:p>
    <w:p w:rsidR="0079780E" w:rsidRPr="000F5711" w:rsidRDefault="0079780E" w:rsidP="00404245">
      <w:pPr>
        <w:numPr>
          <w:ilvl w:val="0"/>
          <w:numId w:val="3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79780E" w:rsidRPr="000F5711" w:rsidRDefault="0079780E" w:rsidP="00404245">
      <w:pPr>
        <w:numPr>
          <w:ilvl w:val="0"/>
          <w:numId w:val="3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формирование и развитие личностных отношений к этим нормам, ценностям, традициям (их освоение, принятие);</w:t>
      </w:r>
    </w:p>
    <w:p w:rsidR="0079780E" w:rsidRPr="000F5711" w:rsidRDefault="0079780E" w:rsidP="00404245">
      <w:pPr>
        <w:numPr>
          <w:ilvl w:val="0"/>
          <w:numId w:val="3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9780E" w:rsidRPr="000F5711" w:rsidRDefault="0079780E" w:rsidP="00404245">
      <w:pPr>
        <w:numPr>
          <w:ilvl w:val="0"/>
          <w:numId w:val="32"/>
        </w:numPr>
        <w:spacing w:after="0" w:line="276" w:lineRule="auto"/>
        <w:ind w:left="780" w:right="180"/>
        <w:jc w:val="both"/>
        <w:rPr>
          <w:rFonts w:cs="Times New Roman"/>
          <w:color w:val="000000"/>
          <w:sz w:val="24"/>
          <w:szCs w:val="24"/>
        </w:rPr>
      </w:pPr>
      <w:r w:rsidRPr="000F5711">
        <w:rPr>
          <w:rFonts w:cs="Times New Roman"/>
          <w:color w:val="000000"/>
          <w:sz w:val="24"/>
          <w:szCs w:val="24"/>
        </w:rPr>
        <w:t>достижение личностных результатов освоения общеобразовательных программ в соответствии с ФГОС НОО.</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Личностные результаты освоения обучающимися образовательных программ включают:</w:t>
      </w:r>
    </w:p>
    <w:p w:rsidR="0079780E" w:rsidRPr="000F5711" w:rsidRDefault="0079780E" w:rsidP="00404245">
      <w:pPr>
        <w:numPr>
          <w:ilvl w:val="0"/>
          <w:numId w:val="3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осознание российской гражданской идентичности;</w:t>
      </w:r>
    </w:p>
    <w:p w:rsidR="0079780E" w:rsidRPr="000F5711" w:rsidRDefault="0079780E" w:rsidP="00404245">
      <w:pPr>
        <w:numPr>
          <w:ilvl w:val="0"/>
          <w:numId w:val="3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сформированность ценностей самостоятельности и инициативы;</w:t>
      </w:r>
    </w:p>
    <w:p w:rsidR="0079780E" w:rsidRPr="000F5711" w:rsidRDefault="0079780E" w:rsidP="00404245">
      <w:pPr>
        <w:numPr>
          <w:ilvl w:val="0"/>
          <w:numId w:val="3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готовность обучающихся к саморазвитию, самостоятельности и личностному самоопределению;</w:t>
      </w:r>
    </w:p>
    <w:p w:rsidR="0079780E" w:rsidRPr="000F5711" w:rsidRDefault="0079780E" w:rsidP="00404245">
      <w:pPr>
        <w:numPr>
          <w:ilvl w:val="0"/>
          <w:numId w:val="3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наличие мотивации к целенаправленной социально значимой деятельности;</w:t>
      </w:r>
    </w:p>
    <w:p w:rsidR="0079780E" w:rsidRPr="000F5711" w:rsidRDefault="0079780E" w:rsidP="00404245">
      <w:pPr>
        <w:numPr>
          <w:ilvl w:val="0"/>
          <w:numId w:val="33"/>
        </w:numPr>
        <w:spacing w:after="0" w:line="276" w:lineRule="auto"/>
        <w:ind w:left="780" w:right="180"/>
        <w:jc w:val="both"/>
        <w:rPr>
          <w:rFonts w:cs="Times New Roman"/>
          <w:color w:val="000000"/>
          <w:sz w:val="24"/>
          <w:szCs w:val="24"/>
        </w:rPr>
      </w:pPr>
      <w:r w:rsidRPr="000F5711">
        <w:rPr>
          <w:rFonts w:cs="Times New Roman"/>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 xml:space="preserve">1.2. Программа воспитания реализуется в единстве учебной и воспитательной деятельности образовательной организации по </w:t>
      </w:r>
      <w:r w:rsidRPr="000F5711">
        <w:rPr>
          <w:rFonts w:cs="Times New Roman"/>
          <w:b/>
          <w:color w:val="000000"/>
          <w:sz w:val="24"/>
          <w:szCs w:val="24"/>
          <w:u w:val="single"/>
        </w:rPr>
        <w:t>основным направлениям воспитания</w:t>
      </w:r>
      <w:r w:rsidRPr="000F5711">
        <w:rPr>
          <w:rFonts w:cs="Times New Roman"/>
          <w:color w:val="000000"/>
          <w:sz w:val="24"/>
          <w:szCs w:val="24"/>
        </w:rPr>
        <w:t xml:space="preserve">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1) гражданского воспитания</w:t>
      </w:r>
      <w:r w:rsidRPr="000F5711">
        <w:rPr>
          <w:rFonts w:cs="Times New Roman"/>
          <w:color w:val="00000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w:t>
      </w:r>
      <w:r w:rsidRPr="000F5711">
        <w:rPr>
          <w:rFonts w:cs="Times New Roman"/>
          <w:color w:val="000000"/>
          <w:sz w:val="24"/>
          <w:szCs w:val="24"/>
        </w:rPr>
        <w:lastRenderedPageBreak/>
        <w:t>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2) патриотического воспитания</w:t>
      </w:r>
      <w:r w:rsidRPr="000F5711">
        <w:rPr>
          <w:rFonts w:cs="Times New Roman"/>
          <w:color w:val="00000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3) духовно-нравственного воспитания</w:t>
      </w:r>
      <w:r w:rsidRPr="000F5711">
        <w:rPr>
          <w:rFonts w:cs="Times New Roman"/>
          <w:color w:val="00000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4) эстетического воспитания</w:t>
      </w:r>
      <w:r w:rsidRPr="000F5711">
        <w:rPr>
          <w:rFonts w:cs="Times New Roman"/>
          <w:color w:val="00000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5) физического воспитания</w:t>
      </w:r>
      <w:r w:rsidRPr="000F5711">
        <w:rPr>
          <w:rFonts w:cs="Times New Roman"/>
          <w:color w:val="00000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6) трудового воспитания</w:t>
      </w:r>
      <w:r w:rsidRPr="000F5711">
        <w:rPr>
          <w:rFonts w:cs="Times New Roman"/>
          <w:color w:val="00000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7) экологического воспитания</w:t>
      </w:r>
      <w:r w:rsidRPr="000F5711">
        <w:rPr>
          <w:rFonts w:cs="Times New Roman"/>
          <w:color w:val="00000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9780E" w:rsidRPr="000F5711" w:rsidRDefault="0079780E" w:rsidP="0079780E">
      <w:pPr>
        <w:spacing w:after="0" w:line="276" w:lineRule="auto"/>
        <w:jc w:val="both"/>
        <w:rPr>
          <w:rFonts w:cs="Times New Roman"/>
          <w:color w:val="000000"/>
          <w:sz w:val="24"/>
          <w:szCs w:val="24"/>
        </w:rPr>
      </w:pPr>
      <w:r w:rsidRPr="000F5711">
        <w:rPr>
          <w:rFonts w:cs="Times New Roman"/>
          <w:b/>
          <w:color w:val="000000"/>
          <w:sz w:val="24"/>
          <w:szCs w:val="24"/>
        </w:rPr>
        <w:t>8) ценности научного познания</w:t>
      </w:r>
      <w:r w:rsidRPr="000F5711">
        <w:rPr>
          <w:rFonts w:cs="Times New Roman"/>
          <w:color w:val="00000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79780E" w:rsidRPr="000F5711" w:rsidRDefault="0079780E" w:rsidP="0079780E">
      <w:pPr>
        <w:spacing w:after="0" w:line="276" w:lineRule="auto"/>
        <w:jc w:val="both"/>
        <w:rPr>
          <w:rFonts w:cs="Times New Roman"/>
          <w:color w:val="000000"/>
          <w:sz w:val="24"/>
          <w:szCs w:val="24"/>
        </w:rPr>
      </w:pPr>
    </w:p>
    <w:p w:rsidR="0079780E" w:rsidRPr="000F5711" w:rsidRDefault="0079780E" w:rsidP="0079780E">
      <w:pPr>
        <w:spacing w:after="0" w:line="276" w:lineRule="auto"/>
        <w:jc w:val="both"/>
        <w:rPr>
          <w:rFonts w:cs="Times New Roman"/>
          <w:b/>
          <w:color w:val="000000"/>
          <w:sz w:val="24"/>
          <w:szCs w:val="24"/>
        </w:rPr>
      </w:pPr>
      <w:r w:rsidRPr="000F5711">
        <w:rPr>
          <w:rFonts w:cs="Times New Roman"/>
          <w:b/>
          <w:color w:val="000000"/>
          <w:sz w:val="24"/>
          <w:szCs w:val="24"/>
        </w:rPr>
        <w:t>1.3. Целевые ориентиры результатов воспитания.</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Требования к личностным результатам освоения обучающимися ООП НОО установлены ФГОС НОО.</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9780E" w:rsidRPr="000F5711" w:rsidRDefault="0079780E" w:rsidP="0079780E">
      <w:pPr>
        <w:spacing w:after="0" w:line="276" w:lineRule="auto"/>
        <w:ind w:firstLine="720"/>
        <w:jc w:val="both"/>
        <w:rPr>
          <w:rFonts w:cs="Times New Roman"/>
          <w:color w:val="000000"/>
          <w:sz w:val="24"/>
          <w:szCs w:val="24"/>
        </w:rPr>
      </w:pPr>
    </w:p>
    <w:p w:rsidR="0079780E" w:rsidRPr="000F5711" w:rsidRDefault="0079780E" w:rsidP="0079780E">
      <w:pPr>
        <w:spacing w:after="0" w:line="276" w:lineRule="auto"/>
        <w:jc w:val="center"/>
        <w:rPr>
          <w:b/>
          <w:color w:val="0070C0"/>
          <w:sz w:val="24"/>
          <w:szCs w:val="24"/>
        </w:rPr>
      </w:pPr>
      <w:r w:rsidRPr="000F5711">
        <w:rPr>
          <w:b/>
          <w:color w:val="0070C0"/>
          <w:sz w:val="24"/>
          <w:szCs w:val="24"/>
        </w:rPr>
        <w:t xml:space="preserve">Целевые ориентиры результатов воспитания </w:t>
      </w:r>
    </w:p>
    <w:p w:rsidR="0079780E" w:rsidRPr="000F5711" w:rsidRDefault="0079780E" w:rsidP="0079780E">
      <w:pPr>
        <w:spacing w:after="0" w:line="276" w:lineRule="auto"/>
        <w:jc w:val="center"/>
        <w:rPr>
          <w:rFonts w:cs="Times New Roman"/>
          <w:b/>
          <w:color w:val="000000"/>
          <w:sz w:val="24"/>
          <w:szCs w:val="24"/>
        </w:rPr>
      </w:pPr>
      <w:r w:rsidRPr="000F5711">
        <w:rPr>
          <w:b/>
          <w:color w:val="0070C0"/>
          <w:sz w:val="24"/>
          <w:szCs w:val="24"/>
        </w:rPr>
        <w:t>на уровне начального общего образования.</w:t>
      </w:r>
    </w:p>
    <w:p w:rsidR="0079780E" w:rsidRPr="000F5711" w:rsidRDefault="0079780E" w:rsidP="0079780E">
      <w:pPr>
        <w:spacing w:after="0" w:line="276" w:lineRule="auto"/>
        <w:jc w:val="both"/>
        <w:rPr>
          <w:rFonts w:cs="Times New Roman"/>
          <w:b/>
          <w:color w:val="000000"/>
          <w:sz w:val="24"/>
          <w:szCs w:val="24"/>
        </w:rPr>
      </w:pPr>
      <w:r w:rsidRPr="000F5711">
        <w:rPr>
          <w:rFonts w:cs="Times New Roman"/>
          <w:b/>
          <w:color w:val="000000"/>
          <w:sz w:val="24"/>
          <w:szCs w:val="24"/>
        </w:rPr>
        <w:t>1. Гражданско-патриотическое воспитание:</w:t>
      </w:r>
    </w:p>
    <w:p w:rsidR="0079780E" w:rsidRPr="000F5711" w:rsidRDefault="0079780E" w:rsidP="00404245">
      <w:pPr>
        <w:numPr>
          <w:ilvl w:val="0"/>
          <w:numId w:val="34"/>
        </w:numPr>
        <w:spacing w:after="0" w:line="276" w:lineRule="auto"/>
        <w:ind w:left="780"/>
        <w:contextualSpacing/>
        <w:jc w:val="both"/>
        <w:rPr>
          <w:rFonts w:cs="Times New Roman"/>
          <w:color w:val="000000"/>
          <w:sz w:val="24"/>
          <w:szCs w:val="24"/>
        </w:rPr>
      </w:pPr>
      <w:r w:rsidRPr="000F5711">
        <w:rPr>
          <w:rFonts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rsidR="0079780E" w:rsidRPr="000F5711" w:rsidRDefault="0079780E" w:rsidP="00404245">
      <w:pPr>
        <w:numPr>
          <w:ilvl w:val="0"/>
          <w:numId w:val="34"/>
        </w:numPr>
        <w:spacing w:after="0" w:line="276" w:lineRule="auto"/>
        <w:ind w:left="780"/>
        <w:contextualSpacing/>
        <w:jc w:val="both"/>
        <w:rPr>
          <w:rFonts w:cs="Times New Roman"/>
          <w:color w:val="000000"/>
          <w:sz w:val="24"/>
          <w:szCs w:val="24"/>
        </w:rPr>
      </w:pPr>
      <w:r w:rsidRPr="000F5711">
        <w:rPr>
          <w:rFonts w:cs="Times New Roman"/>
          <w:color w:val="000000"/>
          <w:sz w:val="24"/>
          <w:szCs w:val="24"/>
        </w:rPr>
        <w:lastRenderedPageBreak/>
        <w:t>сознающий принадлежность к своему народу и к общности граждан России, проявляющий уважение к своему и другим народам;</w:t>
      </w:r>
    </w:p>
    <w:p w:rsidR="0079780E" w:rsidRPr="000F5711" w:rsidRDefault="0079780E" w:rsidP="00404245">
      <w:pPr>
        <w:numPr>
          <w:ilvl w:val="0"/>
          <w:numId w:val="34"/>
        </w:numPr>
        <w:spacing w:after="0" w:line="276" w:lineRule="auto"/>
        <w:ind w:left="780"/>
        <w:contextualSpacing/>
        <w:jc w:val="both"/>
        <w:rPr>
          <w:rFonts w:cs="Times New Roman"/>
          <w:color w:val="000000"/>
          <w:sz w:val="24"/>
          <w:szCs w:val="24"/>
        </w:rPr>
      </w:pPr>
      <w:r w:rsidRPr="000F5711">
        <w:rPr>
          <w:rFonts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9780E" w:rsidRPr="000F5711" w:rsidRDefault="0079780E" w:rsidP="00404245">
      <w:pPr>
        <w:numPr>
          <w:ilvl w:val="0"/>
          <w:numId w:val="34"/>
        </w:numPr>
        <w:spacing w:after="0" w:line="276" w:lineRule="auto"/>
        <w:ind w:left="780"/>
        <w:contextualSpacing/>
        <w:jc w:val="both"/>
        <w:rPr>
          <w:rFonts w:cstheme="minorHAnsi"/>
          <w:color w:val="000000"/>
          <w:sz w:val="24"/>
          <w:szCs w:val="24"/>
        </w:rPr>
      </w:pPr>
      <w:r w:rsidRPr="000F5711">
        <w:rPr>
          <w:rFonts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w:t>
      </w:r>
      <w:r w:rsidRPr="000F5711">
        <w:rPr>
          <w:rFonts w:cstheme="minorHAnsi"/>
          <w:color w:val="000000"/>
          <w:sz w:val="24"/>
          <w:szCs w:val="24"/>
        </w:rPr>
        <w:t>ечества, проявляющий к ним уважение;</w:t>
      </w:r>
    </w:p>
    <w:p w:rsidR="0079780E" w:rsidRPr="000F5711" w:rsidRDefault="0079780E" w:rsidP="00404245">
      <w:pPr>
        <w:numPr>
          <w:ilvl w:val="0"/>
          <w:numId w:val="34"/>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79780E" w:rsidRPr="000F5711" w:rsidRDefault="0079780E" w:rsidP="00404245">
      <w:pPr>
        <w:numPr>
          <w:ilvl w:val="0"/>
          <w:numId w:val="34"/>
        </w:numPr>
        <w:spacing w:after="0" w:line="276" w:lineRule="auto"/>
        <w:ind w:left="780"/>
        <w:jc w:val="both"/>
        <w:rPr>
          <w:rFonts w:cstheme="minorHAnsi"/>
          <w:color w:val="000000"/>
          <w:sz w:val="24"/>
          <w:szCs w:val="24"/>
        </w:rPr>
      </w:pPr>
      <w:r w:rsidRPr="000F5711">
        <w:rPr>
          <w:rFonts w:cstheme="minorHAnsi"/>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2. Духовно-нравственное воспитание:</w:t>
      </w:r>
    </w:p>
    <w:p w:rsidR="0079780E" w:rsidRPr="000F5711" w:rsidRDefault="0079780E" w:rsidP="00404245">
      <w:pPr>
        <w:numPr>
          <w:ilvl w:val="0"/>
          <w:numId w:val="35"/>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79780E" w:rsidRPr="000F5711" w:rsidRDefault="0079780E" w:rsidP="00404245">
      <w:pPr>
        <w:numPr>
          <w:ilvl w:val="0"/>
          <w:numId w:val="35"/>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сознающий ценность каждой человеческой жизни, признающий индивидуальность и достоинство каждого человека;</w:t>
      </w:r>
    </w:p>
    <w:p w:rsidR="0079780E" w:rsidRPr="000F5711" w:rsidRDefault="0079780E" w:rsidP="00404245">
      <w:pPr>
        <w:numPr>
          <w:ilvl w:val="0"/>
          <w:numId w:val="35"/>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9780E" w:rsidRPr="000F5711" w:rsidRDefault="0079780E" w:rsidP="00404245">
      <w:pPr>
        <w:numPr>
          <w:ilvl w:val="0"/>
          <w:numId w:val="35"/>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79780E" w:rsidRPr="000F5711" w:rsidRDefault="0079780E" w:rsidP="00404245">
      <w:pPr>
        <w:numPr>
          <w:ilvl w:val="0"/>
          <w:numId w:val="35"/>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9780E" w:rsidRPr="000F5711" w:rsidRDefault="0079780E" w:rsidP="00404245">
      <w:pPr>
        <w:numPr>
          <w:ilvl w:val="0"/>
          <w:numId w:val="35"/>
        </w:numPr>
        <w:spacing w:after="0" w:line="276" w:lineRule="auto"/>
        <w:ind w:left="780"/>
        <w:jc w:val="both"/>
        <w:rPr>
          <w:rFonts w:cstheme="minorHAnsi"/>
          <w:color w:val="000000"/>
          <w:sz w:val="24"/>
          <w:szCs w:val="24"/>
        </w:rPr>
      </w:pPr>
      <w:r w:rsidRPr="000F5711">
        <w:rPr>
          <w:rFonts w:cstheme="minorHAnsi"/>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3. Эстетическое воспитание:</w:t>
      </w:r>
    </w:p>
    <w:p w:rsidR="0079780E" w:rsidRPr="000F5711" w:rsidRDefault="0079780E" w:rsidP="00404245">
      <w:pPr>
        <w:numPr>
          <w:ilvl w:val="0"/>
          <w:numId w:val="36"/>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способный воспринимать и чувствовать прекрасное в быту, природе, искусстве, творчестве людей;</w:t>
      </w:r>
    </w:p>
    <w:p w:rsidR="0079780E" w:rsidRPr="000F5711" w:rsidRDefault="0079780E" w:rsidP="00404245">
      <w:pPr>
        <w:numPr>
          <w:ilvl w:val="0"/>
          <w:numId w:val="36"/>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интерес и уважение к отечественной и мировой художественной культуре;</w:t>
      </w:r>
    </w:p>
    <w:p w:rsidR="0079780E" w:rsidRPr="000F5711" w:rsidRDefault="0079780E" w:rsidP="00404245">
      <w:pPr>
        <w:numPr>
          <w:ilvl w:val="0"/>
          <w:numId w:val="36"/>
        </w:numPr>
        <w:spacing w:after="0" w:line="276" w:lineRule="auto"/>
        <w:ind w:left="780"/>
        <w:jc w:val="both"/>
        <w:rPr>
          <w:rFonts w:cstheme="minorHAnsi"/>
          <w:color w:val="000000"/>
          <w:sz w:val="24"/>
          <w:szCs w:val="24"/>
        </w:rPr>
      </w:pPr>
      <w:r w:rsidRPr="000F5711">
        <w:rPr>
          <w:rFonts w:cstheme="minorHAnsi"/>
          <w:color w:val="000000"/>
          <w:sz w:val="24"/>
          <w:szCs w:val="24"/>
        </w:rPr>
        <w:t>проявляющий стремление к самовыражению в разных видах художественной деятельности, искусстве.</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4. Физическое воспитание, формирование культуры здоровья и эмоционального благополучия:</w:t>
      </w:r>
    </w:p>
    <w:p w:rsidR="0079780E" w:rsidRPr="000F5711" w:rsidRDefault="0079780E" w:rsidP="00404245">
      <w:pPr>
        <w:numPr>
          <w:ilvl w:val="0"/>
          <w:numId w:val="37"/>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9780E" w:rsidRPr="000F5711" w:rsidRDefault="0079780E" w:rsidP="00404245">
      <w:pPr>
        <w:numPr>
          <w:ilvl w:val="0"/>
          <w:numId w:val="37"/>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владеющий основными навыками личной и общественной гигиены, безопасного поведения в быту, природе, обществе;</w:t>
      </w:r>
    </w:p>
    <w:p w:rsidR="0079780E" w:rsidRPr="000F5711" w:rsidRDefault="0079780E" w:rsidP="00404245">
      <w:pPr>
        <w:numPr>
          <w:ilvl w:val="0"/>
          <w:numId w:val="37"/>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ориентированный на физическое развитие с учетом возможностей здоровья, занятия физкультурой и спортом;</w:t>
      </w:r>
    </w:p>
    <w:p w:rsidR="0079780E" w:rsidRPr="000F5711" w:rsidRDefault="0079780E" w:rsidP="00404245">
      <w:pPr>
        <w:numPr>
          <w:ilvl w:val="0"/>
          <w:numId w:val="37"/>
        </w:numPr>
        <w:spacing w:after="0" w:line="276" w:lineRule="auto"/>
        <w:ind w:left="780"/>
        <w:jc w:val="both"/>
        <w:rPr>
          <w:rFonts w:cstheme="minorHAnsi"/>
          <w:color w:val="000000"/>
          <w:sz w:val="24"/>
          <w:szCs w:val="24"/>
        </w:rPr>
      </w:pPr>
      <w:r w:rsidRPr="000F5711">
        <w:rPr>
          <w:rFonts w:cstheme="minorHAnsi"/>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5. Трудовое воспитание:</w:t>
      </w:r>
    </w:p>
    <w:p w:rsidR="0079780E" w:rsidRPr="000F5711" w:rsidRDefault="0079780E" w:rsidP="00404245">
      <w:pPr>
        <w:numPr>
          <w:ilvl w:val="0"/>
          <w:numId w:val="3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сознающий ценность труда в жизни человека, семьи, общества;</w:t>
      </w:r>
    </w:p>
    <w:p w:rsidR="0079780E" w:rsidRPr="000F5711" w:rsidRDefault="0079780E" w:rsidP="00404245">
      <w:pPr>
        <w:numPr>
          <w:ilvl w:val="0"/>
          <w:numId w:val="38"/>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уважение к труду, людям труда, бережное отношение к результатам труда, ответственное потребление;</w:t>
      </w:r>
    </w:p>
    <w:p w:rsidR="0079780E" w:rsidRPr="000F5711" w:rsidRDefault="0079780E" w:rsidP="00404245">
      <w:pPr>
        <w:numPr>
          <w:ilvl w:val="0"/>
          <w:numId w:val="38"/>
        </w:numPr>
        <w:spacing w:after="0" w:line="276" w:lineRule="auto"/>
        <w:ind w:left="780"/>
        <w:contextualSpacing/>
        <w:jc w:val="both"/>
        <w:rPr>
          <w:rFonts w:cstheme="minorHAnsi"/>
          <w:color w:val="000000"/>
          <w:sz w:val="24"/>
          <w:szCs w:val="24"/>
        </w:rPr>
      </w:pPr>
      <w:r w:rsidRPr="000F5711">
        <w:rPr>
          <w:rFonts w:cstheme="minorHAnsi"/>
          <w:color w:val="000000"/>
          <w:sz w:val="24"/>
          <w:szCs w:val="24"/>
        </w:rPr>
        <w:lastRenderedPageBreak/>
        <w:t>проявляющий интерес к разным профессиям;</w:t>
      </w:r>
    </w:p>
    <w:p w:rsidR="0079780E" w:rsidRPr="000F5711" w:rsidRDefault="0079780E" w:rsidP="00404245">
      <w:pPr>
        <w:numPr>
          <w:ilvl w:val="0"/>
          <w:numId w:val="38"/>
        </w:numPr>
        <w:spacing w:after="0" w:line="276" w:lineRule="auto"/>
        <w:ind w:left="780"/>
        <w:jc w:val="both"/>
        <w:rPr>
          <w:rFonts w:cstheme="minorHAnsi"/>
          <w:color w:val="000000"/>
          <w:sz w:val="24"/>
          <w:szCs w:val="24"/>
        </w:rPr>
      </w:pPr>
      <w:r w:rsidRPr="000F5711">
        <w:rPr>
          <w:rFonts w:cstheme="minorHAnsi"/>
          <w:color w:val="000000"/>
          <w:sz w:val="24"/>
          <w:szCs w:val="24"/>
        </w:rPr>
        <w:t>участвующий в различных видах доступного по возрасту труда, трудовой деятельности.</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6. Экологическое воспитание:</w:t>
      </w:r>
    </w:p>
    <w:p w:rsidR="0079780E" w:rsidRPr="000F5711" w:rsidRDefault="0079780E" w:rsidP="00404245">
      <w:pPr>
        <w:numPr>
          <w:ilvl w:val="0"/>
          <w:numId w:val="39"/>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понимающий ценность природы, зависимость жизни людей от природы, влияние людей на природу, окружающую среду;</w:t>
      </w:r>
    </w:p>
    <w:p w:rsidR="0079780E" w:rsidRPr="000F5711" w:rsidRDefault="0079780E" w:rsidP="00404245">
      <w:pPr>
        <w:numPr>
          <w:ilvl w:val="0"/>
          <w:numId w:val="39"/>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79780E" w:rsidRPr="000F5711" w:rsidRDefault="0079780E" w:rsidP="00404245">
      <w:pPr>
        <w:numPr>
          <w:ilvl w:val="0"/>
          <w:numId w:val="39"/>
        </w:numPr>
        <w:spacing w:after="0" w:line="276" w:lineRule="auto"/>
        <w:ind w:left="780"/>
        <w:jc w:val="both"/>
        <w:rPr>
          <w:rFonts w:cstheme="minorHAnsi"/>
          <w:color w:val="000000"/>
          <w:sz w:val="24"/>
          <w:szCs w:val="24"/>
        </w:rPr>
      </w:pPr>
      <w:r w:rsidRPr="000F5711">
        <w:rPr>
          <w:rFonts w:cstheme="minorHAnsi"/>
          <w:color w:val="000000"/>
          <w:sz w:val="24"/>
          <w:szCs w:val="24"/>
        </w:rPr>
        <w:t>выражающий готовность в своей деятельности придерживаться экологических норм.</w:t>
      </w:r>
    </w:p>
    <w:p w:rsidR="0079780E" w:rsidRPr="000F5711" w:rsidRDefault="0079780E" w:rsidP="0079780E">
      <w:pPr>
        <w:spacing w:after="0" w:line="276" w:lineRule="auto"/>
        <w:jc w:val="both"/>
        <w:rPr>
          <w:rFonts w:cstheme="minorHAnsi"/>
          <w:b/>
          <w:color w:val="000000"/>
          <w:sz w:val="24"/>
          <w:szCs w:val="24"/>
        </w:rPr>
      </w:pPr>
      <w:r w:rsidRPr="000F5711">
        <w:rPr>
          <w:rFonts w:cstheme="minorHAnsi"/>
          <w:b/>
          <w:color w:val="000000"/>
          <w:sz w:val="24"/>
          <w:szCs w:val="24"/>
        </w:rPr>
        <w:t>7. Ценность научного познания:</w:t>
      </w:r>
    </w:p>
    <w:p w:rsidR="0079780E" w:rsidRPr="000F5711" w:rsidRDefault="0079780E" w:rsidP="00404245">
      <w:pPr>
        <w:numPr>
          <w:ilvl w:val="0"/>
          <w:numId w:val="40"/>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9780E" w:rsidRPr="000F5711" w:rsidRDefault="0079780E" w:rsidP="00404245">
      <w:pPr>
        <w:numPr>
          <w:ilvl w:val="0"/>
          <w:numId w:val="40"/>
        </w:numPr>
        <w:spacing w:after="0" w:line="276" w:lineRule="auto"/>
        <w:ind w:left="780"/>
        <w:contextualSpacing/>
        <w:jc w:val="both"/>
        <w:rPr>
          <w:rFonts w:cstheme="minorHAnsi"/>
          <w:color w:val="000000"/>
          <w:sz w:val="24"/>
          <w:szCs w:val="24"/>
        </w:rPr>
      </w:pPr>
      <w:r w:rsidRPr="000F5711">
        <w:rPr>
          <w:rFonts w:cstheme="minorHAnsi"/>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9780E" w:rsidRPr="000F5711" w:rsidRDefault="0079780E" w:rsidP="00404245">
      <w:pPr>
        <w:numPr>
          <w:ilvl w:val="0"/>
          <w:numId w:val="40"/>
        </w:numPr>
        <w:spacing w:after="0" w:line="276" w:lineRule="auto"/>
        <w:ind w:left="780"/>
        <w:jc w:val="both"/>
        <w:rPr>
          <w:rFonts w:cstheme="minorHAnsi"/>
          <w:color w:val="000000"/>
          <w:sz w:val="24"/>
          <w:szCs w:val="24"/>
        </w:rPr>
      </w:pPr>
      <w:r w:rsidRPr="000F5711">
        <w:rPr>
          <w:rFonts w:cstheme="minorHAnsi"/>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79780E" w:rsidRPr="000F5711" w:rsidRDefault="0079780E" w:rsidP="0079780E">
      <w:pPr>
        <w:spacing w:after="0" w:line="276" w:lineRule="auto"/>
        <w:jc w:val="both"/>
        <w:rPr>
          <w:rFonts w:cstheme="minorHAnsi"/>
          <w:color w:val="000000"/>
          <w:sz w:val="24"/>
          <w:szCs w:val="24"/>
        </w:rPr>
      </w:pPr>
    </w:p>
    <w:p w:rsidR="0079780E" w:rsidRPr="000F5711" w:rsidRDefault="0079780E" w:rsidP="0079780E">
      <w:pPr>
        <w:spacing w:after="0" w:line="276" w:lineRule="auto"/>
        <w:jc w:val="center"/>
        <w:rPr>
          <w:rFonts w:cstheme="minorHAnsi"/>
          <w:b/>
          <w:color w:val="0070C0"/>
          <w:sz w:val="24"/>
          <w:szCs w:val="24"/>
        </w:rPr>
      </w:pPr>
      <w:r w:rsidRPr="000F5711">
        <w:rPr>
          <w:rFonts w:cstheme="minorHAnsi"/>
          <w:b/>
          <w:color w:val="0070C0"/>
          <w:sz w:val="24"/>
          <w:szCs w:val="24"/>
        </w:rPr>
        <w:t xml:space="preserve">Целевые ориентиры результатов воспитания </w:t>
      </w:r>
    </w:p>
    <w:p w:rsidR="0079780E" w:rsidRPr="000F5711" w:rsidRDefault="0079780E" w:rsidP="0079780E">
      <w:pPr>
        <w:spacing w:after="0" w:line="276" w:lineRule="auto"/>
        <w:jc w:val="center"/>
        <w:rPr>
          <w:rFonts w:cstheme="minorHAnsi"/>
          <w:b/>
          <w:color w:val="0070C0"/>
          <w:sz w:val="24"/>
          <w:szCs w:val="24"/>
        </w:rPr>
      </w:pPr>
      <w:r w:rsidRPr="000F5711">
        <w:rPr>
          <w:rFonts w:cstheme="minorHAnsi"/>
          <w:b/>
          <w:color w:val="0070C0"/>
          <w:sz w:val="24"/>
          <w:szCs w:val="24"/>
        </w:rPr>
        <w:t>на уровне основного общего образования.</w:t>
      </w:r>
    </w:p>
    <w:p w:rsidR="0079780E" w:rsidRPr="000F5711" w:rsidRDefault="0079780E" w:rsidP="00404245">
      <w:pPr>
        <w:pStyle w:val="a4"/>
        <w:numPr>
          <w:ilvl w:val="0"/>
          <w:numId w:val="67"/>
        </w:numPr>
        <w:spacing w:after="0" w:line="276" w:lineRule="auto"/>
        <w:ind w:left="284" w:hanging="284"/>
        <w:jc w:val="both"/>
        <w:rPr>
          <w:rFonts w:cstheme="minorHAnsi"/>
          <w:b/>
          <w:color w:val="000000"/>
          <w:sz w:val="24"/>
          <w:szCs w:val="24"/>
        </w:rPr>
      </w:pPr>
      <w:r w:rsidRPr="000F5711">
        <w:rPr>
          <w:rFonts w:cstheme="minorHAnsi"/>
          <w:b/>
          <w:sz w:val="24"/>
          <w:szCs w:val="24"/>
        </w:rPr>
        <w:t>Гражданское воспитание:</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проявляющий уважение к государственным символам России, праздникам;</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выражающий неприятие любой дискриминации граждан, проявлений экстремизма, терроризма, коррупции в обществе;</w:t>
      </w:r>
    </w:p>
    <w:p w:rsidR="0079780E" w:rsidRPr="000F5711" w:rsidRDefault="0079780E" w:rsidP="00404245">
      <w:pPr>
        <w:pStyle w:val="a4"/>
        <w:numPr>
          <w:ilvl w:val="0"/>
          <w:numId w:val="68"/>
        </w:numPr>
        <w:spacing w:after="0" w:line="276" w:lineRule="auto"/>
        <w:jc w:val="both"/>
        <w:rPr>
          <w:rFonts w:cstheme="minorHAnsi"/>
          <w:color w:val="000000"/>
          <w:sz w:val="24"/>
          <w:szCs w:val="24"/>
        </w:rPr>
      </w:pPr>
      <w:r w:rsidRPr="000F5711">
        <w:rPr>
          <w:rFonts w:cstheme="minorHAnsi"/>
          <w:sz w:val="24"/>
          <w:szCs w:val="24"/>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Патриотическое воспитание</w:t>
      </w:r>
      <w:r w:rsidRPr="000F5711">
        <w:rPr>
          <w:rFonts w:cstheme="minorHAnsi"/>
          <w:sz w:val="24"/>
          <w:szCs w:val="24"/>
        </w:rPr>
        <w:t>:</w:t>
      </w:r>
    </w:p>
    <w:p w:rsidR="0079780E" w:rsidRPr="000F5711" w:rsidRDefault="0079780E" w:rsidP="00404245">
      <w:pPr>
        <w:pStyle w:val="a4"/>
        <w:numPr>
          <w:ilvl w:val="0"/>
          <w:numId w:val="70"/>
        </w:numPr>
        <w:spacing w:after="0" w:line="276" w:lineRule="auto"/>
        <w:jc w:val="both"/>
        <w:rPr>
          <w:rFonts w:cstheme="minorHAnsi"/>
          <w:color w:val="000000"/>
          <w:sz w:val="24"/>
          <w:szCs w:val="24"/>
        </w:rPr>
      </w:pPr>
      <w:r w:rsidRPr="000F5711">
        <w:rPr>
          <w:rFonts w:cstheme="minorHAnsi"/>
          <w:sz w:val="24"/>
          <w:szCs w:val="24"/>
        </w:rPr>
        <w:t>сознающий свою национальную, этническую принадлежность, любящий свой народ, его традиции, культуру;</w:t>
      </w:r>
    </w:p>
    <w:p w:rsidR="0079780E" w:rsidRPr="000F5711" w:rsidRDefault="0079780E" w:rsidP="00404245">
      <w:pPr>
        <w:pStyle w:val="a4"/>
        <w:numPr>
          <w:ilvl w:val="0"/>
          <w:numId w:val="70"/>
        </w:numPr>
        <w:spacing w:after="0" w:line="276" w:lineRule="auto"/>
        <w:jc w:val="both"/>
        <w:rPr>
          <w:rFonts w:cstheme="minorHAnsi"/>
          <w:color w:val="000000"/>
          <w:sz w:val="24"/>
          <w:szCs w:val="24"/>
        </w:rPr>
      </w:pPr>
      <w:r w:rsidRPr="000F5711">
        <w:rPr>
          <w:rFonts w:cstheme="minorHAnsi"/>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9780E" w:rsidRPr="000F5711" w:rsidRDefault="0079780E" w:rsidP="00404245">
      <w:pPr>
        <w:pStyle w:val="a4"/>
        <w:numPr>
          <w:ilvl w:val="0"/>
          <w:numId w:val="70"/>
        </w:numPr>
        <w:spacing w:after="0" w:line="276" w:lineRule="auto"/>
        <w:jc w:val="both"/>
        <w:rPr>
          <w:rFonts w:cstheme="minorHAnsi"/>
          <w:color w:val="000000"/>
          <w:sz w:val="24"/>
          <w:szCs w:val="24"/>
        </w:rPr>
      </w:pPr>
      <w:r w:rsidRPr="000F5711">
        <w:rPr>
          <w:rFonts w:cstheme="minorHAnsi"/>
          <w:sz w:val="24"/>
          <w:szCs w:val="24"/>
        </w:rPr>
        <w:t>проявляющий интерес к познанию родного языка, истории и культуры своего края, своего народа, других народов России;</w:t>
      </w:r>
    </w:p>
    <w:p w:rsidR="0079780E" w:rsidRPr="000F5711" w:rsidRDefault="0079780E" w:rsidP="00404245">
      <w:pPr>
        <w:pStyle w:val="a4"/>
        <w:numPr>
          <w:ilvl w:val="0"/>
          <w:numId w:val="70"/>
        </w:numPr>
        <w:spacing w:after="0" w:line="276" w:lineRule="auto"/>
        <w:jc w:val="both"/>
        <w:rPr>
          <w:rFonts w:cstheme="minorHAnsi"/>
          <w:color w:val="000000"/>
          <w:sz w:val="24"/>
          <w:szCs w:val="24"/>
        </w:rPr>
      </w:pPr>
      <w:r w:rsidRPr="000F5711">
        <w:rPr>
          <w:rFonts w:cstheme="minorHAnsi"/>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79780E" w:rsidRPr="000F5711" w:rsidRDefault="0079780E" w:rsidP="00404245">
      <w:pPr>
        <w:pStyle w:val="a4"/>
        <w:numPr>
          <w:ilvl w:val="0"/>
          <w:numId w:val="70"/>
        </w:numPr>
        <w:spacing w:after="0" w:line="276" w:lineRule="auto"/>
        <w:jc w:val="both"/>
        <w:rPr>
          <w:rFonts w:cstheme="minorHAnsi"/>
          <w:color w:val="000000"/>
          <w:sz w:val="24"/>
          <w:szCs w:val="24"/>
        </w:rPr>
      </w:pPr>
      <w:r w:rsidRPr="000F5711">
        <w:rPr>
          <w:rFonts w:cstheme="minorHAnsi"/>
          <w:sz w:val="24"/>
          <w:szCs w:val="24"/>
        </w:rPr>
        <w:lastRenderedPageBreak/>
        <w:t>принимающий участие в мероприятиях патриотической направленности.</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Духовно-нравственное воспитание</w:t>
      </w:r>
      <w:r w:rsidRPr="000F5711">
        <w:rPr>
          <w:rFonts w:cstheme="minorHAnsi"/>
          <w:sz w:val="24"/>
          <w:szCs w:val="24"/>
        </w:rPr>
        <w:t>:</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9780E" w:rsidRPr="000F5711" w:rsidRDefault="0079780E" w:rsidP="00404245">
      <w:pPr>
        <w:pStyle w:val="a4"/>
        <w:numPr>
          <w:ilvl w:val="0"/>
          <w:numId w:val="71"/>
        </w:numPr>
        <w:spacing w:after="0" w:line="276" w:lineRule="auto"/>
        <w:jc w:val="both"/>
        <w:rPr>
          <w:rFonts w:cstheme="minorHAnsi"/>
          <w:color w:val="000000"/>
          <w:sz w:val="24"/>
          <w:szCs w:val="24"/>
        </w:rPr>
      </w:pPr>
      <w:r w:rsidRPr="000F5711">
        <w:rPr>
          <w:rFonts w:cstheme="minorHAnsi"/>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Эстетическое воспитание</w:t>
      </w:r>
      <w:r w:rsidRPr="000F5711">
        <w:rPr>
          <w:rFonts w:cstheme="minorHAnsi"/>
          <w:sz w:val="24"/>
          <w:szCs w:val="24"/>
        </w:rPr>
        <w:t>:</w:t>
      </w:r>
    </w:p>
    <w:p w:rsidR="0079780E" w:rsidRPr="000F5711" w:rsidRDefault="0079780E" w:rsidP="00404245">
      <w:pPr>
        <w:pStyle w:val="a4"/>
        <w:numPr>
          <w:ilvl w:val="0"/>
          <w:numId w:val="72"/>
        </w:numPr>
        <w:spacing w:after="0" w:line="276" w:lineRule="auto"/>
        <w:jc w:val="both"/>
        <w:rPr>
          <w:rFonts w:cstheme="minorHAnsi"/>
          <w:color w:val="000000"/>
          <w:sz w:val="24"/>
          <w:szCs w:val="24"/>
        </w:rPr>
      </w:pPr>
      <w:r w:rsidRPr="000F5711">
        <w:rPr>
          <w:rFonts w:cstheme="minorHAnsi"/>
          <w:sz w:val="24"/>
          <w:szCs w:val="24"/>
        </w:rPr>
        <w:t>выражающий понимание ценности отечественного и мирового искусства, народных традиций и народного творчества в искусстве;</w:t>
      </w:r>
    </w:p>
    <w:p w:rsidR="0079780E" w:rsidRPr="000F5711" w:rsidRDefault="0079780E" w:rsidP="00404245">
      <w:pPr>
        <w:pStyle w:val="a4"/>
        <w:numPr>
          <w:ilvl w:val="0"/>
          <w:numId w:val="72"/>
        </w:numPr>
        <w:spacing w:after="0" w:line="276" w:lineRule="auto"/>
        <w:jc w:val="both"/>
        <w:rPr>
          <w:rFonts w:cstheme="minorHAnsi"/>
          <w:color w:val="000000"/>
          <w:sz w:val="24"/>
          <w:szCs w:val="24"/>
        </w:rPr>
      </w:pPr>
      <w:r w:rsidRPr="000F5711">
        <w:rPr>
          <w:rFonts w:cstheme="minorHAnsi"/>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9780E" w:rsidRPr="000F5711" w:rsidRDefault="0079780E" w:rsidP="00404245">
      <w:pPr>
        <w:pStyle w:val="a4"/>
        <w:numPr>
          <w:ilvl w:val="0"/>
          <w:numId w:val="72"/>
        </w:numPr>
        <w:spacing w:after="0" w:line="276" w:lineRule="auto"/>
        <w:jc w:val="both"/>
        <w:rPr>
          <w:rFonts w:cstheme="minorHAnsi"/>
          <w:color w:val="000000"/>
          <w:sz w:val="24"/>
          <w:szCs w:val="24"/>
        </w:rPr>
      </w:pPr>
      <w:r w:rsidRPr="000F5711">
        <w:rPr>
          <w:rFonts w:cstheme="minorHAnsi"/>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9780E" w:rsidRPr="000F5711" w:rsidRDefault="0079780E" w:rsidP="00404245">
      <w:pPr>
        <w:pStyle w:val="a4"/>
        <w:numPr>
          <w:ilvl w:val="0"/>
          <w:numId w:val="72"/>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самовыражение в разных видах искусства, в художественном творчестве.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Физическое воспитание, формирование культуры здоровья и эмоционального благополучия</w:t>
      </w:r>
      <w:r w:rsidRPr="000F5711">
        <w:rPr>
          <w:rFonts w:cstheme="minorHAnsi"/>
          <w:sz w:val="24"/>
          <w:szCs w:val="24"/>
        </w:rPr>
        <w:t>:</w:t>
      </w:r>
    </w:p>
    <w:p w:rsidR="0079780E" w:rsidRPr="000F5711" w:rsidRDefault="0079780E" w:rsidP="00404245">
      <w:pPr>
        <w:pStyle w:val="a4"/>
        <w:numPr>
          <w:ilvl w:val="0"/>
          <w:numId w:val="73"/>
        </w:numPr>
        <w:spacing w:after="0" w:line="276" w:lineRule="auto"/>
        <w:jc w:val="both"/>
        <w:rPr>
          <w:rFonts w:cstheme="minorHAnsi"/>
          <w:color w:val="000000"/>
          <w:sz w:val="24"/>
          <w:szCs w:val="24"/>
        </w:rPr>
      </w:pPr>
      <w:r w:rsidRPr="000F5711">
        <w:rPr>
          <w:rFonts w:cstheme="minorHAnsi"/>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9780E" w:rsidRPr="000F5711" w:rsidRDefault="0079780E" w:rsidP="00404245">
      <w:pPr>
        <w:pStyle w:val="a4"/>
        <w:numPr>
          <w:ilvl w:val="0"/>
          <w:numId w:val="73"/>
        </w:numPr>
        <w:spacing w:after="0" w:line="276" w:lineRule="auto"/>
        <w:jc w:val="both"/>
        <w:rPr>
          <w:rFonts w:cstheme="minorHAnsi"/>
          <w:color w:val="000000"/>
          <w:sz w:val="24"/>
          <w:szCs w:val="24"/>
        </w:rPr>
      </w:pPr>
      <w:r w:rsidRPr="000F5711">
        <w:rPr>
          <w:rFonts w:cstheme="minorHAnsi"/>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9780E" w:rsidRPr="000F5711" w:rsidRDefault="0079780E" w:rsidP="00404245">
      <w:pPr>
        <w:pStyle w:val="a4"/>
        <w:numPr>
          <w:ilvl w:val="0"/>
          <w:numId w:val="73"/>
        </w:numPr>
        <w:spacing w:after="0" w:line="276" w:lineRule="auto"/>
        <w:jc w:val="both"/>
        <w:rPr>
          <w:rFonts w:cstheme="minorHAnsi"/>
          <w:color w:val="000000"/>
          <w:sz w:val="24"/>
          <w:szCs w:val="24"/>
        </w:rPr>
      </w:pPr>
      <w:r w:rsidRPr="000F5711">
        <w:rPr>
          <w:rFonts w:cstheme="minorHAnsi"/>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9780E" w:rsidRPr="000F5711" w:rsidRDefault="0079780E" w:rsidP="00404245">
      <w:pPr>
        <w:pStyle w:val="a4"/>
        <w:numPr>
          <w:ilvl w:val="0"/>
          <w:numId w:val="73"/>
        </w:numPr>
        <w:spacing w:after="0" w:line="276" w:lineRule="auto"/>
        <w:jc w:val="both"/>
        <w:rPr>
          <w:rFonts w:cstheme="minorHAnsi"/>
          <w:color w:val="000000"/>
          <w:sz w:val="24"/>
          <w:szCs w:val="24"/>
        </w:rPr>
      </w:pPr>
      <w:r w:rsidRPr="000F5711">
        <w:rPr>
          <w:rFonts w:cstheme="minorHAnsi"/>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79780E" w:rsidRPr="000F5711" w:rsidRDefault="0079780E" w:rsidP="00404245">
      <w:pPr>
        <w:pStyle w:val="a4"/>
        <w:numPr>
          <w:ilvl w:val="0"/>
          <w:numId w:val="73"/>
        </w:numPr>
        <w:spacing w:after="0" w:line="276" w:lineRule="auto"/>
        <w:jc w:val="both"/>
        <w:rPr>
          <w:rFonts w:cstheme="minorHAnsi"/>
          <w:color w:val="000000"/>
          <w:sz w:val="24"/>
          <w:szCs w:val="24"/>
        </w:rPr>
      </w:pPr>
      <w:r w:rsidRPr="000F5711">
        <w:rPr>
          <w:rFonts w:cstheme="minorHAnsi"/>
          <w:sz w:val="24"/>
          <w:szCs w:val="24"/>
        </w:rPr>
        <w:t xml:space="preserve">способный адаптироваться к меняющимся социальным, информационным и природным условиям, стрессовым ситуациям.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lastRenderedPageBreak/>
        <w:t>Трудовое воспитание</w:t>
      </w:r>
      <w:r w:rsidRPr="000F5711">
        <w:rPr>
          <w:rFonts w:cstheme="minorHAnsi"/>
          <w:sz w:val="24"/>
          <w:szCs w:val="24"/>
        </w:rPr>
        <w:t>:</w:t>
      </w:r>
    </w:p>
    <w:p w:rsidR="0079780E" w:rsidRPr="000F5711" w:rsidRDefault="0079780E" w:rsidP="00404245">
      <w:pPr>
        <w:pStyle w:val="a4"/>
        <w:numPr>
          <w:ilvl w:val="0"/>
          <w:numId w:val="74"/>
        </w:numPr>
        <w:spacing w:after="0" w:line="276" w:lineRule="auto"/>
        <w:jc w:val="both"/>
        <w:rPr>
          <w:rFonts w:cstheme="minorHAnsi"/>
          <w:color w:val="000000"/>
          <w:sz w:val="24"/>
          <w:szCs w:val="24"/>
        </w:rPr>
      </w:pPr>
      <w:r w:rsidRPr="000F5711">
        <w:rPr>
          <w:rFonts w:cstheme="minorHAnsi"/>
          <w:sz w:val="24"/>
          <w:szCs w:val="24"/>
        </w:rPr>
        <w:t>уважающий труд, результаты своего труда, труда других людей;</w:t>
      </w:r>
    </w:p>
    <w:p w:rsidR="0079780E" w:rsidRPr="000F5711" w:rsidRDefault="0079780E" w:rsidP="00404245">
      <w:pPr>
        <w:pStyle w:val="a4"/>
        <w:numPr>
          <w:ilvl w:val="0"/>
          <w:numId w:val="74"/>
        </w:numPr>
        <w:spacing w:after="0" w:line="276" w:lineRule="auto"/>
        <w:jc w:val="both"/>
        <w:rPr>
          <w:rFonts w:cstheme="minorHAnsi"/>
          <w:color w:val="000000"/>
          <w:sz w:val="24"/>
          <w:szCs w:val="24"/>
        </w:rPr>
      </w:pPr>
      <w:r w:rsidRPr="000F5711">
        <w:rPr>
          <w:rFonts w:cstheme="minorHAnsi"/>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79780E" w:rsidRPr="000F5711" w:rsidRDefault="0079780E" w:rsidP="00404245">
      <w:pPr>
        <w:pStyle w:val="a4"/>
        <w:numPr>
          <w:ilvl w:val="0"/>
          <w:numId w:val="74"/>
        </w:numPr>
        <w:spacing w:after="0" w:line="276" w:lineRule="auto"/>
        <w:jc w:val="both"/>
        <w:rPr>
          <w:rFonts w:cstheme="minorHAnsi"/>
          <w:color w:val="000000"/>
          <w:sz w:val="24"/>
          <w:szCs w:val="24"/>
        </w:rPr>
      </w:pPr>
      <w:r w:rsidRPr="000F5711">
        <w:rPr>
          <w:rFonts w:cstheme="minorHAnsi"/>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9780E" w:rsidRPr="000F5711" w:rsidRDefault="0079780E" w:rsidP="00404245">
      <w:pPr>
        <w:pStyle w:val="a4"/>
        <w:numPr>
          <w:ilvl w:val="0"/>
          <w:numId w:val="74"/>
        </w:numPr>
        <w:spacing w:after="0" w:line="276" w:lineRule="auto"/>
        <w:jc w:val="both"/>
        <w:rPr>
          <w:rFonts w:cstheme="minorHAnsi"/>
          <w:color w:val="000000"/>
          <w:sz w:val="24"/>
          <w:szCs w:val="24"/>
        </w:rPr>
      </w:pPr>
      <w:r w:rsidRPr="000F5711">
        <w:rPr>
          <w:rFonts w:cstheme="minorHAnsi"/>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9780E" w:rsidRPr="000F5711" w:rsidRDefault="0079780E" w:rsidP="00404245">
      <w:pPr>
        <w:pStyle w:val="a4"/>
        <w:numPr>
          <w:ilvl w:val="0"/>
          <w:numId w:val="74"/>
        </w:numPr>
        <w:spacing w:after="0" w:line="276" w:lineRule="auto"/>
        <w:jc w:val="both"/>
        <w:rPr>
          <w:rFonts w:cstheme="minorHAnsi"/>
          <w:color w:val="000000"/>
          <w:sz w:val="24"/>
          <w:szCs w:val="24"/>
        </w:rPr>
      </w:pPr>
      <w:r w:rsidRPr="000F5711">
        <w:rPr>
          <w:rFonts w:cstheme="minorHAnsi"/>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Экологическое воспитание:</w:t>
      </w:r>
    </w:p>
    <w:p w:rsidR="0079780E" w:rsidRPr="000F5711" w:rsidRDefault="0079780E" w:rsidP="00404245">
      <w:pPr>
        <w:pStyle w:val="a4"/>
        <w:numPr>
          <w:ilvl w:val="0"/>
          <w:numId w:val="75"/>
        </w:numPr>
        <w:spacing w:after="0" w:line="276" w:lineRule="auto"/>
        <w:jc w:val="both"/>
        <w:rPr>
          <w:rFonts w:cstheme="minorHAnsi"/>
          <w:color w:val="000000"/>
          <w:sz w:val="24"/>
          <w:szCs w:val="24"/>
        </w:rPr>
      </w:pPr>
      <w:r w:rsidRPr="000F5711">
        <w:rPr>
          <w:rFonts w:cstheme="minorHAnsi"/>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79780E" w:rsidRPr="000F5711" w:rsidRDefault="0079780E" w:rsidP="00404245">
      <w:pPr>
        <w:pStyle w:val="a4"/>
        <w:numPr>
          <w:ilvl w:val="0"/>
          <w:numId w:val="75"/>
        </w:numPr>
        <w:spacing w:after="0" w:line="276" w:lineRule="auto"/>
        <w:jc w:val="both"/>
        <w:rPr>
          <w:rFonts w:cstheme="minorHAnsi"/>
          <w:color w:val="000000"/>
          <w:sz w:val="24"/>
          <w:szCs w:val="24"/>
        </w:rPr>
      </w:pPr>
      <w:r w:rsidRPr="000F5711">
        <w:rPr>
          <w:rFonts w:cstheme="minorHAnsi"/>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79780E" w:rsidRPr="000F5711" w:rsidRDefault="0079780E" w:rsidP="00404245">
      <w:pPr>
        <w:pStyle w:val="a4"/>
        <w:numPr>
          <w:ilvl w:val="0"/>
          <w:numId w:val="75"/>
        </w:numPr>
        <w:spacing w:after="0" w:line="276" w:lineRule="auto"/>
        <w:jc w:val="both"/>
        <w:rPr>
          <w:rFonts w:cstheme="minorHAnsi"/>
          <w:color w:val="000000"/>
          <w:sz w:val="24"/>
          <w:szCs w:val="24"/>
        </w:rPr>
      </w:pPr>
      <w:r w:rsidRPr="000F5711">
        <w:rPr>
          <w:rFonts w:cstheme="minorHAnsi"/>
          <w:sz w:val="24"/>
          <w:szCs w:val="24"/>
        </w:rPr>
        <w:t>выражающий активное неприятие действий, приносящих вред природе;</w:t>
      </w:r>
    </w:p>
    <w:p w:rsidR="0079780E" w:rsidRPr="000F5711" w:rsidRDefault="0079780E" w:rsidP="00404245">
      <w:pPr>
        <w:pStyle w:val="a4"/>
        <w:numPr>
          <w:ilvl w:val="0"/>
          <w:numId w:val="75"/>
        </w:numPr>
        <w:spacing w:after="0" w:line="276" w:lineRule="auto"/>
        <w:jc w:val="both"/>
        <w:rPr>
          <w:rFonts w:cstheme="minorHAnsi"/>
          <w:color w:val="000000"/>
          <w:sz w:val="24"/>
          <w:szCs w:val="24"/>
        </w:rPr>
      </w:pPr>
      <w:r w:rsidRPr="000F5711">
        <w:rPr>
          <w:rFonts w:cstheme="minorHAnsi"/>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9780E" w:rsidRPr="000F5711" w:rsidRDefault="0079780E" w:rsidP="00404245">
      <w:pPr>
        <w:pStyle w:val="a4"/>
        <w:numPr>
          <w:ilvl w:val="0"/>
          <w:numId w:val="75"/>
        </w:numPr>
        <w:spacing w:after="0" w:line="276" w:lineRule="auto"/>
        <w:jc w:val="both"/>
        <w:rPr>
          <w:rFonts w:cstheme="minorHAnsi"/>
          <w:color w:val="000000"/>
          <w:sz w:val="24"/>
          <w:szCs w:val="24"/>
        </w:rPr>
      </w:pPr>
      <w:r w:rsidRPr="000F5711">
        <w:rPr>
          <w:rFonts w:cstheme="minorHAnsi"/>
          <w:sz w:val="24"/>
          <w:szCs w:val="24"/>
        </w:rPr>
        <w:t xml:space="preserve">участвующий в практической деятельности экологической, природоохранной направленности. </w:t>
      </w:r>
    </w:p>
    <w:p w:rsidR="0079780E" w:rsidRPr="000F5711" w:rsidRDefault="0079780E" w:rsidP="00404245">
      <w:pPr>
        <w:pStyle w:val="a4"/>
        <w:numPr>
          <w:ilvl w:val="0"/>
          <w:numId w:val="67"/>
        </w:numPr>
        <w:spacing w:after="0" w:line="276" w:lineRule="auto"/>
        <w:ind w:left="284" w:hanging="284"/>
        <w:jc w:val="both"/>
        <w:rPr>
          <w:rFonts w:cstheme="minorHAnsi"/>
          <w:color w:val="000000"/>
          <w:sz w:val="24"/>
          <w:szCs w:val="24"/>
        </w:rPr>
      </w:pPr>
      <w:r w:rsidRPr="000F5711">
        <w:rPr>
          <w:rFonts w:cstheme="minorHAnsi"/>
          <w:b/>
          <w:sz w:val="24"/>
          <w:szCs w:val="24"/>
        </w:rPr>
        <w:t>Ценности научного познания</w:t>
      </w:r>
      <w:r w:rsidRPr="000F5711">
        <w:rPr>
          <w:rFonts w:cstheme="minorHAnsi"/>
          <w:sz w:val="24"/>
          <w:szCs w:val="24"/>
        </w:rPr>
        <w:t>:</w:t>
      </w:r>
    </w:p>
    <w:p w:rsidR="0079780E" w:rsidRPr="000F5711" w:rsidRDefault="0079780E" w:rsidP="00404245">
      <w:pPr>
        <w:pStyle w:val="a4"/>
        <w:numPr>
          <w:ilvl w:val="0"/>
          <w:numId w:val="76"/>
        </w:numPr>
        <w:spacing w:after="0" w:line="276" w:lineRule="auto"/>
        <w:jc w:val="both"/>
        <w:rPr>
          <w:rFonts w:cstheme="minorHAnsi"/>
          <w:color w:val="000000"/>
          <w:sz w:val="24"/>
          <w:szCs w:val="24"/>
        </w:rPr>
      </w:pPr>
      <w:r w:rsidRPr="000F5711">
        <w:rPr>
          <w:rFonts w:cstheme="minorHAnsi"/>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79780E" w:rsidRPr="000F5711" w:rsidRDefault="0079780E" w:rsidP="00404245">
      <w:pPr>
        <w:pStyle w:val="a4"/>
        <w:numPr>
          <w:ilvl w:val="0"/>
          <w:numId w:val="76"/>
        </w:numPr>
        <w:spacing w:after="0" w:line="276" w:lineRule="auto"/>
        <w:jc w:val="both"/>
        <w:rPr>
          <w:rFonts w:cstheme="minorHAnsi"/>
          <w:color w:val="000000"/>
          <w:sz w:val="24"/>
          <w:szCs w:val="24"/>
        </w:rPr>
      </w:pPr>
      <w:r w:rsidRPr="000F5711">
        <w:rPr>
          <w:rFonts w:cstheme="minorHAnsi"/>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79780E" w:rsidRPr="000F5711" w:rsidRDefault="0079780E" w:rsidP="00404245">
      <w:pPr>
        <w:pStyle w:val="a4"/>
        <w:numPr>
          <w:ilvl w:val="0"/>
          <w:numId w:val="76"/>
        </w:numPr>
        <w:spacing w:after="0" w:line="276" w:lineRule="auto"/>
        <w:jc w:val="both"/>
        <w:rPr>
          <w:rFonts w:cstheme="minorHAnsi"/>
          <w:color w:val="000000"/>
          <w:sz w:val="24"/>
          <w:szCs w:val="24"/>
        </w:rPr>
      </w:pPr>
      <w:r w:rsidRPr="000F5711">
        <w:rPr>
          <w:rFonts w:cstheme="minorHAnsi"/>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9780E" w:rsidRPr="000F5711" w:rsidRDefault="0079780E" w:rsidP="00404245">
      <w:pPr>
        <w:pStyle w:val="a4"/>
        <w:numPr>
          <w:ilvl w:val="0"/>
          <w:numId w:val="76"/>
        </w:numPr>
        <w:spacing w:after="0" w:line="276" w:lineRule="auto"/>
        <w:jc w:val="both"/>
        <w:rPr>
          <w:rFonts w:cstheme="minorHAnsi"/>
          <w:color w:val="000000"/>
          <w:sz w:val="24"/>
          <w:szCs w:val="24"/>
        </w:rPr>
      </w:pPr>
      <w:r w:rsidRPr="000F5711">
        <w:rPr>
          <w:rFonts w:cstheme="minorHAnsi"/>
          <w:sz w:val="24"/>
          <w:szCs w:val="24"/>
        </w:rPr>
        <w:t xml:space="preserve">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 </w:t>
      </w:r>
    </w:p>
    <w:p w:rsidR="0079780E" w:rsidRPr="000F5711" w:rsidRDefault="0079780E" w:rsidP="0079780E">
      <w:pPr>
        <w:spacing w:after="0" w:line="276" w:lineRule="auto"/>
        <w:ind w:left="360"/>
        <w:jc w:val="both"/>
        <w:rPr>
          <w:rFonts w:cstheme="minorHAnsi"/>
          <w:sz w:val="24"/>
          <w:szCs w:val="24"/>
        </w:rPr>
      </w:pPr>
    </w:p>
    <w:p w:rsidR="0079780E" w:rsidRPr="000F5711" w:rsidRDefault="0079780E" w:rsidP="0079780E">
      <w:pPr>
        <w:spacing w:after="0" w:line="276" w:lineRule="auto"/>
        <w:ind w:left="360"/>
        <w:jc w:val="both"/>
        <w:rPr>
          <w:rFonts w:cstheme="minorHAnsi"/>
          <w:sz w:val="24"/>
          <w:szCs w:val="24"/>
        </w:rPr>
      </w:pPr>
    </w:p>
    <w:p w:rsidR="0079780E" w:rsidRPr="000F5711" w:rsidRDefault="0079780E" w:rsidP="0079780E">
      <w:pPr>
        <w:spacing w:after="0" w:line="276" w:lineRule="auto"/>
        <w:ind w:left="360"/>
        <w:jc w:val="both"/>
        <w:rPr>
          <w:rFonts w:cstheme="minorHAnsi"/>
          <w:sz w:val="24"/>
          <w:szCs w:val="24"/>
        </w:rPr>
      </w:pPr>
    </w:p>
    <w:p w:rsidR="0079780E" w:rsidRPr="000F5711" w:rsidRDefault="0079780E" w:rsidP="0079780E">
      <w:pPr>
        <w:spacing w:after="0" w:line="276" w:lineRule="auto"/>
        <w:ind w:left="360"/>
        <w:jc w:val="center"/>
        <w:rPr>
          <w:rFonts w:cstheme="minorHAnsi"/>
          <w:b/>
          <w:color w:val="0070C0"/>
          <w:sz w:val="24"/>
          <w:szCs w:val="24"/>
        </w:rPr>
      </w:pPr>
      <w:r w:rsidRPr="000F5711">
        <w:rPr>
          <w:rFonts w:cstheme="minorHAnsi"/>
          <w:b/>
          <w:color w:val="0070C0"/>
          <w:sz w:val="24"/>
          <w:szCs w:val="24"/>
        </w:rPr>
        <w:t xml:space="preserve">Целевые ориентиры результатов воспитания </w:t>
      </w:r>
    </w:p>
    <w:p w:rsidR="0079780E" w:rsidRPr="000F5711" w:rsidRDefault="0079780E" w:rsidP="0079780E">
      <w:pPr>
        <w:spacing w:after="0" w:line="276" w:lineRule="auto"/>
        <w:ind w:left="360"/>
        <w:jc w:val="center"/>
        <w:rPr>
          <w:rFonts w:cstheme="minorHAnsi"/>
          <w:sz w:val="24"/>
          <w:szCs w:val="24"/>
        </w:rPr>
      </w:pPr>
      <w:r w:rsidRPr="000F5711">
        <w:rPr>
          <w:rFonts w:cstheme="minorHAnsi"/>
          <w:b/>
          <w:color w:val="0070C0"/>
          <w:sz w:val="24"/>
          <w:szCs w:val="24"/>
        </w:rPr>
        <w:t>на уровне среднего общего образования.</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Гражданское воспитание:</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lastRenderedPageBreak/>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t>ориентированный на активное гражданское участие на основе уважения закона и правопорядка, прав и свобод сограждан;</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9780E" w:rsidRPr="000F5711" w:rsidRDefault="0079780E" w:rsidP="00404245">
      <w:pPr>
        <w:pStyle w:val="a4"/>
        <w:numPr>
          <w:ilvl w:val="0"/>
          <w:numId w:val="77"/>
        </w:numPr>
        <w:spacing w:after="0" w:line="276" w:lineRule="auto"/>
        <w:jc w:val="both"/>
        <w:rPr>
          <w:rFonts w:cstheme="minorHAnsi"/>
          <w:color w:val="000000"/>
          <w:sz w:val="24"/>
          <w:szCs w:val="24"/>
        </w:rPr>
      </w:pPr>
      <w:r w:rsidRPr="000F5711">
        <w:rPr>
          <w:rFonts w:cstheme="minorHAnsi"/>
          <w:sz w:val="24"/>
          <w:szCs w:val="24"/>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Патриотическое воспитание</w:t>
      </w:r>
      <w:r w:rsidRPr="000F5711">
        <w:rPr>
          <w:rFonts w:cstheme="minorHAnsi"/>
          <w:sz w:val="24"/>
          <w:szCs w:val="24"/>
        </w:rPr>
        <w:t>:</w:t>
      </w:r>
    </w:p>
    <w:p w:rsidR="0079780E" w:rsidRPr="000F5711" w:rsidRDefault="0079780E" w:rsidP="00404245">
      <w:pPr>
        <w:pStyle w:val="a4"/>
        <w:numPr>
          <w:ilvl w:val="0"/>
          <w:numId w:val="78"/>
        </w:numPr>
        <w:spacing w:after="0" w:line="276" w:lineRule="auto"/>
        <w:jc w:val="both"/>
        <w:rPr>
          <w:rFonts w:cstheme="minorHAnsi"/>
          <w:color w:val="000000"/>
          <w:sz w:val="24"/>
          <w:szCs w:val="24"/>
        </w:rPr>
      </w:pPr>
      <w:r w:rsidRPr="000F5711">
        <w:rPr>
          <w:rFonts w:cstheme="minorHAnsi"/>
          <w:sz w:val="24"/>
          <w:szCs w:val="24"/>
        </w:rPr>
        <w:t>выражающий свою национальную, этническую принадлежность, приверженность к родной культуре, любовь к своему народу;</w:t>
      </w:r>
    </w:p>
    <w:p w:rsidR="0079780E" w:rsidRPr="000F5711" w:rsidRDefault="0079780E" w:rsidP="00404245">
      <w:pPr>
        <w:pStyle w:val="a4"/>
        <w:numPr>
          <w:ilvl w:val="0"/>
          <w:numId w:val="78"/>
        </w:numPr>
        <w:spacing w:after="0" w:line="276" w:lineRule="auto"/>
        <w:jc w:val="both"/>
        <w:rPr>
          <w:rFonts w:cstheme="minorHAnsi"/>
          <w:color w:val="000000"/>
          <w:sz w:val="24"/>
          <w:szCs w:val="24"/>
        </w:rPr>
      </w:pPr>
      <w:r w:rsidRPr="000F5711">
        <w:rPr>
          <w:rFonts w:cstheme="minorHAnsi"/>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79780E" w:rsidRPr="000F5711" w:rsidRDefault="0079780E" w:rsidP="00404245">
      <w:pPr>
        <w:pStyle w:val="a4"/>
        <w:numPr>
          <w:ilvl w:val="0"/>
          <w:numId w:val="78"/>
        </w:numPr>
        <w:spacing w:after="0" w:line="276" w:lineRule="auto"/>
        <w:jc w:val="both"/>
        <w:rPr>
          <w:rFonts w:cstheme="minorHAnsi"/>
          <w:color w:val="000000"/>
          <w:sz w:val="24"/>
          <w:szCs w:val="24"/>
        </w:rPr>
      </w:pPr>
      <w:r w:rsidRPr="000F5711">
        <w:rPr>
          <w:rFonts w:cstheme="minorHAnsi"/>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9780E" w:rsidRPr="000F5711" w:rsidRDefault="0079780E" w:rsidP="00404245">
      <w:pPr>
        <w:pStyle w:val="a4"/>
        <w:numPr>
          <w:ilvl w:val="0"/>
          <w:numId w:val="78"/>
        </w:numPr>
        <w:spacing w:after="0" w:line="276" w:lineRule="auto"/>
        <w:jc w:val="both"/>
        <w:rPr>
          <w:rFonts w:cstheme="minorHAnsi"/>
          <w:color w:val="000000"/>
          <w:sz w:val="24"/>
          <w:szCs w:val="24"/>
        </w:rPr>
      </w:pPr>
      <w:r w:rsidRPr="000F5711">
        <w:rPr>
          <w:rFonts w:cstheme="minorHAnsi"/>
          <w:sz w:val="24"/>
          <w:szCs w:val="24"/>
        </w:rPr>
        <w:t xml:space="preserve">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79780E" w:rsidRPr="000F5711" w:rsidRDefault="0079780E" w:rsidP="0079780E">
      <w:pPr>
        <w:pStyle w:val="a4"/>
        <w:spacing w:after="0" w:line="276" w:lineRule="auto"/>
        <w:jc w:val="both"/>
        <w:rPr>
          <w:rFonts w:cstheme="minorHAnsi"/>
          <w:sz w:val="24"/>
          <w:szCs w:val="24"/>
        </w:rPr>
      </w:pPr>
    </w:p>
    <w:p w:rsidR="0079780E" w:rsidRPr="000F5711" w:rsidRDefault="0079780E" w:rsidP="0079780E">
      <w:pPr>
        <w:pStyle w:val="a4"/>
        <w:spacing w:after="0" w:line="276" w:lineRule="auto"/>
        <w:jc w:val="both"/>
        <w:rPr>
          <w:rFonts w:cstheme="minorHAnsi"/>
          <w:sz w:val="24"/>
          <w:szCs w:val="24"/>
        </w:rPr>
      </w:pPr>
    </w:p>
    <w:p w:rsidR="0079780E" w:rsidRPr="000F5711" w:rsidRDefault="0079780E" w:rsidP="0079780E">
      <w:pPr>
        <w:pStyle w:val="a4"/>
        <w:spacing w:after="0" w:line="276" w:lineRule="auto"/>
        <w:jc w:val="both"/>
        <w:rPr>
          <w:rFonts w:cstheme="minorHAnsi"/>
          <w:sz w:val="24"/>
          <w:szCs w:val="24"/>
        </w:rPr>
      </w:pPr>
    </w:p>
    <w:p w:rsidR="0079780E" w:rsidRPr="000F5711" w:rsidRDefault="0079780E" w:rsidP="0079780E">
      <w:pPr>
        <w:pStyle w:val="a4"/>
        <w:spacing w:after="0" w:line="276" w:lineRule="auto"/>
        <w:jc w:val="both"/>
        <w:rPr>
          <w:rFonts w:cstheme="minorHAnsi"/>
          <w:color w:val="000000"/>
          <w:sz w:val="24"/>
          <w:szCs w:val="24"/>
        </w:rPr>
      </w:pP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Духовно-нравственное воспитание:</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 xml:space="preserve">понимающий и деятельно выражающий ценность межрелигиозного, межнационального согласия людей, народов в России, способный вести диалог с людьми разных </w:t>
      </w:r>
      <w:r w:rsidRPr="000F5711">
        <w:rPr>
          <w:rFonts w:cstheme="minorHAnsi"/>
          <w:sz w:val="24"/>
          <w:szCs w:val="24"/>
        </w:rPr>
        <w:lastRenderedPageBreak/>
        <w:t>национальностей, религиозной принадлежности, находить общие цели и сотрудничать для их достижения;</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9780E" w:rsidRPr="000F5711" w:rsidRDefault="0079780E" w:rsidP="00404245">
      <w:pPr>
        <w:pStyle w:val="a4"/>
        <w:numPr>
          <w:ilvl w:val="0"/>
          <w:numId w:val="79"/>
        </w:numPr>
        <w:spacing w:after="0" w:line="276" w:lineRule="auto"/>
        <w:jc w:val="both"/>
        <w:rPr>
          <w:rFonts w:cstheme="minorHAnsi"/>
          <w:color w:val="000000"/>
          <w:sz w:val="24"/>
          <w:szCs w:val="24"/>
        </w:rPr>
      </w:pPr>
      <w:r w:rsidRPr="000F5711">
        <w:rPr>
          <w:rFonts w:cstheme="minorHAnsi"/>
          <w:sz w:val="24"/>
          <w:szCs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Эстетическое воспитание</w:t>
      </w:r>
      <w:r w:rsidRPr="000F5711">
        <w:rPr>
          <w:rFonts w:cstheme="minorHAnsi"/>
          <w:sz w:val="24"/>
          <w:szCs w:val="24"/>
        </w:rPr>
        <w:t>:</w:t>
      </w:r>
    </w:p>
    <w:p w:rsidR="0079780E" w:rsidRPr="000F5711" w:rsidRDefault="0079780E" w:rsidP="00404245">
      <w:pPr>
        <w:pStyle w:val="a4"/>
        <w:numPr>
          <w:ilvl w:val="0"/>
          <w:numId w:val="80"/>
        </w:numPr>
        <w:spacing w:after="0" w:line="276" w:lineRule="auto"/>
        <w:jc w:val="both"/>
        <w:rPr>
          <w:rFonts w:cstheme="minorHAnsi"/>
          <w:color w:val="000000"/>
          <w:sz w:val="24"/>
          <w:szCs w:val="24"/>
        </w:rPr>
      </w:pPr>
      <w:r w:rsidRPr="000F5711">
        <w:rPr>
          <w:rFonts w:cstheme="minorHAnsi"/>
          <w:sz w:val="24"/>
          <w:szCs w:val="24"/>
        </w:rPr>
        <w:t>выражающий понимание ценности отечественного и мирового искусства, российского и мирового художественного наследия;</w:t>
      </w:r>
    </w:p>
    <w:p w:rsidR="0079780E" w:rsidRPr="000F5711" w:rsidRDefault="0079780E" w:rsidP="00404245">
      <w:pPr>
        <w:pStyle w:val="a4"/>
        <w:numPr>
          <w:ilvl w:val="0"/>
          <w:numId w:val="80"/>
        </w:numPr>
        <w:spacing w:after="0" w:line="276" w:lineRule="auto"/>
        <w:jc w:val="both"/>
        <w:rPr>
          <w:rFonts w:cstheme="minorHAnsi"/>
          <w:color w:val="000000"/>
          <w:sz w:val="24"/>
          <w:szCs w:val="24"/>
        </w:rPr>
      </w:pPr>
      <w:r w:rsidRPr="000F5711">
        <w:rPr>
          <w:rFonts w:cstheme="minorHAnsi"/>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9780E" w:rsidRPr="000F5711" w:rsidRDefault="0079780E" w:rsidP="00404245">
      <w:pPr>
        <w:pStyle w:val="a4"/>
        <w:numPr>
          <w:ilvl w:val="0"/>
          <w:numId w:val="80"/>
        </w:numPr>
        <w:spacing w:after="0" w:line="276" w:lineRule="auto"/>
        <w:jc w:val="both"/>
        <w:rPr>
          <w:rFonts w:cstheme="minorHAnsi"/>
          <w:color w:val="000000"/>
          <w:sz w:val="24"/>
          <w:szCs w:val="24"/>
        </w:rPr>
      </w:pPr>
      <w:r w:rsidRPr="000F5711">
        <w:rPr>
          <w:rFonts w:cstheme="minorHAnsi"/>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9780E" w:rsidRPr="000F5711" w:rsidRDefault="0079780E" w:rsidP="00404245">
      <w:pPr>
        <w:pStyle w:val="a4"/>
        <w:numPr>
          <w:ilvl w:val="0"/>
          <w:numId w:val="80"/>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Физическое воспитание, формирование культуры здоровья и эмоционального благополучия:</w:t>
      </w:r>
    </w:p>
    <w:p w:rsidR="0079780E" w:rsidRPr="000F5711" w:rsidRDefault="0079780E" w:rsidP="00404245">
      <w:pPr>
        <w:pStyle w:val="a4"/>
        <w:numPr>
          <w:ilvl w:val="0"/>
          <w:numId w:val="81"/>
        </w:numPr>
        <w:spacing w:after="0" w:line="276" w:lineRule="auto"/>
        <w:jc w:val="both"/>
        <w:rPr>
          <w:rFonts w:cstheme="minorHAnsi"/>
          <w:color w:val="000000"/>
          <w:sz w:val="24"/>
          <w:szCs w:val="24"/>
        </w:rPr>
      </w:pPr>
      <w:r w:rsidRPr="000F5711">
        <w:rPr>
          <w:rFonts w:cstheme="minorHAnsi"/>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79780E" w:rsidRPr="000F5711" w:rsidRDefault="0079780E" w:rsidP="00404245">
      <w:pPr>
        <w:pStyle w:val="a4"/>
        <w:numPr>
          <w:ilvl w:val="0"/>
          <w:numId w:val="81"/>
        </w:numPr>
        <w:spacing w:after="0" w:line="276" w:lineRule="auto"/>
        <w:jc w:val="both"/>
        <w:rPr>
          <w:rFonts w:cstheme="minorHAnsi"/>
          <w:color w:val="000000"/>
          <w:sz w:val="24"/>
          <w:szCs w:val="24"/>
        </w:rPr>
      </w:pPr>
      <w:r w:rsidRPr="000F5711">
        <w:rPr>
          <w:rFonts w:cstheme="minorHAnsi"/>
          <w:sz w:val="24"/>
          <w:szCs w:val="24"/>
        </w:rPr>
        <w:t>соблюдающий правила личной и общественной безопасности, в том числе безопасного поведения в информационной среде;</w:t>
      </w:r>
    </w:p>
    <w:p w:rsidR="0079780E" w:rsidRPr="000F5711" w:rsidRDefault="0079780E" w:rsidP="00404245">
      <w:pPr>
        <w:pStyle w:val="a4"/>
        <w:numPr>
          <w:ilvl w:val="0"/>
          <w:numId w:val="81"/>
        </w:numPr>
        <w:spacing w:after="0" w:line="276" w:lineRule="auto"/>
        <w:jc w:val="both"/>
        <w:rPr>
          <w:rFonts w:cstheme="minorHAnsi"/>
          <w:color w:val="000000"/>
          <w:sz w:val="24"/>
          <w:szCs w:val="24"/>
        </w:rPr>
      </w:pPr>
      <w:r w:rsidRPr="000F5711">
        <w:rPr>
          <w:rFonts w:cstheme="minorHAnsi"/>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79780E" w:rsidRPr="000F5711" w:rsidRDefault="0079780E" w:rsidP="00404245">
      <w:pPr>
        <w:pStyle w:val="a4"/>
        <w:numPr>
          <w:ilvl w:val="0"/>
          <w:numId w:val="81"/>
        </w:numPr>
        <w:spacing w:after="0" w:line="276" w:lineRule="auto"/>
        <w:jc w:val="both"/>
        <w:rPr>
          <w:rFonts w:cstheme="minorHAnsi"/>
          <w:color w:val="000000"/>
          <w:sz w:val="24"/>
          <w:szCs w:val="24"/>
        </w:rPr>
      </w:pPr>
      <w:r w:rsidRPr="000F5711">
        <w:rPr>
          <w:rFonts w:cstheme="minorHAnsi"/>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9780E" w:rsidRPr="000F5711" w:rsidRDefault="0079780E" w:rsidP="00404245">
      <w:pPr>
        <w:pStyle w:val="a4"/>
        <w:numPr>
          <w:ilvl w:val="0"/>
          <w:numId w:val="81"/>
        </w:numPr>
        <w:spacing w:after="0" w:line="276" w:lineRule="auto"/>
        <w:jc w:val="both"/>
        <w:rPr>
          <w:rFonts w:cstheme="minorHAnsi"/>
          <w:color w:val="000000"/>
          <w:sz w:val="24"/>
          <w:szCs w:val="24"/>
        </w:rPr>
      </w:pPr>
      <w:r w:rsidRPr="000F5711">
        <w:rPr>
          <w:rFonts w:cstheme="minorHAnsi"/>
          <w:sz w:val="24"/>
          <w:szCs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Трудовое воспитание</w:t>
      </w:r>
      <w:r w:rsidRPr="000F5711">
        <w:rPr>
          <w:rFonts w:cstheme="minorHAnsi"/>
          <w:sz w:val="24"/>
          <w:szCs w:val="24"/>
        </w:rPr>
        <w:t>:</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9780E" w:rsidRPr="000F5711" w:rsidRDefault="0079780E" w:rsidP="00404245">
      <w:pPr>
        <w:pStyle w:val="a4"/>
        <w:numPr>
          <w:ilvl w:val="0"/>
          <w:numId w:val="82"/>
        </w:numPr>
        <w:spacing w:after="0" w:line="276" w:lineRule="auto"/>
        <w:jc w:val="both"/>
        <w:rPr>
          <w:rFonts w:cstheme="minorHAnsi"/>
          <w:color w:val="000000"/>
          <w:sz w:val="24"/>
          <w:szCs w:val="24"/>
        </w:rPr>
      </w:pPr>
      <w:r w:rsidRPr="000F5711">
        <w:rPr>
          <w:rFonts w:cstheme="minorHAnsi"/>
          <w:sz w:val="24"/>
          <w:szCs w:val="24"/>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Экологическое воспитание</w:t>
      </w:r>
      <w:r w:rsidRPr="000F5711">
        <w:rPr>
          <w:rFonts w:cstheme="minorHAnsi"/>
          <w:sz w:val="24"/>
          <w:szCs w:val="24"/>
        </w:rPr>
        <w:t>:</w:t>
      </w:r>
    </w:p>
    <w:p w:rsidR="0079780E" w:rsidRPr="000F5711" w:rsidRDefault="0079780E" w:rsidP="00404245">
      <w:pPr>
        <w:pStyle w:val="a4"/>
        <w:numPr>
          <w:ilvl w:val="0"/>
          <w:numId w:val="83"/>
        </w:numPr>
        <w:spacing w:after="0" w:line="276" w:lineRule="auto"/>
        <w:jc w:val="both"/>
        <w:rPr>
          <w:rFonts w:cstheme="minorHAnsi"/>
          <w:color w:val="000000"/>
          <w:sz w:val="24"/>
          <w:szCs w:val="24"/>
        </w:rPr>
      </w:pPr>
      <w:r w:rsidRPr="000F5711">
        <w:rPr>
          <w:rFonts w:cstheme="minorHAnsi"/>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79780E" w:rsidRPr="000F5711" w:rsidRDefault="0079780E" w:rsidP="00404245">
      <w:pPr>
        <w:pStyle w:val="a4"/>
        <w:numPr>
          <w:ilvl w:val="0"/>
          <w:numId w:val="83"/>
        </w:numPr>
        <w:spacing w:after="0" w:line="276" w:lineRule="auto"/>
        <w:jc w:val="both"/>
        <w:rPr>
          <w:rFonts w:cstheme="minorHAnsi"/>
          <w:color w:val="000000"/>
          <w:sz w:val="24"/>
          <w:szCs w:val="24"/>
        </w:rPr>
      </w:pPr>
      <w:r w:rsidRPr="000F5711">
        <w:rPr>
          <w:rFonts w:cstheme="minorHAnsi"/>
          <w:sz w:val="24"/>
          <w:szCs w:val="24"/>
        </w:rPr>
        <w:t>выражающий деятельное неприятие действий, приносящих вред природе;</w:t>
      </w:r>
    </w:p>
    <w:p w:rsidR="0079780E" w:rsidRPr="000F5711" w:rsidRDefault="0079780E" w:rsidP="00404245">
      <w:pPr>
        <w:pStyle w:val="a4"/>
        <w:numPr>
          <w:ilvl w:val="0"/>
          <w:numId w:val="83"/>
        </w:numPr>
        <w:spacing w:after="0" w:line="276" w:lineRule="auto"/>
        <w:jc w:val="both"/>
        <w:rPr>
          <w:rFonts w:cstheme="minorHAnsi"/>
          <w:color w:val="000000"/>
          <w:sz w:val="24"/>
          <w:szCs w:val="24"/>
        </w:rPr>
      </w:pPr>
      <w:r w:rsidRPr="000F5711">
        <w:rPr>
          <w:rFonts w:cstheme="minorHAnsi"/>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79780E" w:rsidRPr="000F5711" w:rsidRDefault="0079780E" w:rsidP="00404245">
      <w:pPr>
        <w:pStyle w:val="a4"/>
        <w:numPr>
          <w:ilvl w:val="0"/>
          <w:numId w:val="83"/>
        </w:numPr>
        <w:spacing w:after="0" w:line="276" w:lineRule="auto"/>
        <w:jc w:val="both"/>
        <w:rPr>
          <w:rFonts w:cstheme="minorHAnsi"/>
          <w:color w:val="000000"/>
          <w:sz w:val="24"/>
          <w:szCs w:val="24"/>
        </w:rPr>
      </w:pPr>
      <w:r w:rsidRPr="000F5711">
        <w:rPr>
          <w:rFonts w:cstheme="minorHAnsi"/>
          <w:sz w:val="24"/>
          <w:szCs w:val="24"/>
        </w:rP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79780E" w:rsidRPr="000F5711" w:rsidRDefault="0079780E" w:rsidP="00404245">
      <w:pPr>
        <w:pStyle w:val="a4"/>
        <w:numPr>
          <w:ilvl w:val="2"/>
          <w:numId w:val="39"/>
        </w:numPr>
        <w:spacing w:after="0" w:line="276" w:lineRule="auto"/>
        <w:ind w:left="284" w:hanging="284"/>
        <w:jc w:val="both"/>
        <w:rPr>
          <w:rFonts w:cstheme="minorHAnsi"/>
          <w:color w:val="000000"/>
          <w:sz w:val="24"/>
          <w:szCs w:val="24"/>
        </w:rPr>
      </w:pPr>
      <w:r w:rsidRPr="000F5711">
        <w:rPr>
          <w:rFonts w:cstheme="minorHAnsi"/>
          <w:b/>
          <w:sz w:val="24"/>
          <w:szCs w:val="24"/>
        </w:rPr>
        <w:t>Ценности научного познания</w:t>
      </w:r>
      <w:r w:rsidRPr="000F5711">
        <w:rPr>
          <w:rFonts w:cstheme="minorHAnsi"/>
          <w:sz w:val="24"/>
          <w:szCs w:val="24"/>
        </w:rPr>
        <w:t>:</w:t>
      </w:r>
    </w:p>
    <w:p w:rsidR="0079780E" w:rsidRPr="000F5711" w:rsidRDefault="0079780E" w:rsidP="00404245">
      <w:pPr>
        <w:pStyle w:val="a4"/>
        <w:numPr>
          <w:ilvl w:val="0"/>
          <w:numId w:val="84"/>
        </w:numPr>
        <w:spacing w:after="0" w:line="276" w:lineRule="auto"/>
        <w:jc w:val="both"/>
        <w:rPr>
          <w:rFonts w:cstheme="minorHAnsi"/>
          <w:color w:val="000000"/>
          <w:sz w:val="24"/>
          <w:szCs w:val="24"/>
        </w:rPr>
      </w:pPr>
      <w:r w:rsidRPr="000F5711">
        <w:rPr>
          <w:rFonts w:cstheme="minorHAnsi"/>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79780E" w:rsidRPr="000F5711" w:rsidRDefault="0079780E" w:rsidP="00404245">
      <w:pPr>
        <w:pStyle w:val="a4"/>
        <w:numPr>
          <w:ilvl w:val="0"/>
          <w:numId w:val="84"/>
        </w:numPr>
        <w:spacing w:after="0" w:line="276" w:lineRule="auto"/>
        <w:jc w:val="both"/>
        <w:rPr>
          <w:rFonts w:cstheme="minorHAnsi"/>
          <w:color w:val="000000"/>
          <w:sz w:val="24"/>
          <w:szCs w:val="24"/>
        </w:rPr>
      </w:pPr>
      <w:r w:rsidRPr="000F5711">
        <w:rPr>
          <w:rFonts w:cstheme="minorHAnsi"/>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9780E" w:rsidRPr="000F5711" w:rsidRDefault="0079780E" w:rsidP="00404245">
      <w:pPr>
        <w:pStyle w:val="a4"/>
        <w:numPr>
          <w:ilvl w:val="0"/>
          <w:numId w:val="84"/>
        </w:numPr>
        <w:spacing w:after="0" w:line="276" w:lineRule="auto"/>
        <w:jc w:val="both"/>
        <w:rPr>
          <w:rFonts w:cstheme="minorHAnsi"/>
          <w:color w:val="000000"/>
          <w:sz w:val="24"/>
          <w:szCs w:val="24"/>
        </w:rPr>
      </w:pPr>
      <w:r w:rsidRPr="000F5711">
        <w:rPr>
          <w:rFonts w:cstheme="minorHAnsi"/>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79780E" w:rsidRPr="000F5711" w:rsidRDefault="0079780E" w:rsidP="00404245">
      <w:pPr>
        <w:pStyle w:val="a4"/>
        <w:numPr>
          <w:ilvl w:val="0"/>
          <w:numId w:val="84"/>
        </w:numPr>
        <w:spacing w:after="0" w:line="276" w:lineRule="auto"/>
        <w:jc w:val="both"/>
        <w:rPr>
          <w:rFonts w:cstheme="minorHAnsi"/>
          <w:color w:val="000000"/>
          <w:sz w:val="24"/>
          <w:szCs w:val="24"/>
        </w:rPr>
      </w:pPr>
      <w:r w:rsidRPr="000F5711">
        <w:rPr>
          <w:rFonts w:cstheme="minorHAnsi"/>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ind w:left="780"/>
        <w:jc w:val="both"/>
        <w:rPr>
          <w:rFonts w:cs="Times New Roman"/>
          <w:color w:val="000000"/>
          <w:sz w:val="24"/>
          <w:szCs w:val="24"/>
        </w:rPr>
      </w:pPr>
    </w:p>
    <w:p w:rsidR="0079780E" w:rsidRPr="000F5711" w:rsidRDefault="0079780E" w:rsidP="0079780E">
      <w:pPr>
        <w:spacing w:after="0" w:line="276" w:lineRule="auto"/>
        <w:jc w:val="center"/>
        <w:rPr>
          <w:rFonts w:cs="Times New Roman"/>
          <w:b/>
          <w:bCs/>
          <w:color w:val="000000"/>
          <w:sz w:val="24"/>
          <w:szCs w:val="24"/>
        </w:rPr>
      </w:pPr>
      <w:r w:rsidRPr="000F5711">
        <w:rPr>
          <w:rFonts w:cs="Times New Roman"/>
          <w:b/>
          <w:bCs/>
          <w:color w:val="000000"/>
          <w:sz w:val="24"/>
          <w:szCs w:val="24"/>
        </w:rPr>
        <w:t>2. СОДЕРЖАТЕЛЬНЫЙ РАЗДЕЛ</w:t>
      </w:r>
    </w:p>
    <w:p w:rsidR="0079780E" w:rsidRPr="000F5711" w:rsidRDefault="0079780E" w:rsidP="0079780E">
      <w:pPr>
        <w:spacing w:after="0" w:line="276" w:lineRule="auto"/>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2.1. Уклад образовательной организации</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В данном разделе раскрываются основные особенности уклада МБОУ ЕСОШ № 7 им. О. Казанского. Уклад задает порядок жизни школы и аккумулирует ключевые характеристики, определяющие особенности воспитательного процесса. Уклад МБОУ ЕСОШ № 7 им. О. Казанского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СОШ № 7 им. О. Казанского и его репутацию в окружающем образовательном пространстве, социуме.</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ind w:firstLine="720"/>
        <w:jc w:val="both"/>
        <w:rPr>
          <w:rFonts w:cs="Times New Roman"/>
          <w:b/>
          <w:bCs/>
          <w:color w:val="000000"/>
          <w:sz w:val="24"/>
          <w:szCs w:val="24"/>
        </w:rPr>
      </w:pPr>
      <w:r w:rsidRPr="000F5711">
        <w:rPr>
          <w:rFonts w:cs="Times New Roman"/>
          <w:b/>
          <w:bCs/>
          <w:color w:val="000000"/>
          <w:sz w:val="24"/>
          <w:szCs w:val="24"/>
        </w:rPr>
        <w:t>Характеристики уклада, особенностей условий воспитания в МБОУ ЕСОШ № 7 им. О. Казанского.</w:t>
      </w:r>
    </w:p>
    <w:p w:rsidR="0079780E" w:rsidRPr="000F5711" w:rsidRDefault="0079780E" w:rsidP="0079780E">
      <w:pPr>
        <w:spacing w:after="0" w:line="276" w:lineRule="auto"/>
        <w:ind w:firstLine="720"/>
        <w:jc w:val="both"/>
        <w:rPr>
          <w:rFonts w:cs="Times New Roman"/>
          <w:b/>
          <w:bCs/>
          <w:color w:val="000000"/>
          <w:sz w:val="24"/>
          <w:szCs w:val="24"/>
        </w:rPr>
      </w:pPr>
    </w:p>
    <w:p w:rsidR="0079780E" w:rsidRPr="000F5711" w:rsidRDefault="0079780E" w:rsidP="0079780E">
      <w:pPr>
        <w:spacing w:after="0" w:line="276" w:lineRule="auto"/>
        <w:ind w:firstLine="720"/>
        <w:jc w:val="both"/>
        <w:rPr>
          <w:rFonts w:cs="Times New Roman"/>
          <w:bCs/>
          <w:color w:val="000000"/>
          <w:sz w:val="24"/>
          <w:szCs w:val="24"/>
        </w:rPr>
      </w:pPr>
      <w:r w:rsidRPr="000F5711">
        <w:rPr>
          <w:rFonts w:cs="Times New Roman"/>
          <w:bCs/>
          <w:color w:val="000000"/>
          <w:sz w:val="24"/>
          <w:szCs w:val="24"/>
        </w:rPr>
        <w:t>МБОУ ЕСОШ № 7 им. О. Казанского находится по адресу: Ростовская область, ст. Егорлыкская, пер. Тургенева, 129.</w:t>
      </w:r>
    </w:p>
    <w:p w:rsidR="0079780E" w:rsidRPr="000F5711" w:rsidRDefault="0079780E" w:rsidP="0079780E">
      <w:pPr>
        <w:spacing w:after="0" w:line="276" w:lineRule="auto"/>
        <w:ind w:firstLine="720"/>
        <w:jc w:val="both"/>
        <w:rPr>
          <w:sz w:val="24"/>
          <w:szCs w:val="24"/>
        </w:rPr>
      </w:pPr>
      <w:r w:rsidRPr="000F5711">
        <w:rPr>
          <w:sz w:val="24"/>
          <w:szCs w:val="24"/>
        </w:rPr>
        <w:t>Это образовательное учреждение с многолетней историей: открыта в 1977 году.</w:t>
      </w:r>
    </w:p>
    <w:p w:rsidR="0079780E" w:rsidRPr="000F5711" w:rsidRDefault="0079780E" w:rsidP="0079780E">
      <w:pPr>
        <w:spacing w:after="0" w:line="276" w:lineRule="auto"/>
        <w:ind w:firstLine="720"/>
        <w:jc w:val="both"/>
        <w:rPr>
          <w:rFonts w:cs="Times New Roman"/>
          <w:bCs/>
          <w:color w:val="000000"/>
          <w:sz w:val="24"/>
          <w:szCs w:val="24"/>
        </w:rPr>
      </w:pPr>
      <w:r w:rsidRPr="000F5711">
        <w:rPr>
          <w:sz w:val="24"/>
          <w:szCs w:val="24"/>
        </w:rPr>
        <w:t>С первых лет школа существует как учебное заведение, дающее высокий уровень образования и воспитания. В традициях – высокий профессионализм и стабильность коллектива. Сегодня это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79780E" w:rsidRPr="000F5711" w:rsidRDefault="0079780E" w:rsidP="0079780E">
      <w:pPr>
        <w:spacing w:after="0" w:line="276" w:lineRule="auto"/>
        <w:ind w:firstLine="720"/>
        <w:jc w:val="both"/>
        <w:rPr>
          <w:rFonts w:cs="Times New Roman"/>
          <w:bCs/>
          <w:color w:val="000000"/>
          <w:sz w:val="24"/>
          <w:szCs w:val="24"/>
        </w:rPr>
      </w:pPr>
      <w:r w:rsidRPr="000F5711">
        <w:rPr>
          <w:sz w:val="24"/>
          <w:szCs w:val="24"/>
        </w:rPr>
        <w:t>В МБОУ ЕСОШ №7 им. О. Казанского обучаются дети в соответствии с образовательными программами всех уровней образования (с 1 по 11 класс), также здесь реализуются дополнительные общеразвивающие программы.</w:t>
      </w:r>
    </w:p>
    <w:p w:rsidR="0079780E" w:rsidRPr="000F5711" w:rsidRDefault="0079780E" w:rsidP="0079780E">
      <w:pPr>
        <w:spacing w:after="0" w:line="276" w:lineRule="auto"/>
        <w:ind w:firstLine="720"/>
        <w:jc w:val="both"/>
        <w:rPr>
          <w:sz w:val="24"/>
          <w:szCs w:val="24"/>
        </w:rPr>
      </w:pPr>
      <w:r w:rsidRPr="000F5711">
        <w:rPr>
          <w:b/>
          <w:sz w:val="24"/>
          <w:szCs w:val="24"/>
        </w:rPr>
        <w:t>Цель Школы:</w:t>
      </w:r>
      <w:r w:rsidRPr="000F5711">
        <w:rPr>
          <w:sz w:val="24"/>
          <w:szCs w:val="24"/>
        </w:rPr>
        <w:t xml:space="preserve">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 </w:t>
      </w:r>
      <w:r w:rsidRPr="000F5711">
        <w:rPr>
          <w:rFonts w:cs="Times New Roman"/>
          <w:sz w:val="24"/>
          <w:szCs w:val="24"/>
        </w:rPr>
        <w:t>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79780E" w:rsidRPr="000F5711" w:rsidRDefault="0079780E" w:rsidP="0079780E">
      <w:pPr>
        <w:spacing w:after="0" w:line="276" w:lineRule="auto"/>
        <w:ind w:firstLine="720"/>
        <w:jc w:val="both"/>
        <w:rPr>
          <w:sz w:val="24"/>
          <w:szCs w:val="24"/>
        </w:rPr>
      </w:pPr>
      <w:r w:rsidRPr="000F5711">
        <w:rPr>
          <w:b/>
          <w:sz w:val="24"/>
          <w:szCs w:val="24"/>
        </w:rPr>
        <w:t>Основными традициями воспитания</w:t>
      </w:r>
      <w:r w:rsidRPr="000F5711">
        <w:rPr>
          <w:sz w:val="24"/>
          <w:szCs w:val="24"/>
        </w:rPr>
        <w:t xml:space="preserve"> в школе являются: </w:t>
      </w:r>
    </w:p>
    <w:p w:rsidR="0079780E" w:rsidRPr="000F5711" w:rsidRDefault="0079780E" w:rsidP="0079780E">
      <w:pPr>
        <w:spacing w:after="0" w:line="276" w:lineRule="auto"/>
        <w:ind w:firstLine="720"/>
        <w:jc w:val="both"/>
        <w:rPr>
          <w:sz w:val="24"/>
          <w:szCs w:val="24"/>
        </w:rPr>
      </w:pPr>
      <w:r w:rsidRPr="000F5711">
        <w:rPr>
          <w:sz w:val="24"/>
          <w:szCs w:val="24"/>
        </w:rPr>
        <w:t xml:space="preserve">–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79780E" w:rsidRPr="000F5711" w:rsidRDefault="0079780E" w:rsidP="0079780E">
      <w:pPr>
        <w:spacing w:after="0" w:line="276" w:lineRule="auto"/>
        <w:ind w:firstLine="720"/>
        <w:jc w:val="both"/>
        <w:rPr>
          <w:sz w:val="24"/>
          <w:szCs w:val="24"/>
        </w:rPr>
      </w:pPr>
      <w:r w:rsidRPr="000F5711">
        <w:rPr>
          <w:sz w:val="24"/>
          <w:szCs w:val="24"/>
        </w:rPr>
        <w:t xml:space="preserve">–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 </w:t>
      </w:r>
    </w:p>
    <w:p w:rsidR="0079780E" w:rsidRPr="000F5711" w:rsidRDefault="0079780E" w:rsidP="0079780E">
      <w:pPr>
        <w:spacing w:after="0" w:line="276" w:lineRule="auto"/>
        <w:ind w:firstLine="720"/>
        <w:jc w:val="both"/>
        <w:rPr>
          <w:sz w:val="24"/>
          <w:szCs w:val="24"/>
        </w:rPr>
      </w:pPr>
      <w:r w:rsidRPr="000F5711">
        <w:rPr>
          <w:sz w:val="24"/>
          <w:szCs w:val="24"/>
        </w:rPr>
        <w:t>– реализация процессов воспитания и социализации обучающихся с использованием ресурсов социально-педагогического партнёрства;</w:t>
      </w:r>
    </w:p>
    <w:p w:rsidR="0079780E" w:rsidRPr="000F5711" w:rsidRDefault="0079780E" w:rsidP="0079780E">
      <w:pPr>
        <w:spacing w:after="0" w:line="276" w:lineRule="auto"/>
        <w:ind w:firstLine="720"/>
        <w:jc w:val="both"/>
        <w:rPr>
          <w:sz w:val="24"/>
          <w:szCs w:val="24"/>
        </w:rPr>
      </w:pPr>
      <w:r w:rsidRPr="000F5711">
        <w:rPr>
          <w:sz w:val="24"/>
          <w:szCs w:val="24"/>
        </w:rPr>
        <w:t xml:space="preserve">- реализация ключевых общешкольных дел, через которые осуществляется интеграция воспитательных усилий педагогов; </w:t>
      </w:r>
    </w:p>
    <w:p w:rsidR="0079780E" w:rsidRPr="000F5711" w:rsidRDefault="0079780E" w:rsidP="0079780E">
      <w:pPr>
        <w:spacing w:after="0" w:line="276" w:lineRule="auto"/>
        <w:ind w:firstLine="720"/>
        <w:jc w:val="both"/>
        <w:rPr>
          <w:sz w:val="24"/>
          <w:szCs w:val="24"/>
        </w:rPr>
      </w:pPr>
      <w:r w:rsidRPr="000F5711">
        <w:rPr>
          <w:sz w:val="24"/>
          <w:szCs w:val="24"/>
        </w:rPr>
        <w:t xml:space="preserve">- коллективная разработка, коллективное планирование, коллективное проведение и коллективный анализ их результатов; </w:t>
      </w:r>
    </w:p>
    <w:p w:rsidR="0079780E" w:rsidRPr="000F5711" w:rsidRDefault="0079780E" w:rsidP="0079780E">
      <w:pPr>
        <w:spacing w:after="0" w:line="276" w:lineRule="auto"/>
        <w:ind w:firstLine="720"/>
        <w:jc w:val="both"/>
        <w:rPr>
          <w:sz w:val="24"/>
          <w:szCs w:val="24"/>
        </w:rPr>
      </w:pPr>
      <w:r w:rsidRPr="000F5711">
        <w:rPr>
          <w:sz w:val="24"/>
          <w:szCs w:val="24"/>
        </w:rPr>
        <w:t xml:space="preserve">- создание условий, при которых по мере взросления ребенка увеличивается и его роль в совместных делах (от пассивного наблюдателя до организатора); </w:t>
      </w:r>
    </w:p>
    <w:p w:rsidR="0079780E" w:rsidRPr="000F5711" w:rsidRDefault="0079780E" w:rsidP="0079780E">
      <w:pPr>
        <w:spacing w:after="0" w:line="276" w:lineRule="auto"/>
        <w:ind w:firstLine="720"/>
        <w:jc w:val="both"/>
        <w:rPr>
          <w:sz w:val="24"/>
          <w:szCs w:val="24"/>
        </w:rPr>
      </w:pPr>
      <w:r w:rsidRPr="000F5711">
        <w:rPr>
          <w:sz w:val="24"/>
          <w:szCs w:val="24"/>
        </w:rPr>
        <w:lastRenderedPageBreak/>
        <w:t xml:space="preserve">- ориентация педагогов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79780E" w:rsidRPr="000F5711" w:rsidRDefault="0079780E" w:rsidP="0079780E">
      <w:pPr>
        <w:spacing w:after="0" w:line="276" w:lineRule="auto"/>
        <w:ind w:firstLine="720"/>
        <w:jc w:val="both"/>
        <w:rPr>
          <w:sz w:val="24"/>
          <w:szCs w:val="24"/>
        </w:rPr>
      </w:pPr>
      <w:r w:rsidRPr="000F5711">
        <w:rPr>
          <w:sz w:val="24"/>
          <w:szCs w:val="24"/>
        </w:rPr>
        <w:t xml:space="preserve">Наиболее значимые традиционные дела, события, мероприятия, составляющие основу воспитательной системы Школы: </w:t>
      </w:r>
    </w:p>
    <w:p w:rsidR="0079780E" w:rsidRPr="000F5711" w:rsidRDefault="0079780E" w:rsidP="0079780E">
      <w:pPr>
        <w:spacing w:after="0" w:line="276" w:lineRule="auto"/>
        <w:ind w:firstLine="720"/>
        <w:jc w:val="both"/>
        <w:rPr>
          <w:sz w:val="24"/>
          <w:szCs w:val="24"/>
        </w:rPr>
      </w:pPr>
      <w:r w:rsidRPr="000F5711">
        <w:rPr>
          <w:sz w:val="24"/>
          <w:szCs w:val="24"/>
        </w:rPr>
        <w:t xml:space="preserve">− акции, посвящённые значимым датам страны; </w:t>
      </w:r>
    </w:p>
    <w:p w:rsidR="0079780E" w:rsidRPr="000F5711" w:rsidRDefault="0079780E" w:rsidP="0079780E">
      <w:pPr>
        <w:spacing w:after="0" w:line="276" w:lineRule="auto"/>
        <w:ind w:firstLine="720"/>
        <w:jc w:val="both"/>
        <w:rPr>
          <w:sz w:val="24"/>
          <w:szCs w:val="24"/>
        </w:rPr>
      </w:pPr>
      <w:r w:rsidRPr="000F5711">
        <w:rPr>
          <w:sz w:val="24"/>
          <w:szCs w:val="24"/>
        </w:rPr>
        <w:t xml:space="preserve">− ритуалы посвящения в первоклассники, в пешеходы; </w:t>
      </w:r>
    </w:p>
    <w:p w:rsidR="0079780E" w:rsidRPr="000F5711" w:rsidRDefault="0079780E" w:rsidP="0079780E">
      <w:pPr>
        <w:spacing w:after="0" w:line="276" w:lineRule="auto"/>
        <w:ind w:firstLine="720"/>
        <w:jc w:val="both"/>
        <w:rPr>
          <w:sz w:val="24"/>
          <w:szCs w:val="24"/>
        </w:rPr>
      </w:pPr>
      <w:r w:rsidRPr="000F5711">
        <w:rPr>
          <w:sz w:val="24"/>
          <w:szCs w:val="24"/>
        </w:rPr>
        <w:t xml:space="preserve">−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«Новогодний переполох»; день школьного самоуправления (профессиональные пробы); «Выборы Президента школы» (1-11 кл.); праздник «Прощание с начальной школой»; праздник «Последний звонок»; торжественная церемония вручения аттестатов; спортивные мероприятия в рамках деятельности школьного спортивного клуба. </w:t>
      </w:r>
    </w:p>
    <w:p w:rsidR="0079780E" w:rsidRPr="000F5711" w:rsidRDefault="0079780E" w:rsidP="0079780E">
      <w:pPr>
        <w:spacing w:after="0" w:line="276" w:lineRule="auto"/>
        <w:ind w:firstLine="420"/>
        <w:jc w:val="both"/>
        <w:rPr>
          <w:rFonts w:cs="Times New Roman"/>
          <w:sz w:val="24"/>
          <w:szCs w:val="24"/>
        </w:rPr>
      </w:pPr>
      <w:r w:rsidRPr="000F5711">
        <w:rPr>
          <w:rFonts w:cs="Times New Roman"/>
          <w:b/>
          <w:bCs/>
          <w:sz w:val="24"/>
          <w:szCs w:val="24"/>
        </w:rPr>
        <w:t xml:space="preserve">Традиции и ритуалы: </w:t>
      </w:r>
      <w:r w:rsidRPr="000F5711">
        <w:rPr>
          <w:rFonts w:cs="Times New Roman"/>
          <w:sz w:val="24"/>
          <w:szCs w:val="24"/>
        </w:rPr>
        <w:t>еженедельная организационная линейка с поднятием Государственного флага РФ и школьного знамени; посвящение первоклассников в пешеходы, посвящение в «Орлят России».</w:t>
      </w:r>
    </w:p>
    <w:p w:rsidR="0079780E" w:rsidRPr="000F5711" w:rsidRDefault="0079780E" w:rsidP="0079780E">
      <w:pPr>
        <w:spacing w:after="0" w:line="276" w:lineRule="auto"/>
        <w:ind w:firstLine="720"/>
        <w:jc w:val="both"/>
        <w:rPr>
          <w:sz w:val="24"/>
          <w:szCs w:val="24"/>
        </w:rPr>
      </w:pPr>
      <w:r w:rsidRPr="000F5711">
        <w:rPr>
          <w:sz w:val="24"/>
          <w:szCs w:val="24"/>
        </w:rPr>
        <w:t xml:space="preserve">Школа участвует в следующих значимых проектах и программах, включённых в систему воспитательной деятельности: </w:t>
      </w:r>
    </w:p>
    <w:p w:rsidR="0079780E" w:rsidRPr="000F5711" w:rsidRDefault="0079780E" w:rsidP="0079780E">
      <w:pPr>
        <w:spacing w:after="0" w:line="276" w:lineRule="auto"/>
        <w:ind w:firstLine="720"/>
        <w:jc w:val="both"/>
        <w:rPr>
          <w:sz w:val="24"/>
          <w:szCs w:val="24"/>
        </w:rPr>
      </w:pPr>
      <w:r w:rsidRPr="000F5711">
        <w:rPr>
          <w:sz w:val="24"/>
          <w:szCs w:val="24"/>
        </w:rPr>
        <w:t xml:space="preserve">- </w:t>
      </w:r>
      <w:r w:rsidRPr="000F5711">
        <w:rPr>
          <w:b/>
          <w:sz w:val="24"/>
          <w:szCs w:val="24"/>
        </w:rPr>
        <w:t>федеральный проект «Цифровая образовательная среда»</w:t>
      </w:r>
      <w:r w:rsidRPr="000F5711">
        <w:rPr>
          <w:sz w:val="24"/>
          <w:szCs w:val="24"/>
        </w:rPr>
        <w:t xml:space="preserve"> - проект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w:t>
      </w:r>
    </w:p>
    <w:p w:rsidR="0079780E" w:rsidRPr="000F5711" w:rsidRDefault="0079780E" w:rsidP="0079780E">
      <w:pPr>
        <w:spacing w:after="0" w:line="276" w:lineRule="auto"/>
        <w:ind w:firstLine="720"/>
        <w:jc w:val="both"/>
        <w:rPr>
          <w:sz w:val="24"/>
          <w:szCs w:val="24"/>
        </w:rPr>
      </w:pPr>
      <w:r w:rsidRPr="000F5711">
        <w:rPr>
          <w:b/>
          <w:sz w:val="24"/>
          <w:szCs w:val="24"/>
        </w:rPr>
        <w:t>- федеральный профориентационный проект «Билет в будущее</w:t>
      </w:r>
      <w:r w:rsidRPr="000F5711">
        <w:rPr>
          <w:sz w:val="24"/>
          <w:szCs w:val="24"/>
        </w:rPr>
        <w:t>» -это проект ранней профессиональной ориентации обучающихся 6–11 классов школ, который реализуется при поддержке государства в рамках национального проекта «Образование»;</w:t>
      </w:r>
    </w:p>
    <w:p w:rsidR="0079780E" w:rsidRPr="000F5711" w:rsidRDefault="0079780E" w:rsidP="0079780E">
      <w:pPr>
        <w:spacing w:after="0" w:line="276" w:lineRule="auto"/>
        <w:ind w:firstLine="720"/>
        <w:jc w:val="both"/>
        <w:rPr>
          <w:sz w:val="24"/>
          <w:szCs w:val="24"/>
        </w:rPr>
      </w:pPr>
      <w:r w:rsidRPr="000F5711">
        <w:rPr>
          <w:b/>
          <w:sz w:val="24"/>
          <w:szCs w:val="24"/>
        </w:rPr>
        <w:t>- федеральная программа «Орлята России»</w:t>
      </w:r>
      <w:r w:rsidRPr="000F5711">
        <w:rPr>
          <w:sz w:val="24"/>
          <w:szCs w:val="24"/>
        </w:rPr>
        <w:t xml:space="preserve"> - уникальный проект, направленный на развитие социальной активности школьников младших классов. 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 реализующийся в рамках федерального проекта «Патриотическое воспитание граждан Российской Федерации» национального проекта «Образование»;</w:t>
      </w:r>
    </w:p>
    <w:p w:rsidR="0079780E" w:rsidRPr="000F5711" w:rsidRDefault="0079780E" w:rsidP="0079780E">
      <w:pPr>
        <w:spacing w:after="0" w:line="276" w:lineRule="auto"/>
        <w:ind w:firstLine="720"/>
        <w:jc w:val="both"/>
        <w:rPr>
          <w:rFonts w:cs="Times New Roman"/>
          <w:bCs/>
          <w:color w:val="000000"/>
          <w:sz w:val="24"/>
          <w:szCs w:val="24"/>
        </w:rPr>
      </w:pPr>
      <w:r w:rsidRPr="000F5711">
        <w:rPr>
          <w:b/>
          <w:sz w:val="24"/>
          <w:szCs w:val="24"/>
        </w:rPr>
        <w:t>- Всероссийский народный проект «Киноуроки в школах России»</w:t>
      </w:r>
      <w:r w:rsidRPr="000F5711">
        <w:rPr>
          <w:sz w:val="24"/>
          <w:szCs w:val="24"/>
        </w:rPr>
        <w:t xml:space="preserve"> - направлен на воспитание поколений выпускников школ со сформированной библиотекой духовно-нравственных качеств и высоким уровнем нравственной и социальной компетентности. Предлагаемая система ориентирована на воспитание у школьников духовно-нравственных качеств личности, которые напрямую влияют на образ мышления, формирование морально-этических ценностей, объективной оценки собственных и чужих поступков, а также их последствий для человека, окружающей среды, государства.</w:t>
      </w:r>
    </w:p>
    <w:p w:rsidR="0079780E" w:rsidRPr="000F5711" w:rsidRDefault="0079780E" w:rsidP="0079780E">
      <w:pPr>
        <w:spacing w:after="0" w:line="276" w:lineRule="auto"/>
        <w:ind w:firstLine="720"/>
        <w:jc w:val="both"/>
        <w:rPr>
          <w:rFonts w:cs="Times New Roman"/>
          <w:sz w:val="24"/>
          <w:szCs w:val="24"/>
        </w:rPr>
      </w:pPr>
      <w:r w:rsidRPr="000F5711">
        <w:rPr>
          <w:rFonts w:cs="Times New Roman"/>
          <w:bCs/>
          <w:color w:val="000000"/>
          <w:sz w:val="24"/>
          <w:szCs w:val="24"/>
        </w:rPr>
        <w:t>На уровне НОО в школе 16 классов-комплектов.</w:t>
      </w:r>
      <w:r w:rsidRPr="000F5711">
        <w:rPr>
          <w:rFonts w:cs="Times New Roman"/>
          <w:sz w:val="24"/>
          <w:szCs w:val="24"/>
        </w:rPr>
        <w:t>В 1–4-х классах школы обучается 370обучающихся.</w:t>
      </w:r>
    </w:p>
    <w:p w:rsidR="0079780E" w:rsidRPr="000F5711" w:rsidRDefault="0079780E" w:rsidP="0079780E">
      <w:pPr>
        <w:spacing w:after="0" w:line="276" w:lineRule="auto"/>
        <w:ind w:firstLine="720"/>
        <w:jc w:val="both"/>
        <w:rPr>
          <w:rFonts w:cs="Times New Roman"/>
          <w:sz w:val="24"/>
          <w:szCs w:val="24"/>
        </w:rPr>
      </w:pPr>
      <w:r w:rsidRPr="000F5711">
        <w:rPr>
          <w:rFonts w:cs="Times New Roman"/>
          <w:sz w:val="24"/>
          <w:szCs w:val="24"/>
        </w:rPr>
        <w:t xml:space="preserve">На уровне ООО - 21 класс-комплект. В 5-9 классах обучается 508 обучающихся. </w:t>
      </w:r>
    </w:p>
    <w:p w:rsidR="0079780E" w:rsidRPr="000F5711" w:rsidRDefault="0079780E" w:rsidP="0079780E">
      <w:pPr>
        <w:spacing w:after="0" w:line="276" w:lineRule="auto"/>
        <w:ind w:firstLine="720"/>
        <w:jc w:val="both"/>
        <w:rPr>
          <w:rFonts w:cs="Times New Roman"/>
          <w:bCs/>
          <w:sz w:val="24"/>
          <w:szCs w:val="24"/>
        </w:rPr>
      </w:pPr>
      <w:r w:rsidRPr="000F5711">
        <w:rPr>
          <w:rFonts w:cs="Times New Roman"/>
          <w:sz w:val="24"/>
          <w:szCs w:val="24"/>
        </w:rPr>
        <w:t xml:space="preserve">На уровне СОО – 4 класса-комплекта. В 10-11 классах обучается 78 обучающихся. </w:t>
      </w:r>
    </w:p>
    <w:p w:rsidR="0079780E" w:rsidRPr="000F5711" w:rsidRDefault="0079780E" w:rsidP="0079780E">
      <w:pPr>
        <w:spacing w:after="0" w:line="276" w:lineRule="auto"/>
        <w:ind w:firstLine="720"/>
        <w:jc w:val="both"/>
        <w:rPr>
          <w:rFonts w:cs="Times New Roman"/>
          <w:bCs/>
          <w:color w:val="000000"/>
          <w:sz w:val="24"/>
          <w:szCs w:val="24"/>
        </w:rPr>
      </w:pPr>
      <w:r w:rsidRPr="000F5711">
        <w:rPr>
          <w:rFonts w:cs="Times New Roman"/>
          <w:bCs/>
          <w:color w:val="000000"/>
          <w:sz w:val="24"/>
          <w:szCs w:val="24"/>
        </w:rPr>
        <w:t>1, 4, 5, 9, 10, 11 классы обучаются в первую смену.</w:t>
      </w:r>
    </w:p>
    <w:p w:rsidR="0079780E" w:rsidRPr="000F5711" w:rsidRDefault="0079780E" w:rsidP="0079780E">
      <w:pPr>
        <w:spacing w:after="0" w:line="276" w:lineRule="auto"/>
        <w:ind w:firstLine="720"/>
        <w:jc w:val="both"/>
        <w:rPr>
          <w:rFonts w:cs="Times New Roman"/>
          <w:bCs/>
          <w:color w:val="000000"/>
          <w:sz w:val="24"/>
          <w:szCs w:val="24"/>
        </w:rPr>
      </w:pPr>
      <w:r w:rsidRPr="000F5711">
        <w:rPr>
          <w:rFonts w:cs="Times New Roman"/>
          <w:bCs/>
          <w:color w:val="000000"/>
          <w:sz w:val="24"/>
          <w:szCs w:val="24"/>
        </w:rPr>
        <w:t>2, 3, 6, 7, 8 классы обучаются во вторую смену.</w:t>
      </w:r>
    </w:p>
    <w:p w:rsidR="0079780E" w:rsidRPr="000F5711" w:rsidRDefault="0079780E" w:rsidP="0079780E">
      <w:pPr>
        <w:spacing w:after="0" w:line="276" w:lineRule="auto"/>
        <w:ind w:firstLine="420"/>
        <w:jc w:val="both"/>
        <w:rPr>
          <w:sz w:val="24"/>
          <w:szCs w:val="24"/>
        </w:rPr>
      </w:pPr>
      <w:r w:rsidRPr="000F5711">
        <w:rPr>
          <w:sz w:val="24"/>
          <w:szCs w:val="24"/>
        </w:rPr>
        <w:lastRenderedPageBreak/>
        <w:t xml:space="preserve">Образовательные модели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 В школе обучаются дети разных национальностей, которые гармонично развиваются в образовательном пространстве и толерантны в межличностных отношениях. Наши учащиеся воспринимают школу как второй дом, здесь обучается уже не одно поколение многих семей. Все учебные классы оснащены современным интерактивным учебным оборудованием, с выходом в Интернет. На всех компьютерах установлена необходимая контентная фильтрация, регулярно ведется политика «белых» списков. Учащиеся имеют отличную возможность максимально развивать свои творческие способности, а учитель - реализовывать авторские идеи, совершенствоваться профессионально. Учителя-предметники также активно используют дистанционные технологии на уроках, участвуют в различных онлайн-конкурсах, фестивалях, конференциях, семинарах. Внеурочная деятельность обучающихся МБОУ ЕСОШ №7 им. О. Казанского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p>
    <w:p w:rsidR="0079780E" w:rsidRPr="000F5711" w:rsidRDefault="0079780E" w:rsidP="0079780E">
      <w:pPr>
        <w:spacing w:after="0" w:line="276" w:lineRule="auto"/>
        <w:ind w:firstLine="420"/>
        <w:jc w:val="both"/>
        <w:rPr>
          <w:sz w:val="24"/>
          <w:szCs w:val="24"/>
        </w:rPr>
      </w:pPr>
      <w:r w:rsidRPr="000F5711">
        <w:rPr>
          <w:sz w:val="24"/>
          <w:szCs w:val="24"/>
        </w:rPr>
        <w:t xml:space="preserve">Приоритетными формами организации воспитательного процесса являются следующие детско-взрослые объединения: </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 xml:space="preserve">школьное самоуправление «Возрождение»; </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 xml:space="preserve">школьный спортивный клуб «Олимп»; </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 xml:space="preserve">волонтерский отряд «Волонтер»; </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 xml:space="preserve">первичное отделение «Российское движение школьников»; </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отряды «Юный инспектор движения» (ЮИД);</w:t>
      </w:r>
    </w:p>
    <w:p w:rsidR="0079780E" w:rsidRPr="000F5711" w:rsidRDefault="0079780E" w:rsidP="00404245">
      <w:pPr>
        <w:pStyle w:val="a4"/>
        <w:numPr>
          <w:ilvl w:val="0"/>
          <w:numId w:val="85"/>
        </w:numPr>
        <w:spacing w:after="0" w:line="276" w:lineRule="auto"/>
        <w:jc w:val="both"/>
        <w:rPr>
          <w:rFonts w:cs="Times New Roman"/>
          <w:b/>
          <w:bCs/>
          <w:sz w:val="24"/>
          <w:szCs w:val="24"/>
        </w:rPr>
      </w:pPr>
      <w:r w:rsidRPr="000F5711">
        <w:rPr>
          <w:sz w:val="24"/>
          <w:szCs w:val="24"/>
        </w:rPr>
        <w:t>отряд детского объединения «Дружина юных пожарных» (ДЮП).</w:t>
      </w:r>
    </w:p>
    <w:p w:rsidR="0079780E" w:rsidRPr="000F5711" w:rsidRDefault="0079780E" w:rsidP="0079780E">
      <w:pPr>
        <w:spacing w:after="0" w:line="276" w:lineRule="auto"/>
        <w:ind w:firstLine="284"/>
        <w:jc w:val="both"/>
        <w:rPr>
          <w:sz w:val="24"/>
          <w:szCs w:val="24"/>
        </w:rPr>
      </w:pPr>
      <w:r w:rsidRPr="000F5711">
        <w:rPr>
          <w:sz w:val="24"/>
          <w:szCs w:val="24"/>
        </w:rPr>
        <w:t xml:space="preserve">В целях развития инициативы, творчества обучающихся организована внеурочная и кружковая деятельность. Большое место в жизни ребят занимает самоуправление, охватывающее разные сферы деятельности. Создано и успешно действует детское содружество— общественный орган учащихся, основанный на принципах самоуправления, включающий в себя целый ряд секторов, каждый из которых имеет свои четкие функции. Большое внимание в содружестве уделяется нравственному, эстетическому, патриотическому воспитанию. «Возрождение»имеет свои организационно-правовые документы, обозначающие цели и задачи, регламентирующие направления деятельности. Школьное самоуправление сделало жизнь интересной, насыщенной, познавательной, полезной. Оно сплачивает ребят всех возрастов и вовлекает в эту орбиту и учителей, и родителей. </w:t>
      </w:r>
    </w:p>
    <w:p w:rsidR="0079780E" w:rsidRPr="000F5711" w:rsidRDefault="0079780E" w:rsidP="0079780E">
      <w:pPr>
        <w:spacing w:after="0" w:line="276" w:lineRule="auto"/>
        <w:ind w:firstLine="284"/>
        <w:jc w:val="both"/>
        <w:rPr>
          <w:sz w:val="24"/>
          <w:szCs w:val="24"/>
        </w:rPr>
      </w:pPr>
      <w:r w:rsidRPr="000F5711">
        <w:rPr>
          <w:sz w:val="24"/>
          <w:szCs w:val="24"/>
        </w:rPr>
        <w:t xml:space="preserve">В МБОУ ЕСОШ №7 им. О. Казанского есть своя газета «Планета № 7». </w:t>
      </w:r>
    </w:p>
    <w:p w:rsidR="0079780E" w:rsidRPr="000F5711" w:rsidRDefault="0079780E" w:rsidP="0079780E">
      <w:pPr>
        <w:spacing w:after="0" w:line="276" w:lineRule="auto"/>
        <w:ind w:firstLine="284"/>
        <w:jc w:val="both"/>
        <w:rPr>
          <w:sz w:val="24"/>
          <w:szCs w:val="24"/>
        </w:rPr>
      </w:pPr>
      <w:r w:rsidRPr="000F5711">
        <w:rPr>
          <w:sz w:val="24"/>
          <w:szCs w:val="24"/>
        </w:rPr>
        <w:t xml:space="preserve">В социальной сети «Вконтакте» есть официальное сообщество МБОУ ЕСОШ №7 им. О. Казанского. </w:t>
      </w:r>
    </w:p>
    <w:p w:rsidR="0079780E" w:rsidRPr="000F5711" w:rsidRDefault="0079780E" w:rsidP="0079780E">
      <w:pPr>
        <w:spacing w:after="0" w:line="276" w:lineRule="auto"/>
        <w:ind w:firstLine="284"/>
        <w:jc w:val="both"/>
        <w:rPr>
          <w:rFonts w:cs="Times New Roman"/>
          <w:b/>
          <w:bCs/>
          <w:sz w:val="24"/>
          <w:szCs w:val="24"/>
        </w:rPr>
      </w:pPr>
      <w:r w:rsidRPr="000F5711">
        <w:rPr>
          <w:sz w:val="24"/>
          <w:szCs w:val="24"/>
        </w:rPr>
        <w:t>В школе есть свой туристско-краеведческий музей. Все экспонаты собирали школьники вместе с учителями. Богатейшие материалы музея не только воспитывают чувство патриотизма, уважение к нашей малой родине, бережное отношение к природе, но и прививают желание заниматься физкультурой, вести здоровый образ жизни.</w:t>
      </w:r>
    </w:p>
    <w:p w:rsidR="0079780E" w:rsidRPr="000F5711" w:rsidRDefault="0079780E" w:rsidP="0079780E">
      <w:pPr>
        <w:spacing w:after="0" w:line="276" w:lineRule="auto"/>
        <w:ind w:firstLine="420"/>
        <w:jc w:val="both"/>
        <w:rPr>
          <w:rFonts w:cs="Times New Roman"/>
          <w:b/>
          <w:bCs/>
          <w:sz w:val="24"/>
          <w:szCs w:val="24"/>
        </w:rPr>
      </w:pPr>
    </w:p>
    <w:p w:rsidR="0079780E" w:rsidRPr="000F5711" w:rsidRDefault="0079780E" w:rsidP="0079780E">
      <w:pPr>
        <w:spacing w:after="0" w:line="276" w:lineRule="auto"/>
        <w:ind w:firstLine="284"/>
        <w:jc w:val="both"/>
        <w:rPr>
          <w:b/>
          <w:w w:val="0"/>
          <w:sz w:val="24"/>
          <w:szCs w:val="24"/>
        </w:rPr>
      </w:pPr>
      <w:r w:rsidRPr="000F5711">
        <w:rPr>
          <w:b/>
          <w:w w:val="0"/>
          <w:sz w:val="24"/>
          <w:szCs w:val="24"/>
        </w:rPr>
        <w:t>Процесс воспитания в Школе основывается на следующих принципах взаимодействия педагогов и школьников:</w:t>
      </w:r>
    </w:p>
    <w:p w:rsidR="0079780E" w:rsidRPr="000F5711" w:rsidRDefault="0079780E" w:rsidP="00404245">
      <w:pPr>
        <w:pStyle w:val="a4"/>
        <w:numPr>
          <w:ilvl w:val="0"/>
          <w:numId w:val="66"/>
        </w:numPr>
        <w:spacing w:after="0" w:line="276" w:lineRule="auto"/>
        <w:ind w:left="0" w:firstLine="284"/>
        <w:contextualSpacing w:val="0"/>
        <w:jc w:val="both"/>
        <w:rPr>
          <w:iCs/>
          <w:color w:val="000000"/>
          <w:w w:val="0"/>
          <w:sz w:val="24"/>
          <w:szCs w:val="24"/>
        </w:rPr>
      </w:pPr>
      <w:r w:rsidRPr="000F5711">
        <w:rPr>
          <w:sz w:val="24"/>
          <w:szCs w:val="24"/>
          <w:lang w:eastAsia="ru-RU"/>
        </w:rPr>
        <w:t>принцип уважения к личности ребенка, веры в способности и возможности любого ребенка к совершенствованию;</w:t>
      </w:r>
    </w:p>
    <w:p w:rsidR="0079780E" w:rsidRPr="000F5711" w:rsidRDefault="0079780E" w:rsidP="00404245">
      <w:pPr>
        <w:pStyle w:val="a4"/>
        <w:widowControl w:val="0"/>
        <w:numPr>
          <w:ilvl w:val="0"/>
          <w:numId w:val="66"/>
        </w:numPr>
        <w:autoSpaceDE w:val="0"/>
        <w:autoSpaceDN w:val="0"/>
        <w:spacing w:after="0" w:line="276" w:lineRule="auto"/>
        <w:ind w:left="0" w:firstLine="284"/>
        <w:contextualSpacing w:val="0"/>
        <w:jc w:val="both"/>
        <w:rPr>
          <w:iCs/>
          <w:color w:val="000000"/>
          <w:w w:val="0"/>
          <w:sz w:val="24"/>
          <w:szCs w:val="24"/>
        </w:rPr>
      </w:pPr>
      <w:r w:rsidRPr="000F5711">
        <w:rPr>
          <w:iCs/>
          <w:color w:val="000000"/>
          <w:w w:val="0"/>
          <w:sz w:val="24"/>
          <w:szCs w:val="24"/>
        </w:rPr>
        <w:lastRenderedPageBreak/>
        <w:t>принцип доверия обучающимся при принятии решений, реализации дел, отнесенных к их зоне ответственности;</w:t>
      </w:r>
    </w:p>
    <w:p w:rsidR="0079780E" w:rsidRPr="000F5711" w:rsidRDefault="0079780E" w:rsidP="00404245">
      <w:pPr>
        <w:pStyle w:val="a4"/>
        <w:widowControl w:val="0"/>
        <w:numPr>
          <w:ilvl w:val="0"/>
          <w:numId w:val="66"/>
        </w:numPr>
        <w:autoSpaceDE w:val="0"/>
        <w:autoSpaceDN w:val="0"/>
        <w:spacing w:after="0" w:line="276" w:lineRule="auto"/>
        <w:ind w:left="0" w:firstLine="284"/>
        <w:contextualSpacing w:val="0"/>
        <w:jc w:val="both"/>
        <w:rPr>
          <w:sz w:val="24"/>
          <w:szCs w:val="24"/>
          <w:lang w:eastAsia="ru-RU"/>
        </w:rPr>
      </w:pPr>
      <w:r w:rsidRPr="000F5711">
        <w:rPr>
          <w:sz w:val="24"/>
          <w:szCs w:val="24"/>
          <w:lang w:eastAsia="ru-RU"/>
        </w:rPr>
        <w:t>принцип гуманизации межличностных отношений, недопустимости любых форм и видов травли, насилия, проявления жестокости;</w:t>
      </w:r>
    </w:p>
    <w:p w:rsidR="0079780E" w:rsidRPr="000F5711" w:rsidRDefault="0079780E" w:rsidP="00404245">
      <w:pPr>
        <w:pStyle w:val="a4"/>
        <w:numPr>
          <w:ilvl w:val="0"/>
          <w:numId w:val="66"/>
        </w:numPr>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взаимоуважения и сотрудничества взрослых и детей;</w:t>
      </w:r>
    </w:p>
    <w:p w:rsidR="0079780E" w:rsidRPr="000F5711" w:rsidRDefault="0079780E" w:rsidP="00404245">
      <w:pPr>
        <w:pStyle w:val="a4"/>
        <w:widowControl w:val="0"/>
        <w:numPr>
          <w:ilvl w:val="0"/>
          <w:numId w:val="66"/>
        </w:numPr>
        <w:autoSpaceDE w:val="0"/>
        <w:autoSpaceDN w:val="0"/>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соблюдения прав и защиты интересов обучающихся;</w:t>
      </w:r>
    </w:p>
    <w:p w:rsidR="0079780E" w:rsidRPr="000F5711" w:rsidRDefault="0079780E" w:rsidP="00404245">
      <w:pPr>
        <w:pStyle w:val="a4"/>
        <w:widowControl w:val="0"/>
        <w:numPr>
          <w:ilvl w:val="0"/>
          <w:numId w:val="66"/>
        </w:numPr>
        <w:autoSpaceDE w:val="0"/>
        <w:autoSpaceDN w:val="0"/>
        <w:spacing w:after="0" w:line="276" w:lineRule="auto"/>
        <w:ind w:left="0" w:firstLine="284"/>
        <w:contextualSpacing w:val="0"/>
        <w:jc w:val="both"/>
        <w:rPr>
          <w:iCs/>
          <w:color w:val="000000"/>
          <w:w w:val="0"/>
          <w:sz w:val="24"/>
          <w:szCs w:val="24"/>
        </w:rPr>
      </w:pPr>
      <w:r w:rsidRPr="000F5711">
        <w:rPr>
          <w:sz w:val="24"/>
          <w:szCs w:val="24"/>
          <w:lang w:eastAsia="ru-RU"/>
        </w:rPr>
        <w:t>принцип</w:t>
      </w:r>
      <w:r w:rsidRPr="000F5711">
        <w:rPr>
          <w:iCs/>
          <w:color w:val="000000"/>
          <w:w w:val="0"/>
          <w:sz w:val="24"/>
          <w:szCs w:val="24"/>
        </w:rPr>
        <w:t xml:space="preserve"> учета интересов, запросов и мнения обучающихся, родителей при принятии управленческих решений.</w:t>
      </w:r>
    </w:p>
    <w:p w:rsidR="0079780E" w:rsidRPr="000F5711" w:rsidRDefault="0079780E" w:rsidP="0079780E">
      <w:pPr>
        <w:spacing w:after="0" w:line="276" w:lineRule="auto"/>
        <w:ind w:left="420" w:right="180"/>
        <w:jc w:val="both"/>
        <w:rPr>
          <w:rFonts w:cs="Times New Roman"/>
          <w:color w:val="FF0000"/>
          <w:sz w:val="24"/>
          <w:szCs w:val="24"/>
        </w:rPr>
      </w:pPr>
    </w:p>
    <w:p w:rsidR="0079780E" w:rsidRPr="000F5711" w:rsidRDefault="0079780E" w:rsidP="0079780E">
      <w:pPr>
        <w:spacing w:after="0" w:line="276" w:lineRule="auto"/>
        <w:jc w:val="both"/>
        <w:rPr>
          <w:rFonts w:cs="Times New Roman"/>
          <w:sz w:val="24"/>
          <w:szCs w:val="24"/>
        </w:rPr>
      </w:pPr>
      <w:r w:rsidRPr="000F5711">
        <w:rPr>
          <w:rFonts w:cs="Times New Roman"/>
          <w:b/>
          <w:bCs/>
          <w:sz w:val="24"/>
          <w:szCs w:val="24"/>
        </w:rPr>
        <w:t>Нормы этикета обучающихся МБОУ ЕСОШ № 7 им. О. Казанского:</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Всегда приветствуй учителя, одноклассников, друзей и работников школы.</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Следи за внешним видом: твоя одежда должна быть чистой и удобной, прическа – опрятной.</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Имей при себе сменную обувь. Верхнюю одежду оставляй в раздевалке, повесь ее на вешалку.</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Все необходимое для занятий приготовь заранее – тетради, учебники, письменные и чертежные принадлежности.</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Держи рабочее место в порядке, следи за чистотой парты.</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Если в класс вошел педагог – нужно встать в знак приветствия.</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Не перебивай учителя и одноклассника. Говори, только когда тебя спрашивают. Если хочешь что-то спросить, подними руку.</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Отвечай на поставленные вопросы учителя внятно, громко, уверенно. Во времяобучениябудьвнимательным, слушай, думай, старайся.</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На перемене не нужно бегать, кричать и драться, свистеть, толкать других учеников.</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Будь вежливым, не груби ни взрослым, ни детям. Неприличные слова и жесты недопустимы.</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Береги школьное имущество, ни в коем случае не порть его.</w:t>
      </w:r>
    </w:p>
    <w:p w:rsidR="0079780E" w:rsidRPr="000F5711" w:rsidRDefault="0079780E" w:rsidP="00404245">
      <w:pPr>
        <w:numPr>
          <w:ilvl w:val="0"/>
          <w:numId w:val="41"/>
        </w:numPr>
        <w:tabs>
          <w:tab w:val="clear" w:pos="720"/>
          <w:tab w:val="num" w:pos="567"/>
        </w:tabs>
        <w:spacing w:after="0" w:line="276" w:lineRule="auto"/>
        <w:ind w:left="780" w:right="180" w:hanging="780"/>
        <w:contextualSpacing/>
        <w:jc w:val="both"/>
        <w:rPr>
          <w:rFonts w:cs="Times New Roman"/>
          <w:sz w:val="24"/>
          <w:szCs w:val="24"/>
        </w:rPr>
      </w:pPr>
      <w:r w:rsidRPr="000F5711">
        <w:rPr>
          <w:rFonts w:cs="Times New Roman"/>
          <w:sz w:val="24"/>
          <w:szCs w:val="24"/>
        </w:rPr>
        <w:t>Чисто там, где не мусорят. Уважайтрудработниковшколы.</w:t>
      </w:r>
    </w:p>
    <w:p w:rsidR="0079780E" w:rsidRPr="000F5711" w:rsidRDefault="0079780E" w:rsidP="00404245">
      <w:pPr>
        <w:numPr>
          <w:ilvl w:val="0"/>
          <w:numId w:val="41"/>
        </w:numPr>
        <w:tabs>
          <w:tab w:val="clear" w:pos="720"/>
          <w:tab w:val="num" w:pos="567"/>
        </w:tabs>
        <w:spacing w:after="0" w:line="276" w:lineRule="auto"/>
        <w:ind w:left="780" w:right="180" w:hanging="780"/>
        <w:jc w:val="both"/>
        <w:rPr>
          <w:rFonts w:cs="Times New Roman"/>
          <w:sz w:val="24"/>
          <w:szCs w:val="24"/>
        </w:rPr>
      </w:pPr>
      <w:r w:rsidRPr="000F5711">
        <w:rPr>
          <w:rFonts w:cs="Times New Roman"/>
          <w:sz w:val="24"/>
          <w:szCs w:val="24"/>
        </w:rPr>
        <w:t>Помогай младшим, не стесняйся просить помощи у старших.</w:t>
      </w:r>
    </w:p>
    <w:p w:rsidR="0079780E" w:rsidRPr="000F5711" w:rsidRDefault="0079780E" w:rsidP="0079780E">
      <w:pPr>
        <w:spacing w:after="0" w:line="276" w:lineRule="auto"/>
        <w:ind w:right="180"/>
        <w:jc w:val="both"/>
        <w:rPr>
          <w:rFonts w:cs="Times New Roman"/>
          <w:sz w:val="24"/>
          <w:szCs w:val="24"/>
        </w:rPr>
      </w:pPr>
    </w:p>
    <w:p w:rsidR="0079780E" w:rsidRPr="000F5711" w:rsidRDefault="0079780E" w:rsidP="0079780E">
      <w:pPr>
        <w:spacing w:after="0" w:line="276" w:lineRule="auto"/>
        <w:ind w:right="180"/>
        <w:jc w:val="both"/>
        <w:rPr>
          <w:rFonts w:cs="Times New Roman"/>
          <w:sz w:val="24"/>
          <w:szCs w:val="24"/>
        </w:rPr>
      </w:pPr>
    </w:p>
    <w:p w:rsidR="0079780E" w:rsidRPr="000F5711" w:rsidRDefault="0079780E" w:rsidP="0079780E">
      <w:pPr>
        <w:spacing w:after="0" w:line="276" w:lineRule="auto"/>
        <w:ind w:right="180"/>
        <w:jc w:val="both"/>
        <w:rPr>
          <w:rFonts w:cs="Times New Roman"/>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2.2. Виды, формы и содержание воспитательной деятельности</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 xml:space="preserve">Воспитательная работа МБОУ ЕСОШ № 7 им. О. Казанского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w:t>
      </w:r>
      <w:r w:rsidRPr="000F5711">
        <w:rPr>
          <w:rFonts w:cs="Times New Roman"/>
          <w:color w:val="000000"/>
          <w:sz w:val="24"/>
          <w:szCs w:val="24"/>
        </w:rPr>
        <w:lastRenderedPageBreak/>
        <w:t xml:space="preserve">«Предметно-пространственная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w:t>
      </w:r>
    </w:p>
    <w:p w:rsidR="0079780E" w:rsidRPr="000F5711" w:rsidRDefault="0079780E" w:rsidP="0079780E">
      <w:pPr>
        <w:spacing w:after="0" w:line="276" w:lineRule="auto"/>
        <w:ind w:firstLine="720"/>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«Урочная деятельность»</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9780E" w:rsidRPr="000F5711" w:rsidRDefault="0079780E" w:rsidP="00404245">
      <w:pPr>
        <w:numPr>
          <w:ilvl w:val="0"/>
          <w:numId w:val="4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9780E" w:rsidRPr="000F5711" w:rsidRDefault="0079780E" w:rsidP="00404245">
      <w:pPr>
        <w:numPr>
          <w:ilvl w:val="0"/>
          <w:numId w:val="42"/>
        </w:numPr>
        <w:spacing w:after="0" w:line="276" w:lineRule="auto"/>
        <w:ind w:left="780" w:right="180"/>
        <w:jc w:val="both"/>
        <w:rPr>
          <w:rFonts w:cs="Times New Roman"/>
          <w:color w:val="000000"/>
          <w:sz w:val="24"/>
          <w:szCs w:val="24"/>
        </w:rPr>
      </w:pPr>
      <w:r w:rsidRPr="000F5711">
        <w:rPr>
          <w:rFonts w:cs="Times New Roman"/>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«Внеурочная деятельность»</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lastRenderedPageBreak/>
        <w:t>курсы, занятия патриотической, гражданско-патриотической, военно-патриотической, краеведческой, историко-культурной направленности;</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t>курсы, занятия познавательной, научной, исследовательской, просветительской направленности;</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t>курсы, занятия экологической, природоохранной направленности;</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t>курсы, занятия в области искусств, художественного творчества разных видов и жанров;</w:t>
      </w:r>
    </w:p>
    <w:p w:rsidR="0079780E" w:rsidRPr="000F5711" w:rsidRDefault="0079780E" w:rsidP="00404245">
      <w:pPr>
        <w:numPr>
          <w:ilvl w:val="0"/>
          <w:numId w:val="43"/>
        </w:numPr>
        <w:spacing w:after="0" w:line="276" w:lineRule="auto"/>
        <w:ind w:left="780" w:right="180"/>
        <w:contextualSpacing/>
        <w:jc w:val="both"/>
        <w:rPr>
          <w:rFonts w:cs="Times New Roman"/>
          <w:sz w:val="24"/>
          <w:szCs w:val="24"/>
        </w:rPr>
      </w:pPr>
      <w:r w:rsidRPr="000F5711">
        <w:rPr>
          <w:rFonts w:cs="Times New Roman"/>
          <w:sz w:val="24"/>
          <w:szCs w:val="24"/>
        </w:rPr>
        <w:t>курсы, занятия туристско-краеведческой направленности;</w:t>
      </w:r>
    </w:p>
    <w:p w:rsidR="0079780E" w:rsidRPr="000F5711" w:rsidRDefault="0079780E" w:rsidP="00404245">
      <w:pPr>
        <w:numPr>
          <w:ilvl w:val="0"/>
          <w:numId w:val="43"/>
        </w:numPr>
        <w:spacing w:after="0" w:line="276" w:lineRule="auto"/>
        <w:ind w:left="780" w:right="180"/>
        <w:jc w:val="both"/>
        <w:rPr>
          <w:rFonts w:cs="Times New Roman"/>
          <w:sz w:val="24"/>
          <w:szCs w:val="24"/>
        </w:rPr>
      </w:pPr>
      <w:r w:rsidRPr="000F5711">
        <w:rPr>
          <w:rFonts w:cs="Times New Roman"/>
          <w:sz w:val="24"/>
          <w:szCs w:val="24"/>
        </w:rPr>
        <w:t>курсы, занятия оздоровительной и спортивной направленности».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«Классное руководство»</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планирование и проведение классных часов целевой воспитательной тематической направленности;</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9780E" w:rsidRPr="000F5711" w:rsidRDefault="0079780E" w:rsidP="00404245">
      <w:pPr>
        <w:numPr>
          <w:ilvl w:val="0"/>
          <w:numId w:val="4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9780E" w:rsidRPr="000F5711" w:rsidRDefault="0079780E" w:rsidP="00404245">
      <w:pPr>
        <w:numPr>
          <w:ilvl w:val="0"/>
          <w:numId w:val="44"/>
        </w:numPr>
        <w:spacing w:after="0" w:line="276" w:lineRule="auto"/>
        <w:ind w:left="780" w:right="180"/>
        <w:jc w:val="both"/>
        <w:rPr>
          <w:rFonts w:cs="Times New Roman"/>
          <w:color w:val="000000"/>
          <w:sz w:val="24"/>
          <w:szCs w:val="24"/>
        </w:rPr>
      </w:pPr>
      <w:r w:rsidRPr="000F5711">
        <w:rPr>
          <w:rFonts w:cs="Times New Roman"/>
          <w:color w:val="000000"/>
          <w:sz w:val="24"/>
          <w:szCs w:val="24"/>
        </w:rPr>
        <w:t>проведение в классе праздников, конкурсов, соревнований и других мероприятий.</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«Основные школьные дела»</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основных школьных дел предусматривает:</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участие во всероссийских акциях, посвященных значимым событиям в России, мире;</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79780E" w:rsidRPr="000F5711" w:rsidRDefault="0079780E" w:rsidP="00404245">
      <w:pPr>
        <w:numPr>
          <w:ilvl w:val="0"/>
          <w:numId w:val="4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79780E" w:rsidRPr="000F5711" w:rsidRDefault="0079780E" w:rsidP="00404245">
      <w:pPr>
        <w:numPr>
          <w:ilvl w:val="0"/>
          <w:numId w:val="45"/>
        </w:numPr>
        <w:spacing w:after="0" w:line="276" w:lineRule="auto"/>
        <w:ind w:left="780" w:right="180"/>
        <w:jc w:val="both"/>
        <w:rPr>
          <w:rFonts w:cs="Times New Roman"/>
          <w:color w:val="000000"/>
          <w:sz w:val="24"/>
          <w:szCs w:val="24"/>
        </w:rPr>
      </w:pPr>
      <w:r w:rsidRPr="000F5711">
        <w:rPr>
          <w:rFonts w:cs="Times New Roman"/>
          <w:color w:val="000000"/>
          <w:sz w:val="24"/>
          <w:szCs w:val="24"/>
        </w:rPr>
        <w:lastRenderedPageBreak/>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«Школьный музей»</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школьного музея предусматривает:</w:t>
      </w:r>
    </w:p>
    <w:p w:rsidR="0079780E" w:rsidRPr="000F5711" w:rsidRDefault="0079780E" w:rsidP="00404245">
      <w:pPr>
        <w:numPr>
          <w:ilvl w:val="0"/>
          <w:numId w:val="4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79780E" w:rsidRPr="000F5711" w:rsidRDefault="0079780E" w:rsidP="00404245">
      <w:pPr>
        <w:numPr>
          <w:ilvl w:val="0"/>
          <w:numId w:val="4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79780E" w:rsidRPr="000F5711" w:rsidRDefault="0079780E" w:rsidP="00404245">
      <w:pPr>
        <w:numPr>
          <w:ilvl w:val="0"/>
          <w:numId w:val="4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79780E" w:rsidRPr="000F5711" w:rsidRDefault="0079780E" w:rsidP="00404245">
      <w:pPr>
        <w:numPr>
          <w:ilvl w:val="0"/>
          <w:numId w:val="46"/>
        </w:numPr>
        <w:spacing w:after="0" w:line="276" w:lineRule="auto"/>
        <w:ind w:left="780" w:right="180"/>
        <w:jc w:val="both"/>
        <w:rPr>
          <w:rFonts w:cs="Times New Roman"/>
          <w:color w:val="000000"/>
          <w:sz w:val="24"/>
          <w:szCs w:val="24"/>
        </w:rPr>
      </w:pPr>
      <w:r w:rsidRPr="000F5711">
        <w:rPr>
          <w:rFonts w:cs="Times New Roman"/>
          <w:color w:val="000000"/>
          <w:sz w:val="24"/>
          <w:szCs w:val="24"/>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«Внешкольные мероприятия»</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внешкольных мероприятий предусматривает:</w:t>
      </w:r>
    </w:p>
    <w:p w:rsidR="0079780E" w:rsidRPr="000F5711" w:rsidRDefault="0079780E" w:rsidP="00404245">
      <w:pPr>
        <w:numPr>
          <w:ilvl w:val="0"/>
          <w:numId w:val="47"/>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79780E" w:rsidRPr="000F5711" w:rsidRDefault="0079780E" w:rsidP="00404245">
      <w:pPr>
        <w:numPr>
          <w:ilvl w:val="0"/>
          <w:numId w:val="47"/>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9780E" w:rsidRPr="000F5711" w:rsidRDefault="0079780E" w:rsidP="00404245">
      <w:pPr>
        <w:numPr>
          <w:ilvl w:val="0"/>
          <w:numId w:val="47"/>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9780E" w:rsidRPr="000F5711" w:rsidRDefault="0079780E" w:rsidP="00404245">
      <w:pPr>
        <w:numPr>
          <w:ilvl w:val="0"/>
          <w:numId w:val="47"/>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79780E" w:rsidRPr="000F5711" w:rsidRDefault="0079780E" w:rsidP="00404245">
      <w:pPr>
        <w:numPr>
          <w:ilvl w:val="0"/>
          <w:numId w:val="47"/>
        </w:numPr>
        <w:spacing w:after="0" w:line="276" w:lineRule="auto"/>
        <w:ind w:left="780" w:right="180"/>
        <w:jc w:val="both"/>
        <w:rPr>
          <w:rFonts w:cs="Times New Roman"/>
          <w:color w:val="000000"/>
          <w:sz w:val="24"/>
          <w:szCs w:val="24"/>
        </w:rPr>
      </w:pPr>
      <w:r w:rsidRPr="000F5711">
        <w:rPr>
          <w:rFonts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«Организация предметно-пространственной среды»</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и проведение церемоний поднятия (спуска) государственного флага Российской Федерации;</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79780E" w:rsidRPr="000F5711" w:rsidRDefault="0079780E" w:rsidP="00404245">
      <w:pPr>
        <w:numPr>
          <w:ilvl w:val="0"/>
          <w:numId w:val="4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9780E" w:rsidRPr="000F5711" w:rsidRDefault="0079780E" w:rsidP="00404245">
      <w:pPr>
        <w:numPr>
          <w:ilvl w:val="0"/>
          <w:numId w:val="48"/>
        </w:numPr>
        <w:spacing w:after="0" w:line="276" w:lineRule="auto"/>
        <w:ind w:left="780" w:right="180"/>
        <w:jc w:val="both"/>
        <w:rPr>
          <w:rFonts w:cs="Times New Roman"/>
          <w:color w:val="000000"/>
          <w:sz w:val="24"/>
          <w:szCs w:val="24"/>
        </w:rPr>
      </w:pPr>
      <w:r w:rsidRPr="000F5711">
        <w:rPr>
          <w:rFonts w:cs="Times New Roman"/>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«Взаимодействие с родителями (законными представителями)»</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родительские дни, в которые родители (законные представители) могут посещать уроки и внеурочные занятия;</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79780E" w:rsidRPr="000F5711" w:rsidRDefault="0079780E" w:rsidP="00404245">
      <w:pPr>
        <w:numPr>
          <w:ilvl w:val="0"/>
          <w:numId w:val="49"/>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привлечение родителей (законных представителей) к подготовке и проведению классных и общешкольных мероприятий;</w:t>
      </w:r>
    </w:p>
    <w:p w:rsidR="0079780E" w:rsidRPr="000F5711" w:rsidRDefault="0079780E" w:rsidP="00404245">
      <w:pPr>
        <w:numPr>
          <w:ilvl w:val="0"/>
          <w:numId w:val="49"/>
        </w:numPr>
        <w:spacing w:after="0" w:line="276" w:lineRule="auto"/>
        <w:ind w:left="780" w:right="180"/>
        <w:jc w:val="both"/>
        <w:rPr>
          <w:rFonts w:cs="Times New Roman"/>
          <w:color w:val="000000"/>
          <w:sz w:val="24"/>
          <w:szCs w:val="24"/>
        </w:rPr>
      </w:pPr>
      <w:r w:rsidRPr="000F5711">
        <w:rPr>
          <w:rFonts w:cs="Times New Roman"/>
          <w:color w:val="000000"/>
          <w:sz w:val="24"/>
          <w:szCs w:val="24"/>
        </w:rPr>
        <w:t>целевое взаимодействие с законными представителями детей-сирот, оставшихся без попечения родителей, приемных детей.</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«Самоуправление»</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lastRenderedPageBreak/>
        <w:t>Реализация воспитательного потенциала ученического самоуправления в образовательной организации предусматривает:</w:t>
      </w:r>
    </w:p>
    <w:p w:rsidR="0079780E" w:rsidRPr="000F5711" w:rsidRDefault="0079780E" w:rsidP="00404245">
      <w:pPr>
        <w:numPr>
          <w:ilvl w:val="0"/>
          <w:numId w:val="5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и деятельность органов ученического самоуправления (совет обучающихся или других), избранных обучающимися;</w:t>
      </w:r>
    </w:p>
    <w:p w:rsidR="0079780E" w:rsidRPr="000F5711" w:rsidRDefault="0079780E" w:rsidP="00404245">
      <w:pPr>
        <w:numPr>
          <w:ilvl w:val="0"/>
          <w:numId w:val="5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79780E" w:rsidRPr="000F5711" w:rsidRDefault="0079780E" w:rsidP="00404245">
      <w:pPr>
        <w:numPr>
          <w:ilvl w:val="0"/>
          <w:numId w:val="5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защиту органами ученического самоуправления законных интересов и прав обучающихся;</w:t>
      </w:r>
    </w:p>
    <w:p w:rsidR="0079780E" w:rsidRPr="000F5711" w:rsidRDefault="0079780E" w:rsidP="00404245">
      <w:pPr>
        <w:numPr>
          <w:ilvl w:val="0"/>
          <w:numId w:val="50"/>
        </w:numPr>
        <w:spacing w:after="0" w:line="276" w:lineRule="auto"/>
        <w:ind w:left="780" w:right="180"/>
        <w:jc w:val="both"/>
        <w:rPr>
          <w:rFonts w:cs="Times New Roman"/>
          <w:color w:val="000000"/>
          <w:sz w:val="24"/>
          <w:szCs w:val="24"/>
        </w:rPr>
      </w:pPr>
      <w:r w:rsidRPr="000F5711">
        <w:rPr>
          <w:rFonts w:cs="Times New Roman"/>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«Профилактика и безопасность»</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79780E" w:rsidRPr="000F5711" w:rsidRDefault="0079780E" w:rsidP="00404245">
      <w:pPr>
        <w:numPr>
          <w:ilvl w:val="0"/>
          <w:numId w:val="5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79780E" w:rsidRPr="000F5711" w:rsidRDefault="0079780E" w:rsidP="00404245">
      <w:pPr>
        <w:numPr>
          <w:ilvl w:val="0"/>
          <w:numId w:val="51"/>
        </w:numPr>
        <w:spacing w:after="0" w:line="276" w:lineRule="auto"/>
        <w:ind w:left="780" w:right="180"/>
        <w:jc w:val="both"/>
        <w:rPr>
          <w:rFonts w:cs="Times New Roman"/>
          <w:color w:val="000000"/>
          <w:sz w:val="24"/>
          <w:szCs w:val="24"/>
        </w:rPr>
      </w:pPr>
      <w:r w:rsidRPr="000F5711">
        <w:rPr>
          <w:rFonts w:cs="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«Социальное партнерство»</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социального партнерства предусматривает:</w:t>
      </w:r>
    </w:p>
    <w:p w:rsidR="0079780E" w:rsidRPr="000F5711" w:rsidRDefault="0079780E" w:rsidP="00404245">
      <w:pPr>
        <w:numPr>
          <w:ilvl w:val="0"/>
          <w:numId w:val="5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79780E" w:rsidRPr="000F5711" w:rsidRDefault="0079780E" w:rsidP="00404245">
      <w:pPr>
        <w:numPr>
          <w:ilvl w:val="0"/>
          <w:numId w:val="5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79780E" w:rsidRPr="000F5711" w:rsidRDefault="0079780E" w:rsidP="00404245">
      <w:pPr>
        <w:numPr>
          <w:ilvl w:val="0"/>
          <w:numId w:val="5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79780E" w:rsidRPr="000F5711" w:rsidRDefault="0079780E" w:rsidP="00404245">
      <w:pPr>
        <w:numPr>
          <w:ilvl w:val="0"/>
          <w:numId w:val="52"/>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79780E" w:rsidRPr="000F5711" w:rsidRDefault="0079780E" w:rsidP="00404245">
      <w:pPr>
        <w:numPr>
          <w:ilvl w:val="0"/>
          <w:numId w:val="52"/>
        </w:numPr>
        <w:spacing w:after="0" w:line="276" w:lineRule="auto"/>
        <w:ind w:left="780" w:right="180"/>
        <w:jc w:val="both"/>
        <w:rPr>
          <w:rFonts w:cs="Times New Roman"/>
          <w:color w:val="000000"/>
          <w:sz w:val="24"/>
          <w:szCs w:val="24"/>
        </w:rPr>
      </w:pPr>
      <w:r w:rsidRPr="000F5711">
        <w:rPr>
          <w:rFonts w:cs="Times New Roman"/>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9780E" w:rsidRPr="000F5711" w:rsidRDefault="0079780E" w:rsidP="0079780E">
      <w:pPr>
        <w:tabs>
          <w:tab w:val="left" w:pos="284"/>
        </w:tabs>
        <w:spacing w:after="0" w:line="276" w:lineRule="auto"/>
        <w:ind w:right="-7"/>
        <w:jc w:val="both"/>
        <w:rPr>
          <w:sz w:val="24"/>
          <w:szCs w:val="24"/>
        </w:rPr>
      </w:pPr>
    </w:p>
    <w:p w:rsidR="0079780E" w:rsidRPr="000F5711" w:rsidRDefault="0079780E" w:rsidP="0079780E">
      <w:pPr>
        <w:tabs>
          <w:tab w:val="left" w:pos="284"/>
        </w:tabs>
        <w:spacing w:after="0" w:line="276" w:lineRule="auto"/>
        <w:ind w:right="-7"/>
        <w:jc w:val="both"/>
        <w:rPr>
          <w:sz w:val="24"/>
          <w:szCs w:val="24"/>
        </w:rPr>
      </w:pPr>
      <w:r w:rsidRPr="000F5711">
        <w:rPr>
          <w:sz w:val="24"/>
          <w:szCs w:val="24"/>
        </w:rPr>
        <w:t>Социальными партнерами МБОУ ЕСОШ №7 им. О. Казанского являются</w:t>
      </w:r>
    </w:p>
    <w:p w:rsidR="0079780E" w:rsidRPr="000F5711" w:rsidRDefault="0079780E" w:rsidP="0079780E">
      <w:pPr>
        <w:tabs>
          <w:tab w:val="left" w:pos="284"/>
        </w:tabs>
        <w:spacing w:after="0" w:line="276" w:lineRule="auto"/>
        <w:ind w:right="-7"/>
        <w:jc w:val="both"/>
        <w:rPr>
          <w:sz w:val="24"/>
          <w:szCs w:val="24"/>
        </w:rPr>
      </w:pPr>
    </w:p>
    <w:tbl>
      <w:tblPr>
        <w:tblStyle w:val="af2"/>
        <w:tblW w:w="9781" w:type="dxa"/>
        <w:tblInd w:w="421" w:type="dxa"/>
        <w:tblLayout w:type="fixed"/>
        <w:tblLook w:val="04A0"/>
      </w:tblPr>
      <w:tblGrid>
        <w:gridCol w:w="3402"/>
        <w:gridCol w:w="6379"/>
      </w:tblGrid>
      <w:tr w:rsidR="0079780E" w:rsidRPr="000F5711" w:rsidTr="0079780E">
        <w:tc>
          <w:tcPr>
            <w:tcW w:w="3402" w:type="dxa"/>
          </w:tcPr>
          <w:p w:rsidR="0079780E" w:rsidRPr="000F5711" w:rsidRDefault="0079780E" w:rsidP="0079780E">
            <w:pPr>
              <w:tabs>
                <w:tab w:val="left" w:pos="1920"/>
              </w:tabs>
              <w:spacing w:line="276" w:lineRule="auto"/>
              <w:jc w:val="both"/>
              <w:rPr>
                <w:rFonts w:eastAsia="Arial Unicode MS"/>
                <w:i/>
                <w:sz w:val="24"/>
                <w:szCs w:val="24"/>
              </w:rPr>
            </w:pPr>
            <w:r w:rsidRPr="000F5711">
              <w:rPr>
                <w:rFonts w:eastAsia="Arial Unicode MS"/>
                <w:i/>
                <w:sz w:val="24"/>
                <w:szCs w:val="24"/>
              </w:rPr>
              <w:t>Соц. партнер</w:t>
            </w:r>
          </w:p>
        </w:tc>
        <w:tc>
          <w:tcPr>
            <w:tcW w:w="6379" w:type="dxa"/>
          </w:tcPr>
          <w:p w:rsidR="0079780E" w:rsidRPr="000F5711" w:rsidRDefault="0079780E" w:rsidP="0079780E">
            <w:pPr>
              <w:tabs>
                <w:tab w:val="left" w:pos="1920"/>
              </w:tabs>
              <w:spacing w:line="276" w:lineRule="auto"/>
              <w:jc w:val="both"/>
              <w:rPr>
                <w:rFonts w:eastAsia="Arial Unicode MS"/>
                <w:i/>
                <w:sz w:val="24"/>
                <w:szCs w:val="24"/>
              </w:rPr>
            </w:pPr>
            <w:r w:rsidRPr="000F5711">
              <w:rPr>
                <w:rStyle w:val="CharAttribute5"/>
                <w:rFonts w:eastAsia="№Е" w:hint="default"/>
                <w:i/>
                <w:sz w:val="24"/>
                <w:szCs w:val="24"/>
              </w:rPr>
              <w:t>Содержаниесовместнойдеятельности</w:t>
            </w:r>
          </w:p>
        </w:tc>
      </w:tr>
      <w:tr w:rsidR="0079780E" w:rsidRPr="000F5711" w:rsidTr="0079780E">
        <w:trPr>
          <w:cantSplit/>
          <w:trHeight w:val="1691"/>
        </w:trPr>
        <w:tc>
          <w:tcPr>
            <w:tcW w:w="3402" w:type="dxa"/>
            <w:shd w:val="clear" w:color="auto" w:fill="auto"/>
          </w:tcPr>
          <w:p w:rsidR="0079780E" w:rsidRPr="000F5711" w:rsidRDefault="0079780E" w:rsidP="0079780E">
            <w:pPr>
              <w:tabs>
                <w:tab w:val="left" w:pos="709"/>
              </w:tabs>
              <w:spacing w:line="276" w:lineRule="auto"/>
              <w:ind w:right="-7"/>
              <w:jc w:val="both"/>
              <w:rPr>
                <w:rFonts w:eastAsia="Arial Unicode MS"/>
                <w:sz w:val="24"/>
                <w:szCs w:val="24"/>
              </w:rPr>
            </w:pPr>
            <w:r w:rsidRPr="000F5711">
              <w:rPr>
                <w:sz w:val="24"/>
                <w:szCs w:val="24"/>
              </w:rPr>
              <w:t xml:space="preserve">Отдел по делам молодежи Администрации Егорлыкского района </w:t>
            </w: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Организация мероприятий отдела на базе школы.</w:t>
            </w:r>
          </w:p>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Организация участия обучающихся в трудовом отряде старшеклассников.</w:t>
            </w:r>
          </w:p>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Мероприятия в рамках деятельности РДДМ, отряда волонтёров.</w:t>
            </w:r>
          </w:p>
        </w:tc>
      </w:tr>
      <w:tr w:rsidR="0079780E" w:rsidRPr="000F5711" w:rsidTr="0079780E">
        <w:trPr>
          <w:cantSplit/>
          <w:trHeight w:val="563"/>
        </w:trPr>
        <w:tc>
          <w:tcPr>
            <w:tcW w:w="3402" w:type="dxa"/>
            <w:shd w:val="clear" w:color="auto" w:fill="auto"/>
          </w:tcPr>
          <w:p w:rsidR="0079780E" w:rsidRPr="000F5711" w:rsidRDefault="0079780E" w:rsidP="0079780E">
            <w:pPr>
              <w:tabs>
                <w:tab w:val="left" w:pos="709"/>
              </w:tabs>
              <w:spacing w:line="276" w:lineRule="auto"/>
              <w:ind w:right="-7"/>
              <w:jc w:val="both"/>
              <w:rPr>
                <w:rFonts w:eastAsia="Arial Unicode MS"/>
                <w:sz w:val="24"/>
                <w:szCs w:val="24"/>
              </w:rPr>
            </w:pPr>
            <w:r w:rsidRPr="000F5711">
              <w:rPr>
                <w:bCs/>
                <w:sz w:val="24"/>
                <w:szCs w:val="24"/>
              </w:rPr>
              <w:t xml:space="preserve">Районная библиотека </w:t>
            </w: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Тематические мероприятия на базе библиотеки.</w:t>
            </w:r>
          </w:p>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Организация и проведение интеллектуальных игр.</w:t>
            </w:r>
          </w:p>
        </w:tc>
      </w:tr>
      <w:tr w:rsidR="0079780E" w:rsidRPr="000F5711" w:rsidTr="0079780E">
        <w:trPr>
          <w:cantSplit/>
        </w:trPr>
        <w:tc>
          <w:tcPr>
            <w:tcW w:w="3402" w:type="dxa"/>
            <w:vMerge w:val="restart"/>
            <w:shd w:val="clear" w:color="auto" w:fill="auto"/>
          </w:tcPr>
          <w:p w:rsidR="0079780E" w:rsidRPr="000F5711" w:rsidRDefault="0079780E" w:rsidP="0079780E">
            <w:pPr>
              <w:tabs>
                <w:tab w:val="left" w:pos="709"/>
              </w:tabs>
              <w:spacing w:line="276" w:lineRule="auto"/>
              <w:ind w:right="-7"/>
              <w:jc w:val="both"/>
              <w:rPr>
                <w:sz w:val="24"/>
                <w:szCs w:val="24"/>
              </w:rPr>
            </w:pPr>
            <w:r w:rsidRPr="000F5711">
              <w:rPr>
                <w:sz w:val="24"/>
                <w:szCs w:val="24"/>
              </w:rPr>
              <w:t xml:space="preserve">ГИБДД ОМВД России </w:t>
            </w:r>
          </w:p>
          <w:p w:rsidR="0079780E" w:rsidRPr="000F5711" w:rsidRDefault="0079780E" w:rsidP="0079780E">
            <w:pPr>
              <w:tabs>
                <w:tab w:val="left" w:pos="709"/>
              </w:tabs>
              <w:spacing w:line="276" w:lineRule="auto"/>
              <w:ind w:right="-7"/>
              <w:jc w:val="both"/>
              <w:rPr>
                <w:bCs/>
                <w:sz w:val="24"/>
                <w:szCs w:val="24"/>
              </w:rPr>
            </w:pP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Участие в акциях, проводимых ЮИД.</w:t>
            </w:r>
          </w:p>
        </w:tc>
      </w:tr>
      <w:tr w:rsidR="0079780E" w:rsidRPr="000F5711" w:rsidTr="0079780E">
        <w:trPr>
          <w:cantSplit/>
        </w:trPr>
        <w:tc>
          <w:tcPr>
            <w:tcW w:w="3402" w:type="dxa"/>
            <w:vMerge/>
            <w:shd w:val="clear" w:color="auto" w:fill="auto"/>
          </w:tcPr>
          <w:p w:rsidR="0079780E" w:rsidRPr="000F5711" w:rsidRDefault="0079780E" w:rsidP="0079780E">
            <w:pPr>
              <w:tabs>
                <w:tab w:val="left" w:pos="709"/>
              </w:tabs>
              <w:spacing w:line="276" w:lineRule="auto"/>
              <w:ind w:right="-7"/>
              <w:jc w:val="both"/>
              <w:rPr>
                <w:sz w:val="24"/>
                <w:szCs w:val="24"/>
              </w:rPr>
            </w:pP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Занятия по профилактике детского дорожно-транспортного травматизма.</w:t>
            </w:r>
          </w:p>
        </w:tc>
      </w:tr>
      <w:tr w:rsidR="0079780E" w:rsidRPr="000F5711" w:rsidTr="0079780E">
        <w:trPr>
          <w:cantSplit/>
        </w:trPr>
        <w:tc>
          <w:tcPr>
            <w:tcW w:w="3402" w:type="dxa"/>
            <w:vMerge/>
            <w:shd w:val="clear" w:color="auto" w:fill="auto"/>
          </w:tcPr>
          <w:p w:rsidR="0079780E" w:rsidRPr="000F5711" w:rsidRDefault="0079780E" w:rsidP="0079780E">
            <w:pPr>
              <w:tabs>
                <w:tab w:val="left" w:pos="709"/>
              </w:tabs>
              <w:spacing w:line="276" w:lineRule="auto"/>
              <w:ind w:right="-7"/>
              <w:jc w:val="both"/>
              <w:rPr>
                <w:sz w:val="24"/>
                <w:szCs w:val="24"/>
              </w:rPr>
            </w:pP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Тематические сообщения на классных и общешкольных родительских собраниях.</w:t>
            </w:r>
          </w:p>
        </w:tc>
      </w:tr>
      <w:tr w:rsidR="0079780E" w:rsidRPr="000F5711" w:rsidTr="0079780E">
        <w:trPr>
          <w:cantSplit/>
        </w:trPr>
        <w:tc>
          <w:tcPr>
            <w:tcW w:w="3402" w:type="dxa"/>
            <w:vMerge/>
            <w:shd w:val="clear" w:color="auto" w:fill="auto"/>
          </w:tcPr>
          <w:p w:rsidR="0079780E" w:rsidRPr="000F5711" w:rsidRDefault="0079780E" w:rsidP="0079780E">
            <w:pPr>
              <w:tabs>
                <w:tab w:val="left" w:pos="709"/>
              </w:tabs>
              <w:spacing w:line="276" w:lineRule="auto"/>
              <w:ind w:right="-7"/>
              <w:jc w:val="both"/>
              <w:rPr>
                <w:sz w:val="24"/>
                <w:szCs w:val="24"/>
              </w:rPr>
            </w:pP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 xml:space="preserve">Организация конкурсов по профилактике ДДТТ.  </w:t>
            </w:r>
          </w:p>
        </w:tc>
      </w:tr>
      <w:tr w:rsidR="0079780E" w:rsidRPr="000F5711" w:rsidTr="0079780E">
        <w:trPr>
          <w:cantSplit/>
        </w:trPr>
        <w:tc>
          <w:tcPr>
            <w:tcW w:w="3402" w:type="dxa"/>
            <w:vMerge w:val="restart"/>
            <w:shd w:val="clear" w:color="auto" w:fill="auto"/>
          </w:tcPr>
          <w:p w:rsidR="0079780E" w:rsidRPr="000F5711" w:rsidRDefault="0079780E" w:rsidP="0079780E">
            <w:pPr>
              <w:tabs>
                <w:tab w:val="left" w:pos="709"/>
              </w:tabs>
              <w:spacing w:line="276" w:lineRule="auto"/>
              <w:ind w:right="-7"/>
              <w:jc w:val="both"/>
              <w:rPr>
                <w:bCs/>
                <w:sz w:val="24"/>
                <w:szCs w:val="24"/>
              </w:rPr>
            </w:pPr>
            <w:r w:rsidRPr="000F5711">
              <w:rPr>
                <w:sz w:val="24"/>
                <w:szCs w:val="24"/>
              </w:rPr>
              <w:t xml:space="preserve">ОМВД России </w:t>
            </w:r>
            <w:r w:rsidRPr="000F5711">
              <w:rPr>
                <w:rFonts w:eastAsia="Arial Unicode MS"/>
                <w:sz w:val="24"/>
                <w:szCs w:val="24"/>
              </w:rPr>
              <w:t>(на основании совместного плана работы)</w:t>
            </w:r>
          </w:p>
        </w:tc>
        <w:tc>
          <w:tcPr>
            <w:tcW w:w="6379" w:type="dxa"/>
            <w:shd w:val="clear" w:color="auto" w:fill="auto"/>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Занятия по профилактике детского безнадзорности и правонарушений несовершеннолетних.</w:t>
            </w:r>
          </w:p>
        </w:tc>
      </w:tr>
      <w:tr w:rsidR="0079780E" w:rsidRPr="000F5711" w:rsidTr="0079780E">
        <w:trPr>
          <w:cantSplit/>
        </w:trPr>
        <w:tc>
          <w:tcPr>
            <w:tcW w:w="3402" w:type="dxa"/>
            <w:vMerge/>
            <w:tcBorders>
              <w:bottom w:val="single" w:sz="4" w:space="0" w:color="auto"/>
            </w:tcBorders>
            <w:shd w:val="clear" w:color="auto" w:fill="auto"/>
          </w:tcPr>
          <w:p w:rsidR="0079780E" w:rsidRPr="000F5711" w:rsidRDefault="0079780E" w:rsidP="0079780E">
            <w:pPr>
              <w:tabs>
                <w:tab w:val="left" w:pos="709"/>
              </w:tabs>
              <w:spacing w:line="276" w:lineRule="auto"/>
              <w:ind w:right="-7"/>
              <w:jc w:val="both"/>
              <w:rPr>
                <w:sz w:val="24"/>
                <w:szCs w:val="24"/>
              </w:rPr>
            </w:pPr>
          </w:p>
        </w:tc>
        <w:tc>
          <w:tcPr>
            <w:tcW w:w="6379" w:type="dxa"/>
            <w:tcBorders>
              <w:bottom w:val="single" w:sz="4" w:space="0" w:color="auto"/>
            </w:tcBorders>
            <w:shd w:val="clear" w:color="auto" w:fill="auto"/>
            <w:noWrap/>
          </w:tcPr>
          <w:p w:rsidR="0079780E" w:rsidRPr="000F5711" w:rsidRDefault="0079780E" w:rsidP="0079780E">
            <w:pPr>
              <w:tabs>
                <w:tab w:val="left" w:pos="1920"/>
              </w:tabs>
              <w:spacing w:line="276" w:lineRule="auto"/>
              <w:jc w:val="both"/>
              <w:rPr>
                <w:rFonts w:eastAsia="Arial Unicode MS"/>
                <w:sz w:val="24"/>
                <w:szCs w:val="24"/>
              </w:rPr>
            </w:pPr>
            <w:r w:rsidRPr="000F5711">
              <w:rPr>
                <w:rFonts w:eastAsia="Arial Unicode MS"/>
                <w:sz w:val="24"/>
                <w:szCs w:val="24"/>
              </w:rPr>
              <w:t>Тематические сообщения на классных и общешкольных родительских собрания</w:t>
            </w:r>
          </w:p>
        </w:tc>
      </w:tr>
    </w:tbl>
    <w:p w:rsidR="0079780E" w:rsidRPr="000F5711" w:rsidRDefault="0079780E" w:rsidP="0079780E">
      <w:pPr>
        <w:spacing w:after="0" w:line="276" w:lineRule="auto"/>
        <w:ind w:right="180"/>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Модуль «Профориентация»</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Реализация воспитательного потенциала профориентационной работы образовательной организации предусматривает:</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экскурсии на предприятия, в организации, дающие начальные представления о существующих профессиях и условиях работы;</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участие в работе всероссийских профориентационных проектов;</w:t>
      </w:r>
    </w:p>
    <w:p w:rsidR="0079780E" w:rsidRPr="000F5711" w:rsidRDefault="0079780E" w:rsidP="00404245">
      <w:pPr>
        <w:numPr>
          <w:ilvl w:val="0"/>
          <w:numId w:val="5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9780E" w:rsidRPr="000F5711" w:rsidRDefault="0079780E" w:rsidP="00404245">
      <w:pPr>
        <w:numPr>
          <w:ilvl w:val="0"/>
          <w:numId w:val="53"/>
        </w:numPr>
        <w:spacing w:after="0" w:line="276" w:lineRule="auto"/>
        <w:ind w:left="780" w:right="180"/>
        <w:jc w:val="both"/>
        <w:rPr>
          <w:rFonts w:cs="Times New Roman"/>
          <w:sz w:val="24"/>
          <w:szCs w:val="24"/>
        </w:rPr>
      </w:pPr>
      <w:r w:rsidRPr="000F5711">
        <w:rPr>
          <w:rFonts w:cs="Times New Roman"/>
          <w:color w:val="000000"/>
          <w:sz w:val="24"/>
          <w:szCs w:val="24"/>
        </w:rPr>
        <w:t xml:space="preserve">освоение обучающимися основ профессии в рамках различных курсов, </w:t>
      </w:r>
      <w:r w:rsidRPr="000F5711">
        <w:rPr>
          <w:rFonts w:cs="Times New Roman"/>
          <w:sz w:val="24"/>
          <w:szCs w:val="24"/>
        </w:rPr>
        <w:t>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9780E" w:rsidRPr="000F5711" w:rsidRDefault="0079780E" w:rsidP="0079780E">
      <w:pPr>
        <w:spacing w:after="0" w:line="276" w:lineRule="auto"/>
        <w:ind w:left="780" w:right="180"/>
        <w:jc w:val="both"/>
        <w:rPr>
          <w:rFonts w:cs="Times New Roman"/>
          <w:sz w:val="24"/>
          <w:szCs w:val="24"/>
        </w:rPr>
      </w:pPr>
    </w:p>
    <w:p w:rsidR="0079780E" w:rsidRPr="000F5711" w:rsidRDefault="0079780E" w:rsidP="0079780E">
      <w:pPr>
        <w:pStyle w:val="1"/>
        <w:spacing w:line="276" w:lineRule="auto"/>
        <w:jc w:val="both"/>
        <w:rPr>
          <w:rFonts w:cs="Times New Roman"/>
          <w:sz w:val="24"/>
          <w:szCs w:val="24"/>
        </w:rPr>
      </w:pPr>
      <w:r w:rsidRPr="000F5711">
        <w:rPr>
          <w:rFonts w:cs="Times New Roman"/>
          <w:sz w:val="24"/>
          <w:szCs w:val="24"/>
        </w:rPr>
        <w:t>Модуль«Детскиеобщественныеобъединения»</w:t>
      </w:r>
    </w:p>
    <w:p w:rsidR="0079780E" w:rsidRPr="000F5711" w:rsidRDefault="0079780E" w:rsidP="0079780E">
      <w:pPr>
        <w:pStyle w:val="ab"/>
        <w:ind w:right="404" w:firstLine="720"/>
        <w:rPr>
          <w:sz w:val="24"/>
          <w:szCs w:val="24"/>
        </w:rPr>
      </w:pPr>
      <w:r w:rsidRPr="000F5711">
        <w:rPr>
          <w:sz w:val="24"/>
          <w:szCs w:val="24"/>
        </w:rPr>
        <w:t>Актуальность. Всовременноммиреважнымикачествамичеловекасталисоциальная мобильность, коммуникабельность и конкурентоспособность. Всвязисэтим,однойизважнейших задачобразовательно-воспитательногопроцессавнастоящеевремясталоразвитиесоциальнойактивностиобучающихся.Главнаяцельэтогопроцесса–формированиегражданина,личности,способнойнетолькополноценножитьвобществе,ноибытьмаксимальноемуполезным.Современнаяпедагогическаяпрактикаопирается на личностно-</w:t>
      </w:r>
      <w:r w:rsidRPr="000F5711">
        <w:rPr>
          <w:sz w:val="24"/>
          <w:szCs w:val="24"/>
        </w:rPr>
        <w:lastRenderedPageBreak/>
        <w:t>ориентированное образование,с позиций которогоребенокрассматриваетсякаксубъектпедагогическогопроцесса,гденаибольшеевниманиеуделяетсясозданиюоптимальныхусловийдляинтеллектуального,социальногоиэмоциональногоразвитиярастущейличности.</w:t>
      </w:r>
    </w:p>
    <w:p w:rsidR="0079780E" w:rsidRPr="000F5711" w:rsidRDefault="0079780E" w:rsidP="0079780E">
      <w:pPr>
        <w:pStyle w:val="ab"/>
        <w:ind w:right="412" w:firstLine="720"/>
        <w:rPr>
          <w:sz w:val="24"/>
          <w:szCs w:val="24"/>
        </w:rPr>
      </w:pPr>
      <w:r w:rsidRPr="000F5711">
        <w:rPr>
          <w:sz w:val="24"/>
          <w:szCs w:val="24"/>
        </w:rPr>
        <w:t>Цель – формирование лидерских качеств подростков через взаимодействие сдетским коллективом для приобретения практического опыта воздействия,реализации творческого, лидерского потенциала и успешной социализации всовременномобществе.</w:t>
      </w:r>
    </w:p>
    <w:p w:rsidR="0079780E" w:rsidRPr="000F5711" w:rsidRDefault="0079780E" w:rsidP="0079780E">
      <w:pPr>
        <w:pStyle w:val="ab"/>
        <w:rPr>
          <w:sz w:val="24"/>
          <w:szCs w:val="24"/>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7229"/>
      </w:tblGrid>
      <w:tr w:rsidR="0079780E" w:rsidRPr="000F5711" w:rsidTr="0079780E">
        <w:trPr>
          <w:trHeight w:val="336"/>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Названиедетскогообъединения</w:t>
            </w:r>
          </w:p>
        </w:tc>
        <w:tc>
          <w:tcPr>
            <w:tcW w:w="7229" w:type="dxa"/>
          </w:tcPr>
          <w:p w:rsidR="0079780E" w:rsidRPr="000F5711" w:rsidRDefault="0079780E" w:rsidP="0079780E">
            <w:pPr>
              <w:pStyle w:val="TableParagraph"/>
              <w:spacing w:line="276" w:lineRule="auto"/>
              <w:jc w:val="both"/>
              <w:rPr>
                <w:sz w:val="24"/>
                <w:szCs w:val="24"/>
              </w:rPr>
            </w:pPr>
            <w:r w:rsidRPr="000F5711">
              <w:rPr>
                <w:sz w:val="24"/>
                <w:szCs w:val="24"/>
              </w:rPr>
              <w:t>Содержаниедеятельности</w:t>
            </w:r>
          </w:p>
        </w:tc>
      </w:tr>
      <w:tr w:rsidR="0079780E" w:rsidRPr="000F5711" w:rsidTr="0079780E">
        <w:trPr>
          <w:trHeight w:val="2433"/>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Волонтерскийотряд</w:t>
            </w:r>
          </w:p>
        </w:tc>
        <w:tc>
          <w:tcPr>
            <w:tcW w:w="7229" w:type="dxa"/>
          </w:tcPr>
          <w:p w:rsidR="0079780E" w:rsidRPr="000F5711" w:rsidRDefault="0079780E" w:rsidP="0079780E">
            <w:pPr>
              <w:pStyle w:val="TableParagraph"/>
              <w:spacing w:line="276" w:lineRule="auto"/>
              <w:ind w:left="135" w:right="99"/>
              <w:jc w:val="both"/>
              <w:rPr>
                <w:sz w:val="24"/>
                <w:szCs w:val="24"/>
              </w:rPr>
            </w:pPr>
            <w:r w:rsidRPr="000F5711">
              <w:rPr>
                <w:sz w:val="24"/>
                <w:szCs w:val="24"/>
              </w:rPr>
              <w:t xml:space="preserve">организацияобщественнополезныхдел,дающихдетямвозможностьполучить важный для их личностногоразвитияопытдеятельности,направленнойнапомощьдругимлюдям,  своей  школе,  обществу  вцелом;развитьвсебетакиекачества какзабота,уважение,умениесопереживать,умениеобщаться,слушатьислышатьдругих(посильная помощь пожилым людям;совместнаяработасучреждениямисоциальнойсферы,участиешкольниковвработенаприлегающей кшколетерриториии др.) Реализация </w:t>
            </w:r>
            <w:r w:rsidRPr="000F5711">
              <w:rPr>
                <w:spacing w:val="-1"/>
                <w:sz w:val="24"/>
                <w:szCs w:val="24"/>
              </w:rPr>
              <w:t>мероприятий,</w:t>
            </w:r>
            <w:r w:rsidRPr="000F5711">
              <w:rPr>
                <w:sz w:val="24"/>
                <w:szCs w:val="24"/>
              </w:rPr>
              <w:t xml:space="preserve">направленных насохранение памятиоподвигенародавовремяВОВ,оказаниепосильнойпомощиветеранам. Уходзапамятниками. </w:t>
            </w:r>
          </w:p>
        </w:tc>
      </w:tr>
      <w:tr w:rsidR="0079780E" w:rsidRPr="000F5711" w:rsidTr="0079780E">
        <w:trPr>
          <w:trHeight w:val="262"/>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Отрядюныхинспекторовдвижения</w:t>
            </w:r>
          </w:p>
        </w:tc>
        <w:tc>
          <w:tcPr>
            <w:tcW w:w="7229" w:type="dxa"/>
          </w:tcPr>
          <w:p w:rsidR="0079780E" w:rsidRPr="000F5711" w:rsidRDefault="0079780E" w:rsidP="0079780E">
            <w:pPr>
              <w:pStyle w:val="TableParagraph"/>
              <w:tabs>
                <w:tab w:val="left" w:pos="1204"/>
                <w:tab w:val="left" w:pos="1205"/>
                <w:tab w:val="left" w:pos="3627"/>
              </w:tabs>
              <w:spacing w:line="276" w:lineRule="auto"/>
              <w:jc w:val="both"/>
              <w:rPr>
                <w:sz w:val="24"/>
                <w:szCs w:val="24"/>
              </w:rPr>
            </w:pPr>
            <w:r w:rsidRPr="000F5711">
              <w:rPr>
                <w:sz w:val="24"/>
                <w:szCs w:val="24"/>
              </w:rPr>
              <w:t>творческое объединение школьников, которые помогают в организации работы по профилактике детского дорожно- транспортного травматизма, пропагандируют правила дорожного движения (безопасного поведения на улицах и дорогах города) среди учащихся. В отряд входят учащиеся с 4 по 8 класс.</w:t>
            </w:r>
          </w:p>
        </w:tc>
      </w:tr>
      <w:tr w:rsidR="0079780E" w:rsidRPr="000F5711" w:rsidTr="0079780E">
        <w:trPr>
          <w:trHeight w:val="262"/>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Школьный спортивный клуб «Олимп»</w:t>
            </w:r>
          </w:p>
        </w:tc>
        <w:tc>
          <w:tcPr>
            <w:tcW w:w="7229" w:type="dxa"/>
          </w:tcPr>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t>добровольное общественное объединение, способствующее развитию физической культуры и спорта в школе. Общее руководство клубом осуществляется Советом клуба, который утверждается администрацией школы. Основная цель школьного спортивного клуба - организация и проведение спортивно-массовой работы в гимназии во внеурочное время; формирование у обучающихся ценностного отношения к своему здоровью, привычки к активному и здоровому образу жизни. Посещают школьный спортивный клуб учащихся с 1 по 11 класс.</w:t>
            </w:r>
          </w:p>
        </w:tc>
      </w:tr>
      <w:tr w:rsidR="0079780E" w:rsidRPr="000F5711" w:rsidTr="0079780E">
        <w:trPr>
          <w:trHeight w:val="262"/>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Школьный театр «Овация»</w:t>
            </w:r>
          </w:p>
        </w:tc>
        <w:tc>
          <w:tcPr>
            <w:tcW w:w="7229" w:type="dxa"/>
          </w:tcPr>
          <w:p w:rsidR="0079780E" w:rsidRPr="000F5711" w:rsidRDefault="0079780E" w:rsidP="0079780E">
            <w:pPr>
              <w:pStyle w:val="TableParagraph"/>
              <w:tabs>
                <w:tab w:val="left" w:pos="2864"/>
                <w:tab w:val="left" w:pos="3070"/>
              </w:tabs>
              <w:spacing w:line="276" w:lineRule="auto"/>
              <w:ind w:right="98"/>
              <w:jc w:val="both"/>
              <w:rPr>
                <w:sz w:val="24"/>
                <w:szCs w:val="24"/>
              </w:rPr>
            </w:pPr>
          </w:p>
        </w:tc>
      </w:tr>
      <w:tr w:rsidR="0079780E" w:rsidRPr="000F5711" w:rsidTr="0079780E">
        <w:trPr>
          <w:trHeight w:val="262"/>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Дружина юных пожарных (ДЮП)</w:t>
            </w:r>
          </w:p>
        </w:tc>
        <w:tc>
          <w:tcPr>
            <w:tcW w:w="7229" w:type="dxa"/>
          </w:tcPr>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t>противопожарная профилактическая работа проводится с целью привития детям устойчивых навыков по соблюдению ППБ и безопасного поведения учащихся. Ребята активно участвуют в муниципальных и школьных мероприятиях на противопожарную тему. В отряд входят учащиеся с 4 по 8 класс.</w:t>
            </w:r>
          </w:p>
        </w:tc>
      </w:tr>
      <w:tr w:rsidR="0079780E" w:rsidRPr="000F5711" w:rsidTr="0079780E">
        <w:trPr>
          <w:trHeight w:val="262"/>
        </w:trPr>
        <w:tc>
          <w:tcPr>
            <w:tcW w:w="2552" w:type="dxa"/>
          </w:tcPr>
          <w:p w:rsidR="0079780E" w:rsidRPr="000F5711" w:rsidRDefault="0079780E" w:rsidP="0079780E">
            <w:pPr>
              <w:pStyle w:val="TableParagraph"/>
              <w:spacing w:line="276" w:lineRule="auto"/>
              <w:ind w:left="110"/>
              <w:jc w:val="both"/>
              <w:rPr>
                <w:sz w:val="24"/>
                <w:szCs w:val="24"/>
              </w:rPr>
            </w:pPr>
            <w:r w:rsidRPr="000F5711">
              <w:rPr>
                <w:sz w:val="24"/>
                <w:szCs w:val="24"/>
              </w:rPr>
              <w:t>Первичное отделение РДШ</w:t>
            </w:r>
          </w:p>
        </w:tc>
        <w:tc>
          <w:tcPr>
            <w:tcW w:w="7229" w:type="dxa"/>
          </w:tcPr>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t xml:space="preserve">Деятельность первичного отделения РДШ направлена на воспитание подрастающего поколения, развитие детей на основе их </w:t>
            </w:r>
            <w:r w:rsidRPr="000F5711">
              <w:rPr>
                <w:sz w:val="24"/>
                <w:szCs w:val="24"/>
              </w:rPr>
              <w:lastRenderedPageBreak/>
              <w:t xml:space="preserve">интересов и потребностей, а также за организацию досуга и занятости школьников. Участником первичного отделения РДШ может стать любой обучающийся старше 8 лет.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ОУ, семье, ближайшем социальном окружении. Воспитание в РДШ осуществляется через четыре направления деятельности: </w:t>
            </w:r>
            <w:r w:rsidRPr="000F5711">
              <w:rPr>
                <w:sz w:val="24"/>
                <w:szCs w:val="24"/>
              </w:rPr>
              <w:sym w:font="Symbol" w:char="F076"/>
            </w:r>
            <w:r w:rsidRPr="000F5711">
              <w:rPr>
                <w:sz w:val="24"/>
                <w:szCs w:val="24"/>
              </w:rPr>
              <w:t xml:space="preserve"> военно-патриотическое (организация профильных событий, направленных на повышение интереса у детей к службе в Вооруженных силах Российской Федерации, военных сборов, военно-спортивных игр, соревнований, акций), </w:t>
            </w:r>
          </w:p>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sym w:font="Symbol" w:char="F076"/>
            </w:r>
            <w:r w:rsidRPr="000F5711">
              <w:rPr>
                <w:sz w:val="24"/>
                <w:szCs w:val="24"/>
              </w:rPr>
              <w:t xml:space="preserve"> гражданская активность (добровольчество, поисковая и краеведческая деятельность), </w:t>
            </w:r>
          </w:p>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sym w:font="Symbol" w:char="F076"/>
            </w:r>
            <w:r w:rsidRPr="000F5711">
              <w:rPr>
                <w:sz w:val="24"/>
                <w:szCs w:val="24"/>
              </w:rPr>
              <w:t xml:space="preserve"> информационно-медийного (создание и развитие школьных медиацентров, в том числе газет и журналов, новостных групп в социальных сетях),</w:t>
            </w:r>
          </w:p>
          <w:p w:rsidR="0079780E" w:rsidRPr="000F5711" w:rsidRDefault="0079780E" w:rsidP="0079780E">
            <w:pPr>
              <w:pStyle w:val="TableParagraph"/>
              <w:tabs>
                <w:tab w:val="left" w:pos="2864"/>
                <w:tab w:val="left" w:pos="3070"/>
              </w:tabs>
              <w:spacing w:line="276" w:lineRule="auto"/>
              <w:ind w:right="98"/>
              <w:jc w:val="both"/>
              <w:rPr>
                <w:sz w:val="24"/>
                <w:szCs w:val="24"/>
              </w:rPr>
            </w:pPr>
            <w:r w:rsidRPr="000F5711">
              <w:rPr>
                <w:sz w:val="24"/>
                <w:szCs w:val="24"/>
              </w:rPr>
              <w:sym w:font="Symbol" w:char="F076"/>
            </w:r>
            <w:r w:rsidRPr="000F5711">
              <w:rPr>
                <w:sz w:val="24"/>
                <w:szCs w:val="24"/>
              </w:rPr>
              <w:t xml:space="preserve"> личностного развития (творческое развитие, популяризация здорового образа жизни среди школьников, популяризация профессий).</w:t>
            </w:r>
          </w:p>
        </w:tc>
      </w:tr>
    </w:tbl>
    <w:p w:rsidR="0079780E" w:rsidRPr="000F5711" w:rsidRDefault="0079780E" w:rsidP="0079780E">
      <w:pPr>
        <w:tabs>
          <w:tab w:val="left" w:pos="5868"/>
        </w:tabs>
        <w:spacing w:after="0" w:line="276" w:lineRule="auto"/>
        <w:ind w:firstLine="567"/>
        <w:jc w:val="both"/>
        <w:rPr>
          <w:sz w:val="24"/>
          <w:szCs w:val="24"/>
        </w:rPr>
      </w:pPr>
      <w:r w:rsidRPr="000F5711">
        <w:rPr>
          <w:sz w:val="24"/>
          <w:szCs w:val="24"/>
        </w:rPr>
        <w:lastRenderedPageBreak/>
        <w:t>У каждого детского общественного объединения есть положение, приказ, план работы на текущий учебный год, состав. Детские общественные объединения школы имеют свое название, символику, атрибутику и другие знаки отличия.</w:t>
      </w:r>
    </w:p>
    <w:p w:rsidR="0079780E" w:rsidRPr="000F5711" w:rsidRDefault="0079780E" w:rsidP="0079780E">
      <w:pPr>
        <w:tabs>
          <w:tab w:val="left" w:pos="5868"/>
        </w:tabs>
        <w:spacing w:after="0" w:line="276" w:lineRule="auto"/>
        <w:ind w:firstLine="567"/>
        <w:jc w:val="both"/>
        <w:rPr>
          <w:sz w:val="24"/>
          <w:szCs w:val="24"/>
        </w:rPr>
      </w:pPr>
      <w:r w:rsidRPr="000F5711">
        <w:rPr>
          <w:sz w:val="24"/>
          <w:szCs w:val="24"/>
        </w:rPr>
        <w:t xml:space="preserve">Воспитание в детском общественном объединении осуществляется через: </w:t>
      </w:r>
    </w:p>
    <w:p w:rsidR="0079780E" w:rsidRPr="000F5711" w:rsidRDefault="0079780E" w:rsidP="0079780E">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по проведению культурно-развлекательных мероприятий; помощь в благоустройстве территории школы; участие школьников в работе на прилегающей к школе территории и т.п.); </w:t>
      </w:r>
    </w:p>
    <w:p w:rsidR="0079780E" w:rsidRPr="000F5711" w:rsidRDefault="0079780E" w:rsidP="0079780E">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самоподготовку и взаимное обучение при подготовке к соревнованиям;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79780E" w:rsidRPr="000F5711" w:rsidRDefault="0079780E" w:rsidP="0079780E">
      <w:pPr>
        <w:tabs>
          <w:tab w:val="left" w:pos="5868"/>
        </w:tabs>
        <w:spacing w:after="0" w:line="276" w:lineRule="auto"/>
        <w:ind w:firstLine="567"/>
        <w:jc w:val="both"/>
        <w:rPr>
          <w:sz w:val="24"/>
          <w:szCs w:val="24"/>
        </w:rPr>
      </w:pPr>
      <w:r w:rsidRPr="000F5711">
        <w:rPr>
          <w:sz w:val="24"/>
          <w:szCs w:val="24"/>
        </w:rPr>
        <w:sym w:font="Symbol" w:char="F076"/>
      </w:r>
      <w:r w:rsidRPr="000F5711">
        <w:rPr>
          <w:sz w:val="24"/>
          <w:szCs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79780E" w:rsidRPr="000F5711" w:rsidRDefault="0079780E" w:rsidP="0079780E">
      <w:pPr>
        <w:tabs>
          <w:tab w:val="left" w:pos="5868"/>
        </w:tabs>
        <w:spacing w:after="0" w:line="276" w:lineRule="auto"/>
        <w:ind w:firstLine="567"/>
        <w:jc w:val="both"/>
        <w:rPr>
          <w:rFonts w:cs="Times New Roman"/>
          <w:sz w:val="24"/>
          <w:szCs w:val="24"/>
        </w:rPr>
      </w:pPr>
      <w:r w:rsidRPr="000F5711">
        <w:rPr>
          <w:sz w:val="24"/>
          <w:szCs w:val="24"/>
        </w:rPr>
        <w:sym w:font="Symbol" w:char="F076"/>
      </w:r>
      <w:r w:rsidRPr="000F5711">
        <w:rPr>
          <w:sz w:val="24"/>
          <w:szCs w:val="24"/>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79780E" w:rsidRPr="000F5711" w:rsidRDefault="0079780E" w:rsidP="0079780E">
      <w:pPr>
        <w:tabs>
          <w:tab w:val="left" w:pos="5868"/>
        </w:tabs>
        <w:spacing w:line="276" w:lineRule="auto"/>
        <w:jc w:val="both"/>
        <w:rPr>
          <w:rFonts w:cs="Times New Roman"/>
          <w:sz w:val="24"/>
          <w:szCs w:val="24"/>
        </w:rPr>
        <w:sectPr w:rsidR="0079780E" w:rsidRPr="000F5711" w:rsidSect="0079780E">
          <w:footerReference w:type="default" r:id="rId26"/>
          <w:pgSz w:w="11910" w:h="16840"/>
          <w:pgMar w:top="1120" w:right="711" w:bottom="567" w:left="1276" w:header="720" w:footer="45" w:gutter="0"/>
          <w:cols w:space="720"/>
          <w:titlePg/>
          <w:docGrid w:linePitch="299"/>
        </w:sectPr>
      </w:pPr>
      <w:r w:rsidRPr="000F5711">
        <w:rPr>
          <w:rFonts w:cs="Times New Roman"/>
          <w:sz w:val="24"/>
          <w:szCs w:val="24"/>
        </w:rPr>
        <w:tab/>
      </w:r>
    </w:p>
    <w:p w:rsidR="0079780E" w:rsidRPr="000F5711" w:rsidRDefault="0079780E" w:rsidP="0079780E">
      <w:pPr>
        <w:spacing w:after="0" w:line="276" w:lineRule="auto"/>
        <w:jc w:val="center"/>
        <w:rPr>
          <w:rFonts w:cs="Times New Roman"/>
          <w:b/>
          <w:bCs/>
          <w:color w:val="000000"/>
          <w:sz w:val="24"/>
          <w:szCs w:val="24"/>
        </w:rPr>
      </w:pPr>
      <w:r w:rsidRPr="000F5711">
        <w:rPr>
          <w:rFonts w:cs="Times New Roman"/>
          <w:b/>
          <w:bCs/>
          <w:color w:val="000000"/>
          <w:sz w:val="24"/>
          <w:szCs w:val="24"/>
        </w:rPr>
        <w:lastRenderedPageBreak/>
        <w:t>3. ОРГАНИЗАЦИОННЫЙ РАЗДЕЛ</w:t>
      </w:r>
    </w:p>
    <w:p w:rsidR="0079780E" w:rsidRPr="000F5711" w:rsidRDefault="0079780E" w:rsidP="0079780E">
      <w:pPr>
        <w:spacing w:after="0" w:line="276" w:lineRule="auto"/>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3.1. Кадровое обеспечение</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В данном подразделе представлены решения МБОУ СОШ № 7 им. О. Казанского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Воспитательный процесс в школе обеспечивают специалисты:</w:t>
      </w:r>
    </w:p>
    <w:tbl>
      <w:tblPr>
        <w:tblStyle w:val="af2"/>
        <w:tblW w:w="10201" w:type="dxa"/>
        <w:tblLook w:val="04A0"/>
      </w:tblPr>
      <w:tblGrid>
        <w:gridCol w:w="2853"/>
        <w:gridCol w:w="1111"/>
        <w:gridCol w:w="6237"/>
      </w:tblGrid>
      <w:tr w:rsidR="0079780E" w:rsidRPr="000F5711" w:rsidTr="0079780E">
        <w:tc>
          <w:tcPr>
            <w:tcW w:w="2853" w:type="dxa"/>
          </w:tcPr>
          <w:p w:rsidR="0079780E" w:rsidRPr="000F5711" w:rsidRDefault="0079780E" w:rsidP="0079780E">
            <w:pPr>
              <w:spacing w:line="276" w:lineRule="auto"/>
              <w:jc w:val="center"/>
              <w:rPr>
                <w:color w:val="000000"/>
                <w:sz w:val="24"/>
                <w:szCs w:val="24"/>
              </w:rPr>
            </w:pPr>
            <w:r w:rsidRPr="000F5711">
              <w:rPr>
                <w:sz w:val="24"/>
                <w:szCs w:val="24"/>
              </w:rPr>
              <w:t>Должность</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Кол-во</w:t>
            </w:r>
          </w:p>
        </w:tc>
        <w:tc>
          <w:tcPr>
            <w:tcW w:w="6237" w:type="dxa"/>
          </w:tcPr>
          <w:p w:rsidR="0079780E" w:rsidRPr="000F5711" w:rsidRDefault="0079780E" w:rsidP="0079780E">
            <w:pPr>
              <w:spacing w:line="276" w:lineRule="auto"/>
              <w:jc w:val="center"/>
              <w:rPr>
                <w:color w:val="000000"/>
                <w:sz w:val="24"/>
                <w:szCs w:val="24"/>
              </w:rPr>
            </w:pPr>
            <w:r w:rsidRPr="000F5711">
              <w:rPr>
                <w:color w:val="000000"/>
                <w:sz w:val="24"/>
                <w:szCs w:val="24"/>
              </w:rPr>
              <w:t>Функционал</w:t>
            </w:r>
          </w:p>
        </w:tc>
      </w:tr>
      <w:tr w:rsidR="0079780E" w:rsidRPr="000F5711" w:rsidTr="0079780E">
        <w:tc>
          <w:tcPr>
            <w:tcW w:w="2853" w:type="dxa"/>
          </w:tcPr>
          <w:p w:rsidR="0079780E" w:rsidRPr="000F5711" w:rsidRDefault="0079780E" w:rsidP="0079780E">
            <w:pPr>
              <w:spacing w:line="276" w:lineRule="auto"/>
              <w:jc w:val="both"/>
              <w:rPr>
                <w:color w:val="000000"/>
                <w:sz w:val="24"/>
                <w:szCs w:val="24"/>
              </w:rPr>
            </w:pPr>
            <w:r w:rsidRPr="000F5711">
              <w:rPr>
                <w:sz w:val="24"/>
                <w:szCs w:val="24"/>
              </w:rPr>
              <w:t>Директор</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1</w:t>
            </w:r>
          </w:p>
        </w:tc>
        <w:tc>
          <w:tcPr>
            <w:tcW w:w="6237" w:type="dxa"/>
          </w:tcPr>
          <w:p w:rsidR="0079780E" w:rsidRPr="000F5711" w:rsidRDefault="0079780E" w:rsidP="0079780E">
            <w:pPr>
              <w:spacing w:line="276" w:lineRule="auto"/>
              <w:jc w:val="both"/>
              <w:rPr>
                <w:color w:val="000000"/>
                <w:sz w:val="24"/>
                <w:szCs w:val="24"/>
              </w:rPr>
            </w:pPr>
            <w:r w:rsidRPr="000F5711">
              <w:rPr>
                <w:sz w:val="24"/>
                <w:szCs w:val="24"/>
              </w:rPr>
              <w:t>Осуществляет контроль развития системы организации воспитания обучающихся</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Заместитель директора по УВР</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3</w:t>
            </w:r>
          </w:p>
        </w:tc>
        <w:tc>
          <w:tcPr>
            <w:tcW w:w="6237" w:type="dxa"/>
          </w:tcPr>
          <w:p w:rsidR="0079780E" w:rsidRPr="000F5711" w:rsidRDefault="0079780E" w:rsidP="0079780E">
            <w:pPr>
              <w:spacing w:line="276" w:lineRule="auto"/>
              <w:jc w:val="both"/>
              <w:rPr>
                <w:sz w:val="24"/>
                <w:szCs w:val="24"/>
              </w:rPr>
            </w:pPr>
            <w:r w:rsidRPr="000F5711">
              <w:rPr>
                <w:sz w:val="24"/>
                <w:szCs w:val="24"/>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w:t>
            </w:r>
          </w:p>
          <w:p w:rsidR="0079780E" w:rsidRPr="000F5711" w:rsidRDefault="0079780E" w:rsidP="0079780E">
            <w:pPr>
              <w:spacing w:line="276" w:lineRule="auto"/>
              <w:jc w:val="both"/>
              <w:rPr>
                <w:sz w:val="24"/>
                <w:szCs w:val="24"/>
              </w:rPr>
            </w:pPr>
            <w:r w:rsidRPr="000F5711">
              <w:rPr>
                <w:sz w:val="24"/>
                <w:szCs w:val="24"/>
              </w:rPr>
              <w:t>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Заместитель директора по ВР</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1</w:t>
            </w:r>
          </w:p>
        </w:tc>
        <w:tc>
          <w:tcPr>
            <w:tcW w:w="6237" w:type="dxa"/>
          </w:tcPr>
          <w:p w:rsidR="0079780E" w:rsidRPr="000F5711" w:rsidRDefault="0079780E" w:rsidP="0079780E">
            <w:pPr>
              <w:spacing w:line="276" w:lineRule="auto"/>
              <w:jc w:val="both"/>
              <w:rPr>
                <w:sz w:val="24"/>
                <w:szCs w:val="24"/>
              </w:rPr>
            </w:pPr>
            <w:r w:rsidRPr="000F5711">
              <w:rPr>
                <w:sz w:val="24"/>
                <w:szCs w:val="24"/>
              </w:rPr>
              <w:t xml:space="preserve">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Школе. Курирует деятельность Школьного самоуправления, волонтёрского объединения, Совета родителей и Совета учащихся. Курирует деятельность объединений дополнительного образования, Школьного спортивного клуба. Курирует деятельность педагогов-организаторов, педагогов-психологов, социального педагога, педагогов дополнительного образования, классных руководителей. </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Социальный педагог</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1</w:t>
            </w:r>
          </w:p>
        </w:tc>
        <w:tc>
          <w:tcPr>
            <w:tcW w:w="6237" w:type="dxa"/>
          </w:tcPr>
          <w:p w:rsidR="0079780E" w:rsidRPr="000F5711" w:rsidRDefault="0079780E" w:rsidP="0079780E">
            <w:pPr>
              <w:spacing w:line="276" w:lineRule="auto"/>
              <w:jc w:val="both"/>
              <w:rPr>
                <w:sz w:val="24"/>
                <w:szCs w:val="24"/>
              </w:rPr>
            </w:pPr>
            <w:r w:rsidRPr="000F5711">
              <w:rPr>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lastRenderedPageBreak/>
              <w:t>Педагог-психолог</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2</w:t>
            </w:r>
          </w:p>
        </w:tc>
        <w:tc>
          <w:tcPr>
            <w:tcW w:w="6237" w:type="dxa"/>
          </w:tcPr>
          <w:p w:rsidR="0079780E" w:rsidRPr="000F5711" w:rsidRDefault="0079780E" w:rsidP="0079780E">
            <w:pPr>
              <w:spacing w:line="276" w:lineRule="auto"/>
              <w:jc w:val="both"/>
              <w:rPr>
                <w:sz w:val="24"/>
                <w:szCs w:val="24"/>
              </w:rPr>
            </w:pPr>
            <w:r w:rsidRPr="000F5711">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 Сопровождение учащихся с ОВЗ.</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Педагог-организатор ОБЖ</w:t>
            </w:r>
          </w:p>
        </w:tc>
        <w:tc>
          <w:tcPr>
            <w:tcW w:w="1111" w:type="dxa"/>
          </w:tcPr>
          <w:p w:rsidR="0079780E" w:rsidRPr="000F5711" w:rsidRDefault="0079780E" w:rsidP="0079780E">
            <w:pPr>
              <w:spacing w:line="276" w:lineRule="auto"/>
              <w:jc w:val="center"/>
              <w:rPr>
                <w:color w:val="000000"/>
                <w:sz w:val="24"/>
                <w:szCs w:val="24"/>
              </w:rPr>
            </w:pPr>
          </w:p>
        </w:tc>
        <w:tc>
          <w:tcPr>
            <w:tcW w:w="6237" w:type="dxa"/>
          </w:tcPr>
          <w:p w:rsidR="0079780E" w:rsidRPr="000F5711" w:rsidRDefault="0079780E" w:rsidP="0079780E">
            <w:pPr>
              <w:spacing w:line="276" w:lineRule="auto"/>
              <w:jc w:val="both"/>
              <w:rPr>
                <w:sz w:val="24"/>
                <w:szCs w:val="24"/>
              </w:rPr>
            </w:pPr>
            <w:r w:rsidRPr="000F5711">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Вовлекает обучающихся, состоящих на различных видах учета, в программы и различные мероприятия. Разрабатывает и обеспечивает реализацию дополнительных общеобразовательных общеразвивающих программ. Вовлекает обучающихся, состоящих на различных видах учета в программы дополнительного образования.</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Классный руководитель</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41</w:t>
            </w:r>
          </w:p>
        </w:tc>
        <w:tc>
          <w:tcPr>
            <w:tcW w:w="6237" w:type="dxa"/>
          </w:tcPr>
          <w:p w:rsidR="0079780E" w:rsidRPr="000F5711" w:rsidRDefault="0079780E" w:rsidP="0079780E">
            <w:pPr>
              <w:spacing w:line="276" w:lineRule="auto"/>
              <w:jc w:val="both"/>
              <w:rPr>
                <w:sz w:val="24"/>
                <w:szCs w:val="24"/>
              </w:rPr>
            </w:pPr>
            <w:r w:rsidRPr="000F5711">
              <w:rPr>
                <w:sz w:val="24"/>
                <w:szCs w:val="24"/>
              </w:rPr>
              <w:t>Организует воспитательную работу с обучающимися и родителями на уровне классного коллектива.</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Учитель-предметник</w:t>
            </w:r>
          </w:p>
        </w:tc>
        <w:tc>
          <w:tcPr>
            <w:tcW w:w="1111" w:type="dxa"/>
          </w:tcPr>
          <w:p w:rsidR="0079780E" w:rsidRPr="000F5711" w:rsidRDefault="0079780E" w:rsidP="0079780E">
            <w:pPr>
              <w:spacing w:line="276" w:lineRule="auto"/>
              <w:jc w:val="center"/>
              <w:rPr>
                <w:color w:val="000000"/>
                <w:sz w:val="24"/>
                <w:szCs w:val="24"/>
              </w:rPr>
            </w:pPr>
          </w:p>
        </w:tc>
        <w:tc>
          <w:tcPr>
            <w:tcW w:w="6237" w:type="dxa"/>
          </w:tcPr>
          <w:p w:rsidR="0079780E" w:rsidRPr="000F5711" w:rsidRDefault="0079780E" w:rsidP="0079780E">
            <w:pPr>
              <w:spacing w:line="276" w:lineRule="auto"/>
              <w:jc w:val="both"/>
              <w:rPr>
                <w:sz w:val="24"/>
                <w:szCs w:val="24"/>
              </w:rPr>
            </w:pPr>
            <w:r w:rsidRPr="000F5711">
              <w:rPr>
                <w:sz w:val="24"/>
                <w:szCs w:val="24"/>
              </w:rPr>
              <w:t>Реализует воспитательный потенциал урока</w:t>
            </w:r>
          </w:p>
        </w:tc>
      </w:tr>
      <w:tr w:rsidR="0079780E" w:rsidRPr="000F5711" w:rsidTr="0079780E">
        <w:tc>
          <w:tcPr>
            <w:tcW w:w="2853" w:type="dxa"/>
          </w:tcPr>
          <w:p w:rsidR="0079780E" w:rsidRPr="000F5711" w:rsidRDefault="0079780E" w:rsidP="0079780E">
            <w:pPr>
              <w:spacing w:line="276" w:lineRule="auto"/>
              <w:jc w:val="both"/>
              <w:rPr>
                <w:sz w:val="24"/>
                <w:szCs w:val="24"/>
              </w:rPr>
            </w:pPr>
            <w:r w:rsidRPr="000F5711">
              <w:rPr>
                <w:sz w:val="24"/>
                <w:szCs w:val="24"/>
              </w:rPr>
              <w:t>Советник по воспитанию</w:t>
            </w:r>
          </w:p>
        </w:tc>
        <w:tc>
          <w:tcPr>
            <w:tcW w:w="1111" w:type="dxa"/>
          </w:tcPr>
          <w:p w:rsidR="0079780E" w:rsidRPr="000F5711" w:rsidRDefault="0079780E" w:rsidP="0079780E">
            <w:pPr>
              <w:spacing w:line="276" w:lineRule="auto"/>
              <w:jc w:val="center"/>
              <w:rPr>
                <w:color w:val="000000"/>
                <w:sz w:val="24"/>
                <w:szCs w:val="24"/>
              </w:rPr>
            </w:pPr>
            <w:r w:rsidRPr="000F5711">
              <w:rPr>
                <w:color w:val="000000"/>
                <w:sz w:val="24"/>
                <w:szCs w:val="24"/>
              </w:rPr>
              <w:t>2</w:t>
            </w:r>
          </w:p>
        </w:tc>
        <w:tc>
          <w:tcPr>
            <w:tcW w:w="6237" w:type="dxa"/>
          </w:tcPr>
          <w:p w:rsidR="0079780E" w:rsidRPr="000F5711" w:rsidRDefault="0079780E" w:rsidP="0079780E">
            <w:pPr>
              <w:spacing w:line="276" w:lineRule="auto"/>
              <w:jc w:val="both"/>
              <w:rPr>
                <w:sz w:val="24"/>
                <w:szCs w:val="24"/>
              </w:rPr>
            </w:pPr>
            <w:r w:rsidRPr="000F5711">
              <w:rPr>
                <w:sz w:val="24"/>
                <w:szCs w:val="24"/>
              </w:rPr>
              <w:t>Осуществляет анализ и организует участие в планировании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 Обеспечивает организацию участия в мероприятиях внешкольного уровня по линии РДДМ</w:t>
            </w:r>
          </w:p>
        </w:tc>
      </w:tr>
    </w:tbl>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 xml:space="preserve">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дефектолог, тьютор. </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79780E" w:rsidRPr="000F5711" w:rsidRDefault="0079780E" w:rsidP="0079780E">
      <w:pPr>
        <w:spacing w:after="0" w:line="20" w:lineRule="atLeast"/>
        <w:ind w:firstLine="420"/>
        <w:jc w:val="both"/>
        <w:rPr>
          <w:rFonts w:cs="Times New Roman"/>
          <w:color w:val="000000"/>
          <w:sz w:val="24"/>
          <w:szCs w:val="24"/>
        </w:rPr>
      </w:pPr>
      <w:r w:rsidRPr="000F5711">
        <w:rPr>
          <w:rFonts w:cs="Times New Roman"/>
          <w:color w:val="000000"/>
          <w:sz w:val="24"/>
          <w:szCs w:val="24"/>
        </w:rPr>
        <w:t>К реализации воспитательных задач привлекаются также специалисты других организаций: работники КДН и ОДН, участковый и др.</w:t>
      </w:r>
    </w:p>
    <w:p w:rsidR="0079780E" w:rsidRPr="000F5711" w:rsidRDefault="0079780E" w:rsidP="0079780E">
      <w:pPr>
        <w:spacing w:after="0" w:line="20" w:lineRule="atLeast"/>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b/>
          <w:bCs/>
          <w:color w:val="000000"/>
          <w:sz w:val="24"/>
          <w:szCs w:val="24"/>
        </w:rPr>
      </w:pPr>
      <w:r w:rsidRPr="000F5711">
        <w:rPr>
          <w:rFonts w:cs="Times New Roman"/>
          <w:b/>
          <w:bCs/>
          <w:color w:val="000000"/>
          <w:sz w:val="24"/>
          <w:szCs w:val="24"/>
        </w:rPr>
        <w:t>3.2. Нормативно-методическое обеспечение</w:t>
      </w:r>
    </w:p>
    <w:p w:rsidR="0079780E" w:rsidRPr="000F5711" w:rsidRDefault="0079780E" w:rsidP="0079780E">
      <w:pPr>
        <w:pStyle w:val="Default"/>
        <w:spacing w:line="276" w:lineRule="auto"/>
        <w:ind w:firstLine="420"/>
        <w:jc w:val="both"/>
      </w:pPr>
      <w:r w:rsidRPr="000F5711">
        <w:t>Воспитательная работа школы строится на основе следующих нормативных документов:</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—2025 годах (Распоряжение Правительства Российской Федерации от 12.11.2020 № 2945-р); </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 xml:space="preserve">на основе Федерального закона от 04.09.2022г №371-ФЗ "О внесении изменений в Федеральный закон "Об образовании в Российской Федерации" </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стратегии национальной безопасности Российской Федерации (Указ Президента Российской Федерации от 02.07.2021 № 400)</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79780E" w:rsidRPr="000F5711" w:rsidRDefault="0079780E" w:rsidP="00404245">
      <w:pPr>
        <w:pStyle w:val="Defaul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9" w:hanging="425"/>
        <w:jc w:val="both"/>
      </w:pPr>
      <w:r w:rsidRPr="000F5711">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3.3. Требования к условиям работы с обучающимися с особыми образовательными потребностями</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 xml:space="preserve">В школе обучается </w:t>
      </w:r>
      <w:r w:rsidRPr="000F5711">
        <w:rPr>
          <w:rFonts w:cs="Times New Roman"/>
          <w:sz w:val="24"/>
          <w:szCs w:val="24"/>
        </w:rPr>
        <w:t xml:space="preserve">19 </w:t>
      </w:r>
      <w:r w:rsidRPr="000F5711">
        <w:rPr>
          <w:rFonts w:cs="Times New Roman"/>
          <w:color w:val="000000"/>
          <w:sz w:val="24"/>
          <w:szCs w:val="24"/>
        </w:rPr>
        <w:t>бучающихся с ОВЗ. Для данной категории обучающихся в МБОУ ЕСОШ № 7 им. О. Казанского созданы особые условия:</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 xml:space="preserve">На уровне общностей: </w:t>
      </w:r>
      <w:r w:rsidRPr="000F5711">
        <w:rPr>
          <w:rFonts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На уровне деятельностей:</w:t>
      </w:r>
      <w:r w:rsidRPr="000F5711">
        <w:rPr>
          <w:rFonts w:cs="Times New Roman"/>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На уровне событий:</w:t>
      </w:r>
      <w:r w:rsidRPr="000F5711">
        <w:rPr>
          <w:rFonts w:cs="Times New Roman"/>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Особыми задачами воспитания обучающихся с особыми образовательными потребностями являются:</w:t>
      </w:r>
    </w:p>
    <w:p w:rsidR="0079780E" w:rsidRPr="000F5711" w:rsidRDefault="0079780E" w:rsidP="00404245">
      <w:pPr>
        <w:numPr>
          <w:ilvl w:val="0"/>
          <w:numId w:val="5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9780E" w:rsidRPr="000F5711" w:rsidRDefault="0079780E" w:rsidP="00404245">
      <w:pPr>
        <w:numPr>
          <w:ilvl w:val="0"/>
          <w:numId w:val="5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79780E" w:rsidRPr="000F5711" w:rsidRDefault="0079780E" w:rsidP="00404245">
      <w:pPr>
        <w:numPr>
          <w:ilvl w:val="0"/>
          <w:numId w:val="5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79780E" w:rsidRPr="000F5711" w:rsidRDefault="0079780E" w:rsidP="00404245">
      <w:pPr>
        <w:numPr>
          <w:ilvl w:val="0"/>
          <w:numId w:val="54"/>
        </w:numPr>
        <w:spacing w:after="0" w:line="276" w:lineRule="auto"/>
        <w:ind w:left="780" w:right="180"/>
        <w:jc w:val="both"/>
        <w:rPr>
          <w:rFonts w:cs="Times New Roman"/>
          <w:color w:val="000000"/>
          <w:sz w:val="24"/>
          <w:szCs w:val="24"/>
        </w:rPr>
      </w:pPr>
      <w:r w:rsidRPr="000F5711">
        <w:rPr>
          <w:rFonts w:cs="Times New Roman"/>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При организации воспитания обучающихся с особыми образовательными потребностями школа ориентируется:</w:t>
      </w:r>
    </w:p>
    <w:p w:rsidR="0079780E" w:rsidRPr="000F5711" w:rsidRDefault="0079780E" w:rsidP="00404245">
      <w:pPr>
        <w:numPr>
          <w:ilvl w:val="0"/>
          <w:numId w:val="5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9780E" w:rsidRPr="000F5711" w:rsidRDefault="0079780E" w:rsidP="00404245">
      <w:pPr>
        <w:numPr>
          <w:ilvl w:val="0"/>
          <w:numId w:val="55"/>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9780E" w:rsidRPr="000F5711" w:rsidRDefault="0079780E" w:rsidP="00404245">
      <w:pPr>
        <w:numPr>
          <w:ilvl w:val="0"/>
          <w:numId w:val="55"/>
        </w:numPr>
        <w:spacing w:after="0" w:line="276" w:lineRule="auto"/>
        <w:ind w:left="780" w:right="180"/>
        <w:jc w:val="both"/>
        <w:rPr>
          <w:rFonts w:cs="Times New Roman"/>
          <w:color w:val="000000"/>
          <w:sz w:val="24"/>
          <w:szCs w:val="24"/>
        </w:rPr>
      </w:pPr>
      <w:r w:rsidRPr="000F5711">
        <w:rPr>
          <w:rFonts w:cs="Times New Roman"/>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3.4. Система поощрения социальной успешности и проявлений активной жизненной позиции обучающихся.</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b/>
          <w:bCs/>
          <w:color w:val="000000"/>
          <w:sz w:val="24"/>
          <w:szCs w:val="24"/>
        </w:rPr>
        <w:t>Принципы поощрения, которыми руководствуется МБОУ ЕСОШ № 7 им. О. Казанского</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3. Регулирование частоты награждений – награждения по результатам конкурсов проводятся один раз в год по уровням образования.</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 xml:space="preserve">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w:t>
      </w:r>
      <w:r w:rsidRPr="000F5711">
        <w:rPr>
          <w:rFonts w:cs="Times New Roman"/>
          <w:color w:val="000000"/>
          <w:sz w:val="24"/>
          <w:szCs w:val="24"/>
        </w:rPr>
        <w:lastRenderedPageBreak/>
        <w:t>обучающихся, их представителей (с учетом наличия ученического самоуправления), сторонних организаций, их статусных представителей.</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79780E" w:rsidRPr="000F5711" w:rsidRDefault="0079780E" w:rsidP="0079780E">
      <w:pPr>
        <w:spacing w:after="0" w:line="276" w:lineRule="auto"/>
        <w:jc w:val="both"/>
        <w:rPr>
          <w:rFonts w:cs="Times New Roman"/>
          <w:color w:val="000000"/>
          <w:sz w:val="24"/>
          <w:szCs w:val="24"/>
        </w:rPr>
      </w:pP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b/>
          <w:bCs/>
          <w:color w:val="000000"/>
          <w:sz w:val="24"/>
          <w:szCs w:val="24"/>
        </w:rPr>
        <w:t>Форма организации системы поощрений проявлений активной жизненной позиции и социальной успешности обучающихся вМБОУ ЕСОШ № 7 им. О. Казанского.</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В МБОУ СОШ № 7 им. О. Казанского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«Ученик года»;</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«Лучший спортсмен года»;</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«Самый классный класс»;</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«Класс-волонтер года»;</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«Учитель года»;</w:t>
      </w:r>
    </w:p>
    <w:p w:rsidR="0079780E" w:rsidRPr="000F5711" w:rsidRDefault="0079780E" w:rsidP="00404245">
      <w:pPr>
        <w:numPr>
          <w:ilvl w:val="0"/>
          <w:numId w:val="56"/>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«Самый классныйклассный»;</w:t>
      </w:r>
    </w:p>
    <w:p w:rsidR="0079780E" w:rsidRPr="000F5711" w:rsidRDefault="0079780E" w:rsidP="00404245">
      <w:pPr>
        <w:numPr>
          <w:ilvl w:val="0"/>
          <w:numId w:val="56"/>
        </w:numPr>
        <w:spacing w:after="0" w:line="276" w:lineRule="auto"/>
        <w:ind w:left="780" w:right="180"/>
        <w:jc w:val="both"/>
        <w:rPr>
          <w:rFonts w:cs="Times New Roman"/>
          <w:color w:val="000000"/>
          <w:sz w:val="24"/>
          <w:szCs w:val="24"/>
        </w:rPr>
      </w:pPr>
      <w:r w:rsidRPr="000F5711">
        <w:rPr>
          <w:rFonts w:cs="Times New Roman"/>
          <w:color w:val="000000"/>
          <w:sz w:val="24"/>
          <w:szCs w:val="24"/>
        </w:rPr>
        <w:t>«Самыйактивныйродитель».</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79780E" w:rsidRPr="000F5711" w:rsidRDefault="0079780E" w:rsidP="0079780E">
      <w:pPr>
        <w:spacing w:after="0" w:line="276" w:lineRule="auto"/>
        <w:jc w:val="both"/>
        <w:rPr>
          <w:rFonts w:cs="Times New Roman"/>
          <w:b/>
          <w:bCs/>
          <w:color w:val="000000"/>
          <w:sz w:val="24"/>
          <w:szCs w:val="24"/>
        </w:rPr>
      </w:pPr>
    </w:p>
    <w:p w:rsidR="0079780E" w:rsidRPr="000F5711" w:rsidRDefault="0079780E" w:rsidP="0079780E">
      <w:pPr>
        <w:spacing w:after="0" w:line="276" w:lineRule="auto"/>
        <w:jc w:val="both"/>
        <w:rPr>
          <w:rFonts w:cs="Times New Roman"/>
          <w:b/>
          <w:bCs/>
          <w:color w:val="000000"/>
          <w:sz w:val="24"/>
          <w:szCs w:val="24"/>
        </w:rPr>
      </w:pPr>
      <w:r w:rsidRPr="000F5711">
        <w:rPr>
          <w:rFonts w:cs="Times New Roman"/>
          <w:b/>
          <w:bCs/>
          <w:color w:val="000000"/>
          <w:sz w:val="24"/>
          <w:szCs w:val="24"/>
        </w:rPr>
        <w:t xml:space="preserve">Формы фиксации достижений обучающихся, </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применяемые в МБОУ ЕСОШ № 7 им. О. Казанского</w:t>
      </w:r>
    </w:p>
    <w:p w:rsidR="0079780E" w:rsidRPr="000F5711" w:rsidRDefault="0079780E" w:rsidP="00404245">
      <w:pPr>
        <w:numPr>
          <w:ilvl w:val="0"/>
          <w:numId w:val="57"/>
        </w:numPr>
        <w:spacing w:after="0" w:line="276" w:lineRule="auto"/>
        <w:ind w:left="780" w:right="180"/>
        <w:jc w:val="both"/>
        <w:rPr>
          <w:rFonts w:cs="Times New Roman"/>
          <w:color w:val="000000"/>
          <w:sz w:val="24"/>
          <w:szCs w:val="24"/>
        </w:rPr>
      </w:pPr>
      <w:r w:rsidRPr="000F5711">
        <w:rPr>
          <w:rFonts w:cs="Times New Roman"/>
          <w:color w:val="000000"/>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Портфолиоконкурсантадолжновключать:</w:t>
      </w:r>
    </w:p>
    <w:p w:rsidR="0079780E" w:rsidRPr="000F5711" w:rsidRDefault="0079780E" w:rsidP="00404245">
      <w:pPr>
        <w:numPr>
          <w:ilvl w:val="0"/>
          <w:numId w:val="58"/>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артефакты признания – грамоты, поощрительные письма, фотографии призов и т. д.;</w:t>
      </w:r>
    </w:p>
    <w:p w:rsidR="0079780E" w:rsidRPr="000F5711" w:rsidRDefault="0079780E" w:rsidP="00404245">
      <w:pPr>
        <w:numPr>
          <w:ilvl w:val="0"/>
          <w:numId w:val="58"/>
        </w:numPr>
        <w:spacing w:after="0" w:line="276" w:lineRule="auto"/>
        <w:ind w:left="780" w:right="180"/>
        <w:jc w:val="both"/>
        <w:rPr>
          <w:rFonts w:cs="Times New Roman"/>
          <w:color w:val="000000"/>
          <w:sz w:val="24"/>
          <w:szCs w:val="24"/>
        </w:rPr>
      </w:pPr>
      <w:r w:rsidRPr="000F5711">
        <w:rPr>
          <w:rFonts w:cs="Times New Roman"/>
          <w:color w:val="000000"/>
          <w:sz w:val="24"/>
          <w:szCs w:val="24"/>
        </w:rPr>
        <w:t>артефакты деятельности – рефераты, доклады, статьи, чертежи или фото изделий и т. д.</w:t>
      </w:r>
    </w:p>
    <w:p w:rsidR="0079780E" w:rsidRPr="000F5711" w:rsidRDefault="0079780E" w:rsidP="00404245">
      <w:pPr>
        <w:numPr>
          <w:ilvl w:val="0"/>
          <w:numId w:val="59"/>
        </w:numPr>
        <w:spacing w:after="0" w:line="276" w:lineRule="auto"/>
        <w:ind w:left="780" w:right="180"/>
        <w:jc w:val="both"/>
        <w:rPr>
          <w:rFonts w:cs="Times New Roman"/>
          <w:color w:val="000000"/>
          <w:sz w:val="24"/>
          <w:szCs w:val="24"/>
        </w:rPr>
      </w:pPr>
      <w:r w:rsidRPr="000F5711">
        <w:rPr>
          <w:rFonts w:cs="Times New Roman"/>
          <w:color w:val="000000"/>
          <w:sz w:val="24"/>
          <w:szCs w:val="24"/>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Формы поощрений социальной успешности и проявлений активной жизненной позиции обучающихся МБОУ СОШ № 7 им. О. Казанского</w:t>
      </w:r>
    </w:p>
    <w:p w:rsidR="0079780E" w:rsidRPr="000F5711" w:rsidRDefault="0079780E" w:rsidP="00404245">
      <w:pPr>
        <w:numPr>
          <w:ilvl w:val="0"/>
          <w:numId w:val="6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объявлениеблагодарности;</w:t>
      </w:r>
    </w:p>
    <w:p w:rsidR="0079780E" w:rsidRPr="000F5711" w:rsidRDefault="0079780E" w:rsidP="00404245">
      <w:pPr>
        <w:numPr>
          <w:ilvl w:val="0"/>
          <w:numId w:val="6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награждениеграмотой;</w:t>
      </w:r>
    </w:p>
    <w:p w:rsidR="0079780E" w:rsidRPr="000F5711" w:rsidRDefault="0079780E" w:rsidP="00404245">
      <w:pPr>
        <w:numPr>
          <w:ilvl w:val="0"/>
          <w:numId w:val="6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lastRenderedPageBreak/>
        <w:t>вручениесертификатов и дипломов;</w:t>
      </w:r>
    </w:p>
    <w:p w:rsidR="0079780E" w:rsidRPr="000F5711" w:rsidRDefault="0079780E" w:rsidP="00404245">
      <w:pPr>
        <w:numPr>
          <w:ilvl w:val="0"/>
          <w:numId w:val="60"/>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занесение фотографии активиста на доску почета;</w:t>
      </w:r>
    </w:p>
    <w:p w:rsidR="0079780E" w:rsidRPr="000F5711" w:rsidRDefault="0079780E" w:rsidP="00404245">
      <w:pPr>
        <w:numPr>
          <w:ilvl w:val="0"/>
          <w:numId w:val="60"/>
        </w:numPr>
        <w:spacing w:after="0" w:line="276" w:lineRule="auto"/>
        <w:ind w:left="780" w:right="180"/>
        <w:jc w:val="both"/>
        <w:rPr>
          <w:rFonts w:cs="Times New Roman"/>
          <w:color w:val="000000"/>
          <w:sz w:val="24"/>
          <w:szCs w:val="24"/>
        </w:rPr>
      </w:pPr>
      <w:r w:rsidRPr="000F5711">
        <w:rPr>
          <w:rFonts w:cs="Times New Roman"/>
          <w:color w:val="000000"/>
          <w:sz w:val="24"/>
          <w:szCs w:val="24"/>
        </w:rPr>
        <w:t>награждениеценнымподарком.</w:t>
      </w: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Информирование родителей (законных представителей) о поощрении ребенка МБОУ ЕСОШ № 7 им. О. Казанского осуществляет посредством направления благодарственного письма.</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ЕСОШ № 7 им. О. Казанского,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79780E" w:rsidRPr="000F5711" w:rsidRDefault="0079780E" w:rsidP="0079780E">
      <w:pPr>
        <w:spacing w:after="0" w:line="276" w:lineRule="auto"/>
        <w:ind w:firstLine="420"/>
        <w:jc w:val="both"/>
        <w:rPr>
          <w:rFonts w:cs="Times New Roman"/>
          <w:color w:val="000000"/>
          <w:sz w:val="24"/>
          <w:szCs w:val="24"/>
        </w:rPr>
      </w:pP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 xml:space="preserve">3.5. Анализ воспитательного процесса в МБОУ ЕСОШ № 7 им. О. Казанского </w:t>
      </w:r>
      <w:r w:rsidRPr="000F5711">
        <w:rPr>
          <w:rFonts w:cs="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9780E" w:rsidRPr="000F5711" w:rsidRDefault="0079780E" w:rsidP="0079780E">
      <w:pPr>
        <w:spacing w:after="0" w:line="276" w:lineRule="auto"/>
        <w:ind w:firstLine="720"/>
        <w:jc w:val="both"/>
        <w:rPr>
          <w:rFonts w:cs="Times New Roman"/>
          <w:color w:val="000000"/>
          <w:sz w:val="24"/>
          <w:szCs w:val="24"/>
        </w:rPr>
      </w:pPr>
      <w:r w:rsidRPr="000F5711">
        <w:rPr>
          <w:rFonts w:cs="Times New Roman"/>
          <w:color w:val="000000"/>
          <w:sz w:val="24"/>
          <w:szCs w:val="24"/>
        </w:rPr>
        <w:t>Планирование анализа воспитательного процесса включено в календарный план воспитательной работы.</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Основные принципы самоанализа воспитательной работы:</w:t>
      </w:r>
    </w:p>
    <w:p w:rsidR="0079780E" w:rsidRPr="000F5711" w:rsidRDefault="0079780E" w:rsidP="00404245">
      <w:pPr>
        <w:numPr>
          <w:ilvl w:val="0"/>
          <w:numId w:val="6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взаимное уважение всех участников образовательных отношений;</w:t>
      </w:r>
    </w:p>
    <w:p w:rsidR="0079780E" w:rsidRPr="000F5711" w:rsidRDefault="0079780E" w:rsidP="00404245">
      <w:pPr>
        <w:numPr>
          <w:ilvl w:val="0"/>
          <w:numId w:val="6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9780E" w:rsidRPr="000F5711" w:rsidRDefault="0079780E" w:rsidP="00404245">
      <w:pPr>
        <w:numPr>
          <w:ilvl w:val="0"/>
          <w:numId w:val="61"/>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79780E" w:rsidRPr="000F5711" w:rsidRDefault="0079780E" w:rsidP="00404245">
      <w:pPr>
        <w:numPr>
          <w:ilvl w:val="0"/>
          <w:numId w:val="61"/>
        </w:numPr>
        <w:spacing w:after="0" w:line="276" w:lineRule="auto"/>
        <w:ind w:left="780" w:right="180"/>
        <w:jc w:val="both"/>
        <w:rPr>
          <w:rFonts w:cs="Times New Roman"/>
          <w:color w:val="000000"/>
          <w:sz w:val="24"/>
          <w:szCs w:val="24"/>
        </w:rPr>
      </w:pPr>
      <w:r w:rsidRPr="000F5711">
        <w:rPr>
          <w:rFonts w:cs="Times New Roman"/>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9780E" w:rsidRPr="000F5711" w:rsidRDefault="0079780E" w:rsidP="0079780E">
      <w:pPr>
        <w:spacing w:after="0" w:line="276" w:lineRule="auto"/>
        <w:jc w:val="both"/>
        <w:rPr>
          <w:rFonts w:cs="Times New Roman"/>
          <w:color w:val="000000"/>
          <w:sz w:val="24"/>
          <w:szCs w:val="24"/>
        </w:rPr>
      </w:pPr>
      <w:r w:rsidRPr="000F5711">
        <w:rPr>
          <w:rFonts w:cs="Times New Roman"/>
          <w:b/>
          <w:bCs/>
          <w:color w:val="000000"/>
          <w:sz w:val="24"/>
          <w:szCs w:val="24"/>
        </w:rPr>
        <w:t>Основныенаправленияанализавоспитательногопроцесса</w:t>
      </w:r>
    </w:p>
    <w:p w:rsidR="0079780E" w:rsidRPr="000F5711" w:rsidRDefault="0079780E" w:rsidP="00404245">
      <w:pPr>
        <w:numPr>
          <w:ilvl w:val="0"/>
          <w:numId w:val="62"/>
        </w:numPr>
        <w:spacing w:after="0" w:line="276" w:lineRule="auto"/>
        <w:ind w:left="780" w:right="180"/>
        <w:jc w:val="both"/>
        <w:rPr>
          <w:rFonts w:cs="Times New Roman"/>
          <w:color w:val="000000"/>
          <w:sz w:val="24"/>
          <w:szCs w:val="24"/>
        </w:rPr>
      </w:pPr>
      <w:r w:rsidRPr="000F5711">
        <w:rPr>
          <w:rFonts w:cs="Times New Roman"/>
          <w:color w:val="000000"/>
          <w:sz w:val="24"/>
          <w:szCs w:val="24"/>
        </w:rPr>
        <w:t>Результаты воспитания, социализации и саморазвития обучающихся.</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lastRenderedPageBreak/>
        <w:t>Критерием, на основе которого осуществляется данный анализ, является динамика личностного развития обучающихся в каждом классе.</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Анализ проводится классными руководителями вместе с заместителем директора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79780E" w:rsidRPr="000F5711" w:rsidRDefault="0079780E" w:rsidP="0079780E">
      <w:pPr>
        <w:spacing w:after="0" w:line="276" w:lineRule="auto"/>
        <w:ind w:firstLine="420"/>
        <w:jc w:val="both"/>
        <w:rPr>
          <w:rFonts w:cs="Times New Roman"/>
          <w:color w:val="000000"/>
          <w:sz w:val="24"/>
          <w:szCs w:val="24"/>
        </w:rPr>
      </w:pPr>
      <w:r w:rsidRPr="000F5711">
        <w:rPr>
          <w:rFonts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79780E" w:rsidRPr="000F5711" w:rsidRDefault="0079780E" w:rsidP="0079780E">
      <w:pPr>
        <w:spacing w:after="0" w:line="276" w:lineRule="auto"/>
        <w:jc w:val="both"/>
        <w:rPr>
          <w:rFonts w:cs="Times New Roman"/>
          <w:color w:val="000000"/>
          <w:sz w:val="24"/>
          <w:szCs w:val="24"/>
        </w:rPr>
      </w:pPr>
      <w:r w:rsidRPr="000F5711">
        <w:rPr>
          <w:rFonts w:cs="Times New Roman"/>
          <w:color w:val="000000"/>
          <w:sz w:val="24"/>
          <w:szCs w:val="24"/>
        </w:rPr>
        <w:t>Внимание педагогических работников сосредоточивается на вопросах:</w:t>
      </w:r>
    </w:p>
    <w:p w:rsidR="0079780E" w:rsidRPr="000F5711" w:rsidRDefault="0079780E" w:rsidP="00404245">
      <w:pPr>
        <w:numPr>
          <w:ilvl w:val="0"/>
          <w:numId w:val="6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какие проблемы, затруднения в личностном развитии обучающихся удалось решить за прошедший учебный год;</w:t>
      </w:r>
    </w:p>
    <w:p w:rsidR="0079780E" w:rsidRPr="000F5711" w:rsidRDefault="0079780E" w:rsidP="00404245">
      <w:pPr>
        <w:numPr>
          <w:ilvl w:val="0"/>
          <w:numId w:val="63"/>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какие проблемы, затруднения решить не удалось и почему;</w:t>
      </w:r>
    </w:p>
    <w:p w:rsidR="0079780E" w:rsidRPr="000F5711" w:rsidRDefault="0079780E" w:rsidP="00404245">
      <w:pPr>
        <w:numPr>
          <w:ilvl w:val="0"/>
          <w:numId w:val="63"/>
        </w:numPr>
        <w:spacing w:after="0" w:line="276" w:lineRule="auto"/>
        <w:ind w:left="780" w:right="180"/>
        <w:jc w:val="both"/>
        <w:rPr>
          <w:rFonts w:cs="Times New Roman"/>
          <w:color w:val="000000"/>
          <w:sz w:val="24"/>
          <w:szCs w:val="24"/>
        </w:rPr>
      </w:pPr>
      <w:r w:rsidRPr="000F5711">
        <w:rPr>
          <w:rFonts w:cs="Times New Roman"/>
          <w:color w:val="000000"/>
          <w:sz w:val="24"/>
          <w:szCs w:val="24"/>
        </w:rPr>
        <w:t>какие новые проблемы, трудности появились, над чем предстоит работать педагогическому коллективу.</w:t>
      </w:r>
    </w:p>
    <w:p w:rsidR="0079780E" w:rsidRPr="000F5711" w:rsidRDefault="0079780E" w:rsidP="00404245">
      <w:pPr>
        <w:pStyle w:val="a4"/>
        <w:numPr>
          <w:ilvl w:val="0"/>
          <w:numId w:val="62"/>
        </w:numPr>
        <w:spacing w:after="0" w:line="276" w:lineRule="auto"/>
        <w:ind w:right="180"/>
        <w:jc w:val="both"/>
        <w:rPr>
          <w:rFonts w:cs="Times New Roman"/>
          <w:color w:val="000000"/>
          <w:sz w:val="24"/>
          <w:szCs w:val="24"/>
        </w:rPr>
      </w:pPr>
      <w:r w:rsidRPr="000F5711">
        <w:rPr>
          <w:rFonts w:cs="Times New Roman"/>
          <w:color w:val="000000"/>
          <w:sz w:val="24"/>
          <w:szCs w:val="24"/>
        </w:rPr>
        <w:t>Состояние совместной деятельности обучающихся и взрослых.</w:t>
      </w:r>
    </w:p>
    <w:p w:rsidR="0079780E" w:rsidRPr="000F5711" w:rsidRDefault="0079780E" w:rsidP="0079780E">
      <w:pPr>
        <w:spacing w:after="0" w:line="276" w:lineRule="auto"/>
        <w:ind w:firstLine="360"/>
        <w:jc w:val="both"/>
        <w:rPr>
          <w:rFonts w:cs="Times New Roman"/>
          <w:color w:val="000000"/>
          <w:sz w:val="24"/>
          <w:szCs w:val="24"/>
        </w:rPr>
      </w:pPr>
      <w:r w:rsidRPr="000F5711">
        <w:rPr>
          <w:rFonts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79780E" w:rsidRPr="000F5711" w:rsidRDefault="0079780E" w:rsidP="0079780E">
      <w:pPr>
        <w:spacing w:after="0" w:line="276" w:lineRule="auto"/>
        <w:ind w:firstLine="360"/>
        <w:jc w:val="both"/>
        <w:rPr>
          <w:rFonts w:cs="Times New Roman"/>
          <w:color w:val="000000"/>
          <w:sz w:val="24"/>
          <w:szCs w:val="24"/>
        </w:rPr>
      </w:pPr>
      <w:r w:rsidRPr="000F5711">
        <w:rPr>
          <w:rFonts w:cs="Times New Roman"/>
          <w:color w:val="000000"/>
          <w:sz w:val="24"/>
          <w:szCs w:val="24"/>
        </w:rPr>
        <w:t>Анализ проводится заместителем директора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79780E" w:rsidRPr="000F5711" w:rsidRDefault="0079780E" w:rsidP="0079780E">
      <w:pPr>
        <w:spacing w:after="0" w:line="276" w:lineRule="auto"/>
        <w:ind w:firstLine="360"/>
        <w:jc w:val="both"/>
        <w:rPr>
          <w:rFonts w:cs="Times New Roman"/>
          <w:color w:val="000000"/>
          <w:sz w:val="24"/>
          <w:szCs w:val="24"/>
        </w:rPr>
      </w:pPr>
      <w:r w:rsidRPr="000F5711">
        <w:rPr>
          <w:rFonts w:cs="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9780E" w:rsidRPr="000F5711" w:rsidRDefault="0079780E" w:rsidP="0079780E">
      <w:pPr>
        <w:spacing w:after="0" w:line="276" w:lineRule="auto"/>
        <w:ind w:firstLine="360"/>
        <w:jc w:val="both"/>
        <w:rPr>
          <w:rFonts w:cs="Times New Roman"/>
          <w:color w:val="000000"/>
          <w:sz w:val="24"/>
          <w:szCs w:val="24"/>
        </w:rPr>
      </w:pPr>
      <w:r w:rsidRPr="000F5711">
        <w:rPr>
          <w:rFonts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79780E" w:rsidRPr="000F5711" w:rsidRDefault="0079780E" w:rsidP="0079780E">
      <w:pPr>
        <w:spacing w:after="0" w:line="276" w:lineRule="auto"/>
        <w:ind w:firstLine="360"/>
        <w:jc w:val="both"/>
        <w:rPr>
          <w:rFonts w:cs="Times New Roman"/>
          <w:color w:val="000000"/>
          <w:sz w:val="24"/>
          <w:szCs w:val="24"/>
        </w:rPr>
      </w:pPr>
      <w:r w:rsidRPr="000F5711">
        <w:rPr>
          <w:rFonts w:cs="Times New Roman"/>
          <w:color w:val="000000"/>
          <w:sz w:val="24"/>
          <w:szCs w:val="24"/>
        </w:rPr>
        <w:t>Внимание сосредотачивается на вопросах, связанных с качеством реализации воспитательного потенциала:</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урочнойдеятельности;</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внеурочнойдеятельностиобучающихся;</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деятельности классных руководителей и их классов;</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проводимых общешкольных основных дел, мероприятий;</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внешкольныхмероприятий;</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создания и поддержки предметно-пространственной среды;</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взаимодействия с родительскимсообществом;</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деятельностиученическогосамоуправления;</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деятельности по профилактике и безопасности;</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реализациипотенциаласоциальногопартнерства;</w:t>
      </w:r>
    </w:p>
    <w:p w:rsidR="0079780E" w:rsidRPr="000F5711" w:rsidRDefault="0079780E" w:rsidP="00404245">
      <w:pPr>
        <w:numPr>
          <w:ilvl w:val="0"/>
          <w:numId w:val="64"/>
        </w:numPr>
        <w:spacing w:after="0" w:line="276" w:lineRule="auto"/>
        <w:ind w:left="780" w:right="180"/>
        <w:contextualSpacing/>
        <w:jc w:val="both"/>
        <w:rPr>
          <w:rFonts w:cs="Times New Roman"/>
          <w:color w:val="000000"/>
          <w:sz w:val="24"/>
          <w:szCs w:val="24"/>
        </w:rPr>
      </w:pPr>
      <w:r w:rsidRPr="000F5711">
        <w:rPr>
          <w:rFonts w:cs="Times New Roman"/>
          <w:color w:val="000000"/>
          <w:sz w:val="24"/>
          <w:szCs w:val="24"/>
        </w:rPr>
        <w:t>деятельностипопрофориентацииобучающихся;</w:t>
      </w:r>
    </w:p>
    <w:p w:rsidR="0079780E" w:rsidRPr="000F5711" w:rsidRDefault="0079780E" w:rsidP="00404245">
      <w:pPr>
        <w:numPr>
          <w:ilvl w:val="0"/>
          <w:numId w:val="64"/>
        </w:numPr>
        <w:spacing w:after="0" w:line="276" w:lineRule="auto"/>
        <w:ind w:left="780" w:right="180"/>
        <w:jc w:val="both"/>
        <w:rPr>
          <w:rFonts w:cs="Times New Roman"/>
          <w:color w:val="000000"/>
          <w:sz w:val="24"/>
          <w:szCs w:val="24"/>
        </w:rPr>
      </w:pPr>
      <w:r w:rsidRPr="000F5711">
        <w:rPr>
          <w:rFonts w:cs="Times New Roman"/>
          <w:color w:val="000000"/>
          <w:sz w:val="24"/>
          <w:szCs w:val="24"/>
        </w:rPr>
        <w:t>школьногомузея.</w:t>
      </w:r>
    </w:p>
    <w:p w:rsidR="0079780E" w:rsidRDefault="0079780E" w:rsidP="0079780E">
      <w:pPr>
        <w:widowControl w:val="0"/>
        <w:tabs>
          <w:tab w:val="left" w:pos="851"/>
          <w:tab w:val="left" w:pos="993"/>
          <w:tab w:val="left" w:pos="1310"/>
        </w:tabs>
        <w:autoSpaceDE w:val="0"/>
        <w:autoSpaceDN w:val="0"/>
        <w:spacing w:after="0" w:line="240" w:lineRule="auto"/>
        <w:ind w:firstLine="720"/>
        <w:jc w:val="both"/>
        <w:rPr>
          <w:rFonts w:eastAsia="Times New Roman" w:cs="Times New Roman"/>
          <w:sz w:val="24"/>
          <w:szCs w:val="24"/>
          <w:lang w:eastAsia="en-US"/>
        </w:rPr>
      </w:pPr>
      <w:r w:rsidRPr="000F5711">
        <w:rPr>
          <w:rFonts w:cs="Times New Roman"/>
          <w:color w:val="000000"/>
          <w:sz w:val="24"/>
          <w:szCs w:val="24"/>
        </w:rPr>
        <w:t>Итогом самоанализа воспитательной работы МБОУ ЕСОШ № 7 им. О. Казанского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79780E" w:rsidRDefault="0079780E" w:rsidP="00D71BB2">
      <w:pPr>
        <w:widowControl w:val="0"/>
        <w:tabs>
          <w:tab w:val="left" w:pos="851"/>
          <w:tab w:val="left" w:pos="993"/>
          <w:tab w:val="left" w:pos="1310"/>
        </w:tabs>
        <w:autoSpaceDE w:val="0"/>
        <w:autoSpaceDN w:val="0"/>
        <w:spacing w:after="0" w:line="240" w:lineRule="auto"/>
        <w:ind w:firstLine="720"/>
        <w:jc w:val="both"/>
        <w:rPr>
          <w:rFonts w:eastAsia="Times New Roman" w:cs="Times New Roman"/>
          <w:sz w:val="24"/>
          <w:szCs w:val="24"/>
          <w:lang w:eastAsia="en-US"/>
        </w:rPr>
      </w:pPr>
    </w:p>
    <w:p w:rsidR="0079780E" w:rsidRDefault="0079780E" w:rsidP="00D71BB2">
      <w:pPr>
        <w:widowControl w:val="0"/>
        <w:tabs>
          <w:tab w:val="left" w:pos="851"/>
          <w:tab w:val="left" w:pos="993"/>
          <w:tab w:val="left" w:pos="1310"/>
        </w:tabs>
        <w:autoSpaceDE w:val="0"/>
        <w:autoSpaceDN w:val="0"/>
        <w:spacing w:after="0" w:line="240" w:lineRule="auto"/>
        <w:ind w:firstLine="720"/>
        <w:jc w:val="both"/>
        <w:rPr>
          <w:rFonts w:eastAsia="Times New Roman" w:cs="Times New Roman"/>
          <w:sz w:val="24"/>
          <w:szCs w:val="24"/>
          <w:lang w:eastAsia="en-US"/>
        </w:rPr>
      </w:pPr>
    </w:p>
    <w:p w:rsidR="0079780E" w:rsidRDefault="0079780E" w:rsidP="00D71BB2">
      <w:pPr>
        <w:widowControl w:val="0"/>
        <w:tabs>
          <w:tab w:val="left" w:pos="851"/>
          <w:tab w:val="left" w:pos="993"/>
          <w:tab w:val="left" w:pos="1310"/>
        </w:tabs>
        <w:autoSpaceDE w:val="0"/>
        <w:autoSpaceDN w:val="0"/>
        <w:spacing w:after="0" w:line="240" w:lineRule="auto"/>
        <w:ind w:firstLine="720"/>
        <w:jc w:val="both"/>
        <w:rPr>
          <w:rFonts w:eastAsia="Times New Roman" w:cs="Times New Roman"/>
          <w:sz w:val="24"/>
          <w:szCs w:val="24"/>
          <w:lang w:eastAsia="en-US"/>
        </w:rPr>
      </w:pPr>
    </w:p>
    <w:p w:rsidR="00D71BB2" w:rsidRPr="00D71BB2" w:rsidRDefault="00D71BB2" w:rsidP="00D71BB2">
      <w:pPr>
        <w:widowControl w:val="0"/>
        <w:tabs>
          <w:tab w:val="left" w:pos="851"/>
          <w:tab w:val="left" w:pos="993"/>
          <w:tab w:val="left" w:pos="1310"/>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w:t>
      </w:r>
    </w:p>
    <w:p w:rsidR="00D71BB2" w:rsidRPr="00D71BB2" w:rsidRDefault="00D71BB2" w:rsidP="00D71BB2">
      <w:pPr>
        <w:widowControl w:val="0"/>
        <w:autoSpaceDE w:val="0"/>
        <w:autoSpaceDN w:val="0"/>
        <w:spacing w:after="0" w:line="240" w:lineRule="auto"/>
        <w:ind w:firstLine="720"/>
        <w:jc w:val="both"/>
        <w:outlineLvl w:val="0"/>
        <w:rPr>
          <w:rFonts w:eastAsia="Times New Roman" w:cs="Times New Roman"/>
          <w:b/>
          <w:bCs/>
          <w:sz w:val="24"/>
          <w:szCs w:val="24"/>
          <w:lang w:eastAsia="en-US"/>
        </w:rPr>
      </w:pPr>
      <w:bookmarkStart w:id="314" w:name="_bookmark7"/>
      <w:bookmarkStart w:id="315" w:name="_Toc146122504"/>
      <w:bookmarkEnd w:id="314"/>
      <w:r w:rsidRPr="00D71BB2">
        <w:rPr>
          <w:rFonts w:eastAsia="Times New Roman" w:cs="Times New Roman"/>
          <w:b/>
          <w:bCs/>
          <w:sz w:val="24"/>
          <w:szCs w:val="24"/>
          <w:lang w:eastAsia="en-US"/>
        </w:rPr>
        <w:t>РАЗДЕЛ3.ОРГАНИЗАЦИОННЫЙ</w:t>
      </w:r>
      <w:bookmarkEnd w:id="315"/>
    </w:p>
    <w:p w:rsidR="00D71BB2" w:rsidRPr="00D71BB2" w:rsidRDefault="00D71BB2" w:rsidP="00D71BB2">
      <w:pPr>
        <w:widowControl w:val="0"/>
        <w:tabs>
          <w:tab w:val="left" w:pos="0"/>
        </w:tabs>
        <w:autoSpaceDE w:val="0"/>
        <w:autoSpaceDN w:val="0"/>
        <w:spacing w:after="0" w:line="240" w:lineRule="auto"/>
        <w:ind w:left="720"/>
        <w:jc w:val="both"/>
        <w:outlineLvl w:val="0"/>
        <w:rPr>
          <w:rFonts w:eastAsia="Times New Roman" w:cs="Times New Roman"/>
          <w:b/>
          <w:bCs/>
          <w:sz w:val="24"/>
          <w:szCs w:val="24"/>
          <w:lang w:eastAsia="en-US"/>
        </w:rPr>
      </w:pPr>
      <w:bookmarkStart w:id="316" w:name="_bookmark8"/>
      <w:bookmarkStart w:id="317" w:name="_Toc146122505"/>
      <w:bookmarkEnd w:id="316"/>
      <w:r w:rsidRPr="00D71BB2">
        <w:rPr>
          <w:rFonts w:eastAsia="Times New Roman" w:cs="Times New Roman"/>
          <w:b/>
          <w:bCs/>
          <w:sz w:val="24"/>
          <w:szCs w:val="24"/>
          <w:lang w:eastAsia="en-US"/>
        </w:rPr>
        <w:t>Кадровоеобеспечение</w:t>
      </w:r>
      <w:bookmarkEnd w:id="317"/>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Реализацию рабочей программы воспитания обеспечивают следующие педагогические работники образовательной организации:</w:t>
      </w:r>
    </w:p>
    <w:tbl>
      <w:tblPr>
        <w:tblStyle w:val="111"/>
        <w:tblW w:w="9606" w:type="dxa"/>
        <w:tblLayout w:type="fixed"/>
        <w:tblLook w:val="04A0"/>
      </w:tblPr>
      <w:tblGrid>
        <w:gridCol w:w="2235"/>
        <w:gridCol w:w="1134"/>
        <w:gridCol w:w="6237"/>
      </w:tblGrid>
      <w:tr w:rsidR="00D71BB2" w:rsidRPr="00D71BB2" w:rsidTr="00D71BB2">
        <w:tc>
          <w:tcPr>
            <w:tcW w:w="2235"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Должность</w:t>
            </w:r>
          </w:p>
        </w:tc>
        <w:tc>
          <w:tcPr>
            <w:tcW w:w="1134" w:type="dxa"/>
          </w:tcPr>
          <w:p w:rsidR="00D71BB2" w:rsidRPr="00D71BB2" w:rsidRDefault="00D71BB2" w:rsidP="00D71BB2">
            <w:pPr>
              <w:widowControl w:val="0"/>
              <w:autoSpaceDE w:val="0"/>
              <w:autoSpaceDN w:val="0"/>
              <w:jc w:val="both"/>
              <w:rPr>
                <w:rFonts w:eastAsia="Times New Roman"/>
                <w:sz w:val="24"/>
                <w:szCs w:val="24"/>
              </w:rPr>
            </w:pPr>
            <w:r w:rsidRPr="00D71BB2">
              <w:rPr>
                <w:rFonts w:eastAsia="Times New Roman"/>
                <w:sz w:val="24"/>
                <w:szCs w:val="24"/>
              </w:rPr>
              <w:t>Кол-во</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Функционал</w:t>
            </w:r>
          </w:p>
        </w:tc>
      </w:tr>
      <w:tr w:rsidR="00D71BB2" w:rsidRPr="00D71BB2" w:rsidTr="00D71BB2">
        <w:tc>
          <w:tcPr>
            <w:tcW w:w="2235"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 xml:space="preserve">Директор </w:t>
            </w: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1</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Осуществляет контроль развития системы организации воспитания обучающихся.</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Курирует деятельность Родительского комитета.</w:t>
            </w:r>
          </w:p>
        </w:tc>
      </w:tr>
      <w:tr w:rsidR="00D71BB2" w:rsidRPr="00D71BB2" w:rsidTr="00D71BB2">
        <w:tc>
          <w:tcPr>
            <w:tcW w:w="2235" w:type="dxa"/>
          </w:tcPr>
          <w:p w:rsidR="00D71BB2" w:rsidRPr="00D71BB2" w:rsidRDefault="00D71BB2" w:rsidP="00D71BB2">
            <w:pPr>
              <w:widowControl w:val="0"/>
              <w:autoSpaceDE w:val="0"/>
              <w:autoSpaceDN w:val="0"/>
              <w:jc w:val="both"/>
              <w:rPr>
                <w:rFonts w:eastAsia="Times New Roman"/>
                <w:sz w:val="24"/>
                <w:szCs w:val="24"/>
              </w:rPr>
            </w:pPr>
            <w:r w:rsidRPr="00D71BB2">
              <w:rPr>
                <w:rFonts w:eastAsia="Times New Roman"/>
                <w:sz w:val="24"/>
                <w:szCs w:val="24"/>
              </w:rPr>
              <w:t xml:space="preserve">Заместитель </w:t>
            </w:r>
          </w:p>
          <w:p w:rsidR="00D71BB2" w:rsidRPr="00D71BB2" w:rsidRDefault="00D71BB2" w:rsidP="00D71BB2">
            <w:pPr>
              <w:widowControl w:val="0"/>
              <w:autoSpaceDE w:val="0"/>
              <w:autoSpaceDN w:val="0"/>
              <w:jc w:val="both"/>
              <w:rPr>
                <w:rFonts w:eastAsia="Times New Roman"/>
                <w:sz w:val="24"/>
                <w:szCs w:val="24"/>
              </w:rPr>
            </w:pPr>
            <w:r w:rsidRPr="00D71BB2">
              <w:rPr>
                <w:rFonts w:eastAsia="Times New Roman"/>
                <w:sz w:val="24"/>
                <w:szCs w:val="24"/>
              </w:rPr>
              <w:t>директора по УВР</w:t>
            </w: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3</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D71BB2" w:rsidRPr="00D71BB2" w:rsidTr="00D71BB2">
        <w:trPr>
          <w:trHeight w:val="415"/>
        </w:trPr>
        <w:tc>
          <w:tcPr>
            <w:tcW w:w="2235" w:type="dxa"/>
          </w:tcPr>
          <w:p w:rsidR="00D71BB2" w:rsidRPr="00D71BB2" w:rsidRDefault="00D71BB2" w:rsidP="00D71BB2">
            <w:pPr>
              <w:widowControl w:val="0"/>
              <w:autoSpaceDE w:val="0"/>
              <w:autoSpaceDN w:val="0"/>
              <w:jc w:val="both"/>
              <w:rPr>
                <w:rFonts w:eastAsia="Times New Roman"/>
                <w:sz w:val="24"/>
                <w:szCs w:val="24"/>
              </w:rPr>
            </w:pPr>
            <w:r w:rsidRPr="00D71BB2">
              <w:rPr>
                <w:rFonts w:eastAsia="Times New Roman"/>
                <w:sz w:val="24"/>
                <w:szCs w:val="24"/>
              </w:rPr>
              <w:t>Заместитель директора по ВР</w:t>
            </w: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1</w:t>
            </w: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p w:rsidR="00D71BB2" w:rsidRPr="00D71BB2" w:rsidRDefault="00D71BB2" w:rsidP="00D71BB2">
            <w:pPr>
              <w:widowControl w:val="0"/>
              <w:autoSpaceDE w:val="0"/>
              <w:autoSpaceDN w:val="0"/>
              <w:ind w:firstLine="720"/>
              <w:jc w:val="both"/>
              <w:rPr>
                <w:rFonts w:eastAsia="Times New Roman"/>
                <w:sz w:val="24"/>
                <w:szCs w:val="24"/>
              </w:rPr>
            </w:pP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Руководит социально-психологической службой, является куратором Школьной службы примирения.</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Контролирует организацию питания в образовательной организации.</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Курирует деятельность Школьного ученического самоуправления, волонтёрского объединения.</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Курирует деятельность объединений дополнительного образования, Школьного спортивного клуба.</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Курирует деятельность педагогов-организаторов, педагога-психолога, социального педагога, педагогов дополнительного образования, классных руководителей. Организует проведение школьных мероприятий, обеспечивает участие обучающихся в муниципальных, региональных и федеральных мероприятиях.</w:t>
            </w:r>
          </w:p>
        </w:tc>
      </w:tr>
      <w:tr w:rsidR="00D71BB2" w:rsidRPr="00D71BB2" w:rsidTr="00D71BB2">
        <w:trPr>
          <w:trHeight w:val="2157"/>
        </w:trPr>
        <w:tc>
          <w:tcPr>
            <w:tcW w:w="2235"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 xml:space="preserve">Социальный </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педагог</w:t>
            </w: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1</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D71BB2" w:rsidRPr="00D71BB2" w:rsidTr="00D71BB2">
        <w:tc>
          <w:tcPr>
            <w:tcW w:w="2235"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Педагог-</w:t>
            </w:r>
            <w:r w:rsidRPr="00D71BB2">
              <w:rPr>
                <w:rFonts w:eastAsia="Times New Roman"/>
                <w:sz w:val="24"/>
                <w:szCs w:val="24"/>
              </w:rPr>
              <w:lastRenderedPageBreak/>
              <w:t>психолог</w:t>
            </w: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lastRenderedPageBreak/>
              <w:t>2</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 xml:space="preserve">Организует психологическое сопровождение </w:t>
            </w:r>
            <w:r w:rsidRPr="00D71BB2">
              <w:rPr>
                <w:rFonts w:eastAsia="Times New Roman"/>
                <w:sz w:val="24"/>
                <w:szCs w:val="24"/>
              </w:rPr>
              <w:lastRenderedPageBreak/>
              <w:t>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Проводит занятия с обучающимися, направленные на профилактику конфликтов, буллинга, профориентацию др.</w:t>
            </w:r>
          </w:p>
        </w:tc>
      </w:tr>
      <w:tr w:rsidR="00D71BB2" w:rsidRPr="00D71BB2" w:rsidTr="00D71BB2">
        <w:tc>
          <w:tcPr>
            <w:tcW w:w="2235" w:type="dxa"/>
          </w:tcPr>
          <w:p w:rsidR="00D71BB2" w:rsidRPr="00D71BB2" w:rsidRDefault="00D71BB2" w:rsidP="00D71BB2">
            <w:pPr>
              <w:widowControl w:val="0"/>
              <w:autoSpaceDE w:val="0"/>
              <w:autoSpaceDN w:val="0"/>
              <w:ind w:firstLine="720"/>
              <w:jc w:val="center"/>
              <w:rPr>
                <w:rFonts w:eastAsia="Times New Roman"/>
                <w:sz w:val="24"/>
                <w:szCs w:val="24"/>
              </w:rPr>
            </w:pPr>
          </w:p>
        </w:tc>
        <w:tc>
          <w:tcPr>
            <w:tcW w:w="1134" w:type="dxa"/>
          </w:tcPr>
          <w:p w:rsidR="00D71BB2" w:rsidRPr="00D71BB2" w:rsidRDefault="00D71BB2" w:rsidP="00D71BB2">
            <w:pPr>
              <w:widowControl w:val="0"/>
              <w:autoSpaceDE w:val="0"/>
              <w:autoSpaceDN w:val="0"/>
              <w:jc w:val="both"/>
              <w:rPr>
                <w:rFonts w:eastAsia="Times New Roman"/>
                <w:sz w:val="24"/>
                <w:szCs w:val="24"/>
              </w:rPr>
            </w:pP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p>
        </w:tc>
      </w:tr>
      <w:tr w:rsidR="00D71BB2" w:rsidRPr="00D71BB2" w:rsidTr="00D71BB2">
        <w:tc>
          <w:tcPr>
            <w:tcW w:w="2235" w:type="dxa"/>
          </w:tcPr>
          <w:p w:rsidR="00D71BB2" w:rsidRPr="00D71BB2" w:rsidRDefault="00D71BB2" w:rsidP="00D71BB2">
            <w:pPr>
              <w:widowControl w:val="0"/>
              <w:autoSpaceDE w:val="0"/>
              <w:autoSpaceDN w:val="0"/>
              <w:rPr>
                <w:rFonts w:eastAsia="Times New Roman"/>
                <w:sz w:val="24"/>
                <w:szCs w:val="24"/>
              </w:rPr>
            </w:pPr>
            <w:r w:rsidRPr="00D71BB2">
              <w:rPr>
                <w:rFonts w:eastAsia="Times New Roman"/>
                <w:sz w:val="24"/>
                <w:szCs w:val="24"/>
              </w:rPr>
              <w:t>Классный</w:t>
            </w:r>
          </w:p>
          <w:p w:rsidR="00D71BB2" w:rsidRPr="00D71BB2" w:rsidRDefault="00D71BB2" w:rsidP="00D71BB2">
            <w:pPr>
              <w:widowControl w:val="0"/>
              <w:autoSpaceDE w:val="0"/>
              <w:autoSpaceDN w:val="0"/>
              <w:rPr>
                <w:rFonts w:eastAsia="Times New Roman"/>
                <w:sz w:val="24"/>
                <w:szCs w:val="24"/>
              </w:rPr>
            </w:pPr>
            <w:r w:rsidRPr="00D71BB2">
              <w:rPr>
                <w:rFonts w:eastAsia="Times New Roman"/>
                <w:sz w:val="24"/>
                <w:szCs w:val="24"/>
              </w:rPr>
              <w:t>руководитель</w:t>
            </w:r>
          </w:p>
        </w:tc>
        <w:tc>
          <w:tcPr>
            <w:tcW w:w="1134" w:type="dxa"/>
          </w:tcPr>
          <w:p w:rsidR="00D71BB2" w:rsidRPr="00D71BB2" w:rsidRDefault="0079780E" w:rsidP="00D71BB2">
            <w:pPr>
              <w:widowControl w:val="0"/>
              <w:autoSpaceDE w:val="0"/>
              <w:autoSpaceDN w:val="0"/>
              <w:jc w:val="both"/>
              <w:rPr>
                <w:rFonts w:eastAsia="Times New Roman"/>
                <w:sz w:val="24"/>
                <w:szCs w:val="24"/>
              </w:rPr>
            </w:pPr>
            <w:r>
              <w:rPr>
                <w:rFonts w:eastAsia="Times New Roman"/>
                <w:sz w:val="24"/>
                <w:szCs w:val="24"/>
              </w:rPr>
              <w:t>41</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Организует воспитательную работу с обучающимися и родителями на уровне классного коллектива.</w:t>
            </w:r>
          </w:p>
        </w:tc>
      </w:tr>
      <w:tr w:rsidR="00D71BB2" w:rsidRPr="00D71BB2" w:rsidTr="00D71BB2">
        <w:tc>
          <w:tcPr>
            <w:tcW w:w="2235" w:type="dxa"/>
          </w:tcPr>
          <w:p w:rsidR="00D71BB2" w:rsidRPr="00D71BB2" w:rsidRDefault="00D71BB2" w:rsidP="00D71BB2">
            <w:pPr>
              <w:widowControl w:val="0"/>
              <w:autoSpaceDE w:val="0"/>
              <w:autoSpaceDN w:val="0"/>
              <w:ind w:firstLine="720"/>
              <w:jc w:val="center"/>
              <w:rPr>
                <w:rFonts w:eastAsia="Times New Roman"/>
                <w:sz w:val="24"/>
                <w:szCs w:val="24"/>
              </w:rPr>
            </w:pPr>
            <w:r w:rsidRPr="00D71BB2">
              <w:rPr>
                <w:rFonts w:eastAsia="Times New Roman"/>
                <w:sz w:val="24"/>
                <w:szCs w:val="24"/>
              </w:rPr>
              <w:t>Учитель-предметник</w:t>
            </w:r>
          </w:p>
        </w:tc>
        <w:tc>
          <w:tcPr>
            <w:tcW w:w="1134" w:type="dxa"/>
          </w:tcPr>
          <w:p w:rsidR="00D71BB2" w:rsidRPr="00D71BB2" w:rsidRDefault="0079780E" w:rsidP="00D71BB2">
            <w:pPr>
              <w:widowControl w:val="0"/>
              <w:autoSpaceDE w:val="0"/>
              <w:autoSpaceDN w:val="0"/>
              <w:jc w:val="both"/>
              <w:rPr>
                <w:rFonts w:eastAsia="Times New Roman"/>
                <w:sz w:val="24"/>
                <w:szCs w:val="24"/>
              </w:rPr>
            </w:pPr>
            <w:r>
              <w:rPr>
                <w:rFonts w:eastAsia="Times New Roman"/>
                <w:sz w:val="24"/>
                <w:szCs w:val="24"/>
              </w:rPr>
              <w:t>69</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Реализует воспитательный потенциал урока.</w:t>
            </w:r>
          </w:p>
        </w:tc>
      </w:tr>
      <w:tr w:rsidR="00D71BB2" w:rsidRPr="00D71BB2" w:rsidTr="00D71BB2">
        <w:tc>
          <w:tcPr>
            <w:tcW w:w="2235" w:type="dxa"/>
          </w:tcPr>
          <w:p w:rsidR="00D71BB2" w:rsidRPr="00D71BB2" w:rsidRDefault="00D71BB2" w:rsidP="00D71BB2">
            <w:pPr>
              <w:widowControl w:val="0"/>
              <w:autoSpaceDE w:val="0"/>
              <w:autoSpaceDN w:val="0"/>
              <w:ind w:firstLine="720"/>
              <w:jc w:val="center"/>
              <w:rPr>
                <w:rFonts w:eastAsia="Times New Roman"/>
                <w:sz w:val="24"/>
                <w:szCs w:val="24"/>
              </w:rPr>
            </w:pPr>
            <w:r w:rsidRPr="00D71BB2">
              <w:rPr>
                <w:rFonts w:eastAsia="Times New Roman"/>
                <w:sz w:val="24"/>
                <w:szCs w:val="24"/>
              </w:rPr>
              <w:t>Советник по воспитанию</w:t>
            </w:r>
          </w:p>
        </w:tc>
        <w:tc>
          <w:tcPr>
            <w:tcW w:w="1134"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2</w:t>
            </w:r>
          </w:p>
        </w:tc>
        <w:tc>
          <w:tcPr>
            <w:tcW w:w="6237"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Организует взаимодействие с детскими общественными объединениями.</w:t>
            </w:r>
          </w:p>
        </w:tc>
      </w:tr>
    </w:tbl>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p>
    <w:p w:rsidR="00D71BB2" w:rsidRPr="00D71BB2" w:rsidRDefault="00D71BB2" w:rsidP="00D71BB2">
      <w:pPr>
        <w:widowControl w:val="0"/>
        <w:tabs>
          <w:tab w:val="left" w:pos="645"/>
        </w:tabs>
        <w:autoSpaceDE w:val="0"/>
        <w:autoSpaceDN w:val="0"/>
        <w:spacing w:after="0" w:line="240" w:lineRule="auto"/>
        <w:ind w:left="720"/>
        <w:jc w:val="both"/>
        <w:outlineLvl w:val="0"/>
        <w:rPr>
          <w:rFonts w:eastAsia="Times New Roman" w:cs="Times New Roman"/>
          <w:b/>
          <w:bCs/>
          <w:sz w:val="24"/>
          <w:szCs w:val="24"/>
          <w:lang w:eastAsia="en-US"/>
        </w:rPr>
      </w:pPr>
      <w:bookmarkStart w:id="318" w:name="_bookmark9"/>
      <w:bookmarkStart w:id="319" w:name="_Toc146122506"/>
      <w:bookmarkEnd w:id="318"/>
      <w:r w:rsidRPr="00D71BB2">
        <w:rPr>
          <w:rFonts w:eastAsia="Times New Roman" w:cs="Times New Roman"/>
          <w:b/>
          <w:bCs/>
          <w:sz w:val="24"/>
          <w:szCs w:val="24"/>
          <w:lang w:eastAsia="en-US"/>
        </w:rPr>
        <w:t>Нормативно-методическоеобеспечение</w:t>
      </w:r>
      <w:bookmarkEnd w:id="319"/>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ab/>
        <w:t>Воспитательная деятельность в Школе регламентируется следующими локальными актами:</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классном руководстве.</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совете профилактики безнадзорности и правонарушений несовершеннолетних.</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Штабе воспитательной работы.</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Родительском комитете.</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Школьном ученическом самоуправлении.</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об использовании государственных символов.</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комиссии по урегулированию споров.</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школьном спортивном клубе.</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внешнем виде учащихся.</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Положение о Школьной службе примирения.</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Образовательная программа дополнительного образования.</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Календарные планы воспитательной работы по уровням образования.</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Планы воспитательной работы классных руководителей.</w:t>
      </w:r>
    </w:p>
    <w:p w:rsidR="00D71BB2" w:rsidRPr="00D71BB2" w:rsidRDefault="00D71BB2" w:rsidP="00404245">
      <w:pPr>
        <w:widowControl w:val="0"/>
        <w:numPr>
          <w:ilvl w:val="0"/>
          <w:numId w:val="28"/>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Дополнительные общеобразовательные общеразвивающие программы.</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p>
    <w:p w:rsidR="00D71BB2" w:rsidRPr="00D71BB2" w:rsidRDefault="00D71BB2" w:rsidP="00D71BB2">
      <w:pPr>
        <w:widowControl w:val="0"/>
        <w:tabs>
          <w:tab w:val="left" w:pos="805"/>
        </w:tabs>
        <w:autoSpaceDE w:val="0"/>
        <w:autoSpaceDN w:val="0"/>
        <w:spacing w:after="0" w:line="240" w:lineRule="auto"/>
        <w:ind w:left="720"/>
        <w:jc w:val="both"/>
        <w:outlineLvl w:val="0"/>
        <w:rPr>
          <w:rFonts w:eastAsia="Times New Roman" w:cs="Times New Roman"/>
          <w:b/>
          <w:bCs/>
          <w:sz w:val="24"/>
          <w:szCs w:val="24"/>
          <w:lang w:eastAsia="en-US"/>
        </w:rPr>
      </w:pPr>
      <w:bookmarkStart w:id="320" w:name="_bookmark10"/>
      <w:bookmarkStart w:id="321" w:name="_Toc146122507"/>
      <w:bookmarkEnd w:id="320"/>
      <w:r w:rsidRPr="00D71BB2">
        <w:rPr>
          <w:rFonts w:eastAsia="Times New Roman" w:cs="Times New Roman"/>
          <w:b/>
          <w:bCs/>
          <w:sz w:val="24"/>
          <w:szCs w:val="24"/>
          <w:lang w:eastAsia="en-US"/>
        </w:rPr>
        <w:t>Требованиякусловиямработысобучающимисясособымиобразовательнымипотребностями</w:t>
      </w:r>
      <w:bookmarkEnd w:id="321"/>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Ввоспитательнойработескатегориямиобучающихся,имеющихособые образовательные потребности: обучающихся с инвалидностью, с ОВЗ,одарённых,сотклоняющимсяповедением,созданыособыеусловия:</w:t>
      </w:r>
    </w:p>
    <w:tbl>
      <w:tblPr>
        <w:tblStyle w:val="111"/>
        <w:tblW w:w="0" w:type="auto"/>
        <w:tblLook w:val="04A0"/>
      </w:tblPr>
      <w:tblGrid>
        <w:gridCol w:w="2376"/>
        <w:gridCol w:w="7189"/>
      </w:tblGrid>
      <w:tr w:rsidR="00D71BB2" w:rsidRPr="00D71BB2" w:rsidTr="00D71BB2">
        <w:tc>
          <w:tcPr>
            <w:tcW w:w="2376"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Категория</w:t>
            </w:r>
          </w:p>
        </w:tc>
        <w:tc>
          <w:tcPr>
            <w:tcW w:w="7189"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Условия</w:t>
            </w:r>
          </w:p>
        </w:tc>
      </w:tr>
      <w:tr w:rsidR="00D71BB2" w:rsidRPr="00D71BB2" w:rsidTr="00D71BB2">
        <w:tc>
          <w:tcPr>
            <w:tcW w:w="2376"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Обучающиеся с инвалидностью, ОВЗ</w:t>
            </w:r>
          </w:p>
        </w:tc>
        <w:tc>
          <w:tcPr>
            <w:tcW w:w="7189" w:type="dxa"/>
          </w:tcPr>
          <w:p w:rsidR="00D71BB2" w:rsidRPr="00D71BB2" w:rsidRDefault="00D71BB2" w:rsidP="00D71BB2">
            <w:pPr>
              <w:widowControl w:val="0"/>
              <w:autoSpaceDE w:val="0"/>
              <w:autoSpaceDN w:val="0"/>
              <w:ind w:firstLine="720"/>
              <w:contextualSpacing/>
              <w:jc w:val="both"/>
              <w:rPr>
                <w:rFonts w:eastAsia="Times New Roman"/>
                <w:sz w:val="24"/>
                <w:szCs w:val="24"/>
              </w:rPr>
            </w:pPr>
            <w:r w:rsidRPr="00D71BB2">
              <w:rPr>
                <w:rFonts w:eastAsia="Times New Roman"/>
                <w:sz w:val="24"/>
                <w:szCs w:val="24"/>
              </w:rPr>
              <w:t>Разработаны адаптированные основные общеобразовательные программы для детей с ОВЗ.</w:t>
            </w:r>
          </w:p>
          <w:p w:rsidR="00D71BB2" w:rsidRPr="00D71BB2" w:rsidRDefault="00D71BB2" w:rsidP="00D71BB2">
            <w:pPr>
              <w:widowControl w:val="0"/>
              <w:autoSpaceDE w:val="0"/>
              <w:autoSpaceDN w:val="0"/>
              <w:ind w:firstLine="720"/>
              <w:contextualSpacing/>
              <w:jc w:val="both"/>
              <w:rPr>
                <w:rFonts w:eastAsia="Times New Roman"/>
                <w:sz w:val="24"/>
                <w:szCs w:val="24"/>
              </w:rPr>
            </w:pPr>
            <w:r w:rsidRPr="00D71BB2">
              <w:rPr>
                <w:rFonts w:eastAsia="Times New Roman"/>
                <w:sz w:val="24"/>
                <w:szCs w:val="24"/>
              </w:rPr>
              <w:t>Педагогом-психологом проводятся регулярные индивидуальные и групповые коррекционно-развивающие занятия.</w:t>
            </w:r>
          </w:p>
          <w:p w:rsidR="00D71BB2" w:rsidRPr="00D71BB2" w:rsidRDefault="00D71BB2" w:rsidP="00D71BB2">
            <w:pPr>
              <w:widowControl w:val="0"/>
              <w:autoSpaceDE w:val="0"/>
              <w:autoSpaceDN w:val="0"/>
              <w:ind w:firstLine="720"/>
              <w:contextualSpacing/>
              <w:jc w:val="both"/>
              <w:rPr>
                <w:rFonts w:eastAsia="Times New Roman"/>
                <w:sz w:val="24"/>
                <w:szCs w:val="24"/>
              </w:rPr>
            </w:pPr>
            <w:r w:rsidRPr="00D71BB2">
              <w:rPr>
                <w:rFonts w:eastAsia="Times New Roman"/>
                <w:sz w:val="24"/>
                <w:szCs w:val="24"/>
              </w:rPr>
              <w:t>Обучение, при необходимости, осуществляется индивидуально на дому.</w:t>
            </w:r>
          </w:p>
          <w:p w:rsidR="00D71BB2" w:rsidRPr="00D71BB2" w:rsidRDefault="00D71BB2" w:rsidP="00D71BB2">
            <w:pPr>
              <w:widowControl w:val="0"/>
              <w:autoSpaceDE w:val="0"/>
              <w:autoSpaceDN w:val="0"/>
              <w:ind w:firstLine="720"/>
              <w:contextualSpacing/>
              <w:jc w:val="both"/>
              <w:rPr>
                <w:rFonts w:eastAsia="Times New Roman"/>
                <w:sz w:val="24"/>
                <w:szCs w:val="24"/>
              </w:rPr>
            </w:pPr>
            <w:r w:rsidRPr="00D71BB2">
              <w:rPr>
                <w:rFonts w:eastAsia="Times New Roman"/>
                <w:sz w:val="24"/>
                <w:szCs w:val="24"/>
              </w:rPr>
              <w:lastRenderedPageBreak/>
              <w:t>Организация бесплатного двухразового питания (ОВЗ).</w:t>
            </w:r>
          </w:p>
        </w:tc>
      </w:tr>
      <w:tr w:rsidR="00D71BB2" w:rsidRPr="00D71BB2" w:rsidTr="00D71BB2">
        <w:tc>
          <w:tcPr>
            <w:tcW w:w="2376"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lastRenderedPageBreak/>
              <w:t>Обучающиеся с отклоняющимся поведением</w:t>
            </w:r>
          </w:p>
        </w:tc>
        <w:tc>
          <w:tcPr>
            <w:tcW w:w="7189"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Социально-психологическое сопровождение.</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Организация педагогической поддержки.</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Консультации родителей (законных представителей) педагога-психолога, социального педагога.</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Коррекционно-развивающие групповые и индивидуальные занятия.</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Помощь в решении семейных и бытовых проблем.</w:t>
            </w:r>
          </w:p>
        </w:tc>
      </w:tr>
      <w:tr w:rsidR="00D71BB2" w:rsidRPr="00D71BB2" w:rsidTr="00D71BB2">
        <w:tc>
          <w:tcPr>
            <w:tcW w:w="2376"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Одаренные дети</w:t>
            </w:r>
          </w:p>
        </w:tc>
        <w:tc>
          <w:tcPr>
            <w:tcW w:w="7189" w:type="dxa"/>
          </w:tcPr>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Консультации педагога-психолога.</w:t>
            </w:r>
          </w:p>
          <w:p w:rsidR="00D71BB2" w:rsidRPr="00D71BB2" w:rsidRDefault="00D71BB2" w:rsidP="00D71BB2">
            <w:pPr>
              <w:widowControl w:val="0"/>
              <w:autoSpaceDE w:val="0"/>
              <w:autoSpaceDN w:val="0"/>
              <w:ind w:firstLine="720"/>
              <w:jc w:val="both"/>
              <w:rPr>
                <w:rFonts w:eastAsia="Times New Roman"/>
                <w:sz w:val="24"/>
                <w:szCs w:val="24"/>
              </w:rPr>
            </w:pPr>
            <w:r w:rsidRPr="00D71BB2">
              <w:rPr>
                <w:rFonts w:eastAsia="Times New Roman"/>
                <w:sz w:val="24"/>
                <w:szCs w:val="24"/>
              </w:rPr>
              <w:t>Психолого-педагогическое сопровождение.</w:t>
            </w:r>
          </w:p>
        </w:tc>
      </w:tr>
    </w:tbl>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p>
    <w:p w:rsidR="00D71BB2" w:rsidRPr="00D71BB2" w:rsidRDefault="00D71BB2" w:rsidP="00D71BB2">
      <w:pPr>
        <w:widowControl w:val="0"/>
        <w:tabs>
          <w:tab w:val="left" w:pos="8931"/>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Особымизадачамивоспитанияобучающихсясособымиобразовательнымипотребностями являются:</w:t>
      </w:r>
    </w:p>
    <w:p w:rsidR="00D71BB2" w:rsidRPr="00D71BB2" w:rsidRDefault="00D71BB2" w:rsidP="00404245">
      <w:pPr>
        <w:widowControl w:val="0"/>
        <w:numPr>
          <w:ilvl w:val="0"/>
          <w:numId w:val="26"/>
        </w:numPr>
        <w:tabs>
          <w:tab w:val="left" w:pos="709"/>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налаживаниеэмоционально-положительноговзаимодействиясокружающимидляихуспешнойсоциальнойадаптациииинтеграциивШколе;</w:t>
      </w:r>
    </w:p>
    <w:p w:rsidR="00D71BB2" w:rsidRPr="00D71BB2" w:rsidRDefault="00D71BB2" w:rsidP="00404245">
      <w:pPr>
        <w:widowControl w:val="0"/>
        <w:numPr>
          <w:ilvl w:val="0"/>
          <w:numId w:val="26"/>
        </w:numPr>
        <w:tabs>
          <w:tab w:val="left" w:pos="709"/>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формирование доброжелательного отношения к обучающимся и ихсемьямсо сторонывсехучастниковобразовательных отношений;</w:t>
      </w:r>
    </w:p>
    <w:p w:rsidR="00D71BB2" w:rsidRPr="00D71BB2" w:rsidRDefault="00D71BB2" w:rsidP="00404245">
      <w:pPr>
        <w:widowControl w:val="0"/>
        <w:numPr>
          <w:ilvl w:val="0"/>
          <w:numId w:val="26"/>
        </w:numPr>
        <w:tabs>
          <w:tab w:val="left" w:pos="709"/>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построение воспитательной деятельности с учётом индивидуальныхособенностейи возможностейкаждогообучающегося;</w:t>
      </w:r>
    </w:p>
    <w:p w:rsidR="00D71BB2" w:rsidRPr="00D71BB2" w:rsidRDefault="00D71BB2" w:rsidP="00404245">
      <w:pPr>
        <w:widowControl w:val="0"/>
        <w:numPr>
          <w:ilvl w:val="0"/>
          <w:numId w:val="26"/>
        </w:numPr>
        <w:tabs>
          <w:tab w:val="left" w:pos="709"/>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обеспечениепсихолого-педагогическойподдержкисемейобучающихся,содействиеповышениюуровняихпедагогической,психологической,медико-социальной компетентности.</w:t>
      </w:r>
    </w:p>
    <w:p w:rsidR="00D71BB2" w:rsidRPr="00D71BB2" w:rsidRDefault="00D71BB2" w:rsidP="00D71BB2">
      <w:pPr>
        <w:widowControl w:val="0"/>
        <w:tabs>
          <w:tab w:val="left" w:pos="709"/>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Приорганизациивоспитанияобучающихсясособымиобразовательнымипотребностямипедагогический коллектив ориентируетсяна:</w:t>
      </w:r>
    </w:p>
    <w:p w:rsidR="00D71BB2" w:rsidRPr="00D71BB2" w:rsidRDefault="00D71BB2" w:rsidP="00404245">
      <w:pPr>
        <w:widowControl w:val="0"/>
        <w:numPr>
          <w:ilvl w:val="2"/>
          <w:numId w:val="27"/>
        </w:numPr>
        <w:tabs>
          <w:tab w:val="left" w:pos="709"/>
          <w:tab w:val="left" w:pos="1283"/>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формированиеличностиребёнкасособымиобразовательнымипотребностямисиспользованиемадекватныхвозрастуифизическомуи(или)психическомусостояниюметодоввоспитания;</w:t>
      </w:r>
    </w:p>
    <w:p w:rsidR="00D71BB2" w:rsidRPr="00D71BB2" w:rsidRDefault="00D71BB2" w:rsidP="00404245">
      <w:pPr>
        <w:widowControl w:val="0"/>
        <w:numPr>
          <w:ilvl w:val="2"/>
          <w:numId w:val="27"/>
        </w:numPr>
        <w:tabs>
          <w:tab w:val="left" w:pos="709"/>
          <w:tab w:val="left" w:pos="1175"/>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создание оптимальных условий совместного воспитания и обученияобучающихсясособымиобразовательнымипотребностямииихсверстников,сиспользованиемадекватныхвспомогательныхсредствипедагогическихприёмов,организациейсовместныхформработыклассных руководителей,педагога-психолога, социального педагога,педагогов дополнительного образования;</w:t>
      </w:r>
    </w:p>
    <w:p w:rsidR="00D71BB2" w:rsidRPr="00D71BB2" w:rsidRDefault="00D71BB2" w:rsidP="00404245">
      <w:pPr>
        <w:widowControl w:val="0"/>
        <w:numPr>
          <w:ilvl w:val="2"/>
          <w:numId w:val="27"/>
        </w:numPr>
        <w:tabs>
          <w:tab w:val="left" w:pos="709"/>
          <w:tab w:val="left" w:pos="1288"/>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личностно-ориентированныйподходворганизациивсехвидовдеятельности обучающихсясособымиобразовательнымипотребностями.</w:t>
      </w:r>
    </w:p>
    <w:p w:rsidR="00D71BB2" w:rsidRPr="00D71BB2" w:rsidRDefault="00D71BB2" w:rsidP="00D71BB2">
      <w:pPr>
        <w:widowControl w:val="0"/>
        <w:tabs>
          <w:tab w:val="left" w:pos="656"/>
        </w:tabs>
        <w:autoSpaceDE w:val="0"/>
        <w:autoSpaceDN w:val="0"/>
        <w:spacing w:after="0" w:line="240" w:lineRule="auto"/>
        <w:jc w:val="both"/>
        <w:outlineLvl w:val="0"/>
        <w:rPr>
          <w:rFonts w:eastAsia="Times New Roman" w:cs="Times New Roman"/>
          <w:b/>
          <w:bCs/>
          <w:sz w:val="24"/>
          <w:szCs w:val="24"/>
          <w:lang w:eastAsia="en-US"/>
        </w:rPr>
      </w:pPr>
      <w:bookmarkStart w:id="322" w:name="_bookmark11"/>
      <w:bookmarkStart w:id="323" w:name="_Toc146122508"/>
      <w:bookmarkEnd w:id="322"/>
      <w:r w:rsidRPr="00D71BB2">
        <w:rPr>
          <w:rFonts w:eastAsia="Times New Roman" w:cs="Times New Roman"/>
          <w:b/>
          <w:bCs/>
          <w:sz w:val="24"/>
          <w:szCs w:val="24"/>
          <w:lang w:eastAsia="en-US"/>
        </w:rPr>
        <w:t>Система поощрения социальной успешности и проявлений активнойжизненнойпозицииобучающихся</w:t>
      </w:r>
      <w:bookmarkEnd w:id="323"/>
    </w:p>
    <w:p w:rsidR="00D71BB2" w:rsidRPr="00D71BB2" w:rsidRDefault="00D71BB2" w:rsidP="00D71BB2">
      <w:pPr>
        <w:widowControl w:val="0"/>
        <w:autoSpaceDE w:val="0"/>
        <w:autoSpaceDN w:val="0"/>
        <w:spacing w:after="0" w:line="240" w:lineRule="auto"/>
        <w:ind w:firstLine="720"/>
        <w:jc w:val="both"/>
        <w:rPr>
          <w:rFonts w:eastAsia="Times New Roman" w:cs="Times New Roman"/>
          <w:spacing w:val="-67"/>
          <w:sz w:val="24"/>
          <w:szCs w:val="24"/>
          <w:lang w:eastAsia="en-US"/>
        </w:rPr>
      </w:pPr>
      <w:r w:rsidRPr="00D71BB2">
        <w:rPr>
          <w:rFonts w:eastAsia="Times New Roman" w:cs="Times New Roman"/>
          <w:sz w:val="24"/>
          <w:szCs w:val="24"/>
          <w:lang w:eastAsia="en-US"/>
        </w:rPr>
        <w:t>Системапоощренияпроявленийактивнойжизненнойпозициии</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социальнойуспешностиобучающихсяпризванаспособствоватьформированиюуобучающихсяориентациинаактивнуюжизненнуюпозицию,инициативность,максимальнововлекатьихвсовместнуюдеятельностьввоспитательныхцелях.Системапроявленийактивнойжизненнойпозицииипоощрениясоциальнойуспешностиобучающихсястроитсянапринципах:</w:t>
      </w:r>
    </w:p>
    <w:p w:rsidR="00D71BB2" w:rsidRPr="00D71BB2" w:rsidRDefault="00D71BB2" w:rsidP="00404245">
      <w:pPr>
        <w:widowControl w:val="0"/>
        <w:numPr>
          <w:ilvl w:val="0"/>
          <w:numId w:val="25"/>
        </w:numPr>
        <w:tabs>
          <w:tab w:val="left" w:pos="1074"/>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публичности,открытостипоощрений- информированиевсехобучающихсяонаграждении,проведениенагражденийвприсутствиизначительногочисла обучающихся;</w:t>
      </w:r>
    </w:p>
    <w:p w:rsidR="00D71BB2" w:rsidRPr="00D71BB2" w:rsidRDefault="00D71BB2" w:rsidP="00404245">
      <w:pPr>
        <w:widowControl w:val="0"/>
        <w:numPr>
          <w:ilvl w:val="0"/>
          <w:numId w:val="25"/>
        </w:numPr>
        <w:tabs>
          <w:tab w:val="left" w:pos="1074"/>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регулирования частоты награждений - недопущение избыточностивпоощрениях,чрезмерно большихгрупппоощряемыхит.п.;</w:t>
      </w:r>
    </w:p>
    <w:p w:rsidR="00D71BB2" w:rsidRPr="00D71BB2" w:rsidRDefault="00D71BB2" w:rsidP="00404245">
      <w:pPr>
        <w:widowControl w:val="0"/>
        <w:numPr>
          <w:ilvl w:val="0"/>
          <w:numId w:val="25"/>
        </w:numPr>
        <w:tabs>
          <w:tab w:val="left" w:pos="1074"/>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сочетанияиндивидуальногоиколлективногопоощрения- использование индивидуальных и коллективных наград даёт возможностьстимулировать индивидуальную и коллективную активность обучающихся,преодолеватьмежличностныепротиворечиямеждуобучающимися,получивш</w:t>
      </w:r>
      <w:r w:rsidRPr="00D71BB2">
        <w:rPr>
          <w:rFonts w:eastAsia="Times New Roman" w:cs="Times New Roman"/>
          <w:sz w:val="24"/>
          <w:szCs w:val="24"/>
          <w:lang w:eastAsia="en-US"/>
        </w:rPr>
        <w:lastRenderedPageBreak/>
        <w:t>имиинеполучившиминаграды;</w:t>
      </w:r>
    </w:p>
    <w:p w:rsidR="00D71BB2" w:rsidRPr="00D71BB2" w:rsidRDefault="00D71BB2" w:rsidP="00404245">
      <w:pPr>
        <w:widowControl w:val="0"/>
        <w:numPr>
          <w:ilvl w:val="0"/>
          <w:numId w:val="25"/>
        </w:numPr>
        <w:tabs>
          <w:tab w:val="left" w:pos="1074"/>
        </w:tabs>
        <w:autoSpaceDE w:val="0"/>
        <w:autoSpaceDN w:val="0"/>
        <w:spacing w:after="0" w:line="240" w:lineRule="auto"/>
        <w:ind w:left="0" w:firstLine="720"/>
        <w:jc w:val="both"/>
        <w:rPr>
          <w:rFonts w:eastAsia="Times New Roman" w:cs="Times New Roman"/>
          <w:sz w:val="24"/>
          <w:szCs w:val="24"/>
          <w:lang w:eastAsia="en-US"/>
        </w:rPr>
      </w:pPr>
      <w:r w:rsidRPr="00D71BB2">
        <w:rPr>
          <w:rFonts w:eastAsia="Times New Roman" w:cs="Times New Roman"/>
          <w:sz w:val="24"/>
          <w:szCs w:val="24"/>
          <w:lang w:eastAsia="en-US"/>
        </w:rPr>
        <w:t>привлечениякучастиювсистемепоощренийнавсехстадияхродителей(законныхпредставителей)обучающихся,представителейродительскогосообщества,самихобучающихся,ихпредставителей(сучётом наличия ученического самоуправления), сторонних организаций, ихстатусныхпредставителей.</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Формыпоощренияпроявленийактивнойжизненнойпозицииобучающихся и социальной успешности:индивидуальныепортфолио,рейтинги.</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Ведение портфолио — деятельность обучающихся при её организацииирегулярномпоощрениикласснымируководителями,поддержкеродителями(законнымипредставителями)пособиранию(накоплению)артефактов,фиксирующихисимволизирующихдостиженияобучающегося.</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ортфолиоможетвключатьартефактыпризнанияличностныхдостижений,достиженийвгруппе,участиявдеятельности(грамоты,поощрительныеписьма,фотографиипризов,фотоизделий,работидр.,участвовавшихвконкурсахит. д.).Кромеиндивидуальногопортфолио,возможно ведение портфолиокласса.</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Рейтинг—размещениеименобучающихся</w:t>
      </w:r>
      <w:r w:rsidRPr="00D71BB2">
        <w:rPr>
          <w:rFonts w:eastAsia="Times New Roman" w:cs="Times New Roman"/>
          <w:spacing w:val="1"/>
          <w:sz w:val="24"/>
          <w:szCs w:val="24"/>
          <w:lang w:eastAsia="en-US"/>
        </w:rPr>
        <w:t xml:space="preserve">, </w:t>
      </w:r>
      <w:r w:rsidRPr="00D71BB2">
        <w:rPr>
          <w:rFonts w:eastAsia="Times New Roman" w:cs="Times New Roman"/>
          <w:sz w:val="24"/>
          <w:szCs w:val="24"/>
          <w:lang w:eastAsia="en-US"/>
        </w:rPr>
        <w:t>названийгрупп или классоввпоследовательности, определяемой их успешностью, достижениями в чём-либо.</w:t>
      </w:r>
    </w:p>
    <w:p w:rsidR="00D71BB2" w:rsidRPr="00D71BB2" w:rsidRDefault="00D71BB2" w:rsidP="00D71BB2">
      <w:pPr>
        <w:widowControl w:val="0"/>
        <w:tabs>
          <w:tab w:val="left" w:pos="645"/>
        </w:tabs>
        <w:autoSpaceDE w:val="0"/>
        <w:autoSpaceDN w:val="0"/>
        <w:spacing w:after="0" w:line="240" w:lineRule="auto"/>
        <w:ind w:left="720"/>
        <w:jc w:val="both"/>
        <w:outlineLvl w:val="0"/>
        <w:rPr>
          <w:rFonts w:eastAsia="Times New Roman" w:cs="Times New Roman"/>
          <w:b/>
          <w:bCs/>
          <w:sz w:val="24"/>
          <w:szCs w:val="24"/>
          <w:lang w:eastAsia="en-US"/>
        </w:rPr>
      </w:pPr>
      <w:bookmarkStart w:id="324" w:name="_bookmark12"/>
      <w:bookmarkStart w:id="325" w:name="_Toc146122509"/>
      <w:bookmarkEnd w:id="324"/>
      <w:r w:rsidRPr="00D71BB2">
        <w:rPr>
          <w:rFonts w:eastAsia="Times New Roman" w:cs="Times New Roman"/>
          <w:b/>
          <w:bCs/>
          <w:sz w:val="24"/>
          <w:szCs w:val="24"/>
          <w:lang w:eastAsia="en-US"/>
        </w:rPr>
        <w:t>Анализвоспитательногопроцесса</w:t>
      </w:r>
      <w:bookmarkEnd w:id="325"/>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Анализвоспитательногопроцессаосуществляетсявсоответствиисцелевыми ориентирами результатов воспитания, личностными результатамиобучающихся на уровнях начального общего, основного общего, среднегообщегообразования, установленнымисоответствующими ФГОС.</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ОсновнымметодоманализавоспитательногопроцессавШколеявляетсяежегодныйсамоанализвоспитательнойработысцельювыявленияосновныхпроблемипоследующего их решения, с привлечением (при необходимости) внешнихэкспертов,специалистов.</w:t>
      </w:r>
    </w:p>
    <w:p w:rsidR="00D71BB2" w:rsidRPr="00D71BB2" w:rsidRDefault="00D71BB2" w:rsidP="00D71BB2">
      <w:pPr>
        <w:widowControl w:val="0"/>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Основныепринципысамоанализавоспитательнойработы:</w:t>
      </w:r>
    </w:p>
    <w:p w:rsidR="00D71BB2" w:rsidRPr="00D71BB2" w:rsidRDefault="00D71BB2" w:rsidP="00404245">
      <w:pPr>
        <w:widowControl w:val="0"/>
        <w:numPr>
          <w:ilvl w:val="0"/>
          <w:numId w:val="29"/>
        </w:numPr>
        <w:tabs>
          <w:tab w:val="left" w:pos="567"/>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взаимноеуважениевсехучастниковобразовательныхотношений;</w:t>
      </w:r>
    </w:p>
    <w:p w:rsidR="00D71BB2" w:rsidRPr="00D71BB2" w:rsidRDefault="00D71BB2" w:rsidP="00404245">
      <w:pPr>
        <w:widowControl w:val="0"/>
        <w:numPr>
          <w:ilvl w:val="0"/>
          <w:numId w:val="29"/>
        </w:numPr>
        <w:tabs>
          <w:tab w:val="left" w:pos="567"/>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приоритет анализа сущностных сторон воспитания ориентирует наизучениепреждевсегонеколичественных,акачественныхпоказателей,такихкаксохранениеукладаШколы,качествовоспитывающейсреды,содержаниеиразнообразиедеятельности,стильобщения,отношениймеждупедагогами,обучающимисяиродителями;</w:t>
      </w:r>
    </w:p>
    <w:p w:rsidR="00D71BB2" w:rsidRPr="00D71BB2" w:rsidRDefault="00D71BB2" w:rsidP="00404245">
      <w:pPr>
        <w:widowControl w:val="0"/>
        <w:numPr>
          <w:ilvl w:val="0"/>
          <w:numId w:val="29"/>
        </w:numPr>
        <w:tabs>
          <w:tab w:val="left" w:pos="567"/>
        </w:tabs>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развивающийхарактеросуществляемогоанализаориентируетна использованиерезультатованализадлясовершенствованиявоспитательной деятельности педагогических работников (знания и сохранения в работе целиизадачвоспитания,умелогопланированиявоспитательнойработы,адекватного подбора видов, форм и содержания совместной деятельности собучающимися,коллегами,социальнымипартнёрами);</w:t>
      </w:r>
    </w:p>
    <w:p w:rsidR="00D71BB2" w:rsidRPr="00D71BB2" w:rsidRDefault="00D71BB2" w:rsidP="00404245">
      <w:pPr>
        <w:widowControl w:val="0"/>
        <w:numPr>
          <w:ilvl w:val="0"/>
          <w:numId w:val="29"/>
        </w:numPr>
        <w:autoSpaceDE w:val="0"/>
        <w:autoSpaceDN w:val="0"/>
        <w:spacing w:after="0" w:line="240" w:lineRule="auto"/>
        <w:ind w:firstLine="720"/>
        <w:jc w:val="both"/>
        <w:rPr>
          <w:rFonts w:eastAsia="Times New Roman" w:cs="Times New Roman"/>
          <w:sz w:val="24"/>
          <w:szCs w:val="24"/>
          <w:lang w:eastAsia="en-US"/>
        </w:rPr>
      </w:pPr>
      <w:r w:rsidRPr="00D71BB2">
        <w:rPr>
          <w:rFonts w:eastAsia="Times New Roman" w:cs="Times New Roman"/>
          <w:sz w:val="24"/>
          <w:szCs w:val="24"/>
          <w:lang w:eastAsia="en-US"/>
        </w:rPr>
        <w:t>распределённая ответственность за результаты личностного развитияобучающихся ориентирует на понимание того, что личностное развитие —эторезультаткакорганизованногосоциальноговоспитания,вкоторомШкола участвует наряду с другими социальнымиинститутами,так истихийнойсоциализации,и саморазвития.</w:t>
      </w:r>
    </w:p>
    <w:p w:rsidR="00160EAD" w:rsidRPr="00695925" w:rsidRDefault="00160EAD" w:rsidP="00771DB5">
      <w:pPr>
        <w:spacing w:after="0" w:line="240" w:lineRule="auto"/>
        <w:ind w:firstLine="709"/>
        <w:jc w:val="both"/>
        <w:rPr>
          <w:rFonts w:cs="Times New Roman"/>
          <w:b/>
          <w:w w:val="0"/>
          <w:sz w:val="24"/>
          <w:szCs w:val="24"/>
        </w:rPr>
      </w:pPr>
    </w:p>
    <w:p w:rsidR="00BB2E72" w:rsidRPr="00695925" w:rsidRDefault="00BB2E72" w:rsidP="006D1F94">
      <w:pPr>
        <w:pStyle w:val="3"/>
        <w:rPr>
          <w:rFonts w:cs="Times New Roman"/>
          <w:caps/>
          <w:sz w:val="24"/>
        </w:rPr>
      </w:pPr>
      <w:bookmarkStart w:id="326" w:name="_Toc146122510"/>
      <w:r w:rsidRPr="00695925">
        <w:rPr>
          <w:rFonts w:cs="Times New Roman"/>
          <w:caps/>
          <w:sz w:val="24"/>
        </w:rPr>
        <w:t>2.2.4. Программа коррекционной работы</w:t>
      </w:r>
      <w:bookmarkEnd w:id="326"/>
    </w:p>
    <w:p w:rsidR="00160EAD" w:rsidRPr="00695925" w:rsidRDefault="00160EAD" w:rsidP="00695925">
      <w:pPr>
        <w:pBdr>
          <w:top w:val="nil"/>
          <w:left w:val="nil"/>
          <w:bottom w:val="nil"/>
          <w:right w:val="nil"/>
          <w:between w:val="nil"/>
        </w:pBdr>
        <w:spacing w:after="0" w:line="240" w:lineRule="auto"/>
        <w:jc w:val="both"/>
        <w:rPr>
          <w:rFonts w:eastAsia="Times New Roman" w:cs="Times New Roman"/>
          <w:b/>
          <w:sz w:val="24"/>
          <w:szCs w:val="24"/>
        </w:rPr>
      </w:pPr>
    </w:p>
    <w:p w:rsidR="00BB2E72" w:rsidRPr="00695925" w:rsidRDefault="000E747D" w:rsidP="00DC3908">
      <w:pPr>
        <w:pStyle w:val="4"/>
        <w:rPr>
          <w:rFonts w:eastAsia="Times New Roman" w:cs="Times New Roman"/>
          <w:sz w:val="24"/>
          <w:szCs w:val="24"/>
        </w:rPr>
      </w:pPr>
      <w:r w:rsidRPr="00695925">
        <w:rPr>
          <w:rFonts w:eastAsia="Times New Roman" w:cs="Times New Roman"/>
          <w:sz w:val="24"/>
          <w:szCs w:val="24"/>
        </w:rPr>
        <w:t xml:space="preserve">2.2.2.1. </w:t>
      </w:r>
      <w:r w:rsidR="00BB2E72" w:rsidRPr="00695925">
        <w:rPr>
          <w:rFonts w:eastAsia="Times New Roman" w:cs="Times New Roman"/>
          <w:sz w:val="24"/>
          <w:szCs w:val="24"/>
        </w:rPr>
        <w:t>Пояснительная записка</w:t>
      </w:r>
    </w:p>
    <w:p w:rsidR="00160EAD" w:rsidRPr="00695925" w:rsidRDefault="00160EAD" w:rsidP="00CF6FA4">
      <w:pPr>
        <w:spacing w:after="0" w:line="240" w:lineRule="auto"/>
        <w:jc w:val="both"/>
        <w:rPr>
          <w:rFonts w:eastAsia="Times New Roman" w:cs="Times New Roman"/>
          <w:b/>
          <w:sz w:val="24"/>
          <w:szCs w:val="24"/>
        </w:rPr>
      </w:pPr>
    </w:p>
    <w:p w:rsidR="00BB2E72" w:rsidRPr="00695925" w:rsidRDefault="00BB2E72" w:rsidP="00AD32C5">
      <w:pPr>
        <w:tabs>
          <w:tab w:val="left" w:pos="567"/>
        </w:tabs>
        <w:spacing w:after="0" w:line="240" w:lineRule="auto"/>
        <w:ind w:firstLine="709"/>
        <w:jc w:val="both"/>
        <w:rPr>
          <w:rFonts w:eastAsia="Arial Unicode MS" w:cs="Times New Roman"/>
          <w:kern w:val="1"/>
          <w:sz w:val="24"/>
          <w:szCs w:val="24"/>
        </w:rPr>
      </w:pPr>
      <w:r w:rsidRPr="00695925">
        <w:rPr>
          <w:rFonts w:eastAsia="Times New Roman" w:cs="Times New Roman"/>
          <w:sz w:val="24"/>
          <w:szCs w:val="24"/>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00695925">
        <w:rPr>
          <w:rFonts w:eastAsia="Times New Roman" w:cs="Times New Roman"/>
          <w:sz w:val="24"/>
          <w:szCs w:val="24"/>
        </w:rPr>
        <w:t>Для успешного освоения АО</w:t>
      </w:r>
      <w:r w:rsidRPr="00695925">
        <w:rPr>
          <w:rFonts w:eastAsia="Times New Roman" w:cs="Times New Roman"/>
          <w:sz w:val="24"/>
          <w:szCs w:val="24"/>
        </w:rPr>
        <w:t xml:space="preserve">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695925">
        <w:rPr>
          <w:rFonts w:eastAsia="Arial Unicode MS" w:cs="Times New Roman"/>
          <w:bCs/>
          <w:kern w:val="1"/>
          <w:sz w:val="24"/>
          <w:szCs w:val="24"/>
        </w:rPr>
        <w:t xml:space="preserve">Программа коррекционной </w:t>
      </w:r>
      <w:r w:rsidRPr="00695925">
        <w:rPr>
          <w:rFonts w:eastAsia="Arial Unicode MS" w:cs="Times New Roman"/>
          <w:bCs/>
          <w:kern w:val="1"/>
          <w:sz w:val="24"/>
          <w:szCs w:val="24"/>
        </w:rPr>
        <w:lastRenderedPageBreak/>
        <w:t>работы (далее ПКР)</w:t>
      </w:r>
      <w:r w:rsidRPr="00695925">
        <w:rPr>
          <w:rFonts w:eastAsia="Arial Unicode MS" w:cs="Times New Roman"/>
          <w:kern w:val="1"/>
          <w:sz w:val="24"/>
          <w:szCs w:val="24"/>
        </w:rPr>
        <w:t xml:space="preserve"> предусматривает индивидуализацию психолого-педагогического сопровождения обучающегося с ЗПР. </w:t>
      </w:r>
      <w:r w:rsidRPr="00695925">
        <w:rPr>
          <w:rFonts w:eastAsia="Arial Unicode MS" w:cs="Times New Roman"/>
          <w:bCs/>
          <w:iCs/>
          <w:kern w:val="1"/>
          <w:sz w:val="24"/>
          <w:szCs w:val="24"/>
        </w:rPr>
        <w:t xml:space="preserve">Содержание ПКР </w:t>
      </w:r>
      <w:r w:rsidRPr="00695925">
        <w:rPr>
          <w:rFonts w:eastAsia="Arial Unicode MS" w:cs="Times New Roman"/>
          <w:kern w:val="1"/>
          <w:sz w:val="24"/>
          <w:szCs w:val="24"/>
        </w:rPr>
        <w:t>определяется с учетом особых образовательных потребностей</w:t>
      </w:r>
      <w:r w:rsidR="007B6A61" w:rsidRPr="00695925">
        <w:rPr>
          <w:rFonts w:eastAsia="Arial Unicode MS" w:cs="Times New Roman"/>
          <w:kern w:val="1"/>
          <w:sz w:val="24"/>
          <w:szCs w:val="24"/>
        </w:rPr>
        <w:t xml:space="preserve">обучающихся </w:t>
      </w:r>
      <w:r w:rsidRPr="00695925">
        <w:rPr>
          <w:rFonts w:eastAsia="Arial Unicode MS" w:cs="Times New Roman"/>
          <w:kern w:val="1"/>
          <w:sz w:val="24"/>
          <w:szCs w:val="24"/>
        </w:rPr>
        <w:t>с ЗПР на уровне основного общего образования в соответствии с рекомендациями психолого-медико-педагогической комиссии (далее ПМПК)</w:t>
      </w:r>
      <w:r w:rsidR="00084551" w:rsidRPr="00695925">
        <w:rPr>
          <w:rFonts w:eastAsia="Arial Unicode MS" w:cs="Times New Roman"/>
          <w:kern w:val="1"/>
          <w:sz w:val="24"/>
          <w:szCs w:val="24"/>
        </w:rPr>
        <w:t>, психолого-педагогического консилиума образовательной организации (ППк)</w:t>
      </w:r>
      <w:r w:rsidRPr="00695925">
        <w:rPr>
          <w:rFonts w:eastAsia="Arial Unicode MS" w:cs="Times New Roman"/>
          <w:kern w:val="1"/>
          <w:sz w:val="24"/>
          <w:szCs w:val="24"/>
        </w:rPr>
        <w:t xml:space="preserve"> и/или индивидуальной программой </w:t>
      </w:r>
      <w:r w:rsidR="0051189F" w:rsidRPr="00695925">
        <w:rPr>
          <w:rFonts w:eastAsia="Arial Unicode MS" w:cs="Times New Roman"/>
          <w:kern w:val="1"/>
          <w:sz w:val="24"/>
          <w:szCs w:val="24"/>
        </w:rPr>
        <w:t>реабилитации</w:t>
      </w:r>
      <w:r w:rsidRPr="00695925">
        <w:rPr>
          <w:rFonts w:eastAsia="Arial Unicode MS" w:cs="Times New Roman"/>
          <w:kern w:val="1"/>
          <w:sz w:val="24"/>
          <w:szCs w:val="24"/>
        </w:rPr>
        <w:t xml:space="preserve"> и</w:t>
      </w:r>
      <w:r w:rsidR="00CF0E3C" w:rsidRPr="00695925">
        <w:rPr>
          <w:rFonts w:eastAsia="Arial Unicode MS" w:cs="Times New Roman"/>
          <w:kern w:val="1"/>
          <w:sz w:val="24"/>
          <w:szCs w:val="24"/>
        </w:rPr>
        <w:t>ли</w:t>
      </w:r>
      <w:r w:rsidRPr="00695925">
        <w:rPr>
          <w:rFonts w:eastAsia="Arial Unicode MS" w:cs="Times New Roman"/>
          <w:kern w:val="1"/>
          <w:sz w:val="24"/>
          <w:szCs w:val="24"/>
        </w:rPr>
        <w:t xml:space="preserve"> абилитации (ИПРА).</w:t>
      </w:r>
    </w:p>
    <w:p w:rsidR="00BB2E72" w:rsidRPr="00695925" w:rsidRDefault="00BB2E72" w:rsidP="00AD32C5">
      <w:pPr>
        <w:pStyle w:val="Default"/>
        <w:ind w:firstLine="709"/>
        <w:jc w:val="both"/>
        <w:rPr>
          <w:rFonts w:cs="Times New Roman"/>
          <w:color w:val="auto"/>
        </w:rPr>
      </w:pPr>
      <w:r w:rsidRPr="00695925">
        <w:rPr>
          <w:rFonts w:cs="Times New Roman"/>
          <w:color w:val="auto"/>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695925" w:rsidRDefault="00BB2E72" w:rsidP="00AD32C5">
      <w:pPr>
        <w:pStyle w:val="Default"/>
        <w:ind w:firstLine="709"/>
        <w:jc w:val="both"/>
        <w:rPr>
          <w:rFonts w:cs="Times New Roman"/>
          <w:color w:val="auto"/>
        </w:rPr>
      </w:pPr>
      <w:r w:rsidRPr="00695925">
        <w:rPr>
          <w:rFonts w:cs="Times New Roman"/>
          <w:color w:val="auto"/>
        </w:rPr>
        <w:t>Программа ориентирована на развитие потенциальных возможностей</w:t>
      </w:r>
      <w:r w:rsidR="007B6A61" w:rsidRPr="00695925">
        <w:rPr>
          <w:rFonts w:cs="Times New Roman"/>
          <w:color w:val="auto"/>
        </w:rPr>
        <w:t xml:space="preserve">обучающихся </w:t>
      </w:r>
      <w:r w:rsidRPr="00695925">
        <w:rPr>
          <w:rFonts w:cs="Times New Roman"/>
          <w:color w:val="auto"/>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695925" w:rsidRDefault="00BB2E72" w:rsidP="00AD32C5">
      <w:pPr>
        <w:pStyle w:val="Default"/>
        <w:ind w:firstLine="709"/>
        <w:jc w:val="both"/>
        <w:rPr>
          <w:rFonts w:cs="Times New Roman"/>
          <w:color w:val="auto"/>
        </w:rPr>
      </w:pPr>
      <w:r w:rsidRPr="00695925">
        <w:rPr>
          <w:rFonts w:cs="Times New Roman"/>
          <w:color w:val="auto"/>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BB2E72" w:rsidRPr="00695925" w:rsidRDefault="00BB2E72" w:rsidP="00AD32C5">
      <w:pPr>
        <w:pStyle w:val="Default"/>
        <w:ind w:firstLine="709"/>
        <w:jc w:val="both"/>
        <w:rPr>
          <w:rFonts w:cs="Times New Roman"/>
          <w:color w:val="auto"/>
        </w:rPr>
      </w:pPr>
      <w:r w:rsidRPr="00695925">
        <w:rPr>
          <w:rFonts w:cs="Times New Roman"/>
          <w:color w:val="auto"/>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BB2E72" w:rsidRPr="00695925" w:rsidRDefault="00BB2E72" w:rsidP="00AD32C5">
      <w:pPr>
        <w:pStyle w:val="Default"/>
        <w:ind w:firstLine="709"/>
        <w:jc w:val="both"/>
        <w:rPr>
          <w:rFonts w:cs="Times New Roman"/>
          <w:color w:val="auto"/>
        </w:rPr>
      </w:pPr>
      <w:r w:rsidRPr="00695925">
        <w:rPr>
          <w:rFonts w:cs="Times New Roman"/>
          <w:color w:val="auto"/>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BB2E72" w:rsidRPr="00695925" w:rsidRDefault="00BB2E72" w:rsidP="00AD32C5">
      <w:pPr>
        <w:pStyle w:val="Default"/>
        <w:ind w:firstLine="709"/>
        <w:jc w:val="both"/>
        <w:rPr>
          <w:rFonts w:cs="Times New Roman"/>
          <w:color w:val="auto"/>
        </w:rPr>
      </w:pPr>
      <w:r w:rsidRPr="00695925">
        <w:rPr>
          <w:rFonts w:cs="Times New Roman"/>
          <w:color w:val="auto"/>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695925" w:rsidRDefault="00BB2E72" w:rsidP="00AD32C5">
      <w:pPr>
        <w:pStyle w:val="Default"/>
        <w:ind w:firstLine="709"/>
        <w:jc w:val="both"/>
        <w:rPr>
          <w:rFonts w:cs="Times New Roman"/>
          <w:color w:val="auto"/>
        </w:rPr>
      </w:pPr>
      <w:r w:rsidRPr="00695925">
        <w:rPr>
          <w:rFonts w:cs="Times New Roman"/>
          <w:color w:val="auto"/>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BB2E72" w:rsidRPr="00695925" w:rsidRDefault="00BB2E72" w:rsidP="00AD32C5">
      <w:pPr>
        <w:pStyle w:val="Default"/>
        <w:ind w:firstLine="709"/>
        <w:jc w:val="both"/>
        <w:rPr>
          <w:rFonts w:cs="Times New Roman"/>
          <w:color w:val="auto"/>
        </w:rPr>
      </w:pPr>
      <w:r w:rsidRPr="00695925">
        <w:rPr>
          <w:rFonts w:cs="Times New Roman"/>
          <w:color w:val="auto"/>
        </w:rPr>
        <w:t>ПКР неразрывно связана с содер</w:t>
      </w:r>
      <w:r w:rsidR="00695925">
        <w:rPr>
          <w:rFonts w:cs="Times New Roman"/>
          <w:color w:val="auto"/>
        </w:rPr>
        <w:t>жанием программного материала А</w:t>
      </w:r>
      <w:r w:rsidRPr="00695925">
        <w:rPr>
          <w:rFonts w:cs="Times New Roman"/>
          <w:color w:val="auto"/>
        </w:rPr>
        <w:t xml:space="preserve">ОП ООО обучающихся с ЗПР, поддерживает процесс освоения знаний и учебных компетенций. </w:t>
      </w:r>
    </w:p>
    <w:p w:rsidR="00BB2E72" w:rsidRPr="00695925" w:rsidRDefault="00BB2E72" w:rsidP="00AD32C5">
      <w:pPr>
        <w:pBdr>
          <w:top w:val="nil"/>
          <w:left w:val="nil"/>
          <w:bottom w:val="nil"/>
          <w:right w:val="nil"/>
          <w:between w:val="nil"/>
        </w:pBdr>
        <w:spacing w:after="0" w:line="240" w:lineRule="auto"/>
        <w:ind w:firstLine="709"/>
        <w:jc w:val="both"/>
        <w:rPr>
          <w:rFonts w:eastAsia="Times New Roman" w:cs="Times New Roman"/>
          <w:sz w:val="24"/>
          <w:szCs w:val="24"/>
        </w:rPr>
      </w:pPr>
      <w:r w:rsidRPr="00695925">
        <w:rPr>
          <w:rFonts w:eastAsia="Times New Roman" w:cs="Times New Roman"/>
          <w:sz w:val="24"/>
          <w:szCs w:val="24"/>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sidRPr="00695925">
        <w:rPr>
          <w:rFonts w:eastAsia="Times New Roman" w:cs="Times New Roman"/>
          <w:sz w:val="24"/>
          <w:szCs w:val="24"/>
        </w:rPr>
        <w:t xml:space="preserve">обучающегося </w:t>
      </w:r>
      <w:r w:rsidRPr="00695925">
        <w:rPr>
          <w:rFonts w:eastAsia="Times New Roman" w:cs="Times New Roman"/>
          <w:sz w:val="24"/>
          <w:szCs w:val="24"/>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6019E8" w:rsidRPr="00695925" w:rsidRDefault="00BB2E72" w:rsidP="00695925">
      <w:pPr>
        <w:pStyle w:val="Default"/>
        <w:ind w:firstLine="709"/>
        <w:jc w:val="both"/>
        <w:rPr>
          <w:rFonts w:cs="Times New Roman"/>
          <w:color w:val="auto"/>
        </w:rPr>
      </w:pPr>
      <w:r w:rsidRPr="00695925">
        <w:rPr>
          <w:rFonts w:cs="Times New Roman"/>
          <w:color w:val="auto"/>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6019E8" w:rsidRPr="00695925" w:rsidRDefault="000E747D" w:rsidP="00695925">
      <w:pPr>
        <w:pStyle w:val="4"/>
        <w:rPr>
          <w:rFonts w:eastAsia="Times New Roman" w:cs="Times New Roman"/>
          <w:sz w:val="24"/>
          <w:szCs w:val="24"/>
        </w:rPr>
      </w:pPr>
      <w:r w:rsidRPr="00695925">
        <w:rPr>
          <w:rFonts w:eastAsia="Times New Roman" w:cs="Times New Roman"/>
          <w:sz w:val="24"/>
          <w:szCs w:val="24"/>
        </w:rPr>
        <w:lastRenderedPageBreak/>
        <w:t>2.2.4.2</w:t>
      </w:r>
      <w:r w:rsidR="00BB2E72" w:rsidRPr="00695925">
        <w:rPr>
          <w:rFonts w:eastAsia="Times New Roman" w:cs="Times New Roman"/>
          <w:sz w:val="24"/>
          <w:szCs w:val="24"/>
        </w:rPr>
        <w:t>. Целевой раздел</w:t>
      </w:r>
    </w:p>
    <w:p w:rsidR="00BB2E72" w:rsidRPr="00695925" w:rsidRDefault="00BB2E72" w:rsidP="00AD32C5">
      <w:pPr>
        <w:pBdr>
          <w:top w:val="nil"/>
          <w:left w:val="nil"/>
          <w:bottom w:val="nil"/>
          <w:right w:val="nil"/>
          <w:between w:val="nil"/>
        </w:pBdr>
        <w:spacing w:after="0" w:line="240" w:lineRule="auto"/>
        <w:ind w:firstLine="709"/>
        <w:jc w:val="both"/>
        <w:rPr>
          <w:rFonts w:eastAsia="Times New Roman" w:cs="Times New Roman"/>
          <w:sz w:val="24"/>
          <w:szCs w:val="24"/>
        </w:rPr>
      </w:pPr>
      <w:r w:rsidRPr="00695925">
        <w:rPr>
          <w:rFonts w:eastAsia="Times New Roman" w:cs="Times New Roman"/>
          <w:b/>
          <w:i/>
          <w:sz w:val="24"/>
          <w:szCs w:val="24"/>
        </w:rPr>
        <w:t>Цель программы</w:t>
      </w:r>
      <w:r w:rsidRPr="00695925">
        <w:rPr>
          <w:rFonts w:eastAsia="Times New Roman" w:cs="Times New Roman"/>
          <w:sz w:val="24"/>
          <w:szCs w:val="24"/>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695925">
        <w:rPr>
          <w:rFonts w:cs="Times New Roman"/>
          <w:sz w:val="24"/>
          <w:szCs w:val="24"/>
        </w:rPr>
        <w:t>преодоления/ослабления недостатков в психическом развитии,</w:t>
      </w:r>
      <w:r w:rsidRPr="00695925">
        <w:rPr>
          <w:rFonts w:eastAsia="Times New Roman" w:cs="Times New Roman"/>
          <w:sz w:val="24"/>
          <w:szCs w:val="24"/>
        </w:rPr>
        <w:t>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695925" w:rsidRDefault="00BB2E72" w:rsidP="00AD32C5">
      <w:pPr>
        <w:spacing w:after="0" w:line="240" w:lineRule="auto"/>
        <w:ind w:firstLine="709"/>
        <w:jc w:val="both"/>
        <w:rPr>
          <w:rFonts w:eastAsia="Calibri" w:cs="Times New Roman"/>
          <w:b/>
          <w:i/>
          <w:sz w:val="24"/>
          <w:szCs w:val="24"/>
        </w:rPr>
      </w:pPr>
      <w:bookmarkStart w:id="327" w:name="bookmark186"/>
      <w:bookmarkStart w:id="328" w:name="bookmark187"/>
      <w:r w:rsidRPr="00695925">
        <w:rPr>
          <w:rFonts w:eastAsia="Calibri" w:cs="Times New Roman"/>
          <w:b/>
          <w:i/>
          <w:sz w:val="24"/>
          <w:szCs w:val="24"/>
        </w:rPr>
        <w:t xml:space="preserve">Задачи </w:t>
      </w:r>
      <w:r w:rsidRPr="00695925">
        <w:rPr>
          <w:rFonts w:eastAsia="Calibri" w:cs="Times New Roman"/>
          <w:b/>
          <w:i/>
          <w:sz w:val="24"/>
          <w:szCs w:val="24"/>
          <w:shd w:val="clear" w:color="auto" w:fill="FFFFFF"/>
        </w:rPr>
        <w:t>программы коррекционной работы</w:t>
      </w:r>
      <w:bookmarkEnd w:id="327"/>
      <w:r w:rsidRPr="00695925">
        <w:rPr>
          <w:rFonts w:eastAsia="Calibri" w:cs="Times New Roman"/>
          <w:b/>
          <w:i/>
          <w:sz w:val="24"/>
          <w:szCs w:val="24"/>
          <w:shd w:val="clear" w:color="auto" w:fill="FFFFFF"/>
        </w:rPr>
        <w:t>:</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оказание комплексной коррекционно-педагогической, психологической и социальной помощи обучающимся с ЗПР; </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развитие коммуникации, социальных и бытовых навыков, адекватного учебного поведения, навыков взаимодействия со взрослыми и </w:t>
      </w:r>
      <w:r w:rsidR="007B6A61" w:rsidRPr="00695925">
        <w:rPr>
          <w:rFonts w:cs="Times New Roman"/>
          <w:sz w:val="24"/>
          <w:szCs w:val="24"/>
        </w:rPr>
        <w:t>обучающимися</w:t>
      </w:r>
      <w:r w:rsidRPr="00695925">
        <w:rPr>
          <w:rFonts w:cs="Times New Roman"/>
          <w:sz w:val="24"/>
          <w:szCs w:val="24"/>
        </w:rPr>
        <w:t>, совершенствование представлений о социуме и собственных возможностях;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реализация системы мероприятий по социальной адаптации </w:t>
      </w:r>
      <w:r w:rsidR="007B6A61" w:rsidRPr="00695925">
        <w:rPr>
          <w:rFonts w:cs="Times New Roman"/>
          <w:sz w:val="24"/>
          <w:szCs w:val="24"/>
        </w:rPr>
        <w:t xml:space="preserve">обучающихся </w:t>
      </w:r>
      <w:r w:rsidRPr="00695925">
        <w:rPr>
          <w:rFonts w:cs="Times New Roman"/>
          <w:sz w:val="24"/>
          <w:szCs w:val="24"/>
        </w:rPr>
        <w:t>с ЗПР;</w:t>
      </w:r>
    </w:p>
    <w:p w:rsidR="006019E8" w:rsidRPr="009248E6"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осуществление информационно-просветительской и консультативной работы с родителями (законными представителями) обучающихся с ЗПР</w:t>
      </w:r>
      <w:bookmarkEnd w:id="328"/>
      <w:r w:rsidRPr="00695925">
        <w:rPr>
          <w:rFonts w:cs="Times New Roman"/>
          <w:sz w:val="24"/>
          <w:szCs w:val="24"/>
        </w:rPr>
        <w:t>.</w:t>
      </w:r>
    </w:p>
    <w:p w:rsidR="006019E8" w:rsidRPr="009248E6" w:rsidRDefault="00BB2E72" w:rsidP="009248E6">
      <w:pPr>
        <w:pStyle w:val="4"/>
        <w:rPr>
          <w:rFonts w:cs="Times New Roman"/>
          <w:sz w:val="24"/>
          <w:szCs w:val="24"/>
        </w:rPr>
      </w:pPr>
      <w:r w:rsidRPr="00695925">
        <w:rPr>
          <w:rFonts w:cs="Times New Roman"/>
          <w:sz w:val="24"/>
          <w:szCs w:val="24"/>
        </w:rPr>
        <w:t>2</w:t>
      </w:r>
      <w:r w:rsidR="0059775A" w:rsidRPr="00695925">
        <w:rPr>
          <w:rFonts w:cs="Times New Roman"/>
          <w:sz w:val="24"/>
          <w:szCs w:val="24"/>
        </w:rPr>
        <w:t>.2.4.3</w:t>
      </w:r>
      <w:r w:rsidR="009248E6">
        <w:rPr>
          <w:rFonts w:cs="Times New Roman"/>
          <w:sz w:val="24"/>
          <w:szCs w:val="24"/>
        </w:rPr>
        <w:t>. Содержательный раздел</w:t>
      </w:r>
    </w:p>
    <w:p w:rsidR="00BB2E72" w:rsidRPr="00695925" w:rsidRDefault="00BB2E72" w:rsidP="00AD32C5">
      <w:pPr>
        <w:suppressAutoHyphens/>
        <w:spacing w:after="0" w:line="240" w:lineRule="auto"/>
        <w:ind w:firstLine="709"/>
        <w:jc w:val="both"/>
        <w:rPr>
          <w:rFonts w:eastAsia="Arial Unicode MS" w:cs="Times New Roman"/>
          <w:kern w:val="1"/>
          <w:sz w:val="24"/>
          <w:szCs w:val="24"/>
        </w:rPr>
      </w:pPr>
      <w:r w:rsidRPr="00695925">
        <w:rPr>
          <w:rFonts w:eastAsia="Arial Unicode MS" w:cs="Times New Roman"/>
          <w:kern w:val="1"/>
          <w:sz w:val="24"/>
          <w:szCs w:val="24"/>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w:t>
      </w:r>
      <w:r w:rsidR="00695925">
        <w:rPr>
          <w:rFonts w:eastAsia="Arial Unicode MS" w:cs="Times New Roman"/>
          <w:kern w:val="1"/>
          <w:sz w:val="24"/>
          <w:szCs w:val="24"/>
        </w:rPr>
        <w:t>ериала на уроке и в освоении АО</w:t>
      </w:r>
      <w:r w:rsidRPr="00695925">
        <w:rPr>
          <w:rFonts w:eastAsia="Arial Unicode MS" w:cs="Times New Roman"/>
          <w:kern w:val="1"/>
          <w:sz w:val="24"/>
          <w:szCs w:val="24"/>
        </w:rPr>
        <w:t>П ООО в целом.</w:t>
      </w:r>
    </w:p>
    <w:p w:rsidR="00BB2E72" w:rsidRPr="00695925" w:rsidRDefault="00BB2E72" w:rsidP="00AD32C5">
      <w:pPr>
        <w:pStyle w:val="Default"/>
        <w:ind w:firstLine="709"/>
        <w:jc w:val="both"/>
        <w:rPr>
          <w:rFonts w:cs="Times New Roman"/>
          <w:color w:val="auto"/>
        </w:rPr>
      </w:pPr>
      <w:r w:rsidRPr="00695925">
        <w:rPr>
          <w:rFonts w:cs="Times New Roman"/>
          <w:color w:val="auto"/>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695925" w:rsidRDefault="00BB2E72" w:rsidP="00AD32C5">
      <w:pPr>
        <w:tabs>
          <w:tab w:val="left" w:pos="567"/>
        </w:tabs>
        <w:spacing w:after="0" w:line="240" w:lineRule="auto"/>
        <w:ind w:firstLine="709"/>
        <w:jc w:val="both"/>
        <w:rPr>
          <w:rFonts w:cs="Times New Roman"/>
          <w:kern w:val="2"/>
          <w:sz w:val="24"/>
          <w:szCs w:val="24"/>
          <w:shd w:val="clear" w:color="auto" w:fill="FFFFFF"/>
        </w:rPr>
      </w:pPr>
      <w:r w:rsidRPr="00695925">
        <w:rPr>
          <w:rFonts w:cs="Times New Roman"/>
          <w:sz w:val="24"/>
          <w:szCs w:val="24"/>
          <w:shd w:val="clear" w:color="auto" w:fill="FFFFFF"/>
        </w:rPr>
        <w:t xml:space="preserve">Система комплексной помощи выстраивается на основе реализации </w:t>
      </w:r>
      <w:r w:rsidRPr="00695925">
        <w:rPr>
          <w:rFonts w:cs="Times New Roman"/>
          <w:kern w:val="2"/>
          <w:sz w:val="24"/>
          <w:szCs w:val="24"/>
          <w:shd w:val="clear" w:color="auto" w:fill="FFFFFF"/>
        </w:rPr>
        <w:t>психологического, логопедического, дефектологического, социально-педагогического сопровождения.</w:t>
      </w:r>
    </w:p>
    <w:p w:rsidR="00BB2E72" w:rsidRPr="00695925" w:rsidRDefault="00BB2E72" w:rsidP="00AD32C5">
      <w:pPr>
        <w:pStyle w:val="68"/>
        <w:shd w:val="clear" w:color="auto" w:fill="auto"/>
        <w:tabs>
          <w:tab w:val="left" w:pos="0"/>
        </w:tabs>
        <w:spacing w:after="0" w:line="240" w:lineRule="auto"/>
        <w:ind w:firstLine="709"/>
        <w:jc w:val="both"/>
        <w:rPr>
          <w:rStyle w:val="12"/>
          <w:rFonts w:cs="Times New Roman"/>
          <w:sz w:val="24"/>
          <w:szCs w:val="24"/>
        </w:rPr>
      </w:pPr>
      <w:r w:rsidRPr="00695925">
        <w:rPr>
          <w:rStyle w:val="dash041e005f0431005f044b005f0447005f043d005f044b005f0439005f005fchar1char1"/>
        </w:rPr>
        <w:t xml:space="preserve">Система комплексной </w:t>
      </w:r>
      <w:r w:rsidRPr="00695925">
        <w:rPr>
          <w:rStyle w:val="12"/>
          <w:rFonts w:cs="Times New Roman"/>
          <w:sz w:val="24"/>
          <w:szCs w:val="24"/>
        </w:rPr>
        <w:t xml:space="preserve">помощи </w:t>
      </w:r>
      <w:r w:rsidRPr="00695925">
        <w:rPr>
          <w:rStyle w:val="dash041e005f0431005f044b005f0447005f043d005f044b005f0439005f005fchar1char1"/>
        </w:rPr>
        <w:t>включает</w:t>
      </w:r>
      <w:r w:rsidRPr="00695925">
        <w:rPr>
          <w:rStyle w:val="12"/>
          <w:rFonts w:cs="Times New Roman"/>
          <w:sz w:val="24"/>
          <w:szCs w:val="24"/>
        </w:rPr>
        <w:t xml:space="preserve">: </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определение особых образовательных потребностей обучающихся с ЗПР на уровне основного общего образования;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индивидуализацию содержания специальных образовательных условий;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организацию групповых и индивидуальных коррекционно-развивающих занятий для обучающихся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реализацию мероприятий по социальной адаптации учащихся;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695925" w:rsidRDefault="00BB2E72" w:rsidP="00AD32C5">
      <w:pPr>
        <w:pBdr>
          <w:top w:val="nil"/>
          <w:left w:val="nil"/>
          <w:bottom w:val="nil"/>
          <w:right w:val="nil"/>
          <w:between w:val="nil"/>
        </w:pBdr>
        <w:spacing w:after="0" w:line="240" w:lineRule="auto"/>
        <w:ind w:firstLine="709"/>
        <w:jc w:val="both"/>
        <w:rPr>
          <w:rFonts w:eastAsia="Times New Roman" w:cs="Times New Roman"/>
          <w:sz w:val="24"/>
          <w:szCs w:val="24"/>
        </w:rPr>
      </w:pPr>
      <w:r w:rsidRPr="00695925">
        <w:rPr>
          <w:rFonts w:eastAsia="Times New Roman" w:cs="Times New Roman"/>
          <w:sz w:val="24"/>
          <w:szCs w:val="24"/>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sidRPr="00695925">
        <w:rPr>
          <w:rFonts w:eastAsia="Times New Roman" w:cs="Times New Roman"/>
          <w:sz w:val="24"/>
          <w:szCs w:val="24"/>
        </w:rPr>
        <w:t>ых</w:t>
      </w:r>
      <w:r w:rsidRPr="00695925">
        <w:rPr>
          <w:rFonts w:eastAsia="Times New Roman" w:cs="Times New Roman"/>
          <w:sz w:val="24"/>
          <w:szCs w:val="24"/>
        </w:rPr>
        <w:t xml:space="preserve"> курсов специалистов сопровождения (учителя-дефектолога, учителя-логопеда, педагога-психолога)</w:t>
      </w:r>
      <w:r w:rsidR="00401D19" w:rsidRPr="00695925">
        <w:rPr>
          <w:rFonts w:eastAsia="Times New Roman" w:cs="Times New Roman"/>
          <w:sz w:val="24"/>
          <w:szCs w:val="24"/>
        </w:rPr>
        <w:t xml:space="preserve"> и дополнительных коррекционно-развивающих занятий</w:t>
      </w:r>
      <w:r w:rsidRPr="00695925">
        <w:rPr>
          <w:rFonts w:eastAsia="Times New Roman" w:cs="Times New Roman"/>
          <w:sz w:val="24"/>
          <w:szCs w:val="24"/>
        </w:rPr>
        <w:t xml:space="preserve">. </w:t>
      </w:r>
    </w:p>
    <w:p w:rsidR="00BB2E72" w:rsidRPr="00695925" w:rsidRDefault="00BB2E72" w:rsidP="00AD32C5">
      <w:pPr>
        <w:pBdr>
          <w:top w:val="nil"/>
          <w:left w:val="nil"/>
          <w:bottom w:val="nil"/>
          <w:right w:val="nil"/>
          <w:between w:val="nil"/>
        </w:pBdr>
        <w:spacing w:after="0" w:line="240" w:lineRule="auto"/>
        <w:ind w:firstLine="709"/>
        <w:jc w:val="both"/>
        <w:rPr>
          <w:rFonts w:eastAsia="Times New Roman" w:cs="Times New Roman"/>
          <w:sz w:val="24"/>
          <w:szCs w:val="24"/>
        </w:rPr>
      </w:pPr>
      <w:r w:rsidRPr="00695925">
        <w:rPr>
          <w:rFonts w:cs="Times New Roman"/>
          <w:sz w:val="24"/>
          <w:szCs w:val="24"/>
        </w:rPr>
        <w:t>Коррекционн</w:t>
      </w:r>
      <w:r w:rsidR="008816DE" w:rsidRPr="00695925">
        <w:rPr>
          <w:rFonts w:cs="Times New Roman"/>
          <w:sz w:val="24"/>
          <w:szCs w:val="24"/>
        </w:rPr>
        <w:t>ые</w:t>
      </w:r>
      <w:r w:rsidRPr="00695925">
        <w:rPr>
          <w:rFonts w:cs="Times New Roman"/>
          <w:sz w:val="24"/>
          <w:szCs w:val="24"/>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w:t>
      </w:r>
      <w:r w:rsidR="009248E6">
        <w:rPr>
          <w:rFonts w:cs="Times New Roman"/>
          <w:sz w:val="24"/>
          <w:szCs w:val="24"/>
        </w:rPr>
        <w:t xml:space="preserve"> процесс освоения содержания АО</w:t>
      </w:r>
      <w:r w:rsidRPr="00695925">
        <w:rPr>
          <w:rFonts w:cs="Times New Roman"/>
          <w:sz w:val="24"/>
          <w:szCs w:val="24"/>
        </w:rPr>
        <w:t>П ООО.</w:t>
      </w:r>
    </w:p>
    <w:p w:rsidR="009B4CA2" w:rsidRPr="00695925" w:rsidRDefault="00100B04" w:rsidP="00AD32C5">
      <w:pPr>
        <w:pBdr>
          <w:top w:val="nil"/>
          <w:left w:val="nil"/>
          <w:bottom w:val="nil"/>
          <w:right w:val="nil"/>
          <w:between w:val="nil"/>
        </w:pBdr>
        <w:spacing w:after="0" w:line="240" w:lineRule="auto"/>
        <w:ind w:firstLine="709"/>
        <w:jc w:val="both"/>
        <w:rPr>
          <w:rFonts w:cs="Times New Roman"/>
          <w:sz w:val="24"/>
          <w:szCs w:val="24"/>
        </w:rPr>
      </w:pPr>
      <w:r w:rsidRPr="00695925">
        <w:rPr>
          <w:rFonts w:cs="Times New Roman"/>
          <w:sz w:val="24"/>
          <w:szCs w:val="24"/>
        </w:rPr>
        <w:t>Программа коррекционной работы включает реализацию коррекционн</w:t>
      </w:r>
      <w:r w:rsidR="008816DE" w:rsidRPr="00695925">
        <w:rPr>
          <w:rFonts w:cs="Times New Roman"/>
          <w:sz w:val="24"/>
          <w:szCs w:val="24"/>
        </w:rPr>
        <w:t>ых</w:t>
      </w:r>
      <w:r w:rsidRPr="00695925">
        <w:rPr>
          <w:rFonts w:cs="Times New Roman"/>
          <w:sz w:val="24"/>
          <w:szCs w:val="24"/>
        </w:rPr>
        <w:t xml:space="preserve"> курсов</w:t>
      </w:r>
      <w:r w:rsidR="00BB2E72" w:rsidRPr="00695925">
        <w:rPr>
          <w:rFonts w:cs="Times New Roman"/>
          <w:sz w:val="24"/>
          <w:szCs w:val="24"/>
        </w:rPr>
        <w:t>: «</w:t>
      </w:r>
      <w:r w:rsidR="008816DE" w:rsidRPr="00695925">
        <w:rPr>
          <w:rFonts w:cs="Times New Roman"/>
          <w:sz w:val="24"/>
          <w:szCs w:val="24"/>
        </w:rPr>
        <w:t>Корр</w:t>
      </w:r>
      <w:r w:rsidR="00676E3A" w:rsidRPr="00695925">
        <w:rPr>
          <w:rFonts w:cs="Times New Roman"/>
          <w:sz w:val="24"/>
          <w:szCs w:val="24"/>
        </w:rPr>
        <w:t>екционно-развивающие занятия психокоррекционные</w:t>
      </w:r>
      <w:r w:rsidR="00BB2E72" w:rsidRPr="00695925">
        <w:rPr>
          <w:rFonts w:eastAsia="Times New Roman" w:cs="Times New Roman"/>
          <w:sz w:val="24"/>
          <w:szCs w:val="24"/>
        </w:rPr>
        <w:t xml:space="preserve"> (психологические и дефектологические)» и </w:t>
      </w:r>
      <w:r w:rsidRPr="00695925">
        <w:rPr>
          <w:rFonts w:eastAsia="Times New Roman" w:cs="Times New Roman"/>
          <w:sz w:val="24"/>
          <w:szCs w:val="24"/>
        </w:rPr>
        <w:t>ко</w:t>
      </w:r>
      <w:r w:rsidR="00F437FE" w:rsidRPr="00695925">
        <w:rPr>
          <w:rFonts w:eastAsia="Times New Roman" w:cs="Times New Roman"/>
          <w:sz w:val="24"/>
          <w:szCs w:val="24"/>
        </w:rPr>
        <w:t>ррекционн</w:t>
      </w:r>
      <w:r w:rsidR="008816DE" w:rsidRPr="00695925">
        <w:rPr>
          <w:rFonts w:eastAsia="Times New Roman" w:cs="Times New Roman"/>
          <w:sz w:val="24"/>
          <w:szCs w:val="24"/>
        </w:rPr>
        <w:t>ый</w:t>
      </w:r>
      <w:r w:rsidRPr="00695925">
        <w:rPr>
          <w:rFonts w:eastAsia="Times New Roman" w:cs="Times New Roman"/>
          <w:sz w:val="24"/>
          <w:szCs w:val="24"/>
        </w:rPr>
        <w:t xml:space="preserve"> курс </w:t>
      </w:r>
      <w:r w:rsidR="00BB2E72" w:rsidRPr="00695925">
        <w:rPr>
          <w:rFonts w:eastAsia="Times New Roman" w:cs="Times New Roman"/>
          <w:sz w:val="24"/>
          <w:szCs w:val="24"/>
        </w:rPr>
        <w:t>«Логопедические занятия»</w:t>
      </w:r>
      <w:r w:rsidR="00BB2E72" w:rsidRPr="00695925">
        <w:rPr>
          <w:rStyle w:val="a7"/>
          <w:rFonts w:eastAsia="Times New Roman" w:cs="Times New Roman"/>
          <w:sz w:val="24"/>
          <w:szCs w:val="24"/>
        </w:rPr>
        <w:footnoteReference w:id="21"/>
      </w:r>
      <w:r w:rsidR="00F66335" w:rsidRPr="00695925">
        <w:rPr>
          <w:rFonts w:eastAsia="Times New Roman" w:cs="Times New Roman"/>
          <w:sz w:val="24"/>
          <w:szCs w:val="24"/>
        </w:rPr>
        <w:t>, а также</w:t>
      </w:r>
      <w:r w:rsidRPr="00695925">
        <w:rPr>
          <w:rFonts w:cs="Times New Roman"/>
          <w:sz w:val="24"/>
          <w:szCs w:val="24"/>
        </w:rPr>
        <w:t>п</w:t>
      </w:r>
      <w:r w:rsidR="00F66335" w:rsidRPr="00695925">
        <w:rPr>
          <w:rFonts w:cs="Times New Roman"/>
          <w:sz w:val="24"/>
          <w:szCs w:val="24"/>
        </w:rPr>
        <w:t>р</w:t>
      </w:r>
      <w:r w:rsidR="009B4CA2" w:rsidRPr="00695925">
        <w:rPr>
          <w:rFonts w:cs="Times New Roman"/>
          <w:sz w:val="24"/>
          <w:szCs w:val="24"/>
        </w:rPr>
        <w:t>едусматривает возможность проведения дополнительных коррекционно-развивающих занятий.</w:t>
      </w:r>
    </w:p>
    <w:p w:rsidR="00904E5E" w:rsidRPr="00695925" w:rsidRDefault="00904E5E" w:rsidP="00AD32C5">
      <w:pPr>
        <w:pBdr>
          <w:top w:val="nil"/>
          <w:left w:val="nil"/>
          <w:bottom w:val="nil"/>
          <w:right w:val="nil"/>
          <w:between w:val="nil"/>
        </w:pBdr>
        <w:spacing w:after="0" w:line="240" w:lineRule="auto"/>
        <w:ind w:firstLine="709"/>
        <w:jc w:val="both"/>
        <w:rPr>
          <w:rFonts w:cs="Times New Roman"/>
          <w:sz w:val="24"/>
          <w:szCs w:val="24"/>
        </w:rPr>
      </w:pPr>
      <w:r w:rsidRPr="00695925">
        <w:rPr>
          <w:rFonts w:cs="Times New Roman"/>
          <w:sz w:val="24"/>
          <w:szCs w:val="24"/>
        </w:rPr>
        <w:t>Необходимость проведения дополнительных коррекционно-развивающих занятий может возникнуть в следующих случаях:</w:t>
      </w:r>
    </w:p>
    <w:p w:rsidR="00904E5E" w:rsidRPr="00695925" w:rsidRDefault="00FD7856"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потребность в </w:t>
      </w:r>
      <w:r w:rsidR="00904E5E" w:rsidRPr="00695925">
        <w:rPr>
          <w:rFonts w:cs="Times New Roman"/>
          <w:sz w:val="24"/>
          <w:szCs w:val="24"/>
        </w:rPr>
        <w:t>дополнительно</w:t>
      </w:r>
      <w:r w:rsidRPr="00695925">
        <w:rPr>
          <w:rFonts w:cs="Times New Roman"/>
          <w:sz w:val="24"/>
          <w:szCs w:val="24"/>
        </w:rPr>
        <w:t>м</w:t>
      </w:r>
      <w:r w:rsidR="00904E5E" w:rsidRPr="00695925">
        <w:rPr>
          <w:rFonts w:cs="Times New Roman"/>
          <w:sz w:val="24"/>
          <w:szCs w:val="24"/>
        </w:rPr>
        <w:t xml:space="preserve"> психолого-педагогическо</w:t>
      </w:r>
      <w:r w:rsidRPr="00695925">
        <w:rPr>
          <w:rFonts w:cs="Times New Roman"/>
          <w:sz w:val="24"/>
          <w:szCs w:val="24"/>
        </w:rPr>
        <w:t>м</w:t>
      </w:r>
      <w:r w:rsidR="00904E5E" w:rsidRPr="00695925">
        <w:rPr>
          <w:rFonts w:cs="Times New Roman"/>
          <w:sz w:val="24"/>
          <w:szCs w:val="24"/>
        </w:rPr>
        <w:t xml:space="preserve"> сопровождени</w:t>
      </w:r>
      <w:r w:rsidRPr="00695925">
        <w:rPr>
          <w:rFonts w:cs="Times New Roman"/>
          <w:sz w:val="24"/>
          <w:szCs w:val="24"/>
        </w:rPr>
        <w:t>и</w:t>
      </w:r>
      <w:r w:rsidR="00904E5E" w:rsidRPr="00695925">
        <w:rPr>
          <w:rFonts w:cs="Times New Roman"/>
          <w:sz w:val="24"/>
          <w:szCs w:val="24"/>
        </w:rPr>
        <w:t xml:space="preserve"> после длительной болезни;</w:t>
      </w:r>
    </w:p>
    <w:p w:rsidR="00904E5E" w:rsidRPr="00695925" w:rsidRDefault="00904E5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индивидуальные коррекционно-развивающие занятия педагога-психолога, направленные на помощь в трудной жизненной ситуации;</w:t>
      </w:r>
    </w:p>
    <w:p w:rsidR="00904E5E" w:rsidRPr="00695925" w:rsidRDefault="00904E5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коррекционно-развивающие занятия педагога-психолога по коррекции индивидуальных личностных нарушений/акцентуаций;</w:t>
      </w:r>
    </w:p>
    <w:p w:rsidR="00904E5E" w:rsidRPr="00695925" w:rsidRDefault="00904E5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rsidR="00904E5E" w:rsidRPr="00695925" w:rsidRDefault="00904E5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 в других ситуациях, требующих дополнительной, в том числе индивидуально ориентированной, коррекционно-развивающей помощи.</w:t>
      </w:r>
    </w:p>
    <w:p w:rsidR="008B5D60" w:rsidRPr="00FD3427" w:rsidRDefault="00904E5E" w:rsidP="00FD3427">
      <w:pPr>
        <w:pBdr>
          <w:top w:val="nil"/>
          <w:left w:val="nil"/>
          <w:bottom w:val="nil"/>
          <w:right w:val="nil"/>
          <w:between w:val="nil"/>
        </w:pBdr>
        <w:spacing w:after="0" w:line="240" w:lineRule="auto"/>
        <w:ind w:firstLine="709"/>
        <w:jc w:val="both"/>
        <w:rPr>
          <w:rFonts w:cs="Times New Roman"/>
          <w:sz w:val="24"/>
          <w:szCs w:val="24"/>
        </w:rPr>
      </w:pPr>
      <w:r w:rsidRPr="00695925">
        <w:rPr>
          <w:rFonts w:cs="Times New Roman"/>
          <w:sz w:val="24"/>
          <w:szCs w:val="24"/>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w:t>
      </w:r>
      <w:r w:rsidR="00FD3427">
        <w:rPr>
          <w:rFonts w:cs="Times New Roman"/>
          <w:sz w:val="24"/>
          <w:szCs w:val="24"/>
        </w:rPr>
        <w:t>вную образовательную программу.</w:t>
      </w:r>
    </w:p>
    <w:p w:rsidR="00BB2E72" w:rsidRPr="00695925" w:rsidRDefault="00BB2E72" w:rsidP="006019E8">
      <w:pPr>
        <w:pStyle w:val="Default"/>
        <w:ind w:firstLine="709"/>
        <w:jc w:val="both"/>
        <w:rPr>
          <w:rFonts w:cs="Times New Roman"/>
          <w:color w:val="auto"/>
        </w:rPr>
      </w:pPr>
      <w:r w:rsidRPr="00695925">
        <w:rPr>
          <w:rFonts w:cs="Times New Roman"/>
          <w:b/>
          <w:bCs/>
          <w:color w:val="auto"/>
        </w:rPr>
        <w:t>Характеристика содержания направлений коррекционной работы</w:t>
      </w:r>
    </w:p>
    <w:p w:rsidR="00BB2E72" w:rsidRPr="00695925" w:rsidRDefault="00BB2E72" w:rsidP="006019E8">
      <w:pPr>
        <w:spacing w:after="0" w:line="240" w:lineRule="auto"/>
        <w:ind w:firstLine="709"/>
        <w:jc w:val="both"/>
        <w:rPr>
          <w:rFonts w:eastAsia="Calibri" w:cs="Times New Roman"/>
          <w:sz w:val="24"/>
          <w:szCs w:val="24"/>
        </w:rPr>
      </w:pPr>
      <w:r w:rsidRPr="00695925">
        <w:rPr>
          <w:rFonts w:eastAsia="Calibri" w:cs="Times New Roman"/>
          <w:b/>
          <w:i/>
          <w:iCs/>
          <w:sz w:val="24"/>
          <w:szCs w:val="24"/>
          <w:shd w:val="clear" w:color="auto" w:fill="FFFFFF"/>
        </w:rPr>
        <w:t>Диагностическая работа</w:t>
      </w:r>
      <w:r w:rsidRPr="00695925">
        <w:rPr>
          <w:rFonts w:eastAsia="Calibri" w:cs="Times New Roman"/>
          <w:sz w:val="24"/>
          <w:szCs w:val="24"/>
        </w:rPr>
        <w:t>включает: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определение уровня актуального и зоны ближайшего развития обучающихся с ЗПР, выявление индивидуальных возможностей;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изучение развития эмоциональной, регуляторной, познавательной, речевой сфер и личностных особенностей обучающихся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изучение социальной ситуации развития и условий семейного воспитания обучающегося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изучение адаптивных возможностей и уровня </w:t>
      </w:r>
      <w:r w:rsidR="00F560D5" w:rsidRPr="00695925">
        <w:rPr>
          <w:rFonts w:cs="Times New Roman"/>
          <w:sz w:val="24"/>
          <w:szCs w:val="24"/>
        </w:rPr>
        <w:t>психосоциального развития</w:t>
      </w:r>
      <w:r w:rsidRPr="00695925">
        <w:rPr>
          <w:rFonts w:cs="Times New Roman"/>
          <w:sz w:val="24"/>
          <w:szCs w:val="24"/>
        </w:rPr>
        <w:t>обучающегося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выявление особенностей коммуникативной деятельности </w:t>
      </w:r>
      <w:r w:rsidR="007B6A61" w:rsidRPr="00695925">
        <w:rPr>
          <w:rFonts w:cs="Times New Roman"/>
          <w:sz w:val="24"/>
          <w:szCs w:val="24"/>
        </w:rPr>
        <w:t xml:space="preserve">обучающихся </w:t>
      </w:r>
      <w:r w:rsidRPr="00695925">
        <w:rPr>
          <w:rFonts w:cs="Times New Roman"/>
          <w:sz w:val="24"/>
          <w:szCs w:val="24"/>
        </w:rPr>
        <w:t>с ЗПР и способности к регуляции собственного поведения, эмоционального реагирования;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изучение профессиональных предпочтений и склонностей;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мониторинг динамики развития, успешности освоения образовательных программ основного общего образования.</w:t>
      </w:r>
    </w:p>
    <w:p w:rsidR="00BB2E72" w:rsidRPr="00695925" w:rsidRDefault="00BB2E72" w:rsidP="00AD32C5">
      <w:pPr>
        <w:spacing w:after="0" w:line="240" w:lineRule="auto"/>
        <w:ind w:firstLine="709"/>
        <w:jc w:val="both"/>
        <w:rPr>
          <w:rFonts w:eastAsia="Calibri" w:cs="Times New Roman"/>
          <w:sz w:val="24"/>
          <w:szCs w:val="24"/>
          <w:shd w:val="clear" w:color="auto" w:fill="FFFFFF"/>
        </w:rPr>
      </w:pPr>
      <w:r w:rsidRPr="00695925">
        <w:rPr>
          <w:rFonts w:eastAsia="Calibri" w:cs="Times New Roman"/>
          <w:b/>
          <w:i/>
          <w:iCs/>
          <w:sz w:val="24"/>
          <w:szCs w:val="24"/>
          <w:shd w:val="clear" w:color="auto" w:fill="FFFFFF"/>
        </w:rPr>
        <w:t>Коррекционно-развивающая работа</w:t>
      </w:r>
      <w:r w:rsidRPr="00695925">
        <w:rPr>
          <w:rFonts w:eastAsia="Calibri" w:cs="Times New Roman"/>
          <w:sz w:val="24"/>
          <w:szCs w:val="24"/>
          <w:shd w:val="clear" w:color="auto" w:fill="FFFFFF"/>
        </w:rPr>
        <w:t xml:space="preserve"> включает: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выбор оптимальных специальных методик и вариативного программного содержания коррекционн</w:t>
      </w:r>
      <w:r w:rsidR="00676E3A" w:rsidRPr="00695925">
        <w:rPr>
          <w:rFonts w:cs="Times New Roman"/>
          <w:sz w:val="24"/>
          <w:szCs w:val="24"/>
        </w:rPr>
        <w:t>ых</w:t>
      </w:r>
      <w:r w:rsidRPr="00695925">
        <w:rPr>
          <w:rFonts w:cs="Times New Roman"/>
          <w:sz w:val="24"/>
          <w:szCs w:val="24"/>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проведение </w:t>
      </w:r>
      <w:r w:rsidR="004E3C3C" w:rsidRPr="00695925">
        <w:rPr>
          <w:rFonts w:cs="Times New Roman"/>
          <w:sz w:val="24"/>
          <w:szCs w:val="24"/>
        </w:rPr>
        <w:t>коррекционн</w:t>
      </w:r>
      <w:r w:rsidR="00676E3A" w:rsidRPr="00695925">
        <w:rPr>
          <w:rFonts w:cs="Times New Roman"/>
          <w:sz w:val="24"/>
          <w:szCs w:val="24"/>
        </w:rPr>
        <w:t>ых</w:t>
      </w:r>
      <w:r w:rsidR="004E3C3C" w:rsidRPr="00695925">
        <w:rPr>
          <w:rFonts w:cs="Times New Roman"/>
          <w:sz w:val="24"/>
          <w:szCs w:val="24"/>
        </w:rPr>
        <w:t xml:space="preserve"> курсов, </w:t>
      </w:r>
      <w:r w:rsidRPr="00695925">
        <w:rPr>
          <w:rFonts w:cs="Times New Roman"/>
          <w:sz w:val="24"/>
          <w:szCs w:val="24"/>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формирование стремления к осознанному самопознанию и саморазвитию у </w:t>
      </w:r>
      <w:r w:rsidR="007B6A61" w:rsidRPr="00695925">
        <w:rPr>
          <w:rFonts w:cs="Times New Roman"/>
          <w:sz w:val="24"/>
          <w:szCs w:val="24"/>
        </w:rPr>
        <w:t xml:space="preserve">обучающихся </w:t>
      </w:r>
      <w:r w:rsidRPr="00695925">
        <w:rPr>
          <w:rFonts w:cs="Times New Roman"/>
          <w:sz w:val="24"/>
          <w:szCs w:val="24"/>
        </w:rPr>
        <w:t xml:space="preserve">с ЗПР; </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формирование способов регуляции поведения и эмоциональных состояний с учетом норм и правил общественного уклада;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развитие навыков конструктивного общения и эффективного взаимодействия с окружающими;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развитие компетенций, необходимых для продолжения образования и профессионального самоопределения;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социальную защиту обучающегося в случае неблагоприятных условий жизни при психотравмирующих обстоятельствах.</w:t>
      </w:r>
    </w:p>
    <w:p w:rsidR="00BB2E72" w:rsidRPr="00695925" w:rsidRDefault="00BB2E72" w:rsidP="00AD32C5">
      <w:pPr>
        <w:tabs>
          <w:tab w:val="left" w:pos="0"/>
        </w:tabs>
        <w:spacing w:after="0" w:line="240" w:lineRule="auto"/>
        <w:ind w:firstLine="709"/>
        <w:jc w:val="both"/>
        <w:rPr>
          <w:rFonts w:eastAsia="Calibri" w:cs="Times New Roman"/>
          <w:sz w:val="24"/>
          <w:szCs w:val="24"/>
          <w:shd w:val="clear" w:color="auto" w:fill="FFFFFF"/>
        </w:rPr>
      </w:pPr>
      <w:r w:rsidRPr="00695925">
        <w:rPr>
          <w:rFonts w:eastAsia="Calibri" w:cs="Times New Roman"/>
          <w:b/>
          <w:i/>
          <w:iCs/>
          <w:sz w:val="24"/>
          <w:szCs w:val="24"/>
          <w:shd w:val="clear" w:color="auto" w:fill="FFFFFF"/>
        </w:rPr>
        <w:t>Консультативная работа</w:t>
      </w:r>
      <w:r w:rsidRPr="00695925">
        <w:rPr>
          <w:rFonts w:eastAsia="Calibri" w:cs="Times New Roman"/>
          <w:sz w:val="24"/>
          <w:szCs w:val="24"/>
          <w:shd w:val="clear" w:color="auto" w:fill="FFFFFF"/>
        </w:rPr>
        <w:t xml:space="preserve"> включает: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консультативную помощь семье в вопросах выбора стратегии воспитания и приемов коррекционного обучения обучающегося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695925" w:rsidRDefault="00BB2E72" w:rsidP="00AD32C5">
      <w:pPr>
        <w:tabs>
          <w:tab w:val="left" w:pos="457"/>
        </w:tabs>
        <w:spacing w:after="0" w:line="240" w:lineRule="auto"/>
        <w:ind w:firstLine="709"/>
        <w:jc w:val="both"/>
        <w:rPr>
          <w:rFonts w:eastAsia="Calibri" w:cs="Times New Roman"/>
          <w:sz w:val="24"/>
          <w:szCs w:val="24"/>
          <w:shd w:val="clear" w:color="auto" w:fill="FFFFFF"/>
        </w:rPr>
      </w:pPr>
      <w:r w:rsidRPr="00695925">
        <w:rPr>
          <w:rFonts w:eastAsia="Calibri" w:cs="Times New Roman"/>
          <w:b/>
          <w:i/>
          <w:iCs/>
          <w:sz w:val="24"/>
          <w:szCs w:val="24"/>
          <w:shd w:val="clear" w:color="auto" w:fill="FFFFFF"/>
        </w:rPr>
        <w:t>Информационно-просветительская работа</w:t>
      </w:r>
      <w:r w:rsidRPr="00695925">
        <w:rPr>
          <w:rFonts w:eastAsia="Calibri" w:cs="Times New Roman"/>
          <w:sz w:val="24"/>
          <w:szCs w:val="24"/>
          <w:shd w:val="clear" w:color="auto" w:fill="FFFFFF"/>
        </w:rPr>
        <w:t>включает: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6019E8" w:rsidRPr="00695925" w:rsidRDefault="006019E8" w:rsidP="00FD3427">
      <w:pPr>
        <w:spacing w:after="0" w:line="240" w:lineRule="auto"/>
        <w:rPr>
          <w:rFonts w:eastAsia="Times New Roman" w:cs="Times New Roman"/>
          <w:b/>
          <w:kern w:val="2"/>
          <w:sz w:val="24"/>
          <w:szCs w:val="24"/>
        </w:rPr>
      </w:pPr>
    </w:p>
    <w:p w:rsidR="006019E8" w:rsidRPr="00FD3427" w:rsidRDefault="0059775A" w:rsidP="00FD3427">
      <w:pPr>
        <w:pStyle w:val="4"/>
        <w:rPr>
          <w:rFonts w:eastAsia="Times New Roman" w:cs="Times New Roman"/>
          <w:sz w:val="24"/>
          <w:szCs w:val="24"/>
        </w:rPr>
      </w:pPr>
      <w:r w:rsidRPr="00695925">
        <w:rPr>
          <w:rFonts w:eastAsia="Times New Roman" w:cs="Times New Roman"/>
          <w:sz w:val="24"/>
          <w:szCs w:val="24"/>
        </w:rPr>
        <w:lastRenderedPageBreak/>
        <w:t>2.2.4.4</w:t>
      </w:r>
      <w:r w:rsidR="00BB2E72" w:rsidRPr="00695925">
        <w:rPr>
          <w:rFonts w:eastAsia="Times New Roman" w:cs="Times New Roman"/>
          <w:sz w:val="24"/>
          <w:szCs w:val="24"/>
        </w:rPr>
        <w:t>. Организационный разде</w:t>
      </w:r>
      <w:r w:rsidR="00FD3427">
        <w:rPr>
          <w:rFonts w:eastAsia="Times New Roman" w:cs="Times New Roman"/>
          <w:sz w:val="24"/>
          <w:szCs w:val="24"/>
        </w:rPr>
        <w:t>л</w:t>
      </w:r>
    </w:p>
    <w:p w:rsidR="00BB2E72" w:rsidRPr="00695925" w:rsidRDefault="00BB2E72" w:rsidP="00AD32C5">
      <w:pPr>
        <w:shd w:val="clear" w:color="auto" w:fill="FFFFFF"/>
        <w:tabs>
          <w:tab w:val="left" w:pos="0"/>
        </w:tabs>
        <w:spacing w:after="0" w:line="240" w:lineRule="auto"/>
        <w:ind w:firstLine="709"/>
        <w:jc w:val="both"/>
        <w:rPr>
          <w:rFonts w:eastAsia="Arial Unicode MS" w:cs="Times New Roman"/>
          <w:kern w:val="2"/>
          <w:sz w:val="24"/>
          <w:szCs w:val="24"/>
          <w:shd w:val="clear" w:color="auto" w:fill="FFFFFF"/>
        </w:rPr>
      </w:pPr>
      <w:r w:rsidRPr="00695925">
        <w:rPr>
          <w:rFonts w:eastAsia="Arial Unicode MS" w:cs="Times New Roman"/>
          <w:kern w:val="2"/>
          <w:sz w:val="24"/>
          <w:szCs w:val="24"/>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695925" w:rsidRDefault="00BB2E72" w:rsidP="00AD32C5">
      <w:pPr>
        <w:pStyle w:val="Style17"/>
        <w:widowControl/>
        <w:spacing w:line="240" w:lineRule="auto"/>
        <w:ind w:firstLine="709"/>
        <w:rPr>
          <w:rStyle w:val="FontStyle86"/>
          <w:sz w:val="24"/>
          <w:szCs w:val="24"/>
        </w:rPr>
      </w:pPr>
      <w:r w:rsidRPr="00695925">
        <w:t xml:space="preserve">Консилиум определяется как </w:t>
      </w:r>
      <w:r w:rsidRPr="00695925">
        <w:rPr>
          <w:rStyle w:val="FontStyle86"/>
          <w:sz w:val="24"/>
          <w:szCs w:val="24"/>
        </w:rPr>
        <w:t>одна из организационных форм совмест</w:t>
      </w:r>
      <w:r w:rsidRPr="00695925">
        <w:rPr>
          <w:rStyle w:val="FontStyle86"/>
          <w:sz w:val="24"/>
          <w:szCs w:val="24"/>
        </w:rPr>
        <w:softHyphen/>
        <w:t>ной деятельности педагогов, специалистов службы психолого-пе</w:t>
      </w:r>
      <w:r w:rsidRPr="00695925">
        <w:rPr>
          <w:rStyle w:val="FontStyle86"/>
          <w:sz w:val="24"/>
          <w:szCs w:val="24"/>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695925" w:rsidRDefault="00BB2E72" w:rsidP="00AD32C5">
      <w:pPr>
        <w:pStyle w:val="Style17"/>
        <w:widowControl/>
        <w:spacing w:line="240" w:lineRule="auto"/>
        <w:ind w:firstLine="709"/>
        <w:rPr>
          <w:rStyle w:val="FontStyle86"/>
          <w:sz w:val="24"/>
          <w:szCs w:val="24"/>
        </w:rPr>
      </w:pPr>
      <w:r w:rsidRPr="00695925">
        <w:rPr>
          <w:rStyle w:val="FontStyle77"/>
          <w:sz w:val="24"/>
          <w:szCs w:val="24"/>
        </w:rPr>
        <w:t xml:space="preserve">Задачами </w:t>
      </w:r>
      <w:r w:rsidRPr="00695925">
        <w:rPr>
          <w:rStyle w:val="FontStyle86"/>
          <w:sz w:val="24"/>
          <w:szCs w:val="24"/>
        </w:rPr>
        <w:t>деятельности ППк образовательной организации являются: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обеспечение взаимодействия участников образовательного процесса в решении вопросо</w:t>
      </w:r>
      <w:r w:rsidR="00F560D5" w:rsidRPr="00695925">
        <w:rPr>
          <w:rFonts w:cs="Times New Roman"/>
          <w:sz w:val="24"/>
          <w:szCs w:val="24"/>
        </w:rPr>
        <w:t>в</w:t>
      </w:r>
      <w:r w:rsidRPr="00695925">
        <w:rPr>
          <w:rFonts w:cs="Times New Roman"/>
          <w:sz w:val="24"/>
          <w:szCs w:val="24"/>
        </w:rPr>
        <w:t xml:space="preserve"> адаптации и социализации обучающихся с ЗПР;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организация и проведение комплексного психолого-педагогического обследования и подготовка коллегиального заключения;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определение дифференцированных психолого-педагогических технологий сопровождения, индивидуализация специальных образовательных условий, </w:t>
      </w:r>
      <w:r w:rsidR="0051189F" w:rsidRPr="00695925">
        <w:rPr>
          <w:rFonts w:cs="Times New Roman"/>
          <w:sz w:val="24"/>
          <w:szCs w:val="24"/>
        </w:rPr>
        <w:t>проектирование</w:t>
      </w:r>
      <w:r w:rsidRPr="00695925">
        <w:rPr>
          <w:rFonts w:cs="Times New Roman"/>
          <w:sz w:val="24"/>
          <w:szCs w:val="24"/>
        </w:rPr>
        <w:t xml:space="preserve"> индивидуальных траекторий</w:t>
      </w:r>
      <w:r w:rsidR="0051189F" w:rsidRPr="00695925">
        <w:rPr>
          <w:rFonts w:cs="Times New Roman"/>
          <w:sz w:val="24"/>
          <w:szCs w:val="24"/>
        </w:rPr>
        <w:t xml:space="preserve"> развития обучающихся с ЗПР</w:t>
      </w:r>
      <w:r w:rsidRPr="00695925">
        <w:rPr>
          <w:rFonts w:cs="Times New Roman"/>
          <w:sz w:val="24"/>
          <w:szCs w:val="24"/>
        </w:rPr>
        <w:t>;</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отслеживание динамики развития</w:t>
      </w:r>
      <w:r w:rsidR="007B6A61" w:rsidRPr="00695925">
        <w:rPr>
          <w:rFonts w:cs="Times New Roman"/>
          <w:sz w:val="24"/>
          <w:szCs w:val="24"/>
        </w:rPr>
        <w:t xml:space="preserve">обучающегося </w:t>
      </w:r>
      <w:r w:rsidRPr="00695925">
        <w:rPr>
          <w:rFonts w:cs="Times New Roman"/>
          <w:sz w:val="24"/>
          <w:szCs w:val="24"/>
        </w:rPr>
        <w:t>и эффективности реализации программ</w:t>
      </w:r>
      <w:r w:rsidR="008975F6" w:rsidRPr="00695925">
        <w:rPr>
          <w:rFonts w:cs="Times New Roman"/>
          <w:sz w:val="24"/>
          <w:szCs w:val="24"/>
        </w:rPr>
        <w:t>ы</w:t>
      </w:r>
      <w:r w:rsidRPr="00695925">
        <w:rPr>
          <w:rFonts w:cs="Times New Roman"/>
          <w:sz w:val="24"/>
          <w:szCs w:val="24"/>
        </w:rPr>
        <w:t xml:space="preserve"> коррекционной работы;</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6019E8" w:rsidRPr="00FD3427" w:rsidRDefault="00BB2E72" w:rsidP="00FD3427">
      <w:pPr>
        <w:spacing w:after="0" w:line="240" w:lineRule="auto"/>
        <w:ind w:firstLine="709"/>
        <w:jc w:val="both"/>
        <w:rPr>
          <w:rFonts w:cs="Times New Roman"/>
          <w:sz w:val="24"/>
          <w:szCs w:val="24"/>
        </w:rPr>
      </w:pPr>
      <w:r w:rsidRPr="00695925">
        <w:rPr>
          <w:rFonts w:cs="Times New Roman"/>
          <w:sz w:val="24"/>
          <w:szCs w:val="24"/>
        </w:rPr>
        <w:t>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w:t>
      </w:r>
      <w:r w:rsidR="00FD3427">
        <w:rPr>
          <w:rFonts w:cs="Times New Roman"/>
          <w:sz w:val="24"/>
          <w:szCs w:val="24"/>
        </w:rPr>
        <w:t xml:space="preserve">я, порядок и срок ее хранения. </w:t>
      </w:r>
    </w:p>
    <w:p w:rsidR="006019E8" w:rsidRPr="00FD3427" w:rsidRDefault="0059775A" w:rsidP="00FD3427">
      <w:pPr>
        <w:pStyle w:val="4"/>
        <w:rPr>
          <w:rFonts w:eastAsia="Times New Roman" w:cs="Times New Roman"/>
          <w:sz w:val="24"/>
          <w:szCs w:val="24"/>
        </w:rPr>
      </w:pPr>
      <w:r w:rsidRPr="00695925">
        <w:rPr>
          <w:rFonts w:eastAsia="Times New Roman" w:cs="Times New Roman"/>
          <w:sz w:val="24"/>
          <w:szCs w:val="24"/>
        </w:rPr>
        <w:t xml:space="preserve">2.2.4.5. </w:t>
      </w:r>
      <w:r w:rsidR="00BB2E72" w:rsidRPr="00695925">
        <w:rPr>
          <w:rFonts w:eastAsia="Times New Roman" w:cs="Times New Roman"/>
          <w:sz w:val="24"/>
          <w:szCs w:val="24"/>
        </w:rPr>
        <w:t>Планируемые результаты коррекционной работы</w:t>
      </w:r>
    </w:p>
    <w:p w:rsidR="00BB2E72" w:rsidRPr="00695925" w:rsidRDefault="00BB2E72" w:rsidP="00AD32C5">
      <w:pPr>
        <w:pStyle w:val="ab"/>
        <w:spacing w:after="0" w:line="240" w:lineRule="auto"/>
        <w:ind w:firstLine="709"/>
        <w:rPr>
          <w:sz w:val="24"/>
          <w:szCs w:val="24"/>
        </w:rPr>
      </w:pPr>
      <w:r w:rsidRPr="00695925">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BB2E72" w:rsidRPr="00695925" w:rsidRDefault="00BB2E72" w:rsidP="00AD32C5">
      <w:pPr>
        <w:pStyle w:val="ab"/>
        <w:spacing w:after="0" w:line="240" w:lineRule="auto"/>
        <w:ind w:firstLine="709"/>
        <w:rPr>
          <w:sz w:val="24"/>
          <w:szCs w:val="24"/>
        </w:rPr>
      </w:pPr>
      <w:r w:rsidRPr="00695925">
        <w:rPr>
          <w:sz w:val="24"/>
          <w:szCs w:val="24"/>
        </w:rPr>
        <w:lastRenderedPageBreak/>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695925">
        <w:rPr>
          <w:bCs/>
          <w:sz w:val="24"/>
          <w:szCs w:val="24"/>
        </w:rPr>
        <w:t>практико-ориентированных задач и обеспечивающими становление социальных отношений обучающихся с ЗПР в различных средах</w:t>
      </w:r>
      <w:r w:rsidRPr="00695925">
        <w:rPr>
          <w:sz w:val="24"/>
          <w:szCs w:val="24"/>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BB2E72" w:rsidRPr="00695925" w:rsidRDefault="00BB2E72" w:rsidP="008B5D60">
      <w:pPr>
        <w:spacing w:before="120" w:after="0" w:line="240" w:lineRule="auto"/>
        <w:ind w:firstLine="709"/>
        <w:rPr>
          <w:rFonts w:eastAsia="Calibri" w:cs="Times New Roman"/>
          <w:b/>
          <w:i/>
          <w:sz w:val="24"/>
          <w:szCs w:val="24"/>
        </w:rPr>
      </w:pPr>
      <w:r w:rsidRPr="00695925">
        <w:rPr>
          <w:rFonts w:eastAsia="Calibri" w:cs="Times New Roman"/>
          <w:b/>
          <w:i/>
          <w:sz w:val="24"/>
          <w:szCs w:val="24"/>
        </w:rPr>
        <w:t>Показатели результативности коррекционной работы</w:t>
      </w:r>
    </w:p>
    <w:p w:rsidR="00BB2E72" w:rsidRPr="00695925" w:rsidRDefault="00BB2E72" w:rsidP="004144B7">
      <w:pPr>
        <w:numPr>
          <w:ilvl w:val="0"/>
          <w:numId w:val="6"/>
        </w:numPr>
        <w:suppressAutoHyphens/>
        <w:spacing w:after="0" w:line="240" w:lineRule="auto"/>
        <w:ind w:left="0" w:firstLine="426"/>
        <w:jc w:val="both"/>
        <w:rPr>
          <w:rFonts w:eastAsia="Calibri" w:cs="Times New Roman"/>
          <w:sz w:val="24"/>
          <w:szCs w:val="24"/>
          <w:shd w:val="clear" w:color="auto" w:fill="FFFFFF"/>
        </w:rPr>
      </w:pPr>
      <w:r w:rsidRPr="00695925">
        <w:rPr>
          <w:rFonts w:eastAsia="Calibri" w:cs="Times New Roman"/>
          <w:sz w:val="24"/>
          <w:szCs w:val="24"/>
          <w:shd w:val="clear" w:color="auto" w:fill="FFFFFF"/>
        </w:rPr>
        <w:t xml:space="preserve">Организация системы комплексной помощи, способствующей успешному </w:t>
      </w:r>
      <w:r w:rsidRPr="00695925">
        <w:rPr>
          <w:rFonts w:eastAsia="Calibri" w:cs="Times New Roman"/>
          <w:kern w:val="2"/>
          <w:sz w:val="24"/>
          <w:szCs w:val="24"/>
          <w:shd w:val="clear" w:color="auto" w:fill="FFFFFF"/>
        </w:rPr>
        <w:t xml:space="preserve">освоению обучающимися адаптированной </w:t>
      </w:r>
      <w:r w:rsidRPr="00695925">
        <w:rPr>
          <w:rFonts w:eastAsia="Times New Roman" w:cs="Times New Roman"/>
          <w:sz w:val="24"/>
          <w:szCs w:val="24"/>
        </w:rPr>
        <w:t>основной образовательной</w:t>
      </w:r>
      <w:r w:rsidRPr="00695925">
        <w:rPr>
          <w:rFonts w:eastAsia="Calibri" w:cs="Times New Roman"/>
          <w:kern w:val="2"/>
          <w:sz w:val="24"/>
          <w:szCs w:val="24"/>
          <w:shd w:val="clear" w:color="auto" w:fill="FFFFFF"/>
        </w:rPr>
        <w:t xml:space="preserve"> программы </w:t>
      </w:r>
      <w:r w:rsidRPr="00695925">
        <w:rPr>
          <w:rFonts w:eastAsia="Calibri" w:cs="Times New Roman"/>
          <w:sz w:val="24"/>
          <w:szCs w:val="24"/>
          <w:shd w:val="clear" w:color="auto" w:fill="FFFFFF"/>
        </w:rPr>
        <w:t>основного</w:t>
      </w:r>
      <w:r w:rsidRPr="00695925">
        <w:rPr>
          <w:rFonts w:eastAsia="Calibri" w:cs="Times New Roman"/>
          <w:kern w:val="2"/>
          <w:sz w:val="24"/>
          <w:szCs w:val="24"/>
          <w:shd w:val="clear" w:color="auto" w:fill="FFFFFF"/>
        </w:rPr>
        <w:t xml:space="preserve"> общего образования.</w:t>
      </w:r>
    </w:p>
    <w:p w:rsidR="00BB2E72" w:rsidRPr="00695925" w:rsidRDefault="00BB2E72" w:rsidP="004144B7">
      <w:pPr>
        <w:numPr>
          <w:ilvl w:val="0"/>
          <w:numId w:val="6"/>
        </w:numPr>
        <w:suppressAutoHyphens/>
        <w:spacing w:after="0" w:line="240" w:lineRule="auto"/>
        <w:ind w:left="0" w:firstLine="426"/>
        <w:jc w:val="both"/>
        <w:rPr>
          <w:rFonts w:eastAsia="Calibri" w:cs="Times New Roman"/>
          <w:sz w:val="24"/>
          <w:szCs w:val="24"/>
        </w:rPr>
      </w:pPr>
      <w:r w:rsidRPr="00695925">
        <w:rPr>
          <w:rFonts w:eastAsia="Calibri" w:cs="Times New Roman"/>
          <w:sz w:val="24"/>
          <w:szCs w:val="24"/>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695925">
        <w:rPr>
          <w:rFonts w:eastAsia="Calibri" w:cs="Times New Roman"/>
          <w:sz w:val="24"/>
          <w:szCs w:val="24"/>
          <w:shd w:val="clear" w:color="auto" w:fill="FFFFFF"/>
        </w:rPr>
        <w:t>обучающимся</w:t>
      </w:r>
      <w:r w:rsidRPr="00695925">
        <w:rPr>
          <w:rFonts w:eastAsia="Calibri" w:cs="Times New Roman"/>
          <w:sz w:val="24"/>
          <w:szCs w:val="24"/>
        </w:rPr>
        <w:t xml:space="preserve"> с ЗПР.</w:t>
      </w:r>
    </w:p>
    <w:p w:rsidR="00BB2E72" w:rsidRPr="00695925" w:rsidRDefault="00BB2E72" w:rsidP="004144B7">
      <w:pPr>
        <w:numPr>
          <w:ilvl w:val="0"/>
          <w:numId w:val="6"/>
        </w:numPr>
        <w:suppressAutoHyphens/>
        <w:spacing w:after="0" w:line="240" w:lineRule="auto"/>
        <w:ind w:left="0" w:firstLine="426"/>
        <w:jc w:val="both"/>
        <w:rPr>
          <w:rFonts w:eastAsia="Calibri" w:cs="Times New Roman"/>
          <w:sz w:val="24"/>
          <w:szCs w:val="24"/>
        </w:rPr>
      </w:pPr>
      <w:r w:rsidRPr="00695925">
        <w:rPr>
          <w:rFonts w:eastAsia="Calibri" w:cs="Times New Roman"/>
          <w:sz w:val="24"/>
          <w:szCs w:val="24"/>
        </w:rPr>
        <w:t>Обеспеченность направлений коррекционно-педагогической работы программами коррекционн</w:t>
      </w:r>
      <w:r w:rsidR="00A763B1" w:rsidRPr="00695925">
        <w:rPr>
          <w:rFonts w:eastAsia="Calibri" w:cs="Times New Roman"/>
          <w:sz w:val="24"/>
          <w:szCs w:val="24"/>
        </w:rPr>
        <w:t>ых</w:t>
      </w:r>
      <w:r w:rsidRPr="00695925">
        <w:rPr>
          <w:rFonts w:eastAsia="Calibri" w:cs="Times New Roman"/>
          <w:sz w:val="24"/>
          <w:szCs w:val="24"/>
        </w:rPr>
        <w:t xml:space="preserve"> курсов</w:t>
      </w:r>
      <w:r w:rsidR="005A3568" w:rsidRPr="00695925">
        <w:rPr>
          <w:rFonts w:eastAsia="Calibri" w:cs="Times New Roman"/>
          <w:sz w:val="24"/>
          <w:szCs w:val="24"/>
        </w:rPr>
        <w:t xml:space="preserve"> и дополнительных коррекционно-развивающих занятий</w:t>
      </w:r>
      <w:r w:rsidRPr="00695925">
        <w:rPr>
          <w:rFonts w:eastAsia="Calibri" w:cs="Times New Roman"/>
          <w:sz w:val="24"/>
          <w:szCs w:val="24"/>
        </w:rPr>
        <w:t>, способствующих достижению обучающимися с ЗПР предметных, метапредметных и личностных результатов.</w:t>
      </w:r>
    </w:p>
    <w:p w:rsidR="00BB2E72" w:rsidRPr="00695925" w:rsidRDefault="00BB2E72" w:rsidP="004144B7">
      <w:pPr>
        <w:numPr>
          <w:ilvl w:val="0"/>
          <w:numId w:val="6"/>
        </w:numPr>
        <w:tabs>
          <w:tab w:val="left" w:pos="0"/>
        </w:tabs>
        <w:suppressAutoHyphens/>
        <w:spacing w:after="0" w:line="240" w:lineRule="auto"/>
        <w:ind w:left="0" w:firstLine="426"/>
        <w:contextualSpacing/>
        <w:jc w:val="both"/>
        <w:rPr>
          <w:rFonts w:eastAsia="Calibri" w:cs="Times New Roman"/>
          <w:sz w:val="24"/>
          <w:szCs w:val="24"/>
        </w:rPr>
      </w:pPr>
      <w:r w:rsidRPr="00695925">
        <w:rPr>
          <w:rFonts w:eastAsia="Calibri" w:cs="Times New Roman"/>
          <w:sz w:val="24"/>
          <w:szCs w:val="24"/>
        </w:rPr>
        <w:t xml:space="preserve">Сформированность у обучающихся с ЗПР навыков жизненной компетенции. </w:t>
      </w:r>
    </w:p>
    <w:p w:rsidR="00BB2E72" w:rsidRPr="00695925" w:rsidRDefault="00BB2E72" w:rsidP="004144B7">
      <w:pPr>
        <w:numPr>
          <w:ilvl w:val="0"/>
          <w:numId w:val="6"/>
        </w:numPr>
        <w:tabs>
          <w:tab w:val="left" w:pos="0"/>
        </w:tabs>
        <w:suppressAutoHyphens/>
        <w:spacing w:after="0" w:line="240" w:lineRule="auto"/>
        <w:ind w:left="0" w:firstLine="426"/>
        <w:contextualSpacing/>
        <w:jc w:val="both"/>
        <w:rPr>
          <w:rFonts w:eastAsia="Calibri" w:cs="Times New Roman"/>
          <w:sz w:val="24"/>
          <w:szCs w:val="24"/>
        </w:rPr>
      </w:pPr>
      <w:r w:rsidRPr="00695925">
        <w:rPr>
          <w:rFonts w:eastAsia="Calibri" w:cs="Times New Roman"/>
          <w:sz w:val="24"/>
          <w:szCs w:val="24"/>
        </w:rPr>
        <w:t>Стойкая положительная динамика в развитии познавательной, речевой, эмоционально-личностной, регуляторной и коммуникативной сфер.</w:t>
      </w:r>
    </w:p>
    <w:p w:rsidR="00BB2E72" w:rsidRPr="00695925" w:rsidRDefault="00BB2E72" w:rsidP="004144B7">
      <w:pPr>
        <w:numPr>
          <w:ilvl w:val="0"/>
          <w:numId w:val="6"/>
        </w:numPr>
        <w:tabs>
          <w:tab w:val="left" w:pos="0"/>
        </w:tabs>
        <w:suppressAutoHyphens/>
        <w:spacing w:after="0" w:line="240" w:lineRule="auto"/>
        <w:ind w:left="0" w:firstLine="426"/>
        <w:contextualSpacing/>
        <w:jc w:val="both"/>
        <w:rPr>
          <w:rFonts w:eastAsia="Calibri" w:cs="Times New Roman"/>
          <w:sz w:val="24"/>
          <w:szCs w:val="24"/>
        </w:rPr>
      </w:pPr>
      <w:r w:rsidRPr="00695925">
        <w:rPr>
          <w:rFonts w:eastAsia="Calibri" w:cs="Times New Roman"/>
          <w:sz w:val="24"/>
          <w:szCs w:val="24"/>
        </w:rPr>
        <w:t>Преодоление и/или ослабление нарушений в развитии, препятствующих в освоении АООП ООО.</w:t>
      </w:r>
    </w:p>
    <w:p w:rsidR="00542F22" w:rsidRPr="00695925" w:rsidRDefault="00542F22" w:rsidP="00FD3427">
      <w:pPr>
        <w:spacing w:after="0" w:line="240" w:lineRule="auto"/>
        <w:jc w:val="both"/>
        <w:rPr>
          <w:rFonts w:cs="Times New Roman"/>
          <w:b/>
          <w:sz w:val="24"/>
          <w:szCs w:val="24"/>
        </w:rPr>
      </w:pPr>
    </w:p>
    <w:p w:rsidR="00542F22" w:rsidRPr="00FD3427" w:rsidRDefault="00BB2E72" w:rsidP="00FD3427">
      <w:pPr>
        <w:pStyle w:val="4"/>
        <w:rPr>
          <w:rFonts w:cs="Times New Roman"/>
          <w:b w:val="0"/>
          <w:iCs w:val="0"/>
          <w:sz w:val="24"/>
          <w:szCs w:val="24"/>
        </w:rPr>
      </w:pPr>
      <w:r w:rsidRPr="00695925">
        <w:rPr>
          <w:rFonts w:cs="Times New Roman"/>
          <w:sz w:val="24"/>
          <w:szCs w:val="24"/>
        </w:rPr>
        <w:t>2.2.4.</w:t>
      </w:r>
      <w:r w:rsidR="00854F23" w:rsidRPr="00695925">
        <w:rPr>
          <w:rFonts w:cs="Times New Roman"/>
          <w:sz w:val="24"/>
          <w:szCs w:val="24"/>
        </w:rPr>
        <w:t>6</w:t>
      </w:r>
      <w:r w:rsidRPr="00695925">
        <w:rPr>
          <w:rFonts w:cs="Times New Roman"/>
          <w:sz w:val="24"/>
          <w:szCs w:val="24"/>
        </w:rPr>
        <w:t xml:space="preserve">. </w:t>
      </w:r>
      <w:r w:rsidR="00AC4502" w:rsidRPr="00695925">
        <w:rPr>
          <w:rFonts w:cs="Times New Roman"/>
          <w:sz w:val="24"/>
          <w:szCs w:val="24"/>
        </w:rPr>
        <w:t>«</w:t>
      </w:r>
      <w:r w:rsidRPr="00695925">
        <w:rPr>
          <w:rFonts w:cs="Times New Roman"/>
          <w:sz w:val="24"/>
          <w:szCs w:val="24"/>
        </w:rPr>
        <w:t>Психокоррекционный курс</w:t>
      </w:r>
      <w:r w:rsidR="00AC4502" w:rsidRPr="00695925">
        <w:rPr>
          <w:rFonts w:cs="Times New Roman"/>
          <w:sz w:val="24"/>
          <w:szCs w:val="24"/>
        </w:rPr>
        <w:t>»</w:t>
      </w:r>
      <w:r w:rsidR="00854F23" w:rsidRPr="00695925">
        <w:rPr>
          <w:rFonts w:cs="Times New Roman"/>
          <w:sz w:val="24"/>
          <w:szCs w:val="24"/>
        </w:rPr>
        <w:t>. Примерная рабочая программа</w:t>
      </w:r>
    </w:p>
    <w:p w:rsidR="00BB2E72" w:rsidRPr="00695925" w:rsidRDefault="00BB2E72" w:rsidP="00AD32C5">
      <w:pPr>
        <w:spacing w:after="0" w:line="240" w:lineRule="auto"/>
        <w:ind w:firstLine="709"/>
        <w:jc w:val="center"/>
        <w:rPr>
          <w:rFonts w:cs="Times New Roman"/>
          <w:b/>
          <w:sz w:val="24"/>
          <w:szCs w:val="24"/>
        </w:rPr>
      </w:pPr>
      <w:r w:rsidRPr="00695925">
        <w:rPr>
          <w:rFonts w:cs="Times New Roman"/>
          <w:b/>
          <w:sz w:val="24"/>
          <w:szCs w:val="24"/>
        </w:rPr>
        <w:t xml:space="preserve">Рабочая программа </w:t>
      </w:r>
      <w:r w:rsidR="003C5CB7" w:rsidRPr="00695925">
        <w:rPr>
          <w:rFonts w:cs="Times New Roman"/>
          <w:b/>
          <w:sz w:val="24"/>
          <w:szCs w:val="24"/>
        </w:rPr>
        <w:t>коррекционно</w:t>
      </w:r>
      <w:r w:rsidR="00996734" w:rsidRPr="00695925">
        <w:rPr>
          <w:rFonts w:cs="Times New Roman"/>
          <w:b/>
          <w:sz w:val="24"/>
          <w:szCs w:val="24"/>
        </w:rPr>
        <w:t>-развивающего</w:t>
      </w:r>
      <w:r w:rsidRPr="00695925">
        <w:rPr>
          <w:rFonts w:cs="Times New Roman"/>
          <w:b/>
          <w:sz w:val="24"/>
          <w:szCs w:val="24"/>
        </w:rPr>
        <w:t xml:space="preserve">курса </w:t>
      </w:r>
      <w:r w:rsidR="00AC4502" w:rsidRPr="00695925">
        <w:rPr>
          <w:rFonts w:cs="Times New Roman"/>
          <w:b/>
          <w:sz w:val="24"/>
          <w:szCs w:val="24"/>
        </w:rPr>
        <w:t>«Психокоррекционный курс»</w:t>
      </w:r>
      <w:r w:rsidR="00E2134D" w:rsidRPr="00695925">
        <w:rPr>
          <w:rFonts w:cs="Times New Roman"/>
          <w:b/>
          <w:sz w:val="24"/>
          <w:szCs w:val="24"/>
        </w:rPr>
        <w:t xml:space="preserve">: </w:t>
      </w:r>
      <w:r w:rsidRPr="00695925">
        <w:rPr>
          <w:rFonts w:cs="Times New Roman"/>
          <w:b/>
          <w:sz w:val="24"/>
          <w:szCs w:val="24"/>
        </w:rPr>
        <w:t>«Психокоррекционные занятия (психологические)»</w:t>
      </w:r>
    </w:p>
    <w:p w:rsidR="00542F22" w:rsidRPr="00695925" w:rsidRDefault="00542F22" w:rsidP="00AD32C5">
      <w:pPr>
        <w:spacing w:after="0" w:line="240" w:lineRule="auto"/>
        <w:ind w:firstLine="709"/>
        <w:jc w:val="center"/>
        <w:rPr>
          <w:rFonts w:cs="Times New Roman"/>
          <w:b/>
          <w:sz w:val="24"/>
          <w:szCs w:val="24"/>
        </w:rPr>
      </w:pP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Коррекционн</w:t>
      </w:r>
      <w:r w:rsidR="00A763B1" w:rsidRPr="00695925">
        <w:rPr>
          <w:rFonts w:cs="Times New Roman"/>
          <w:sz w:val="24"/>
          <w:szCs w:val="24"/>
        </w:rPr>
        <w:t>ый</w:t>
      </w:r>
      <w:r w:rsidRPr="00695925">
        <w:rPr>
          <w:rFonts w:cs="Times New Roman"/>
          <w:sz w:val="24"/>
          <w:szCs w:val="24"/>
        </w:rPr>
        <w:t xml:space="preserve">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У </w:t>
      </w:r>
      <w:r w:rsidR="007B6A61" w:rsidRPr="00695925">
        <w:rPr>
          <w:rFonts w:cs="Times New Roman"/>
          <w:sz w:val="24"/>
          <w:szCs w:val="24"/>
        </w:rPr>
        <w:t xml:space="preserve">обучающихся </w:t>
      </w:r>
      <w:r w:rsidRPr="00695925">
        <w:rPr>
          <w:rFonts w:cs="Times New Roman"/>
          <w:sz w:val="24"/>
          <w:szCs w:val="24"/>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sidRPr="00695925">
        <w:rPr>
          <w:rFonts w:cs="Times New Roman"/>
          <w:sz w:val="24"/>
          <w:szCs w:val="24"/>
        </w:rPr>
        <w:t xml:space="preserve">обучающихся </w:t>
      </w:r>
      <w:r w:rsidRPr="00695925">
        <w:rPr>
          <w:rFonts w:cs="Times New Roman"/>
          <w:sz w:val="24"/>
          <w:szCs w:val="24"/>
        </w:rPr>
        <w:t>снижены, что затрудняет социализацию в целом, создает трудности в процессе самостоятельного осуществления жизненных выборов.</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w:t>
      </w:r>
      <w:r w:rsidR="007B6A61" w:rsidRPr="00695925">
        <w:rPr>
          <w:rFonts w:cs="Times New Roman"/>
          <w:sz w:val="24"/>
          <w:szCs w:val="24"/>
        </w:rPr>
        <w:lastRenderedPageBreak/>
        <w:t>обучающегося</w:t>
      </w:r>
      <w:r w:rsidRPr="00695925">
        <w:rPr>
          <w:rFonts w:cs="Times New Roman"/>
          <w:sz w:val="24"/>
          <w:szCs w:val="24"/>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Программа курса направлена на </w:t>
      </w:r>
      <w:r w:rsidRPr="00695925">
        <w:rPr>
          <w:rFonts w:cs="Times New Roman"/>
          <w:sz w:val="24"/>
          <w:szCs w:val="24"/>
          <w:lang w:eastAsia="zh-CN"/>
        </w:rPr>
        <w:t>развитие личности подростка, его коммуникативных и социальных компетенций, гармонизацию его взаимоотношений с социумом.</w:t>
      </w:r>
    </w:p>
    <w:p w:rsidR="00BB2E72" w:rsidRPr="00695925" w:rsidRDefault="00BB2E72" w:rsidP="00AD32C5">
      <w:pPr>
        <w:spacing w:after="0" w:line="240" w:lineRule="auto"/>
        <w:ind w:firstLine="709"/>
        <w:jc w:val="both"/>
        <w:rPr>
          <w:rFonts w:cs="Times New Roman"/>
          <w:sz w:val="24"/>
          <w:szCs w:val="24"/>
        </w:rPr>
      </w:pPr>
      <w:r w:rsidRPr="00695925">
        <w:rPr>
          <w:rFonts w:cs="Times New Roman"/>
          <w:b/>
          <w:i/>
          <w:sz w:val="24"/>
          <w:szCs w:val="24"/>
        </w:rPr>
        <w:t>Организация коррекционно-развивающей работы</w:t>
      </w:r>
      <w:r w:rsidRPr="00695925">
        <w:rPr>
          <w:rFonts w:cs="Times New Roman"/>
          <w:sz w:val="24"/>
          <w:szCs w:val="24"/>
        </w:rPr>
        <w:t xml:space="preserve"> предполагает проведение занятий в подгруппах от 2 до 10 человек продолжительностью 30 – 40 минут и периодичностью 2 раза в неделю.</w:t>
      </w:r>
    </w:p>
    <w:p w:rsidR="00BB2E72" w:rsidRPr="00695925" w:rsidRDefault="00BB2E72" w:rsidP="00AD32C5">
      <w:pPr>
        <w:spacing w:after="0" w:line="240" w:lineRule="auto"/>
        <w:ind w:firstLine="709"/>
        <w:jc w:val="both"/>
        <w:rPr>
          <w:rFonts w:cs="Times New Roman"/>
          <w:sz w:val="24"/>
          <w:szCs w:val="24"/>
        </w:rPr>
      </w:pPr>
      <w:r w:rsidRPr="00695925">
        <w:rPr>
          <w:rFonts w:cs="Times New Roman"/>
          <w:b/>
          <w:i/>
          <w:sz w:val="24"/>
          <w:szCs w:val="24"/>
        </w:rPr>
        <w:t>Целькурса</w:t>
      </w:r>
      <w:r w:rsidRPr="00695925">
        <w:rPr>
          <w:rFonts w:cs="Times New Roman"/>
          <w:sz w:val="24"/>
          <w:szCs w:val="24"/>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B2E72" w:rsidRPr="00695925" w:rsidRDefault="00BB2E72" w:rsidP="00AD32C5">
      <w:pPr>
        <w:spacing w:after="0" w:line="240" w:lineRule="auto"/>
        <w:ind w:firstLine="709"/>
        <w:jc w:val="both"/>
        <w:rPr>
          <w:rFonts w:cs="Times New Roman"/>
          <w:b/>
          <w:i/>
          <w:sz w:val="24"/>
          <w:szCs w:val="24"/>
        </w:rPr>
      </w:pPr>
      <w:r w:rsidRPr="00695925">
        <w:rPr>
          <w:rFonts w:cs="Times New Roman"/>
          <w:b/>
          <w:i/>
          <w:sz w:val="24"/>
          <w:szCs w:val="24"/>
        </w:rPr>
        <w:t>Задачикурса:</w:t>
      </w:r>
    </w:p>
    <w:p w:rsidR="00BB2E72" w:rsidRPr="00695925" w:rsidRDefault="008B5D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w:t>
      </w:r>
      <w:r w:rsidR="00BB2E72" w:rsidRPr="00695925">
        <w:rPr>
          <w:rFonts w:cs="Times New Roman"/>
          <w:sz w:val="24"/>
          <w:szCs w:val="24"/>
        </w:rPr>
        <w:t>ормирование учебной мотивации, стимуляция раз</w:t>
      </w:r>
      <w:r w:rsidRPr="00695925">
        <w:rPr>
          <w:rFonts w:cs="Times New Roman"/>
          <w:sz w:val="24"/>
          <w:szCs w:val="24"/>
        </w:rPr>
        <w:t>вития познавательных процессов;</w:t>
      </w:r>
    </w:p>
    <w:p w:rsidR="00BB2E72" w:rsidRPr="00695925" w:rsidRDefault="008B5D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w:t>
      </w:r>
      <w:r w:rsidR="00BB2E72" w:rsidRPr="00695925">
        <w:rPr>
          <w:rFonts w:cs="Times New Roman"/>
          <w:sz w:val="24"/>
          <w:szCs w:val="24"/>
        </w:rPr>
        <w:t>оррекция недостатков осознанной саморегуляции познавательной деятельности, эмоций и поведения, формирование навыков самоконтроля</w:t>
      </w:r>
      <w:r w:rsidRPr="00695925">
        <w:rPr>
          <w:rFonts w:cs="Times New Roman"/>
          <w:sz w:val="24"/>
          <w:szCs w:val="24"/>
        </w:rPr>
        <w:t>;</w:t>
      </w:r>
    </w:p>
    <w:p w:rsidR="00BB2E72" w:rsidRPr="00695925" w:rsidRDefault="008B5D60"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г</w:t>
      </w:r>
      <w:r w:rsidR="00BB2E72" w:rsidRPr="00695925">
        <w:rPr>
          <w:rFonts w:cs="Times New Roman"/>
          <w:sz w:val="24"/>
          <w:szCs w:val="24"/>
        </w:rPr>
        <w:t>армонизация психоэмоционального состояния, формирование позитивного отношения к своему «Я», повышение уверенности в себе, фор</w:t>
      </w:r>
      <w:r w:rsidR="004E0B65" w:rsidRPr="00695925">
        <w:rPr>
          <w:rFonts w:cs="Times New Roman"/>
          <w:sz w:val="24"/>
          <w:szCs w:val="24"/>
        </w:rPr>
        <w:t>мирование адекватной самооценки;</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w:t>
      </w:r>
      <w:r w:rsidR="001C439F" w:rsidRPr="00695925">
        <w:rPr>
          <w:rFonts w:cs="Times New Roman"/>
          <w:sz w:val="24"/>
          <w:szCs w:val="24"/>
        </w:rPr>
        <w:t>тановление</w:t>
      </w:r>
      <w:r w:rsidR="00BB2E72" w:rsidRPr="00695925">
        <w:rPr>
          <w:rFonts w:cs="Times New Roman"/>
          <w:sz w:val="24"/>
          <w:szCs w:val="24"/>
        </w:rPr>
        <w:t xml:space="preserve"> личностного и профессионального самоопределения, формирование целостного «образа Я»</w:t>
      </w:r>
      <w:r w:rsidRPr="00695925">
        <w:rPr>
          <w:rFonts w:cs="Times New Roman"/>
          <w:sz w:val="24"/>
          <w:szCs w:val="24"/>
        </w:rPr>
        <w:t>;</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w:t>
      </w:r>
      <w:r w:rsidR="00BB2E72" w:rsidRPr="00695925">
        <w:rPr>
          <w:rFonts w:cs="Times New Roman"/>
          <w:sz w:val="24"/>
          <w:szCs w:val="24"/>
        </w:rPr>
        <w:t>азвитие различных коммуникативных умений, приемов конструктивного общения и навыков сотрудничества</w:t>
      </w:r>
      <w:r w:rsidRPr="00695925">
        <w:rPr>
          <w:rFonts w:cs="Times New Roman"/>
          <w:sz w:val="24"/>
          <w:szCs w:val="24"/>
        </w:rPr>
        <w:t>;</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w:t>
      </w:r>
      <w:r w:rsidR="00BB2E72" w:rsidRPr="00695925">
        <w:rPr>
          <w:rFonts w:cs="Times New Roman"/>
          <w:sz w:val="24"/>
          <w:szCs w:val="24"/>
        </w:rPr>
        <w:t>тимулирование интереса</w:t>
      </w:r>
      <w:r w:rsidRPr="00695925">
        <w:rPr>
          <w:rFonts w:cs="Times New Roman"/>
          <w:sz w:val="24"/>
          <w:szCs w:val="24"/>
        </w:rPr>
        <w:t xml:space="preserve"> к себе и социальному окружению;</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w:t>
      </w:r>
      <w:r w:rsidR="00BB2E72" w:rsidRPr="00695925">
        <w:rPr>
          <w:rFonts w:cs="Times New Roman"/>
          <w:sz w:val="24"/>
          <w:szCs w:val="24"/>
        </w:rPr>
        <w:t>азвитие продуктивных видов взаимоотношений с окруж</w:t>
      </w:r>
      <w:r w:rsidRPr="00695925">
        <w:rPr>
          <w:rFonts w:cs="Times New Roman"/>
          <w:sz w:val="24"/>
          <w:szCs w:val="24"/>
        </w:rPr>
        <w:t>ающими сверстниками и взрослыми;</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w:t>
      </w:r>
      <w:r w:rsidR="00BB2E72" w:rsidRPr="00695925">
        <w:rPr>
          <w:rFonts w:cs="Times New Roman"/>
          <w:sz w:val="24"/>
          <w:szCs w:val="24"/>
        </w:rPr>
        <w:t>редупреждение шко</w:t>
      </w:r>
      <w:r w:rsidRPr="00695925">
        <w:rPr>
          <w:rFonts w:cs="Times New Roman"/>
          <w:sz w:val="24"/>
          <w:szCs w:val="24"/>
        </w:rPr>
        <w:t>льной и социальной дезадаптации;</w:t>
      </w:r>
    </w:p>
    <w:p w:rsidR="00BB2E72" w:rsidRPr="00695925" w:rsidRDefault="004E0B65"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w:t>
      </w:r>
      <w:r w:rsidR="00BB2E72" w:rsidRPr="00695925">
        <w:rPr>
          <w:rFonts w:cs="Times New Roman"/>
          <w:sz w:val="24"/>
          <w:szCs w:val="24"/>
        </w:rPr>
        <w:t>тановление и расширение сферы жизненной компетенции.</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Содержание занятий направлено на развитие и расширение жизненных компетенций </w:t>
      </w:r>
      <w:r w:rsidR="007B6A61" w:rsidRPr="00695925">
        <w:rPr>
          <w:rFonts w:cs="Times New Roman"/>
          <w:sz w:val="24"/>
          <w:szCs w:val="24"/>
        </w:rPr>
        <w:t xml:space="preserve">обучающегося </w:t>
      </w:r>
      <w:r w:rsidRPr="00695925">
        <w:rPr>
          <w:rFonts w:cs="Times New Roman"/>
          <w:sz w:val="24"/>
          <w:szCs w:val="24"/>
        </w:rPr>
        <w:t xml:space="preserve">с ЗПР.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Программа курса строится по модульному принципу и предусматривает гибкость содержательного наполнения модулей и конкретных тем.</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w:t>
      </w:r>
      <w:r w:rsidRPr="00695925">
        <w:rPr>
          <w:rFonts w:cs="Times New Roman"/>
          <w:sz w:val="24"/>
          <w:szCs w:val="24"/>
        </w:rPr>
        <w:lastRenderedPageBreak/>
        <w:t xml:space="preserve">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w:t>
      </w:r>
      <w:r w:rsidR="00312590" w:rsidRPr="00695925">
        <w:rPr>
          <w:rFonts w:cs="Times New Roman"/>
          <w:sz w:val="24"/>
          <w:szCs w:val="24"/>
        </w:rPr>
        <w:t>психосоциального</w:t>
      </w:r>
      <w:r w:rsidRPr="00695925">
        <w:rPr>
          <w:rFonts w:cs="Times New Roman"/>
          <w:sz w:val="24"/>
          <w:szCs w:val="24"/>
        </w:rPr>
        <w:t xml:space="preserve"> развития обучающихся с ЗПР.</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В соответствии с целями и задачами коррекционно</w:t>
      </w:r>
      <w:r w:rsidR="00A763B1" w:rsidRPr="00695925">
        <w:rPr>
          <w:rFonts w:cs="Times New Roman"/>
          <w:sz w:val="24"/>
          <w:szCs w:val="24"/>
        </w:rPr>
        <w:t>го</w:t>
      </w:r>
      <w:r w:rsidRPr="00695925">
        <w:rPr>
          <w:rFonts w:cs="Times New Roman"/>
          <w:sz w:val="24"/>
          <w:szCs w:val="24"/>
        </w:rPr>
        <w:t xml:space="preserve"> выделяются следующие модули и разделы программы:</w:t>
      </w:r>
    </w:p>
    <w:p w:rsidR="00BB2E72" w:rsidRPr="00695925" w:rsidRDefault="00BB2E72" w:rsidP="00AD32C5">
      <w:pPr>
        <w:spacing w:after="0" w:line="240" w:lineRule="auto"/>
        <w:ind w:firstLine="709"/>
        <w:jc w:val="both"/>
        <w:rPr>
          <w:rFonts w:cs="Times New Roman"/>
          <w:sz w:val="24"/>
          <w:szCs w:val="24"/>
        </w:rPr>
      </w:pPr>
      <w:r w:rsidRPr="00695925">
        <w:rPr>
          <w:rFonts w:cs="Times New Roman"/>
          <w:b/>
          <w:sz w:val="24"/>
          <w:szCs w:val="24"/>
        </w:rPr>
        <w:t>Модуль 1 «Развитие саморегуляции познавательной деятельности и поведения»</w:t>
      </w:r>
      <w:r w:rsidRPr="00695925">
        <w:rPr>
          <w:rFonts w:cs="Times New Roman"/>
          <w:sz w:val="24"/>
          <w:szCs w:val="24"/>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w:t>
      </w:r>
      <w:r w:rsidR="00312590" w:rsidRPr="00695925">
        <w:rPr>
          <w:rFonts w:cs="Times New Roman"/>
          <w:sz w:val="24"/>
          <w:szCs w:val="24"/>
        </w:rPr>
        <w:t xml:space="preserve"> собственным эмоциональным состоянием</w:t>
      </w:r>
      <w:r w:rsidRPr="00695925">
        <w:rPr>
          <w:rFonts w:cs="Times New Roman"/>
          <w:sz w:val="24"/>
          <w:szCs w:val="24"/>
        </w:rPr>
        <w:t>,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BB2E72" w:rsidRPr="00695925" w:rsidRDefault="00BB2E72" w:rsidP="00AD32C5">
      <w:pPr>
        <w:spacing w:after="0" w:line="240" w:lineRule="auto"/>
        <w:ind w:firstLine="709"/>
        <w:jc w:val="both"/>
        <w:rPr>
          <w:rFonts w:cs="Times New Roman"/>
          <w:sz w:val="24"/>
          <w:szCs w:val="24"/>
          <w:lang w:eastAsia="zh-CN"/>
        </w:rPr>
      </w:pPr>
      <w:r w:rsidRPr="00695925">
        <w:rPr>
          <w:rFonts w:cs="Times New Roman"/>
          <w:b/>
          <w:sz w:val="24"/>
          <w:szCs w:val="24"/>
        </w:rPr>
        <w:t>Модуль 2 «Формирование личностного самоопределения»</w:t>
      </w:r>
      <w:r w:rsidRPr="00695925">
        <w:rPr>
          <w:rFonts w:cs="Times New Roman"/>
          <w:sz w:val="24"/>
          <w:szCs w:val="24"/>
        </w:rPr>
        <w:t xml:space="preserve"> состоит из разделов «</w:t>
      </w:r>
      <w:r w:rsidR="001C439F" w:rsidRPr="00695925">
        <w:rPr>
          <w:rFonts w:cs="Times New Roman"/>
          <w:sz w:val="24"/>
          <w:szCs w:val="24"/>
        </w:rPr>
        <w:t>Становление</w:t>
      </w:r>
      <w:r w:rsidRPr="00695925">
        <w:rPr>
          <w:rFonts w:cs="Times New Roman"/>
          <w:sz w:val="24"/>
          <w:szCs w:val="24"/>
        </w:rPr>
        <w:t xml:space="preserve"> личностного самоопределения» и «Развитие профессионального самоопределения» и </w:t>
      </w:r>
      <w:r w:rsidRPr="00695925">
        <w:rPr>
          <w:rFonts w:cs="Times New Roman"/>
          <w:sz w:val="24"/>
          <w:szCs w:val="24"/>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B2E72" w:rsidRPr="00695925" w:rsidRDefault="00BB2E72" w:rsidP="00AD32C5">
      <w:pPr>
        <w:spacing w:after="0" w:line="240" w:lineRule="auto"/>
        <w:ind w:firstLine="709"/>
        <w:jc w:val="both"/>
        <w:rPr>
          <w:rFonts w:cs="Times New Roman"/>
          <w:sz w:val="24"/>
          <w:szCs w:val="24"/>
          <w:lang w:eastAsia="zh-CN"/>
        </w:rPr>
      </w:pPr>
      <w:r w:rsidRPr="00695925">
        <w:rPr>
          <w:rFonts w:cs="Times New Roman"/>
          <w:sz w:val="24"/>
          <w:szCs w:val="24"/>
          <w:lang w:eastAsia="zh-CN"/>
        </w:rPr>
        <w:t xml:space="preserve">Значимым в коррекционно-развивающей работе является развитие осознания и </w:t>
      </w:r>
      <w:r w:rsidR="001C439F" w:rsidRPr="00695925">
        <w:rPr>
          <w:rFonts w:cs="Times New Roman"/>
          <w:sz w:val="24"/>
          <w:szCs w:val="24"/>
          <w:lang w:eastAsia="zh-CN"/>
        </w:rPr>
        <w:t>приняти</w:t>
      </w:r>
      <w:r w:rsidR="000F5CC7" w:rsidRPr="00695925">
        <w:rPr>
          <w:rFonts w:cs="Times New Roman"/>
          <w:sz w:val="24"/>
          <w:szCs w:val="24"/>
          <w:lang w:eastAsia="zh-CN"/>
        </w:rPr>
        <w:t>я</w:t>
      </w:r>
      <w:r w:rsidRPr="00695925">
        <w:rPr>
          <w:rFonts w:cs="Times New Roman"/>
          <w:sz w:val="24"/>
          <w:szCs w:val="24"/>
          <w:lang w:eastAsia="zh-CN"/>
        </w:rPr>
        <w:t xml:space="preserve"> общепри</w:t>
      </w:r>
      <w:r w:rsidR="000F5CC7" w:rsidRPr="00695925">
        <w:rPr>
          <w:rFonts w:cs="Times New Roman"/>
          <w:sz w:val="24"/>
          <w:szCs w:val="24"/>
          <w:lang w:eastAsia="zh-CN"/>
        </w:rPr>
        <w:t>знанных</w:t>
      </w:r>
      <w:r w:rsidRPr="00695925">
        <w:rPr>
          <w:rFonts w:cs="Times New Roman"/>
          <w:sz w:val="24"/>
          <w:szCs w:val="24"/>
          <w:lang w:eastAsia="zh-CN"/>
        </w:rPr>
        <w:t xml:space="preserve"> жизненны</w:t>
      </w:r>
      <w:r w:rsidR="000F5CC7" w:rsidRPr="00695925">
        <w:rPr>
          <w:rFonts w:cs="Times New Roman"/>
          <w:sz w:val="24"/>
          <w:szCs w:val="24"/>
          <w:lang w:eastAsia="zh-CN"/>
        </w:rPr>
        <w:t>х</w:t>
      </w:r>
      <w:r w:rsidRPr="00695925">
        <w:rPr>
          <w:rFonts w:cs="Times New Roman"/>
          <w:sz w:val="24"/>
          <w:szCs w:val="24"/>
          <w:lang w:eastAsia="zh-CN"/>
        </w:rPr>
        <w:t xml:space="preserve">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B2E72" w:rsidRPr="00695925" w:rsidRDefault="00BB2E72" w:rsidP="00AD32C5">
      <w:pPr>
        <w:spacing w:after="0" w:line="240" w:lineRule="auto"/>
        <w:ind w:firstLine="709"/>
        <w:jc w:val="both"/>
        <w:rPr>
          <w:rFonts w:eastAsia="Calibri" w:cs="Times New Roman"/>
          <w:sz w:val="24"/>
          <w:szCs w:val="24"/>
          <w:lang w:eastAsia="zh-CN"/>
        </w:rPr>
      </w:pPr>
      <w:r w:rsidRPr="00695925">
        <w:rPr>
          <w:rFonts w:cs="Times New Roman"/>
          <w:b/>
          <w:sz w:val="24"/>
          <w:szCs w:val="24"/>
        </w:rPr>
        <w:t>Модуль 3 «Развитие коммуникативной деятельности»</w:t>
      </w:r>
      <w:r w:rsidRPr="00695925">
        <w:rPr>
          <w:rFonts w:cs="Times New Roman"/>
          <w:sz w:val="24"/>
          <w:szCs w:val="24"/>
        </w:rPr>
        <w:t xml:space="preserve"> состоит из разделов «Развитие коммуникативных навыков» и «Развитие навыков сотрудничества» и </w:t>
      </w:r>
      <w:r w:rsidRPr="00695925">
        <w:rPr>
          <w:rFonts w:eastAsia="Calibri" w:cs="Times New Roman"/>
          <w:sz w:val="24"/>
          <w:szCs w:val="24"/>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84026E" w:rsidRPr="00FD3427" w:rsidRDefault="00BB2E72" w:rsidP="00FD3427">
      <w:pPr>
        <w:spacing w:after="0" w:line="240" w:lineRule="auto"/>
        <w:ind w:firstLine="709"/>
        <w:jc w:val="both"/>
        <w:rPr>
          <w:rFonts w:eastAsia="Calibri" w:cs="Times New Roman"/>
          <w:sz w:val="24"/>
          <w:szCs w:val="24"/>
          <w:lang w:eastAsia="zh-CN"/>
        </w:rPr>
      </w:pPr>
      <w:r w:rsidRPr="00695925">
        <w:rPr>
          <w:rFonts w:eastAsia="Calibri" w:cs="Times New Roman"/>
          <w:sz w:val="24"/>
          <w:szCs w:val="24"/>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w:t>
      </w:r>
      <w:r w:rsidRPr="00695925">
        <w:rPr>
          <w:rFonts w:eastAsia="Calibri" w:cs="Times New Roman"/>
          <w:sz w:val="24"/>
          <w:szCs w:val="24"/>
          <w:lang w:eastAsia="zh-CN"/>
        </w:rPr>
        <w:lastRenderedPageBreak/>
        <w:t>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w:t>
      </w:r>
      <w:r w:rsidR="00FD3427">
        <w:rPr>
          <w:rFonts w:eastAsia="Calibri" w:cs="Times New Roman"/>
          <w:sz w:val="24"/>
          <w:szCs w:val="24"/>
          <w:lang w:eastAsia="zh-CN"/>
        </w:rPr>
        <w:t>вовать с социальным окружением.</w:t>
      </w:r>
    </w:p>
    <w:p w:rsidR="0084026E" w:rsidRPr="00695925" w:rsidRDefault="0084026E" w:rsidP="0084026E">
      <w:pPr>
        <w:pStyle w:val="Default"/>
        <w:ind w:firstLine="709"/>
        <w:jc w:val="both"/>
        <w:rPr>
          <w:rFonts w:cs="Times New Roman"/>
          <w:color w:val="auto"/>
        </w:rPr>
      </w:pPr>
      <w:r w:rsidRPr="00695925">
        <w:rPr>
          <w:rFonts w:cs="Times New Roman"/>
          <w:color w:val="auto"/>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«Психокоррекционный курс»: «Психокоррекционные занятия (</w:t>
      </w:r>
      <w:r w:rsidR="004C00D1" w:rsidRPr="00695925">
        <w:rPr>
          <w:rFonts w:cs="Times New Roman"/>
          <w:color w:val="auto"/>
        </w:rPr>
        <w:t>психологические</w:t>
      </w:r>
      <w:r w:rsidRPr="00695925">
        <w:rPr>
          <w:rFonts w:cs="Times New Roman"/>
          <w:color w:val="auto"/>
        </w:rPr>
        <w:t xml:space="preserve">)».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w:t>
      </w:r>
      <w:r w:rsidR="004C00D1" w:rsidRPr="00695925">
        <w:rPr>
          <w:rFonts w:cs="Times New Roman"/>
          <w:color w:val="auto"/>
        </w:rPr>
        <w:t>Педагог-психолог</w:t>
      </w:r>
      <w:r w:rsidRPr="00695925">
        <w:rPr>
          <w:rFonts w:cs="Times New Roman"/>
          <w:color w:val="auto"/>
        </w:rPr>
        <w:t xml:space="preserve"> может гибко варьировать распределение часов, ориентируясь на потребности обучающихся с ЗПР.</w:t>
      </w:r>
    </w:p>
    <w:p w:rsidR="004E0B65" w:rsidRPr="00695925" w:rsidRDefault="004E0B65" w:rsidP="00AD32C5">
      <w:pPr>
        <w:spacing w:after="0" w:line="240" w:lineRule="auto"/>
        <w:ind w:firstLine="709"/>
        <w:jc w:val="both"/>
        <w:rPr>
          <w:rFonts w:cs="Times New Roman"/>
          <w:b/>
          <w:sz w:val="24"/>
          <w:szCs w:val="24"/>
        </w:rPr>
      </w:pPr>
    </w:p>
    <w:p w:rsidR="00BB2E72" w:rsidRPr="00695925" w:rsidRDefault="00BB2E72" w:rsidP="00AD32C5">
      <w:pPr>
        <w:spacing w:after="0" w:line="240" w:lineRule="auto"/>
        <w:ind w:firstLine="709"/>
        <w:jc w:val="both"/>
        <w:rPr>
          <w:rFonts w:cs="Times New Roman"/>
          <w:b/>
          <w:sz w:val="24"/>
          <w:szCs w:val="24"/>
        </w:rPr>
      </w:pPr>
      <w:r w:rsidRPr="00695925">
        <w:rPr>
          <w:rFonts w:cs="Times New Roman"/>
          <w:b/>
          <w:sz w:val="24"/>
          <w:szCs w:val="24"/>
        </w:rPr>
        <w:t>Содержание курса на уровне основного общего образования</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b/>
          <w:sz w:val="24"/>
          <w:szCs w:val="24"/>
        </w:rPr>
        <w:t>Модуль 1«Развитие саморегуляции познавательной деятельности и поведения»</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 xml:space="preserve">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w:t>
      </w:r>
      <w:r w:rsidR="00E04D67" w:rsidRPr="00695925">
        <w:rPr>
          <w:rFonts w:eastAsia="Calibri" w:cs="Times New Roman"/>
          <w:sz w:val="24"/>
          <w:szCs w:val="24"/>
        </w:rPr>
        <w:t>х</w:t>
      </w:r>
      <w:r w:rsidRPr="00695925">
        <w:rPr>
          <w:rFonts w:eastAsia="Calibri" w:cs="Times New Roman"/>
          <w:sz w:val="24"/>
          <w:szCs w:val="24"/>
        </w:rPr>
        <w:t xml:space="preserve">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6764CB" w:rsidRPr="00695925" w:rsidRDefault="006764CB" w:rsidP="00AD32C5">
      <w:pPr>
        <w:spacing w:after="0" w:line="240" w:lineRule="auto"/>
        <w:ind w:firstLine="709"/>
        <w:jc w:val="both"/>
        <w:rPr>
          <w:rFonts w:eastAsia="Calibri" w:cs="Times New Roman"/>
          <w:b/>
          <w:sz w:val="24"/>
          <w:szCs w:val="24"/>
        </w:rPr>
      </w:pP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b/>
          <w:sz w:val="24"/>
          <w:szCs w:val="24"/>
        </w:rPr>
        <w:t>Модуль 2«Формирование личностного самоопределения»</w:t>
      </w:r>
    </w:p>
    <w:p w:rsidR="00BB2E72" w:rsidRPr="00695925" w:rsidRDefault="00BB2E72" w:rsidP="00AD32C5">
      <w:pPr>
        <w:spacing w:after="0" w:line="240" w:lineRule="auto"/>
        <w:ind w:firstLine="709"/>
        <w:jc w:val="both"/>
        <w:rPr>
          <w:rFonts w:eastAsia="Calibri" w:cs="Times New Roman"/>
          <w:b/>
          <w:sz w:val="24"/>
          <w:szCs w:val="24"/>
        </w:rPr>
      </w:pPr>
      <w:r w:rsidRPr="00695925">
        <w:rPr>
          <w:rFonts w:eastAsia="Calibri" w:cs="Times New Roman"/>
          <w:sz w:val="24"/>
          <w:szCs w:val="24"/>
        </w:rPr>
        <w:t>Социальные роли в обществе, вариативность моделей поведения в соответствии с социальными ролями, правилами и нормами поведения.</w:t>
      </w:r>
      <w:r w:rsidRPr="00695925">
        <w:rPr>
          <w:rFonts w:cs="Times New Roman"/>
          <w:sz w:val="24"/>
          <w:szCs w:val="24"/>
        </w:rPr>
        <w:t xml:space="preserve"> Отработка навыков самопрезентации. Отработка навыков самооценивания в моделируемых ситуациях (учебные</w:t>
      </w:r>
      <w:r w:rsidR="00E04D67" w:rsidRPr="00695925">
        <w:rPr>
          <w:rFonts w:cs="Times New Roman"/>
          <w:sz w:val="24"/>
          <w:szCs w:val="24"/>
        </w:rPr>
        <w:t xml:space="preserve"> и коммуникативные</w:t>
      </w:r>
      <w:r w:rsidRPr="00695925">
        <w:rPr>
          <w:rFonts w:cs="Times New Roman"/>
          <w:sz w:val="24"/>
          <w:szCs w:val="24"/>
        </w:rPr>
        <w:t xml:space="preserve"> ситуации). </w:t>
      </w:r>
      <w:r w:rsidRPr="00695925">
        <w:rPr>
          <w:rFonts w:eastAsia="Calibri" w:cs="Times New Roman"/>
          <w:sz w:val="24"/>
          <w:szCs w:val="24"/>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w:t>
      </w:r>
      <w:r w:rsidR="00FF683B" w:rsidRPr="00695925">
        <w:rPr>
          <w:rFonts w:eastAsia="Calibri" w:cs="Times New Roman"/>
          <w:sz w:val="24"/>
          <w:szCs w:val="24"/>
        </w:rPr>
        <w:t>«</w:t>
      </w:r>
      <w:r w:rsidRPr="00695925">
        <w:rPr>
          <w:rFonts w:eastAsia="Calibri" w:cs="Times New Roman"/>
          <w:sz w:val="24"/>
          <w:szCs w:val="24"/>
        </w:rPr>
        <w:t>уровень притязаний</w:t>
      </w:r>
      <w:r w:rsidR="00FF683B" w:rsidRPr="00695925">
        <w:rPr>
          <w:rFonts w:eastAsia="Calibri" w:cs="Times New Roman"/>
          <w:sz w:val="24"/>
          <w:szCs w:val="24"/>
        </w:rPr>
        <w:t>»</w:t>
      </w:r>
      <w:r w:rsidRPr="00695925">
        <w:rPr>
          <w:rFonts w:eastAsia="Calibri" w:cs="Times New Roman"/>
          <w:sz w:val="24"/>
          <w:szCs w:val="24"/>
        </w:rPr>
        <w:t xml:space="preserve">, связь уровня притязаний и реальных возможностей. Способность противостоять негативным воздействиям среды, окружающих людей на собственное поведение. </w:t>
      </w:r>
      <w:r w:rsidR="00FF683B" w:rsidRPr="00695925">
        <w:rPr>
          <w:rFonts w:eastAsia="Calibri" w:cs="Times New Roman"/>
          <w:sz w:val="24"/>
          <w:szCs w:val="24"/>
        </w:rPr>
        <w:t xml:space="preserve">Экономическая и правовая компетентность. </w:t>
      </w:r>
      <w:r w:rsidRPr="00695925">
        <w:rPr>
          <w:rFonts w:eastAsia="Calibri" w:cs="Times New Roman"/>
          <w:sz w:val="24"/>
          <w:szCs w:val="24"/>
        </w:rPr>
        <w:t xml:space="preserve">Представление об ответственном поведении, выборе способа действий в жизненных ситуациях и последствиях своего поведения. Прогнозирование возможных </w:t>
      </w:r>
      <w:r w:rsidRPr="00695925">
        <w:rPr>
          <w:rFonts w:eastAsia="Calibri" w:cs="Times New Roman"/>
          <w:sz w:val="24"/>
          <w:szCs w:val="24"/>
        </w:rPr>
        <w:lastRenderedPageBreak/>
        <w:t>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w:t>
      </w:r>
      <w:r w:rsidR="004658C4" w:rsidRPr="00695925">
        <w:rPr>
          <w:rFonts w:eastAsia="Calibri" w:cs="Times New Roman"/>
          <w:sz w:val="24"/>
          <w:szCs w:val="24"/>
        </w:rPr>
        <w:t xml:space="preserve"> и социальный</w:t>
      </w:r>
      <w:r w:rsidRPr="00695925">
        <w:rPr>
          <w:rFonts w:eastAsia="Calibri" w:cs="Times New Roman"/>
          <w:sz w:val="24"/>
          <w:szCs w:val="24"/>
        </w:rPr>
        <w:t xml:space="preserve">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6764CB" w:rsidRPr="00695925" w:rsidRDefault="006764CB" w:rsidP="00AD32C5">
      <w:pPr>
        <w:spacing w:after="0" w:line="240" w:lineRule="auto"/>
        <w:ind w:firstLine="709"/>
        <w:jc w:val="both"/>
        <w:rPr>
          <w:rFonts w:eastAsia="Calibri" w:cs="Times New Roman"/>
          <w:b/>
          <w:sz w:val="24"/>
          <w:szCs w:val="24"/>
        </w:rPr>
      </w:pP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b/>
          <w:sz w:val="24"/>
          <w:szCs w:val="24"/>
        </w:rPr>
        <w:t xml:space="preserve">Модуль 3«Развитие коммуникативной деятельности» </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4E0B65" w:rsidRPr="00695925" w:rsidRDefault="004E0B65" w:rsidP="00AD32C5">
      <w:pPr>
        <w:spacing w:after="0" w:line="240" w:lineRule="auto"/>
        <w:ind w:firstLine="709"/>
        <w:jc w:val="both"/>
        <w:rPr>
          <w:rFonts w:cs="Times New Roman"/>
          <w:b/>
          <w:i/>
          <w:sz w:val="24"/>
          <w:szCs w:val="24"/>
        </w:rPr>
      </w:pPr>
    </w:p>
    <w:p w:rsidR="00BB2E72" w:rsidRPr="00695925" w:rsidRDefault="00BB2E72" w:rsidP="00AD32C5">
      <w:pPr>
        <w:spacing w:after="0" w:line="240" w:lineRule="auto"/>
        <w:ind w:firstLine="709"/>
        <w:jc w:val="both"/>
        <w:rPr>
          <w:rFonts w:cs="Times New Roman"/>
          <w:sz w:val="24"/>
          <w:szCs w:val="24"/>
        </w:rPr>
      </w:pPr>
      <w:r w:rsidRPr="00695925">
        <w:rPr>
          <w:rFonts w:cs="Times New Roman"/>
          <w:b/>
          <w:i/>
          <w:sz w:val="24"/>
          <w:szCs w:val="24"/>
        </w:rPr>
        <w:t>Организация занятий</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Педагог-психолог выстраивает коррекционно-развивающее занятие в соответствии с особыми образовательными потребностями </w:t>
      </w:r>
      <w:r w:rsidR="00AC2542" w:rsidRPr="00695925">
        <w:rPr>
          <w:rFonts w:cs="Times New Roman"/>
          <w:sz w:val="24"/>
          <w:szCs w:val="24"/>
        </w:rPr>
        <w:t xml:space="preserve">обучающегося </w:t>
      </w:r>
      <w:r w:rsidRPr="00695925">
        <w:rPr>
          <w:rFonts w:cs="Times New Roman"/>
          <w:sz w:val="24"/>
          <w:szCs w:val="24"/>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sidRPr="00695925">
        <w:rPr>
          <w:rFonts w:cs="Times New Roman"/>
          <w:sz w:val="24"/>
          <w:szCs w:val="24"/>
        </w:rPr>
        <w:t>обучающегося</w:t>
      </w:r>
      <w:r w:rsidRPr="00695925">
        <w:rPr>
          <w:rFonts w:cs="Times New Roman"/>
          <w:sz w:val="24"/>
          <w:szCs w:val="24"/>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w:t>
      </w:r>
      <w:r w:rsidRPr="00695925">
        <w:rPr>
          <w:rFonts w:cs="Times New Roman"/>
          <w:sz w:val="24"/>
          <w:szCs w:val="24"/>
        </w:rPr>
        <w:lastRenderedPageBreak/>
        <w:t xml:space="preserve">определенных сфер личности </w:t>
      </w:r>
      <w:r w:rsidR="00AC2542" w:rsidRPr="00695925">
        <w:rPr>
          <w:rFonts w:cs="Times New Roman"/>
          <w:sz w:val="24"/>
          <w:szCs w:val="24"/>
        </w:rPr>
        <w:t xml:space="preserve">обучающегося </w:t>
      </w:r>
      <w:r w:rsidRPr="00695925">
        <w:rPr>
          <w:rFonts w:cs="Times New Roman"/>
          <w:sz w:val="24"/>
          <w:szCs w:val="24"/>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w:t>
      </w:r>
      <w:r w:rsidR="00D66BD7" w:rsidRPr="00695925">
        <w:rPr>
          <w:rFonts w:cs="Times New Roman"/>
          <w:sz w:val="24"/>
          <w:szCs w:val="24"/>
        </w:rPr>
        <w:t>,</w:t>
      </w:r>
      <w:r w:rsidRPr="00695925">
        <w:rPr>
          <w:rFonts w:cs="Times New Roman"/>
          <w:sz w:val="24"/>
          <w:szCs w:val="24"/>
        </w:rPr>
        <w:t xml:space="preserve"> тренинговых занятий</w:t>
      </w:r>
      <w:r w:rsidR="00D66BD7" w:rsidRPr="00695925">
        <w:rPr>
          <w:rFonts w:cs="Times New Roman"/>
          <w:sz w:val="24"/>
          <w:szCs w:val="24"/>
        </w:rPr>
        <w:t xml:space="preserve"> и деловых игр</w:t>
      </w:r>
      <w:r w:rsidRPr="00695925">
        <w:rPr>
          <w:rFonts w:cs="Times New Roman"/>
          <w:sz w:val="24"/>
          <w:szCs w:val="24"/>
        </w:rPr>
        <w:t>.</w:t>
      </w:r>
    </w:p>
    <w:p w:rsidR="004E0B65" w:rsidRPr="00695925" w:rsidRDefault="004E0B65" w:rsidP="00AD32C5">
      <w:pPr>
        <w:spacing w:after="0" w:line="240" w:lineRule="auto"/>
        <w:ind w:firstLine="709"/>
        <w:jc w:val="both"/>
        <w:rPr>
          <w:rFonts w:eastAsia="Calibri" w:cs="Times New Roman"/>
          <w:b/>
          <w:i/>
          <w:sz w:val="24"/>
          <w:szCs w:val="24"/>
        </w:rPr>
      </w:pPr>
    </w:p>
    <w:p w:rsidR="00AE2120" w:rsidRPr="00695925" w:rsidRDefault="00AE2120" w:rsidP="008D2309">
      <w:pPr>
        <w:spacing w:after="0" w:line="240" w:lineRule="auto"/>
        <w:ind w:firstLine="709"/>
        <w:jc w:val="both"/>
        <w:rPr>
          <w:rFonts w:cs="Times New Roman"/>
          <w:b/>
          <w:i/>
          <w:sz w:val="24"/>
          <w:szCs w:val="24"/>
        </w:rPr>
      </w:pPr>
      <w:r w:rsidRPr="00695925">
        <w:rPr>
          <w:rFonts w:cs="Times New Roman"/>
          <w:b/>
          <w:i/>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p>
    <w:p w:rsidR="00AE2120" w:rsidRPr="00695925" w:rsidRDefault="00AE2120" w:rsidP="00AE2120">
      <w:pPr>
        <w:spacing w:after="0" w:line="240" w:lineRule="auto"/>
        <w:ind w:firstLine="709"/>
        <w:jc w:val="both"/>
        <w:rPr>
          <w:rFonts w:cs="Times New Roman"/>
          <w:sz w:val="24"/>
          <w:szCs w:val="24"/>
        </w:rPr>
      </w:pPr>
      <w:r w:rsidRPr="00695925">
        <w:rPr>
          <w:rFonts w:cs="Times New Roman"/>
          <w:sz w:val="24"/>
          <w:szCs w:val="24"/>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AE2120" w:rsidRPr="00695925" w:rsidRDefault="00AE2120" w:rsidP="00AE2120">
      <w:pPr>
        <w:spacing w:after="0" w:line="240" w:lineRule="auto"/>
        <w:ind w:firstLine="709"/>
        <w:jc w:val="both"/>
        <w:rPr>
          <w:rFonts w:cs="Times New Roman"/>
          <w:sz w:val="24"/>
          <w:szCs w:val="24"/>
        </w:rPr>
      </w:pPr>
      <w:r w:rsidRPr="00695925">
        <w:rPr>
          <w:rFonts w:cs="Times New Roman"/>
          <w:sz w:val="24"/>
          <w:szCs w:val="24"/>
        </w:rPr>
        <w:t>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обучающегося,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AE2120" w:rsidRPr="00695925" w:rsidRDefault="00AE2120" w:rsidP="00AE2120">
      <w:pPr>
        <w:spacing w:after="0" w:line="240" w:lineRule="auto"/>
        <w:ind w:firstLine="709"/>
        <w:jc w:val="both"/>
        <w:rPr>
          <w:rFonts w:cs="Times New Roman"/>
          <w:sz w:val="24"/>
          <w:szCs w:val="24"/>
        </w:rPr>
      </w:pPr>
      <w:r w:rsidRPr="00695925">
        <w:rPr>
          <w:rFonts w:cs="Times New Roman"/>
          <w:sz w:val="24"/>
          <w:szCs w:val="24"/>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AE2120" w:rsidRPr="00695925" w:rsidRDefault="00AE2120" w:rsidP="00AE2120">
      <w:pPr>
        <w:spacing w:after="0" w:line="240" w:lineRule="auto"/>
        <w:ind w:firstLine="709"/>
        <w:jc w:val="both"/>
        <w:rPr>
          <w:rFonts w:cs="Times New Roman"/>
          <w:sz w:val="24"/>
          <w:szCs w:val="24"/>
        </w:rPr>
      </w:pPr>
    </w:p>
    <w:p w:rsidR="00BB2E72" w:rsidRPr="00695925" w:rsidRDefault="00BB2E72" w:rsidP="00AD32C5">
      <w:pPr>
        <w:spacing w:after="0" w:line="240" w:lineRule="auto"/>
        <w:ind w:firstLine="709"/>
        <w:jc w:val="both"/>
        <w:rPr>
          <w:rFonts w:eastAsia="Calibri" w:cs="Times New Roman"/>
          <w:b/>
          <w:i/>
          <w:sz w:val="24"/>
          <w:szCs w:val="24"/>
        </w:rPr>
      </w:pPr>
      <w:r w:rsidRPr="00695925">
        <w:rPr>
          <w:rFonts w:eastAsia="Calibri" w:cs="Times New Roman"/>
          <w:b/>
          <w:i/>
          <w:sz w:val="24"/>
          <w:szCs w:val="24"/>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 xml:space="preserve">В результате изучения модуля </w:t>
      </w:r>
      <w:r w:rsidRPr="00695925">
        <w:rPr>
          <w:rFonts w:eastAsia="Calibri" w:cs="Times New Roman"/>
          <w:b/>
          <w:sz w:val="24"/>
          <w:szCs w:val="24"/>
        </w:rPr>
        <w:t xml:space="preserve">«Развитие саморегуляции познавательной деятельности и поведения» </w:t>
      </w:r>
      <w:r w:rsidRPr="00695925">
        <w:rPr>
          <w:rFonts w:eastAsia="Calibri" w:cs="Times New Roman"/>
          <w:sz w:val="24"/>
          <w:szCs w:val="24"/>
        </w:rPr>
        <w:t>обучающийся научится и будет (сможет):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планировать свою деятельность и следовать плану, контролировать и корректировать свои действия при необходимости;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самостоятельно определять цели и задачи собственной деятельности;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осуществлять промежуточный и итоговый контроль результата деятельности, объективно оценивать собственные достижения;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сдерживать проявление негативных эмоций в отношении собеседника в ситуации возникновения разногласий, дискуссии, учебного спора;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владеть техниками контроля своего эмоционального состояния в ситуации экзамена, уметь минимизировать волнение;</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сохранять устойчивость социально приемлемой позиции в ситуациях негативного воздействия со стороны окружающих.</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 xml:space="preserve">В результате изучения модуля </w:t>
      </w:r>
      <w:r w:rsidRPr="00695925">
        <w:rPr>
          <w:rFonts w:eastAsia="Calibri" w:cs="Times New Roman"/>
          <w:b/>
          <w:sz w:val="24"/>
          <w:szCs w:val="24"/>
        </w:rPr>
        <w:t xml:space="preserve">«Формирование личностного самоопределения» </w:t>
      </w:r>
      <w:r w:rsidRPr="00695925">
        <w:rPr>
          <w:rFonts w:eastAsia="Calibri" w:cs="Times New Roman"/>
          <w:sz w:val="24"/>
          <w:szCs w:val="24"/>
        </w:rPr>
        <w:t>обучающийся научится и будет (сможет):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демонстрировать мотивацию к самопознанию, потребность к саморазвитию;</w:t>
      </w:r>
    </w:p>
    <w:p w:rsidR="00D66BD7"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иметь представление о своих личностных особенностях</w:t>
      </w:r>
      <w:r w:rsidR="00D66BD7" w:rsidRPr="00695925">
        <w:rPr>
          <w:rFonts w:cs="Times New Roman"/>
          <w:sz w:val="24"/>
          <w:szCs w:val="24"/>
        </w:rPr>
        <w:t xml:space="preserve"> и уметь презентировать себя социально одобряемым способом;</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D66BD7" w:rsidRPr="00695925" w:rsidRDefault="00D66BD7"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иметь представление об ответственном и безответственном, в том числе наказуемом, поведении, уметь принимать на себя посильную ответственность;</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оценивать свои возможности, осознавать собственные склонности, интересы и увлечения;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оценивать себя и свои поступки с учетом общепринятых социальных норм и правил;</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выстраивать с помощью взрослого жизненную перспективу, жизненные планы, включающие последовательность целей и задач в их взаимосвязи;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 xml:space="preserve">иметь представления о собственных профессиональных склонностях, способностях и профессиональном потенциале; </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знать об ограничениях при выборе профессии, учитывать ограничения профессиональной пригодности при выборе будущей профессии;</w:t>
      </w:r>
    </w:p>
    <w:p w:rsidR="006C3E4F"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иметь конкретные реалистичные представления о перспективах своего профессионального образования и будущей профессиональной деятельности;</w:t>
      </w:r>
    </w:p>
    <w:p w:rsidR="006C3E4F" w:rsidRPr="00695925" w:rsidRDefault="006C3E4F"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иметь представление об экономических реалиях и адекватный уровень материальных притязаний, соотносимый с выбираемой профессией;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BB2E72" w:rsidRPr="00695925" w:rsidRDefault="00BB2E72" w:rsidP="00AD32C5">
      <w:pPr>
        <w:spacing w:after="0" w:line="240" w:lineRule="auto"/>
        <w:ind w:firstLine="709"/>
        <w:jc w:val="both"/>
        <w:rPr>
          <w:rFonts w:eastAsia="Calibri" w:cs="Times New Roman"/>
          <w:sz w:val="24"/>
          <w:szCs w:val="24"/>
        </w:rPr>
      </w:pPr>
      <w:r w:rsidRPr="00695925">
        <w:rPr>
          <w:rFonts w:eastAsia="Calibri" w:cs="Times New Roman"/>
          <w:sz w:val="24"/>
          <w:szCs w:val="24"/>
        </w:rPr>
        <w:t xml:space="preserve">В результате изучения модуля </w:t>
      </w:r>
      <w:r w:rsidRPr="00695925">
        <w:rPr>
          <w:rFonts w:eastAsia="Calibri" w:cs="Times New Roman"/>
          <w:b/>
          <w:sz w:val="24"/>
          <w:szCs w:val="24"/>
        </w:rPr>
        <w:t xml:space="preserve">«Развитие коммуникативной деятельности» </w:t>
      </w:r>
      <w:r w:rsidRPr="00695925">
        <w:rPr>
          <w:rFonts w:eastAsia="Calibri" w:cs="Times New Roman"/>
          <w:sz w:val="24"/>
          <w:szCs w:val="24"/>
        </w:rPr>
        <w:t>обучающийся научится и будет (сможет):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владеть навыками конструктивного общения;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вербальные и невербальные средства общения адекватные социально-эмоциональному контексту ситуации;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выстраивать коммуникацию в разных жизненных ситуациях с учетом статуса, возраста, социальной роли и особенностей собеседника;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владеть навыками эффективного сотрудничества в различных учебных и социальных ситуациях;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конструктивно и корректно доносить свою позицию до других участников коммуникации;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критически относиться к своему мнению, признавать ошибочность своего мнения (если оно таково) и корректировать его;</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находить общее решение и разрешать конфликтные ситуации на основе согласования позиций и учета интересов участников группы.</w:t>
      </w:r>
    </w:p>
    <w:p w:rsidR="004E0B65" w:rsidRPr="00695925" w:rsidRDefault="004E0B65" w:rsidP="00AD32C5">
      <w:pPr>
        <w:spacing w:after="0" w:line="240" w:lineRule="auto"/>
        <w:ind w:firstLine="709"/>
        <w:jc w:val="both"/>
        <w:rPr>
          <w:rFonts w:cs="Times New Roman"/>
          <w:b/>
          <w:i/>
          <w:sz w:val="24"/>
          <w:szCs w:val="24"/>
        </w:rPr>
      </w:pPr>
    </w:p>
    <w:p w:rsidR="00BB2E72" w:rsidRPr="00695925" w:rsidRDefault="00BB2E72" w:rsidP="00AD32C5">
      <w:pPr>
        <w:spacing w:after="0" w:line="240" w:lineRule="auto"/>
        <w:ind w:firstLine="709"/>
        <w:jc w:val="both"/>
        <w:rPr>
          <w:rFonts w:cs="Times New Roman"/>
          <w:b/>
          <w:i/>
          <w:sz w:val="24"/>
          <w:szCs w:val="24"/>
        </w:rPr>
      </w:pPr>
      <w:r w:rsidRPr="00695925">
        <w:rPr>
          <w:rFonts w:cs="Times New Roman"/>
          <w:b/>
          <w:i/>
          <w:sz w:val="24"/>
          <w:szCs w:val="24"/>
        </w:rPr>
        <w:t>Подходы к оценке достижения планируемых результатов освоения программы коррекционно</w:t>
      </w:r>
      <w:r w:rsidR="00CE3F78" w:rsidRPr="00695925">
        <w:rPr>
          <w:rFonts w:cs="Times New Roman"/>
          <w:b/>
          <w:i/>
          <w:sz w:val="24"/>
          <w:szCs w:val="24"/>
        </w:rPr>
        <w:t>-развивающего</w:t>
      </w:r>
      <w:r w:rsidRPr="00695925">
        <w:rPr>
          <w:rFonts w:cs="Times New Roman"/>
          <w:b/>
          <w:i/>
          <w:sz w:val="24"/>
          <w:szCs w:val="24"/>
        </w:rPr>
        <w:t xml:space="preserve"> курса</w:t>
      </w:r>
    </w:p>
    <w:p w:rsidR="006C3E4F"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sidRPr="00695925">
        <w:rPr>
          <w:rFonts w:cs="Times New Roman"/>
          <w:sz w:val="24"/>
          <w:szCs w:val="24"/>
        </w:rPr>
        <w:t xml:space="preserve">обучающихся </w:t>
      </w:r>
      <w:r w:rsidRPr="00695925">
        <w:rPr>
          <w:rFonts w:cs="Times New Roman"/>
          <w:sz w:val="24"/>
          <w:szCs w:val="24"/>
        </w:rPr>
        <w:t>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w:t>
      </w:r>
      <w:r w:rsidR="006C3E4F" w:rsidRPr="00695925">
        <w:rPr>
          <w:rFonts w:cs="Times New Roman"/>
          <w:sz w:val="24"/>
          <w:szCs w:val="24"/>
        </w:rPr>
        <w:t xml:space="preserve">, а также моделирования экспериментально-психологических ситуаций.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54591B" w:rsidRPr="00FD3427" w:rsidRDefault="00BB2E72" w:rsidP="00FD3427">
      <w:pPr>
        <w:spacing w:after="0" w:line="240" w:lineRule="auto"/>
        <w:ind w:firstLine="709"/>
        <w:jc w:val="both"/>
        <w:rPr>
          <w:rFonts w:cs="Times New Roman"/>
          <w:sz w:val="24"/>
          <w:szCs w:val="24"/>
        </w:rPr>
      </w:pPr>
      <w:r w:rsidRPr="00695925">
        <w:rPr>
          <w:rFonts w:cs="Times New Roman"/>
          <w:sz w:val="24"/>
          <w:szCs w:val="24"/>
        </w:rPr>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w:t>
      </w:r>
      <w:r w:rsidR="00FD3427">
        <w:rPr>
          <w:rFonts w:cs="Times New Roman"/>
          <w:sz w:val="24"/>
          <w:szCs w:val="24"/>
        </w:rPr>
        <w:t xml:space="preserve">й тип отношений к окружающим). </w:t>
      </w:r>
    </w:p>
    <w:p w:rsidR="004F025F" w:rsidRPr="00695925" w:rsidRDefault="004F025F" w:rsidP="003D3C6D">
      <w:pPr>
        <w:spacing w:after="0" w:line="240" w:lineRule="auto"/>
        <w:rPr>
          <w:rFonts w:cs="Times New Roman"/>
          <w:sz w:val="24"/>
          <w:szCs w:val="24"/>
        </w:rPr>
      </w:pPr>
    </w:p>
    <w:p w:rsidR="004F025F" w:rsidRPr="00FD3427" w:rsidRDefault="00BB2E72" w:rsidP="00FD3427">
      <w:pPr>
        <w:pStyle w:val="4"/>
        <w:rPr>
          <w:rFonts w:eastAsia="Times New Roman" w:cs="Times New Roman"/>
          <w:sz w:val="24"/>
          <w:szCs w:val="24"/>
        </w:rPr>
      </w:pPr>
      <w:r w:rsidRPr="00695925">
        <w:rPr>
          <w:rFonts w:eastAsia="Times New Roman" w:cs="Times New Roman"/>
          <w:sz w:val="24"/>
          <w:szCs w:val="24"/>
        </w:rPr>
        <w:t>2.2.4.</w:t>
      </w:r>
      <w:r w:rsidR="004C46C5" w:rsidRPr="00695925">
        <w:rPr>
          <w:rFonts w:eastAsia="Times New Roman" w:cs="Times New Roman"/>
          <w:sz w:val="24"/>
          <w:szCs w:val="24"/>
        </w:rPr>
        <w:t>7</w:t>
      </w:r>
      <w:r w:rsidRPr="00695925">
        <w:rPr>
          <w:rFonts w:eastAsia="Times New Roman" w:cs="Times New Roman"/>
          <w:sz w:val="24"/>
          <w:szCs w:val="24"/>
        </w:rPr>
        <w:t>.</w:t>
      </w:r>
      <w:r w:rsidR="000B4545" w:rsidRPr="00695925">
        <w:rPr>
          <w:rFonts w:eastAsia="Times New Roman" w:cs="Times New Roman"/>
          <w:sz w:val="24"/>
          <w:szCs w:val="24"/>
        </w:rPr>
        <w:t xml:space="preserve"> Коррекционн</w:t>
      </w:r>
      <w:r w:rsidR="00C2271C" w:rsidRPr="00695925">
        <w:rPr>
          <w:rFonts w:eastAsia="Times New Roman" w:cs="Times New Roman"/>
          <w:sz w:val="24"/>
          <w:szCs w:val="24"/>
        </w:rPr>
        <w:t>ый</w:t>
      </w:r>
      <w:r w:rsidR="000B4545" w:rsidRPr="00695925">
        <w:rPr>
          <w:rFonts w:eastAsia="Times New Roman" w:cs="Times New Roman"/>
          <w:sz w:val="24"/>
          <w:szCs w:val="24"/>
        </w:rPr>
        <w:t xml:space="preserve"> курс «Логопедические занятия»</w:t>
      </w:r>
    </w:p>
    <w:p w:rsidR="00BB2E72" w:rsidRPr="00695925" w:rsidRDefault="00BB2E72" w:rsidP="00AD32C5">
      <w:pPr>
        <w:spacing w:after="0" w:line="240" w:lineRule="auto"/>
        <w:ind w:firstLine="709"/>
        <w:jc w:val="center"/>
        <w:rPr>
          <w:rFonts w:eastAsia="Times New Roman" w:cs="Times New Roman"/>
          <w:b/>
          <w:sz w:val="24"/>
          <w:szCs w:val="24"/>
        </w:rPr>
      </w:pPr>
      <w:r w:rsidRPr="00695925">
        <w:rPr>
          <w:rFonts w:eastAsia="Times New Roman" w:cs="Times New Roman"/>
          <w:b/>
          <w:sz w:val="24"/>
          <w:szCs w:val="24"/>
        </w:rPr>
        <w:t xml:space="preserve">Рабочая программа </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Коррекционн</w:t>
      </w:r>
      <w:r w:rsidR="00F62A3C" w:rsidRPr="00695925">
        <w:rPr>
          <w:rFonts w:cs="Times New Roman"/>
          <w:sz w:val="24"/>
          <w:szCs w:val="24"/>
        </w:rPr>
        <w:t>о-развивающий</w:t>
      </w:r>
      <w:r w:rsidRPr="00695925">
        <w:rPr>
          <w:rFonts w:cs="Times New Roman"/>
          <w:sz w:val="24"/>
          <w:szCs w:val="24"/>
        </w:rPr>
        <w:t xml:space="preserve"> курс «Логопедические занятия» является обязательной частью кор</w:t>
      </w:r>
      <w:r w:rsidR="00FD3427">
        <w:rPr>
          <w:rFonts w:cs="Times New Roman"/>
          <w:sz w:val="24"/>
          <w:szCs w:val="24"/>
        </w:rPr>
        <w:t>рекционно-развивающей области А</w:t>
      </w:r>
      <w:r w:rsidRPr="00695925">
        <w:rPr>
          <w:rFonts w:cs="Times New Roman"/>
          <w:sz w:val="24"/>
          <w:szCs w:val="24"/>
        </w:rPr>
        <w:t xml:space="preserve">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sidRPr="00695925">
        <w:rPr>
          <w:rFonts w:cs="Times New Roman"/>
          <w:sz w:val="24"/>
          <w:szCs w:val="24"/>
        </w:rPr>
        <w:t xml:space="preserve">обучающихся </w:t>
      </w:r>
      <w:r w:rsidRPr="00695925">
        <w:rPr>
          <w:rFonts w:cs="Times New Roman"/>
          <w:sz w:val="24"/>
          <w:szCs w:val="24"/>
        </w:rPr>
        <w:t xml:space="preserve">5–9 классов, получающих </w:t>
      </w:r>
      <w:r w:rsidR="00FD3427">
        <w:rPr>
          <w:rFonts w:cs="Times New Roman"/>
          <w:sz w:val="24"/>
          <w:szCs w:val="24"/>
        </w:rPr>
        <w:t>образование в соответствии с АО</w:t>
      </w:r>
      <w:r w:rsidRPr="00695925">
        <w:rPr>
          <w:rFonts w:cs="Times New Roman"/>
          <w:sz w:val="24"/>
          <w:szCs w:val="24"/>
        </w:rPr>
        <w:t>П ООО обучающихся с ЗПР.</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BB2E72" w:rsidRPr="00695925" w:rsidRDefault="00BB2E72" w:rsidP="00AD32C5">
      <w:pPr>
        <w:pStyle w:val="a6"/>
        <w:spacing w:before="0" w:beforeAutospacing="0" w:after="0" w:afterAutospacing="0"/>
        <w:ind w:firstLine="709"/>
        <w:jc w:val="both"/>
      </w:pPr>
      <w:r w:rsidRPr="00695925">
        <w:lastRenderedPageBreak/>
        <w:t xml:space="preserve">Поскольку категория </w:t>
      </w:r>
      <w:r w:rsidR="00FD54EF" w:rsidRPr="00695925">
        <w:t xml:space="preserve">обучающихся </w:t>
      </w:r>
      <w:r w:rsidRPr="00695925">
        <w:t xml:space="preserve">с ЗПР многочисленна и неоднородна по своему составу, то выраженность речевого нарушения может быть разной у </w:t>
      </w:r>
      <w:r w:rsidR="00FD54EF" w:rsidRPr="00695925">
        <w:t xml:space="preserve">обучающихся </w:t>
      </w:r>
      <w:r w:rsidRPr="00695925">
        <w:t xml:space="preserve">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BB2E72" w:rsidRPr="00695925" w:rsidRDefault="00BB2E72" w:rsidP="00AD32C5">
      <w:pPr>
        <w:pStyle w:val="a6"/>
        <w:spacing w:before="0" w:beforeAutospacing="0" w:after="0" w:afterAutospacing="0"/>
        <w:ind w:firstLine="709"/>
        <w:jc w:val="both"/>
      </w:pPr>
      <w:r w:rsidRPr="00695925">
        <w:t xml:space="preserve">Трудности письма часто обусловлены у </w:t>
      </w:r>
      <w:r w:rsidR="00FD54EF" w:rsidRPr="00695925">
        <w:t>обучающихся</w:t>
      </w:r>
      <w:r w:rsidRPr="00695925">
        <w:t xml:space="preserve"> с ЗПР на уровне основного общего образования недостатками фонематических процессов, нарушением языкового анализа и синтеза. </w:t>
      </w:r>
      <w:r w:rsidR="00FD54EF" w:rsidRPr="00695925">
        <w:t>Обучающиеся</w:t>
      </w:r>
      <w:r w:rsidRPr="00695925">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BB2E72" w:rsidRPr="00695925" w:rsidRDefault="00BB2E72" w:rsidP="00AD32C5">
      <w:pPr>
        <w:pStyle w:val="a6"/>
        <w:spacing w:before="0" w:beforeAutospacing="0" w:after="0" w:afterAutospacing="0"/>
        <w:ind w:firstLine="709"/>
        <w:jc w:val="both"/>
      </w:pPr>
      <w:r w:rsidRPr="00695925">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sidRPr="00695925">
        <w:t>Обучающиеся</w:t>
      </w:r>
      <w:r w:rsidRPr="00695925">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BB2E72" w:rsidRPr="00695925" w:rsidRDefault="00FD54EF" w:rsidP="00AD32C5">
      <w:pPr>
        <w:spacing w:after="0" w:line="240" w:lineRule="auto"/>
        <w:ind w:firstLine="709"/>
        <w:jc w:val="both"/>
        <w:rPr>
          <w:rFonts w:cs="Times New Roman"/>
          <w:sz w:val="24"/>
          <w:szCs w:val="24"/>
        </w:rPr>
      </w:pPr>
      <w:r w:rsidRPr="00695925">
        <w:rPr>
          <w:rFonts w:eastAsia="Times New Roman" w:cs="Times New Roman"/>
          <w:sz w:val="24"/>
          <w:szCs w:val="24"/>
        </w:rPr>
        <w:t>Обучающиеся</w:t>
      </w:r>
      <w:r w:rsidR="00BB2E72" w:rsidRPr="00695925">
        <w:rPr>
          <w:rFonts w:eastAsia="Times New Roman" w:cs="Times New Roman"/>
          <w:sz w:val="24"/>
          <w:szCs w:val="24"/>
        </w:rPr>
        <w:t xml:space="preserve"> д</w:t>
      </w:r>
      <w:r w:rsidR="00BB2E72" w:rsidRPr="00695925">
        <w:rPr>
          <w:rFonts w:cs="Times New Roman"/>
          <w:sz w:val="24"/>
          <w:szCs w:val="24"/>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BB2E72" w:rsidRPr="00695925" w:rsidRDefault="00BB2E72" w:rsidP="00AD32C5">
      <w:pPr>
        <w:spacing w:after="0" w:line="240" w:lineRule="auto"/>
        <w:ind w:firstLine="709"/>
        <w:jc w:val="both"/>
        <w:rPr>
          <w:rFonts w:cs="Times New Roman"/>
          <w:sz w:val="24"/>
          <w:szCs w:val="24"/>
        </w:rPr>
      </w:pPr>
      <w:bookmarkStart w:id="329" w:name="_Hlk54636439"/>
      <w:r w:rsidRPr="00695925">
        <w:rPr>
          <w:rFonts w:cs="Times New Roman"/>
          <w:sz w:val="24"/>
          <w:szCs w:val="24"/>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329"/>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BB2E72" w:rsidRPr="00695925" w:rsidRDefault="00BB2E72" w:rsidP="00AD32C5">
      <w:pPr>
        <w:spacing w:after="0" w:line="240" w:lineRule="auto"/>
        <w:ind w:firstLine="709"/>
        <w:jc w:val="both"/>
        <w:rPr>
          <w:rFonts w:cs="Times New Roman"/>
          <w:bCs/>
          <w:sz w:val="24"/>
          <w:szCs w:val="24"/>
        </w:rPr>
      </w:pPr>
      <w:r w:rsidRPr="00695925">
        <w:rPr>
          <w:rFonts w:cs="Times New Roman"/>
          <w:sz w:val="24"/>
          <w:szCs w:val="24"/>
        </w:rPr>
        <w:t>Коррекционн</w:t>
      </w:r>
      <w:r w:rsidR="00F62A3C" w:rsidRPr="00695925">
        <w:rPr>
          <w:rFonts w:cs="Times New Roman"/>
          <w:sz w:val="24"/>
          <w:szCs w:val="24"/>
        </w:rPr>
        <w:t>о-развивающий</w:t>
      </w:r>
      <w:r w:rsidRPr="00695925">
        <w:rPr>
          <w:rFonts w:cs="Times New Roman"/>
          <w:sz w:val="24"/>
          <w:szCs w:val="24"/>
        </w:rPr>
        <w:t xml:space="preserve"> курс «Логопедические занятия» направлен на </w:t>
      </w:r>
      <w:r w:rsidRPr="00695925">
        <w:rPr>
          <w:rFonts w:cs="Times New Roman"/>
          <w:bCs/>
          <w:sz w:val="24"/>
          <w:szCs w:val="24"/>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695925" w:rsidRDefault="00BB2E72" w:rsidP="00AD32C5">
      <w:pPr>
        <w:spacing w:after="0" w:line="240" w:lineRule="auto"/>
        <w:ind w:firstLine="709"/>
        <w:contextualSpacing/>
        <w:jc w:val="both"/>
        <w:rPr>
          <w:rFonts w:cs="Times New Roman"/>
          <w:sz w:val="24"/>
          <w:szCs w:val="24"/>
        </w:rPr>
      </w:pPr>
      <w:r w:rsidRPr="00695925">
        <w:rPr>
          <w:rFonts w:cs="Times New Roman"/>
          <w:b/>
          <w:i/>
          <w:sz w:val="24"/>
          <w:szCs w:val="24"/>
        </w:rPr>
        <w:t>Цель курса</w:t>
      </w:r>
      <w:r w:rsidRPr="00695925">
        <w:rPr>
          <w:rFonts w:cs="Times New Roman"/>
          <w:sz w:val="24"/>
          <w:szCs w:val="24"/>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BB2E72" w:rsidRPr="00695925" w:rsidRDefault="00BB2E72" w:rsidP="00AD32C5">
      <w:pPr>
        <w:spacing w:after="0" w:line="240" w:lineRule="auto"/>
        <w:ind w:firstLine="709"/>
        <w:contextualSpacing/>
        <w:rPr>
          <w:rFonts w:cs="Times New Roman"/>
          <w:b/>
          <w:i/>
          <w:sz w:val="24"/>
          <w:szCs w:val="24"/>
        </w:rPr>
      </w:pPr>
      <w:r w:rsidRPr="00695925">
        <w:rPr>
          <w:rFonts w:cs="Times New Roman"/>
          <w:b/>
          <w:i/>
          <w:sz w:val="24"/>
          <w:szCs w:val="24"/>
        </w:rPr>
        <w:t>Задачи курса:</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w:t>
      </w:r>
      <w:r w:rsidR="00BB2E72" w:rsidRPr="00695925">
        <w:rPr>
          <w:rFonts w:cs="Times New Roman"/>
          <w:sz w:val="24"/>
          <w:szCs w:val="24"/>
        </w:rPr>
        <w:t>оррекция и развитие языкового анализа и синтеза</w:t>
      </w:r>
      <w:r w:rsidRPr="00695925">
        <w:rPr>
          <w:rFonts w:cs="Times New Roman"/>
          <w:sz w:val="24"/>
          <w:szCs w:val="24"/>
        </w:rPr>
        <w:t>;</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w:t>
      </w:r>
      <w:r w:rsidR="00BB2E72" w:rsidRPr="00695925">
        <w:rPr>
          <w:rFonts w:cs="Times New Roman"/>
          <w:sz w:val="24"/>
          <w:szCs w:val="24"/>
        </w:rPr>
        <w:t>овершенствование зрительно-пространственных и простран</w:t>
      </w:r>
      <w:r w:rsidRPr="00695925">
        <w:rPr>
          <w:rFonts w:cs="Times New Roman"/>
          <w:sz w:val="24"/>
          <w:szCs w:val="24"/>
        </w:rPr>
        <w:t>ственно-временных представлений;</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w:t>
      </w:r>
      <w:r w:rsidR="00BB2E72" w:rsidRPr="00695925">
        <w:rPr>
          <w:rFonts w:cs="Times New Roman"/>
          <w:sz w:val="24"/>
          <w:szCs w:val="24"/>
        </w:rPr>
        <w:t>овершенствование фонетико-фонематической стороны речи</w:t>
      </w:r>
      <w:r w:rsidRPr="00695925">
        <w:rPr>
          <w:rFonts w:cs="Times New Roman"/>
          <w:sz w:val="24"/>
          <w:szCs w:val="24"/>
        </w:rPr>
        <w:t>;</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w:t>
      </w:r>
      <w:r w:rsidR="00BB2E72" w:rsidRPr="00695925">
        <w:rPr>
          <w:rFonts w:cs="Times New Roman"/>
          <w:sz w:val="24"/>
          <w:szCs w:val="24"/>
        </w:rPr>
        <w:t>ормирование фонематических, морфологических и синтаксических обобщений</w:t>
      </w:r>
      <w:r w:rsidRPr="00695925">
        <w:rPr>
          <w:rFonts w:cs="Times New Roman"/>
          <w:sz w:val="24"/>
          <w:szCs w:val="24"/>
        </w:rPr>
        <w:t>;</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w:t>
      </w:r>
      <w:r w:rsidR="00BB2E72" w:rsidRPr="00695925">
        <w:rPr>
          <w:rFonts w:cs="Times New Roman"/>
          <w:sz w:val="24"/>
          <w:szCs w:val="24"/>
        </w:rPr>
        <w:t>оррекция и развитие лексико-грамматического строя реч</w:t>
      </w:r>
      <w:r w:rsidRPr="00695925">
        <w:rPr>
          <w:rFonts w:cs="Times New Roman"/>
          <w:sz w:val="24"/>
          <w:szCs w:val="24"/>
        </w:rPr>
        <w:t>и;</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w:t>
      </w:r>
      <w:r w:rsidR="00BB2E72" w:rsidRPr="00695925">
        <w:rPr>
          <w:rFonts w:cs="Times New Roman"/>
          <w:sz w:val="24"/>
          <w:szCs w:val="24"/>
        </w:rPr>
        <w:t>ормирование алгоритма орфографических действий, орфографической зорк</w:t>
      </w:r>
      <w:r w:rsidRPr="00695925">
        <w:rPr>
          <w:rFonts w:cs="Times New Roman"/>
          <w:sz w:val="24"/>
          <w:szCs w:val="24"/>
        </w:rPr>
        <w:t>ости, навыков грамотного письма;</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к</w:t>
      </w:r>
      <w:r w:rsidR="00BB2E72" w:rsidRPr="00695925">
        <w:rPr>
          <w:rFonts w:cs="Times New Roman"/>
          <w:sz w:val="24"/>
          <w:szCs w:val="24"/>
        </w:rPr>
        <w:t>оррекция или минимизация ошибок письма и чтения</w:t>
      </w:r>
      <w:r w:rsidRPr="00695925">
        <w:rPr>
          <w:rFonts w:cs="Times New Roman"/>
          <w:sz w:val="24"/>
          <w:szCs w:val="24"/>
        </w:rPr>
        <w:t>;</w:t>
      </w:r>
    </w:p>
    <w:p w:rsidR="00BB2E72" w:rsidRPr="00695925" w:rsidRDefault="009A30DE"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w:t>
      </w:r>
      <w:r w:rsidR="00BB2E72" w:rsidRPr="00695925">
        <w:rPr>
          <w:rFonts w:cs="Times New Roman"/>
          <w:sz w:val="24"/>
          <w:szCs w:val="24"/>
        </w:rPr>
        <w:t>азвитие связной речи и формирование коммуникативной компетенции.</w:t>
      </w:r>
    </w:p>
    <w:p w:rsidR="00BB2E72" w:rsidRPr="00695925" w:rsidRDefault="00BB2E72" w:rsidP="00AD32C5">
      <w:pPr>
        <w:pStyle w:val="Default"/>
        <w:ind w:firstLine="709"/>
        <w:jc w:val="both"/>
        <w:rPr>
          <w:rFonts w:eastAsiaTheme="minorHAnsi" w:cs="Times New Roman"/>
          <w:color w:val="auto"/>
        </w:rPr>
      </w:pPr>
      <w:r w:rsidRPr="00695925">
        <w:rPr>
          <w:rFonts w:eastAsiaTheme="minorHAnsi" w:cs="Times New Roman"/>
          <w:color w:val="auto"/>
        </w:rPr>
        <w:t xml:space="preserve">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w:t>
      </w:r>
      <w:r w:rsidRPr="00695925">
        <w:rPr>
          <w:rFonts w:eastAsiaTheme="minorHAnsi" w:cs="Times New Roman"/>
          <w:color w:val="auto"/>
        </w:rPr>
        <w:lastRenderedPageBreak/>
        <w:t>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BB2E72" w:rsidRPr="00695925" w:rsidRDefault="00BB2E72" w:rsidP="00AD32C5">
      <w:pPr>
        <w:spacing w:after="0" w:line="240" w:lineRule="auto"/>
        <w:ind w:firstLine="709"/>
        <w:jc w:val="both"/>
        <w:rPr>
          <w:rFonts w:cs="Times New Roman"/>
          <w:bCs/>
          <w:sz w:val="24"/>
          <w:szCs w:val="24"/>
        </w:rPr>
      </w:pPr>
      <w:r w:rsidRPr="00695925">
        <w:rPr>
          <w:rFonts w:cs="Times New Roman"/>
          <w:sz w:val="24"/>
          <w:szCs w:val="24"/>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r w:rsidR="002A22D3" w:rsidRPr="00695925">
        <w:rPr>
          <w:rFonts w:cs="Times New Roman"/>
          <w:bCs/>
          <w:sz w:val="24"/>
          <w:szCs w:val="24"/>
        </w:rPr>
        <w:t>С</w:t>
      </w:r>
      <w:r w:rsidRPr="00695925">
        <w:rPr>
          <w:rFonts w:cs="Times New Roman"/>
          <w:bCs/>
          <w:sz w:val="24"/>
          <w:szCs w:val="24"/>
        </w:rPr>
        <w:t>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w:t>
      </w:r>
      <w:r w:rsidR="002A22D3" w:rsidRPr="00695925">
        <w:rPr>
          <w:rFonts w:cs="Times New Roman"/>
          <w:bCs/>
          <w:sz w:val="24"/>
          <w:szCs w:val="24"/>
        </w:rPr>
        <w:t>ывать навыки морфемного разбора;р</w:t>
      </w:r>
      <w:r w:rsidRPr="00695925">
        <w:rPr>
          <w:rFonts w:cs="Times New Roman"/>
          <w:bCs/>
          <w:sz w:val="24"/>
          <w:szCs w:val="24"/>
        </w:rPr>
        <w:t>абота над обогащением словарного запаса способствует расширению возможностей обучающихся в подборе проверочных слов н</w:t>
      </w:r>
      <w:r w:rsidR="001F3827" w:rsidRPr="00695925">
        <w:rPr>
          <w:rFonts w:cs="Times New Roman"/>
          <w:bCs/>
          <w:sz w:val="24"/>
          <w:szCs w:val="24"/>
        </w:rPr>
        <w:t>а ряд орфографических;с</w:t>
      </w:r>
      <w:r w:rsidRPr="00695925">
        <w:rPr>
          <w:rFonts w:cs="Times New Roman"/>
          <w:bCs/>
          <w:sz w:val="24"/>
          <w:szCs w:val="24"/>
        </w:rPr>
        <w:t>пециальные приемы логопеда по работе с текстом способствуют повышению осознанности ч</w:t>
      </w:r>
      <w:r w:rsidR="001F3827" w:rsidRPr="00695925">
        <w:rPr>
          <w:rFonts w:cs="Times New Roman"/>
          <w:bCs/>
          <w:sz w:val="24"/>
          <w:szCs w:val="24"/>
        </w:rPr>
        <w:t>тения, читательской грамотности; о</w:t>
      </w:r>
      <w:r w:rsidRPr="00695925">
        <w:rPr>
          <w:rFonts w:cs="Times New Roman"/>
          <w:bCs/>
          <w:sz w:val="24"/>
          <w:szCs w:val="24"/>
        </w:rPr>
        <w:t>тработка интонационно-выразительных средств, модуляции голоса совершенствует навыки выразительного чтения.</w:t>
      </w:r>
    </w:p>
    <w:p w:rsidR="00BB2E72" w:rsidRPr="00695925" w:rsidRDefault="00BB2E72" w:rsidP="00AD32C5">
      <w:pPr>
        <w:spacing w:after="0" w:line="240" w:lineRule="auto"/>
        <w:ind w:firstLine="709"/>
        <w:jc w:val="both"/>
        <w:rPr>
          <w:rFonts w:cs="Times New Roman"/>
          <w:bCs/>
          <w:sz w:val="24"/>
          <w:szCs w:val="24"/>
        </w:rPr>
      </w:pPr>
      <w:bookmarkStart w:id="330" w:name="_Hlk54637410"/>
      <w:r w:rsidRPr="00695925">
        <w:rPr>
          <w:rFonts w:cs="Times New Roman"/>
          <w:bCs/>
          <w:sz w:val="24"/>
          <w:szCs w:val="24"/>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330"/>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Курс реализуется в рамках внеурочной деятельности посредством индивидуальных, подгрупповых и групповых занятий учителя-логопеда.</w:t>
      </w:r>
      <w:r w:rsidR="00E35949" w:rsidRPr="00695925">
        <w:rPr>
          <w:rFonts w:cs="Times New Roman"/>
          <w:sz w:val="24"/>
          <w:szCs w:val="24"/>
        </w:rPr>
        <w:t xml:space="preserve"> З</w:t>
      </w:r>
      <w:r w:rsidRPr="00695925">
        <w:rPr>
          <w:rFonts w:cs="Times New Roman"/>
          <w:sz w:val="24"/>
          <w:szCs w:val="24"/>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695925">
        <w:rPr>
          <w:rFonts w:cs="Times New Roman"/>
          <w:sz w:val="24"/>
          <w:szCs w:val="24"/>
        </w:rPr>
        <w:t>обучающихся</w:t>
      </w:r>
      <w:r w:rsidRPr="00695925">
        <w:rPr>
          <w:rFonts w:cs="Times New Roman"/>
          <w:sz w:val="24"/>
          <w:szCs w:val="24"/>
        </w:rPr>
        <w:t xml:space="preserve">. В соответствии с учебным планом на изучение курса коррекционно-развивающих логопедических занятий отводятся 2 часа в неделю. </w:t>
      </w:r>
    </w:p>
    <w:p w:rsidR="00BB2E72" w:rsidRPr="00695925" w:rsidRDefault="00BB2E72" w:rsidP="00AD32C5">
      <w:pPr>
        <w:pStyle w:val="Default"/>
        <w:ind w:firstLine="709"/>
        <w:jc w:val="both"/>
        <w:rPr>
          <w:rFonts w:eastAsiaTheme="minorHAnsi" w:cs="Times New Roman"/>
          <w:color w:val="auto"/>
        </w:rPr>
      </w:pPr>
      <w:r w:rsidRPr="00695925">
        <w:rPr>
          <w:rFonts w:eastAsiaTheme="minorHAnsi" w:cs="Times New Roman"/>
          <w:color w:val="auto"/>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BB2E72" w:rsidRPr="00695925" w:rsidRDefault="00BB2E72" w:rsidP="00AD32C5">
      <w:pPr>
        <w:pStyle w:val="Default"/>
        <w:ind w:firstLine="709"/>
        <w:jc w:val="both"/>
        <w:rPr>
          <w:rFonts w:eastAsiaTheme="minorHAnsi" w:cs="Times New Roman"/>
          <w:color w:val="auto"/>
        </w:rPr>
      </w:pPr>
      <w:r w:rsidRPr="00695925">
        <w:rPr>
          <w:rFonts w:eastAsiaTheme="minorHAnsi" w:cs="Times New Roman"/>
          <w:color w:val="auto"/>
        </w:rPr>
        <w:t>групповое занятие – 40 минут;</w:t>
      </w:r>
    </w:p>
    <w:p w:rsidR="00BB2E72" w:rsidRPr="00695925" w:rsidRDefault="00BB2E72" w:rsidP="00AD32C5">
      <w:pPr>
        <w:pStyle w:val="Default"/>
        <w:ind w:firstLine="709"/>
        <w:jc w:val="both"/>
        <w:rPr>
          <w:rFonts w:eastAsiaTheme="minorHAnsi" w:cs="Times New Roman"/>
          <w:color w:val="auto"/>
        </w:rPr>
      </w:pPr>
      <w:r w:rsidRPr="00695925">
        <w:rPr>
          <w:rFonts w:eastAsiaTheme="minorHAnsi" w:cs="Times New Roman"/>
          <w:color w:val="auto"/>
        </w:rPr>
        <w:t>подгрупповое занятие – 30–40 минут;</w:t>
      </w:r>
    </w:p>
    <w:p w:rsidR="00BB2E72" w:rsidRPr="00695925" w:rsidRDefault="00BB2E72" w:rsidP="00AD32C5">
      <w:pPr>
        <w:pStyle w:val="Default"/>
        <w:ind w:firstLine="709"/>
        <w:jc w:val="both"/>
        <w:rPr>
          <w:rFonts w:eastAsiaTheme="minorHAnsi" w:cs="Times New Roman"/>
          <w:color w:val="auto"/>
        </w:rPr>
      </w:pPr>
      <w:r w:rsidRPr="00695925">
        <w:rPr>
          <w:rFonts w:eastAsiaTheme="minorHAnsi" w:cs="Times New Roman"/>
          <w:color w:val="auto"/>
        </w:rPr>
        <w:t>индивидуальное занятие – 20–40 минут.</w:t>
      </w:r>
    </w:p>
    <w:p w:rsidR="00BB2E72" w:rsidRPr="00695925" w:rsidRDefault="00BB2E72" w:rsidP="00AD32C5">
      <w:pPr>
        <w:spacing w:after="0" w:line="240" w:lineRule="auto"/>
        <w:ind w:firstLine="709"/>
        <w:contextualSpacing/>
        <w:jc w:val="both"/>
        <w:rPr>
          <w:rFonts w:cs="Times New Roman"/>
          <w:sz w:val="24"/>
          <w:szCs w:val="24"/>
        </w:rPr>
      </w:pPr>
      <w:r w:rsidRPr="00695925">
        <w:rPr>
          <w:rFonts w:cs="Times New Roman"/>
          <w:sz w:val="24"/>
          <w:szCs w:val="24"/>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BB2E72" w:rsidRPr="00695925" w:rsidRDefault="00BB2E72" w:rsidP="00AD32C5">
      <w:pPr>
        <w:spacing w:after="0" w:line="240" w:lineRule="auto"/>
        <w:ind w:firstLine="709"/>
        <w:jc w:val="both"/>
        <w:rPr>
          <w:rFonts w:cs="Times New Roman"/>
          <w:sz w:val="24"/>
          <w:szCs w:val="24"/>
        </w:rPr>
      </w:pPr>
      <w:bookmarkStart w:id="331" w:name="_Hlk54638045"/>
      <w:r w:rsidRPr="00695925">
        <w:rPr>
          <w:rFonts w:cs="Times New Roman"/>
          <w:sz w:val="24"/>
          <w:szCs w:val="24"/>
        </w:rPr>
        <w:t>Программа коррекционно</w:t>
      </w:r>
      <w:r w:rsidR="00E35949" w:rsidRPr="00695925">
        <w:rPr>
          <w:rFonts w:cs="Times New Roman"/>
          <w:sz w:val="24"/>
          <w:szCs w:val="24"/>
        </w:rPr>
        <w:t>-развивающего</w:t>
      </w:r>
      <w:r w:rsidRPr="00695925">
        <w:rPr>
          <w:rFonts w:cs="Times New Roman"/>
          <w:sz w:val="24"/>
          <w:szCs w:val="24"/>
        </w:rPr>
        <w:t xml:space="preserve">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w:t>
      </w:r>
      <w:r w:rsidR="000E7637" w:rsidRPr="00695925">
        <w:rPr>
          <w:rFonts w:cs="Times New Roman"/>
          <w:sz w:val="24"/>
          <w:szCs w:val="24"/>
        </w:rPr>
        <w:t xml:space="preserve">обучающихся </w:t>
      </w:r>
      <w:r w:rsidRPr="00695925">
        <w:rPr>
          <w:rFonts w:cs="Times New Roman"/>
          <w:sz w:val="24"/>
          <w:szCs w:val="24"/>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332" w:name="_Hlk45970788"/>
      <w:r w:rsidRPr="00695925">
        <w:rPr>
          <w:rFonts w:cs="Times New Roman"/>
          <w:sz w:val="24"/>
          <w:szCs w:val="24"/>
        </w:rPr>
        <w:t>Проведение коррекционно-развивающих занятий учителя-логопеда предполагает</w:t>
      </w:r>
      <w:bookmarkEnd w:id="332"/>
      <w:r w:rsidRPr="00695925">
        <w:rPr>
          <w:rFonts w:cs="Times New Roman"/>
          <w:sz w:val="24"/>
          <w:szCs w:val="24"/>
        </w:rPr>
        <w:t xml:space="preserve"> вариативность и индивидуализацию содержания программы. </w:t>
      </w:r>
    </w:p>
    <w:p w:rsidR="009A30DE" w:rsidRPr="00FD3427" w:rsidRDefault="00BB2E72" w:rsidP="00FD3427">
      <w:pPr>
        <w:spacing w:after="0" w:line="240" w:lineRule="auto"/>
        <w:ind w:firstLine="709"/>
        <w:jc w:val="both"/>
        <w:rPr>
          <w:rFonts w:cs="Times New Roman"/>
          <w:sz w:val="24"/>
          <w:szCs w:val="24"/>
        </w:rPr>
      </w:pPr>
      <w:r w:rsidRPr="00695925">
        <w:rPr>
          <w:rFonts w:cs="Times New Roman"/>
          <w:sz w:val="24"/>
          <w:szCs w:val="24"/>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w:t>
      </w:r>
      <w:r w:rsidR="00FD3427">
        <w:rPr>
          <w:rFonts w:cs="Times New Roman"/>
          <w:sz w:val="24"/>
          <w:szCs w:val="24"/>
        </w:rPr>
        <w:t>вязанных тем из разных модулей.</w:t>
      </w:r>
    </w:p>
    <w:p w:rsidR="00BB2E72" w:rsidRPr="00695925" w:rsidRDefault="00BB2E72" w:rsidP="00AD32C5">
      <w:pPr>
        <w:spacing w:after="0" w:line="240" w:lineRule="auto"/>
        <w:ind w:firstLine="709"/>
        <w:jc w:val="both"/>
        <w:rPr>
          <w:rFonts w:cs="Times New Roman"/>
          <w:b/>
          <w:sz w:val="24"/>
          <w:szCs w:val="24"/>
        </w:rPr>
      </w:pPr>
      <w:r w:rsidRPr="00695925">
        <w:rPr>
          <w:rFonts w:eastAsia="Calibri" w:cs="Times New Roman"/>
          <w:b/>
          <w:sz w:val="24"/>
          <w:szCs w:val="24"/>
          <w:shd w:val="clear" w:color="auto" w:fill="FFFFFF"/>
        </w:rPr>
        <w:lastRenderedPageBreak/>
        <w:t>Содержание коррекционно</w:t>
      </w:r>
      <w:r w:rsidR="00C17AA7" w:rsidRPr="00695925">
        <w:rPr>
          <w:rFonts w:eastAsia="Calibri" w:cs="Times New Roman"/>
          <w:b/>
          <w:sz w:val="24"/>
          <w:szCs w:val="24"/>
          <w:shd w:val="clear" w:color="auto" w:fill="FFFFFF"/>
        </w:rPr>
        <w:t>го</w:t>
      </w:r>
      <w:r w:rsidRPr="00695925">
        <w:rPr>
          <w:rFonts w:eastAsia="Calibri" w:cs="Times New Roman"/>
          <w:b/>
          <w:sz w:val="24"/>
          <w:szCs w:val="24"/>
          <w:shd w:val="clear" w:color="auto" w:fill="FFFFFF"/>
        </w:rPr>
        <w:t xml:space="preserve"> курса «Логопедические занятия» включает в себя следующие модули</w:t>
      </w:r>
      <w:r w:rsidRPr="00695925">
        <w:rPr>
          <w:rFonts w:cs="Times New Roman"/>
          <w:b/>
          <w:sz w:val="24"/>
          <w:szCs w:val="24"/>
        </w:rPr>
        <w:t xml:space="preserve">: </w:t>
      </w:r>
    </w:p>
    <w:bookmarkEnd w:id="331"/>
    <w:p w:rsidR="00BB2E72" w:rsidRPr="00695925" w:rsidRDefault="00BB2E72" w:rsidP="00AD32C5">
      <w:pPr>
        <w:spacing w:after="0" w:line="240" w:lineRule="auto"/>
        <w:ind w:firstLine="709"/>
        <w:jc w:val="both"/>
        <w:rPr>
          <w:rFonts w:cs="Times New Roman"/>
          <w:sz w:val="24"/>
          <w:szCs w:val="24"/>
        </w:rPr>
      </w:pPr>
      <w:r w:rsidRPr="00695925">
        <w:rPr>
          <w:rFonts w:cs="Times New Roman"/>
          <w:b/>
          <w:bCs/>
          <w:sz w:val="24"/>
          <w:szCs w:val="24"/>
        </w:rPr>
        <w:t xml:space="preserve">Модуль «Совершенствование фонетико-фонематической стороны речи» (фонетика, орфоэпия, графика) </w:t>
      </w:r>
      <w:r w:rsidRPr="00695925">
        <w:rPr>
          <w:rFonts w:cs="Times New Roman"/>
          <w:sz w:val="24"/>
          <w:szCs w:val="24"/>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BB2E72" w:rsidRPr="00695925" w:rsidRDefault="00BB2E72" w:rsidP="00AD32C5">
      <w:pPr>
        <w:spacing w:after="0" w:line="240" w:lineRule="auto"/>
        <w:ind w:firstLine="709"/>
        <w:jc w:val="both"/>
        <w:rPr>
          <w:rFonts w:cs="Times New Roman"/>
          <w:sz w:val="24"/>
          <w:szCs w:val="24"/>
        </w:rPr>
      </w:pPr>
      <w:r w:rsidRPr="00695925">
        <w:rPr>
          <w:rFonts w:cs="Times New Roman"/>
          <w:b/>
          <w:bCs/>
          <w:sz w:val="24"/>
          <w:szCs w:val="24"/>
        </w:rPr>
        <w:t xml:space="preserve">Модуль «Обогащение и активизация словарного запаса. Формирование навыков словообразования. Морфемика» </w:t>
      </w:r>
      <w:r w:rsidRPr="00695925">
        <w:rPr>
          <w:rFonts w:cs="Times New Roman"/>
          <w:sz w:val="24"/>
          <w:szCs w:val="24"/>
        </w:rPr>
        <w:t xml:space="preserve">направлен на пополнение словарного запаса, использование различных способов словообразования разных частей речи, преодоление специфических и дизорфографических ошибок. </w:t>
      </w:r>
    </w:p>
    <w:p w:rsidR="00BB2E72" w:rsidRPr="00695925" w:rsidRDefault="00BB2E72" w:rsidP="00AD32C5">
      <w:pPr>
        <w:spacing w:after="0" w:line="240" w:lineRule="auto"/>
        <w:ind w:firstLine="709"/>
        <w:jc w:val="both"/>
        <w:rPr>
          <w:rFonts w:cs="Times New Roman"/>
          <w:sz w:val="24"/>
          <w:szCs w:val="24"/>
        </w:rPr>
      </w:pPr>
      <w:r w:rsidRPr="00695925">
        <w:rPr>
          <w:rFonts w:cs="Times New Roman"/>
          <w:b/>
          <w:bCs/>
          <w:sz w:val="24"/>
          <w:szCs w:val="24"/>
        </w:rPr>
        <w:t xml:space="preserve">Модуль «Коррекция и развитие лексико-грамматической стороны речи. Морфология» </w:t>
      </w:r>
      <w:r w:rsidRPr="00695925">
        <w:rPr>
          <w:rFonts w:cs="Times New Roman"/>
          <w:sz w:val="24"/>
          <w:szCs w:val="24"/>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BB2E72" w:rsidRPr="00695925" w:rsidRDefault="00BB2E72" w:rsidP="00AD32C5">
      <w:pPr>
        <w:spacing w:after="0" w:line="240" w:lineRule="auto"/>
        <w:ind w:firstLine="709"/>
        <w:jc w:val="both"/>
        <w:rPr>
          <w:rFonts w:cs="Times New Roman"/>
          <w:sz w:val="24"/>
          <w:szCs w:val="24"/>
        </w:rPr>
      </w:pPr>
      <w:bookmarkStart w:id="333" w:name="_Hlk53051991"/>
      <w:r w:rsidRPr="00695925">
        <w:rPr>
          <w:rFonts w:cs="Times New Roman"/>
          <w:b/>
          <w:bCs/>
          <w:sz w:val="24"/>
          <w:szCs w:val="24"/>
        </w:rPr>
        <w:t xml:space="preserve">Модуль «Коррекция и развитие связной речи. Коммуникация» </w:t>
      </w:r>
      <w:bookmarkEnd w:id="333"/>
      <w:r w:rsidRPr="00695925">
        <w:rPr>
          <w:rFonts w:cs="Times New Roman"/>
          <w:sz w:val="24"/>
          <w:szCs w:val="24"/>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197D3E" w:rsidRPr="00FD3427" w:rsidRDefault="00197D3E" w:rsidP="00FD3427">
      <w:pPr>
        <w:pStyle w:val="Default"/>
        <w:ind w:firstLine="709"/>
        <w:jc w:val="both"/>
        <w:rPr>
          <w:rFonts w:cs="Times New Roman"/>
          <w:color w:val="auto"/>
        </w:rPr>
      </w:pPr>
      <w:r w:rsidRPr="00695925">
        <w:rPr>
          <w:rFonts w:cs="Times New Roman"/>
          <w:color w:val="auto"/>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w:t>
      </w:r>
      <w:r w:rsidR="00445922" w:rsidRPr="00695925">
        <w:rPr>
          <w:rFonts w:cs="Times New Roman"/>
          <w:color w:val="auto"/>
        </w:rPr>
        <w:t>логопед</w:t>
      </w:r>
      <w:r w:rsidRPr="00695925">
        <w:rPr>
          <w:rFonts w:cs="Times New Roman"/>
          <w:color w:val="auto"/>
        </w:rPr>
        <w:t xml:space="preserve"> может гибко варьировать распределение часов, ориентируясь на</w:t>
      </w:r>
      <w:r w:rsidR="00FD3427">
        <w:rPr>
          <w:rFonts w:cs="Times New Roman"/>
          <w:color w:val="auto"/>
        </w:rPr>
        <w:t xml:space="preserve"> потребности обучающихся с ЗПР.</w:t>
      </w:r>
    </w:p>
    <w:p w:rsidR="00BB2E72" w:rsidRPr="00695925" w:rsidRDefault="00BB2E72" w:rsidP="00AD32C5">
      <w:pPr>
        <w:spacing w:after="0" w:line="240" w:lineRule="auto"/>
        <w:ind w:firstLine="709"/>
        <w:jc w:val="center"/>
        <w:rPr>
          <w:rFonts w:cs="Times New Roman"/>
          <w:b/>
          <w:bCs/>
          <w:sz w:val="24"/>
          <w:szCs w:val="24"/>
        </w:rPr>
      </w:pPr>
      <w:r w:rsidRPr="00695925">
        <w:rPr>
          <w:rFonts w:cs="Times New Roman"/>
          <w:b/>
          <w:bCs/>
          <w:sz w:val="24"/>
          <w:szCs w:val="24"/>
        </w:rPr>
        <w:t>Содержание курса «Логопедические занятия» на уровне основного общего образования</w:t>
      </w:r>
    </w:p>
    <w:p w:rsidR="00BB2E72" w:rsidRPr="00695925" w:rsidRDefault="00BB2E72" w:rsidP="00AD32C5">
      <w:pPr>
        <w:spacing w:after="0" w:line="240" w:lineRule="auto"/>
        <w:ind w:firstLine="709"/>
        <w:jc w:val="both"/>
        <w:rPr>
          <w:rFonts w:cs="Times New Roman"/>
          <w:b/>
          <w:bCs/>
          <w:sz w:val="24"/>
          <w:szCs w:val="24"/>
        </w:rPr>
      </w:pPr>
      <w:r w:rsidRPr="00695925">
        <w:rPr>
          <w:rFonts w:cs="Times New Roman"/>
          <w:b/>
          <w:bCs/>
          <w:sz w:val="24"/>
          <w:szCs w:val="24"/>
        </w:rPr>
        <w:t>Модуль «Совершенствование фонетико-фонематической стороны речи» (фонетика, орфоэпия, графика)</w:t>
      </w:r>
    </w:p>
    <w:p w:rsidR="00BB2E72" w:rsidRPr="00695925" w:rsidRDefault="00BB2E72" w:rsidP="00AD32C5">
      <w:pPr>
        <w:spacing w:after="0" w:line="240" w:lineRule="auto"/>
        <w:ind w:firstLine="709"/>
        <w:jc w:val="both"/>
        <w:rPr>
          <w:rFonts w:cs="Times New Roman"/>
          <w:b/>
          <w:bCs/>
          <w:sz w:val="24"/>
          <w:szCs w:val="24"/>
        </w:rPr>
      </w:pPr>
      <w:r w:rsidRPr="00695925">
        <w:rPr>
          <w:rFonts w:cs="Times New Roman"/>
          <w:bCs/>
          <w:sz w:val="24"/>
          <w:szCs w:val="24"/>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695925">
        <w:rPr>
          <w:rFonts w:cs="Times New Roman"/>
          <w:sz w:val="24"/>
          <w:szCs w:val="24"/>
        </w:rPr>
        <w:t xml:space="preserve">произношения, отработка правильного ударения в словах. </w:t>
      </w:r>
      <w:r w:rsidRPr="00695925">
        <w:rPr>
          <w:rFonts w:cs="Times New Roman"/>
          <w:sz w:val="24"/>
          <w:szCs w:val="24"/>
          <w:shd w:val="clear" w:color="auto" w:fill="FFFFFF"/>
        </w:rPr>
        <w:t>Роль ударения. Проверяемые безударные гласные в корне слова (способы подбора проверочных слов)</w:t>
      </w:r>
      <w:r w:rsidRPr="00695925">
        <w:rPr>
          <w:rFonts w:eastAsia="Times New Roman" w:cs="Times New Roman"/>
          <w:sz w:val="24"/>
          <w:szCs w:val="24"/>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6764CB" w:rsidRPr="00695925" w:rsidRDefault="006764CB" w:rsidP="00AD32C5">
      <w:pPr>
        <w:spacing w:after="0" w:line="240" w:lineRule="auto"/>
        <w:ind w:firstLine="709"/>
        <w:jc w:val="both"/>
        <w:rPr>
          <w:rFonts w:eastAsia="Times New Roman" w:cs="Times New Roman"/>
          <w:b/>
          <w:sz w:val="24"/>
          <w:szCs w:val="24"/>
        </w:rPr>
      </w:pPr>
    </w:p>
    <w:p w:rsidR="00BB2E72" w:rsidRPr="00695925" w:rsidRDefault="00BB2E72" w:rsidP="00AD32C5">
      <w:pPr>
        <w:spacing w:after="0" w:line="240" w:lineRule="auto"/>
        <w:ind w:firstLine="709"/>
        <w:jc w:val="both"/>
        <w:rPr>
          <w:rFonts w:eastAsia="Times New Roman" w:cs="Times New Roman"/>
          <w:b/>
          <w:sz w:val="24"/>
          <w:szCs w:val="24"/>
        </w:rPr>
      </w:pPr>
      <w:r w:rsidRPr="00695925">
        <w:rPr>
          <w:rFonts w:eastAsia="Times New Roman" w:cs="Times New Roman"/>
          <w:b/>
          <w:sz w:val="24"/>
          <w:szCs w:val="24"/>
        </w:rPr>
        <w:t xml:space="preserve">Модуль «Обогащение и активизация словарного запаса, формирование навыков словообразования. Морфемика» </w:t>
      </w:r>
    </w:p>
    <w:p w:rsidR="00BB2E72" w:rsidRPr="00695925" w:rsidRDefault="00BB2E72" w:rsidP="00AD32C5">
      <w:pPr>
        <w:spacing w:after="0" w:line="240" w:lineRule="auto"/>
        <w:ind w:firstLine="709"/>
        <w:jc w:val="both"/>
        <w:rPr>
          <w:rFonts w:eastAsia="Times New Roman" w:cs="Times New Roman"/>
          <w:sz w:val="24"/>
          <w:szCs w:val="24"/>
        </w:rPr>
      </w:pPr>
      <w:r w:rsidRPr="00695925">
        <w:rPr>
          <w:rFonts w:eastAsia="Times New Roman" w:cs="Times New Roman"/>
          <w:sz w:val="24"/>
          <w:szCs w:val="24"/>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w:t>
      </w:r>
      <w:r w:rsidR="006C0F84" w:rsidRPr="00695925">
        <w:rPr>
          <w:rFonts w:eastAsia="Times New Roman" w:cs="Times New Roman"/>
          <w:sz w:val="24"/>
          <w:szCs w:val="24"/>
        </w:rPr>
        <w:t>а слова. Образование новых слов</w:t>
      </w:r>
      <w:r w:rsidRPr="00695925">
        <w:rPr>
          <w:rFonts w:eastAsia="Times New Roman" w:cs="Times New Roman"/>
          <w:sz w:val="24"/>
          <w:szCs w:val="24"/>
        </w:rPr>
        <w:t xml:space="preserve">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w:t>
      </w:r>
      <w:r w:rsidR="00F12C4C" w:rsidRPr="00695925">
        <w:rPr>
          <w:rFonts w:eastAsia="Times New Roman" w:cs="Times New Roman"/>
          <w:sz w:val="24"/>
          <w:szCs w:val="24"/>
        </w:rPr>
        <w:t>форм</w:t>
      </w:r>
      <w:r w:rsidRPr="00695925">
        <w:rPr>
          <w:rFonts w:eastAsia="Times New Roman" w:cs="Times New Roman"/>
          <w:sz w:val="24"/>
          <w:szCs w:val="24"/>
        </w:rPr>
        <w:t xml:space="preserve"> слов разных частей речи. Соблюдение на письме </w:t>
      </w:r>
      <w:r w:rsidRPr="00695925">
        <w:rPr>
          <w:rFonts w:eastAsia="Times New Roman" w:cs="Times New Roman"/>
          <w:sz w:val="24"/>
          <w:szCs w:val="24"/>
        </w:rPr>
        <w:lastRenderedPageBreak/>
        <w:t>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6764CB" w:rsidRPr="00695925" w:rsidRDefault="006764CB" w:rsidP="00AD32C5">
      <w:pPr>
        <w:spacing w:after="0" w:line="240" w:lineRule="auto"/>
        <w:ind w:firstLine="709"/>
        <w:jc w:val="both"/>
        <w:rPr>
          <w:rFonts w:eastAsia="Times New Roman" w:cs="Times New Roman"/>
          <w:b/>
          <w:sz w:val="24"/>
          <w:szCs w:val="24"/>
        </w:rPr>
      </w:pPr>
    </w:p>
    <w:p w:rsidR="00BB2E72" w:rsidRPr="00695925" w:rsidRDefault="00BB2E72" w:rsidP="00AD32C5">
      <w:pPr>
        <w:spacing w:after="0" w:line="240" w:lineRule="auto"/>
        <w:ind w:firstLine="709"/>
        <w:jc w:val="both"/>
        <w:rPr>
          <w:rFonts w:eastAsia="Times New Roman" w:cs="Times New Roman"/>
          <w:b/>
          <w:sz w:val="24"/>
          <w:szCs w:val="24"/>
        </w:rPr>
      </w:pPr>
      <w:r w:rsidRPr="00695925">
        <w:rPr>
          <w:rFonts w:eastAsia="Times New Roman" w:cs="Times New Roman"/>
          <w:b/>
          <w:sz w:val="24"/>
          <w:szCs w:val="24"/>
        </w:rPr>
        <w:t xml:space="preserve">Модуль «Коррекция и развитие лексико-грамматической стороны речи. Морфология» </w:t>
      </w:r>
    </w:p>
    <w:p w:rsidR="00BB2E72" w:rsidRPr="00695925" w:rsidRDefault="00BB2E72" w:rsidP="00AD32C5">
      <w:pPr>
        <w:spacing w:after="0" w:line="240" w:lineRule="auto"/>
        <w:ind w:firstLine="709"/>
        <w:jc w:val="both"/>
        <w:rPr>
          <w:rFonts w:eastAsia="Times New Roman" w:cs="Times New Roman"/>
          <w:sz w:val="24"/>
          <w:szCs w:val="24"/>
        </w:rPr>
      </w:pPr>
      <w:r w:rsidRPr="00695925">
        <w:rPr>
          <w:rFonts w:eastAsia="Times New Roman" w:cs="Times New Roman"/>
          <w:sz w:val="24"/>
          <w:szCs w:val="24"/>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w:t>
      </w:r>
      <w:r w:rsidR="00F12C4C" w:rsidRPr="00695925">
        <w:rPr>
          <w:rFonts w:eastAsia="Times New Roman" w:cs="Times New Roman"/>
          <w:sz w:val="24"/>
          <w:szCs w:val="24"/>
        </w:rPr>
        <w:t xml:space="preserve"> слов</w:t>
      </w:r>
      <w:r w:rsidRPr="00695925">
        <w:rPr>
          <w:rFonts w:eastAsia="Times New Roman" w:cs="Times New Roman"/>
          <w:sz w:val="24"/>
          <w:szCs w:val="24"/>
        </w:rPr>
        <w:t xml:space="preserve">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w:t>
      </w:r>
      <w:r w:rsidR="006C0F84" w:rsidRPr="00695925">
        <w:rPr>
          <w:rFonts w:eastAsia="Times New Roman" w:cs="Times New Roman"/>
          <w:sz w:val="24"/>
          <w:szCs w:val="24"/>
        </w:rPr>
        <w:t>и</w:t>
      </w:r>
      <w:r w:rsidRPr="00695925">
        <w:rPr>
          <w:rFonts w:eastAsia="Times New Roman" w:cs="Times New Roman"/>
          <w:sz w:val="24"/>
          <w:szCs w:val="24"/>
        </w:rPr>
        <w:t xml:space="preserve"> лексического значения незнакомого слова, исходя из контекста (предложение, текст). Согласование слов и изменение предложно-падежны</w:t>
      </w:r>
      <w:r w:rsidR="006C0F84" w:rsidRPr="00695925">
        <w:rPr>
          <w:rFonts w:eastAsia="Times New Roman" w:cs="Times New Roman"/>
          <w:sz w:val="24"/>
          <w:szCs w:val="24"/>
        </w:rPr>
        <w:t>х</w:t>
      </w:r>
      <w:r w:rsidRPr="00695925">
        <w:rPr>
          <w:rFonts w:eastAsia="Times New Roman" w:cs="Times New Roman"/>
          <w:sz w:val="24"/>
          <w:szCs w:val="24"/>
        </w:rPr>
        <w:t xml:space="preserve"> конструкци</w:t>
      </w:r>
      <w:r w:rsidR="006C0F84" w:rsidRPr="00695925">
        <w:rPr>
          <w:rFonts w:eastAsia="Times New Roman" w:cs="Times New Roman"/>
          <w:sz w:val="24"/>
          <w:szCs w:val="24"/>
        </w:rPr>
        <w:t>й</w:t>
      </w:r>
      <w:r w:rsidRPr="00695925">
        <w:rPr>
          <w:rFonts w:eastAsia="Times New Roman" w:cs="Times New Roman"/>
          <w:sz w:val="24"/>
          <w:szCs w:val="24"/>
        </w:rPr>
        <w:t xml:space="preserve"> (с опорой на образец и без). Выделение словосочетаний внутри предложения, определение типа связи, главно</w:t>
      </w:r>
      <w:r w:rsidR="006C0F84" w:rsidRPr="00695925">
        <w:rPr>
          <w:rFonts w:eastAsia="Times New Roman" w:cs="Times New Roman"/>
          <w:sz w:val="24"/>
          <w:szCs w:val="24"/>
        </w:rPr>
        <w:t>го</w:t>
      </w:r>
      <w:r w:rsidRPr="00695925">
        <w:rPr>
          <w:rFonts w:eastAsia="Times New Roman" w:cs="Times New Roman"/>
          <w:sz w:val="24"/>
          <w:szCs w:val="24"/>
        </w:rPr>
        <w:t xml:space="preserve"> и зависимо</w:t>
      </w:r>
      <w:r w:rsidR="006C0F84" w:rsidRPr="00695925">
        <w:rPr>
          <w:rFonts w:eastAsia="Times New Roman" w:cs="Times New Roman"/>
          <w:sz w:val="24"/>
          <w:szCs w:val="24"/>
        </w:rPr>
        <w:t>го</w:t>
      </w:r>
      <w:r w:rsidRPr="00695925">
        <w:rPr>
          <w:rFonts w:eastAsia="Times New Roman" w:cs="Times New Roman"/>
          <w:sz w:val="24"/>
          <w:szCs w:val="24"/>
        </w:rPr>
        <w:t xml:space="preserve"> слов</w:t>
      </w:r>
      <w:r w:rsidR="006C0F84" w:rsidRPr="00695925">
        <w:rPr>
          <w:rFonts w:eastAsia="Times New Roman" w:cs="Times New Roman"/>
          <w:sz w:val="24"/>
          <w:szCs w:val="24"/>
        </w:rPr>
        <w:t>а</w:t>
      </w:r>
      <w:r w:rsidRPr="00695925">
        <w:rPr>
          <w:rFonts w:eastAsia="Times New Roman" w:cs="Times New Roman"/>
          <w:sz w:val="24"/>
          <w:szCs w:val="24"/>
        </w:rPr>
        <w:t>.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6764CB" w:rsidRPr="00695925" w:rsidRDefault="006764CB" w:rsidP="00AD32C5">
      <w:pPr>
        <w:spacing w:after="0" w:line="240" w:lineRule="auto"/>
        <w:ind w:firstLine="709"/>
        <w:jc w:val="both"/>
        <w:rPr>
          <w:rFonts w:eastAsia="Times New Roman" w:cs="Times New Roman"/>
          <w:b/>
          <w:sz w:val="24"/>
          <w:szCs w:val="24"/>
        </w:rPr>
      </w:pPr>
    </w:p>
    <w:p w:rsidR="00BB2E72" w:rsidRPr="00695925" w:rsidRDefault="00BB2E72" w:rsidP="00AD32C5">
      <w:pPr>
        <w:spacing w:after="0" w:line="240" w:lineRule="auto"/>
        <w:ind w:firstLine="709"/>
        <w:jc w:val="both"/>
        <w:rPr>
          <w:rFonts w:eastAsia="Times New Roman" w:cs="Times New Roman"/>
          <w:b/>
          <w:sz w:val="24"/>
          <w:szCs w:val="24"/>
        </w:rPr>
      </w:pPr>
      <w:r w:rsidRPr="00695925">
        <w:rPr>
          <w:rFonts w:eastAsia="Times New Roman" w:cs="Times New Roman"/>
          <w:b/>
          <w:sz w:val="24"/>
          <w:szCs w:val="24"/>
        </w:rPr>
        <w:t xml:space="preserve">Модуль «Коррекция и развитие связной речи. Коммуникация» </w:t>
      </w:r>
    </w:p>
    <w:p w:rsidR="00BB2E72" w:rsidRPr="00695925" w:rsidRDefault="00BB2E72" w:rsidP="00AD32C5">
      <w:pPr>
        <w:spacing w:after="0" w:line="240" w:lineRule="auto"/>
        <w:ind w:firstLine="709"/>
        <w:jc w:val="both"/>
        <w:rPr>
          <w:rStyle w:val="c3"/>
          <w:rFonts w:eastAsia="Times New Roman" w:cs="Times New Roman"/>
          <w:b/>
          <w:sz w:val="24"/>
          <w:szCs w:val="24"/>
        </w:rPr>
      </w:pPr>
      <w:r w:rsidRPr="00695925">
        <w:rPr>
          <w:rFonts w:eastAsia="Times New Roman" w:cs="Times New Roman"/>
          <w:sz w:val="24"/>
          <w:szCs w:val="24"/>
        </w:rPr>
        <w:t xml:space="preserve">Работа с текстом (определение темы и основной мысли,понимание основного содержания, смысла текста, составление простого/сложного плана для дальнейшего пересказа).Изложение прослушанного текста, с использованием приемов сжатия (с предварительным делением его на абзацы, выделением значимых микротем).Составление связного рассказа и пересказа на заданную тему (с соблюдением смысловой цельности, речевой связности и последовательности изложения).Составление письменного текста (с использованием изученных особенностей частей речи, синтаксических конструкций).Аргументирование собственной позиции (отработка умения доказывать и убеждать, используя различные языковые средства и приемы).Беседы и диалоги (инициациябесед,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конструкций).Речевой практикум, направленный наизвлечение нужной информации, анализ и систематизацию отобранного речевого материала.Создание и редактирование текстов, нахождение и исправление ошибок. Изучение и закрепление в устной речи и на письме правил речевого этикета.Выразительное чтение стихотворных и прозаических текстов (с соблюдением всех </w:t>
      </w:r>
      <w:r w:rsidRPr="00695925">
        <w:rPr>
          <w:rFonts w:eastAsia="Times New Roman" w:cs="Times New Roman"/>
          <w:sz w:val="24"/>
          <w:szCs w:val="24"/>
        </w:rPr>
        <w:lastRenderedPageBreak/>
        <w:t>пройденных орфоэпических норм, с соблюдением интонации и пунктуационного оформления текста).</w:t>
      </w:r>
    </w:p>
    <w:p w:rsidR="006764CB" w:rsidRPr="00695925" w:rsidRDefault="006764CB" w:rsidP="00AD32C5">
      <w:pPr>
        <w:spacing w:after="0" w:line="240" w:lineRule="auto"/>
        <w:ind w:firstLine="709"/>
        <w:jc w:val="both"/>
        <w:rPr>
          <w:rFonts w:eastAsia="Times New Roman" w:cs="Times New Roman"/>
          <w:b/>
          <w:i/>
          <w:sz w:val="24"/>
          <w:szCs w:val="24"/>
        </w:rPr>
      </w:pPr>
    </w:p>
    <w:p w:rsidR="00BB2E72" w:rsidRPr="00695925" w:rsidRDefault="00BB2E72" w:rsidP="00AD32C5">
      <w:pPr>
        <w:spacing w:after="0" w:line="240" w:lineRule="auto"/>
        <w:ind w:firstLine="709"/>
        <w:jc w:val="both"/>
        <w:rPr>
          <w:rFonts w:eastAsia="Times New Roman" w:cs="Times New Roman"/>
          <w:b/>
          <w:i/>
          <w:sz w:val="24"/>
          <w:szCs w:val="24"/>
        </w:rPr>
      </w:pPr>
      <w:r w:rsidRPr="00695925">
        <w:rPr>
          <w:rFonts w:eastAsia="Times New Roman" w:cs="Times New Roman"/>
          <w:b/>
          <w:i/>
          <w:sz w:val="24"/>
          <w:szCs w:val="24"/>
        </w:rPr>
        <w:t>Организация занятий</w:t>
      </w:r>
    </w:p>
    <w:p w:rsidR="00BB2E72" w:rsidRPr="00695925" w:rsidRDefault="00BB2E72" w:rsidP="00AD32C5">
      <w:pPr>
        <w:shd w:val="clear" w:color="auto" w:fill="FFFFFF"/>
        <w:spacing w:after="0" w:line="240" w:lineRule="auto"/>
        <w:ind w:firstLine="709"/>
        <w:jc w:val="both"/>
        <w:rPr>
          <w:rStyle w:val="c3"/>
          <w:rFonts w:eastAsiaTheme="majorEastAsia" w:cs="Times New Roman"/>
          <w:sz w:val="24"/>
          <w:szCs w:val="24"/>
        </w:rPr>
      </w:pPr>
      <w:bookmarkStart w:id="334" w:name="_Hlk54638785"/>
      <w:r w:rsidRPr="00695925">
        <w:rPr>
          <w:rFonts w:cs="Times New Roman"/>
          <w:sz w:val="24"/>
          <w:szCs w:val="24"/>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sidRPr="00695925">
        <w:rPr>
          <w:rFonts w:cs="Times New Roman"/>
          <w:sz w:val="24"/>
          <w:szCs w:val="24"/>
          <w:shd w:val="clear" w:color="auto" w:fill="FFFFFF"/>
        </w:rPr>
        <w:t xml:space="preserve">обучающихся </w:t>
      </w:r>
      <w:r w:rsidRPr="00695925">
        <w:rPr>
          <w:rFonts w:cs="Times New Roman"/>
          <w:sz w:val="24"/>
          <w:szCs w:val="24"/>
          <w:shd w:val="clear" w:color="auto" w:fill="FFFFFF"/>
        </w:rPr>
        <w:t xml:space="preserve">с ЗПР умение работать с письменным текстом и справочной литературой. </w:t>
      </w:r>
    </w:p>
    <w:p w:rsidR="00BB2E72" w:rsidRPr="00695925" w:rsidRDefault="00BB2E72" w:rsidP="00AD32C5">
      <w:pPr>
        <w:shd w:val="clear" w:color="auto" w:fill="FFFFFF"/>
        <w:spacing w:after="0" w:line="240" w:lineRule="auto"/>
        <w:ind w:firstLine="709"/>
        <w:jc w:val="both"/>
        <w:rPr>
          <w:rFonts w:cs="Times New Roman"/>
          <w:sz w:val="24"/>
          <w:szCs w:val="24"/>
          <w:shd w:val="clear" w:color="auto" w:fill="FFFFFF"/>
        </w:rPr>
      </w:pPr>
      <w:r w:rsidRPr="00695925">
        <w:rPr>
          <w:rFonts w:cs="Times New Roman"/>
          <w:sz w:val="24"/>
          <w:szCs w:val="24"/>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6764CB" w:rsidRPr="00695925" w:rsidRDefault="006764CB" w:rsidP="00AD32C5">
      <w:pPr>
        <w:spacing w:after="0" w:line="240" w:lineRule="auto"/>
        <w:ind w:firstLine="709"/>
        <w:contextualSpacing/>
        <w:jc w:val="center"/>
        <w:rPr>
          <w:rFonts w:cs="Times New Roman"/>
          <w:b/>
          <w:bCs/>
          <w:i/>
          <w:sz w:val="24"/>
          <w:szCs w:val="24"/>
        </w:rPr>
      </w:pPr>
    </w:p>
    <w:p w:rsidR="00C8695A" w:rsidRPr="00695925" w:rsidRDefault="00C8695A" w:rsidP="008D2309">
      <w:pPr>
        <w:shd w:val="clear" w:color="auto" w:fill="FFFFFF"/>
        <w:spacing w:after="0" w:line="240" w:lineRule="auto"/>
        <w:ind w:firstLine="709"/>
        <w:jc w:val="both"/>
        <w:rPr>
          <w:rFonts w:eastAsia="Arial Unicode MS" w:cs="Times New Roman"/>
          <w:b/>
          <w:i/>
          <w:kern w:val="1"/>
          <w:sz w:val="24"/>
          <w:szCs w:val="24"/>
          <w:lang w:eastAsia="en-US"/>
        </w:rPr>
      </w:pPr>
      <w:r w:rsidRPr="00695925">
        <w:rPr>
          <w:rFonts w:eastAsia="Arial Unicode MS" w:cs="Times New Roman"/>
          <w:b/>
          <w:i/>
          <w:kern w:val="1"/>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w:t>
      </w:r>
    </w:p>
    <w:p w:rsidR="00C8695A" w:rsidRPr="00695925" w:rsidRDefault="00C8695A" w:rsidP="00C8695A">
      <w:pPr>
        <w:shd w:val="clear" w:color="auto" w:fill="FFFFFF"/>
        <w:spacing w:after="0" w:line="240" w:lineRule="auto"/>
        <w:ind w:firstLine="709"/>
        <w:jc w:val="both"/>
        <w:rPr>
          <w:rFonts w:cs="Times New Roman"/>
          <w:sz w:val="24"/>
          <w:szCs w:val="24"/>
          <w:shd w:val="clear" w:color="auto" w:fill="FFFFFF"/>
        </w:rPr>
      </w:pPr>
      <w:r w:rsidRPr="00695925">
        <w:rPr>
          <w:rFonts w:cs="Times New Roman"/>
          <w:sz w:val="24"/>
          <w:szCs w:val="24"/>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Pr="00695925">
        <w:rPr>
          <w:rFonts w:cs="Times New Roman"/>
          <w:sz w:val="24"/>
          <w:szCs w:val="24"/>
          <w:shd w:val="clear" w:color="auto" w:fill="FFFFFF"/>
        </w:rPr>
        <w:t xml:space="preserve">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37247" w:rsidRPr="00695925">
        <w:rPr>
          <w:rFonts w:cs="Times New Roman"/>
          <w:sz w:val="24"/>
          <w:szCs w:val="24"/>
          <w:shd w:val="clear" w:color="auto" w:fill="FFFFFF"/>
        </w:rPr>
        <w:t>обучающихся</w:t>
      </w:r>
      <w:r w:rsidRPr="00695925">
        <w:rPr>
          <w:rFonts w:cs="Times New Roman"/>
          <w:sz w:val="24"/>
          <w:szCs w:val="24"/>
          <w:shd w:val="clear" w:color="auto" w:fill="FFFFFF"/>
        </w:rPr>
        <w:t xml:space="preserve"> с ЗПР умение работать с текстом и справочной литературой. </w:t>
      </w:r>
    </w:p>
    <w:p w:rsidR="00C8695A" w:rsidRPr="00695925" w:rsidRDefault="00C8695A" w:rsidP="00C8695A">
      <w:pPr>
        <w:spacing w:after="0" w:line="240" w:lineRule="auto"/>
        <w:ind w:firstLine="709"/>
        <w:jc w:val="both"/>
        <w:rPr>
          <w:rFonts w:eastAsia="Times New Roman" w:cs="Times New Roman"/>
          <w:sz w:val="24"/>
          <w:szCs w:val="24"/>
        </w:rPr>
      </w:pPr>
      <w:r w:rsidRPr="00695925">
        <w:rPr>
          <w:rFonts w:eastAsia="Times New Roman" w:cs="Times New Roman"/>
          <w:sz w:val="24"/>
          <w:szCs w:val="24"/>
        </w:rPr>
        <w:t>Немаловажным представляется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w:t>
      </w:r>
    </w:p>
    <w:p w:rsidR="00C8695A" w:rsidRPr="00695925" w:rsidRDefault="00C8695A" w:rsidP="00C8695A">
      <w:pPr>
        <w:spacing w:after="0" w:line="240" w:lineRule="auto"/>
        <w:ind w:firstLine="709"/>
        <w:jc w:val="both"/>
        <w:rPr>
          <w:rFonts w:eastAsia="Times New Roman" w:cs="Times New Roman"/>
          <w:sz w:val="24"/>
          <w:szCs w:val="24"/>
        </w:rPr>
      </w:pPr>
      <w:r w:rsidRPr="00695925">
        <w:rPr>
          <w:rFonts w:eastAsia="Times New Roman" w:cs="Times New Roman"/>
          <w:sz w:val="24"/>
          <w:szCs w:val="24"/>
        </w:rPr>
        <w:t>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самокоррекцию.</w:t>
      </w:r>
    </w:p>
    <w:p w:rsidR="00C8695A" w:rsidRPr="00695925" w:rsidRDefault="00C8695A" w:rsidP="00C8695A">
      <w:pPr>
        <w:spacing w:after="0" w:line="240" w:lineRule="auto"/>
        <w:ind w:firstLine="709"/>
        <w:jc w:val="both"/>
        <w:rPr>
          <w:rFonts w:cs="Times New Roman"/>
          <w:sz w:val="24"/>
          <w:szCs w:val="24"/>
        </w:rPr>
      </w:pPr>
      <w:r w:rsidRPr="00695925">
        <w:rPr>
          <w:rFonts w:cs="Times New Roman"/>
          <w:sz w:val="24"/>
          <w:szCs w:val="24"/>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
    <w:p w:rsidR="00C8695A" w:rsidRPr="00695925" w:rsidRDefault="00C8695A" w:rsidP="00C8695A">
      <w:pPr>
        <w:spacing w:after="0" w:line="240" w:lineRule="auto"/>
        <w:ind w:firstLine="709"/>
        <w:jc w:val="both"/>
        <w:rPr>
          <w:rFonts w:cs="Times New Roman"/>
          <w:bCs/>
          <w:sz w:val="24"/>
          <w:szCs w:val="24"/>
        </w:rPr>
      </w:pPr>
      <w:r w:rsidRPr="00695925">
        <w:rPr>
          <w:rFonts w:cs="Times New Roman"/>
          <w:bCs/>
          <w:sz w:val="24"/>
          <w:szCs w:val="24"/>
        </w:rPr>
        <w:t xml:space="preserve">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Морфемика» логопедическая работа проводится на изучаемом программном материале по следующим темам: Словообразование существительных при помощи суффиксов: </w:t>
      </w:r>
      <w:r w:rsidRPr="00695925">
        <w:rPr>
          <w:rFonts w:cs="Times New Roman"/>
          <w:bCs/>
          <w:i/>
          <w:sz w:val="24"/>
          <w:szCs w:val="24"/>
        </w:rPr>
        <w:t>-ышк-, -оньк- (-еньк-), -ушк- (-юшк-), -чик-, -щик-, -ищ-, -ечк-, -ичк-, -ец-, -иц-, -ок-, -онк-</w:t>
      </w:r>
      <w:r w:rsidRPr="00695925">
        <w:rPr>
          <w:rFonts w:cs="Times New Roman"/>
          <w:bCs/>
          <w:sz w:val="24"/>
          <w:szCs w:val="24"/>
        </w:rPr>
        <w:t xml:space="preserve">.  Словообразование </w:t>
      </w:r>
      <w:r w:rsidRPr="00695925">
        <w:rPr>
          <w:rFonts w:cs="Times New Roman"/>
          <w:bCs/>
          <w:sz w:val="24"/>
          <w:szCs w:val="24"/>
        </w:rPr>
        <w:lastRenderedPageBreak/>
        <w:t xml:space="preserve">прилагательных при помощи суффиксов: </w:t>
      </w:r>
      <w:r w:rsidRPr="00695925">
        <w:rPr>
          <w:rFonts w:cs="Times New Roman"/>
          <w:bCs/>
          <w:i/>
          <w:sz w:val="24"/>
          <w:szCs w:val="24"/>
        </w:rPr>
        <w:t>-ов- (-ев), -лив-, - к, -ск-, -ева-, -н-.</w:t>
      </w:r>
      <w:r w:rsidRPr="00695925">
        <w:rPr>
          <w:rFonts w:cs="Times New Roman"/>
          <w:bCs/>
          <w:sz w:val="24"/>
          <w:szCs w:val="24"/>
        </w:rPr>
        <w:t xml:space="preserve"> Словообразование глаголов при помощи приставок: </w:t>
      </w:r>
      <w:r w:rsidRPr="00695925">
        <w:rPr>
          <w:rFonts w:cs="Times New Roman"/>
          <w:bCs/>
          <w:i/>
          <w:sz w:val="24"/>
          <w:szCs w:val="24"/>
        </w:rPr>
        <w:t>без-бес, пре-при</w:t>
      </w:r>
      <w:r w:rsidRPr="00695925">
        <w:rPr>
          <w:rFonts w:cs="Times New Roman"/>
          <w:bCs/>
          <w:sz w:val="24"/>
          <w:szCs w:val="24"/>
        </w:rPr>
        <w:t xml:space="preserve">. </w:t>
      </w:r>
    </w:p>
    <w:p w:rsidR="00C8695A" w:rsidRPr="00695925" w:rsidRDefault="00C8695A" w:rsidP="00C8695A">
      <w:pPr>
        <w:spacing w:after="0" w:line="240" w:lineRule="auto"/>
        <w:ind w:firstLine="709"/>
        <w:jc w:val="both"/>
        <w:rPr>
          <w:rFonts w:cs="Times New Roman"/>
          <w:sz w:val="24"/>
          <w:szCs w:val="24"/>
        </w:rPr>
      </w:pPr>
      <w:r w:rsidRPr="00695925">
        <w:rPr>
          <w:rFonts w:cs="Times New Roman"/>
          <w:bCs/>
          <w:sz w:val="24"/>
          <w:szCs w:val="24"/>
        </w:rPr>
        <w:t>Развивая и совершенствуя грамматический компонент речи, учитель-логопед отрабатывает д</w:t>
      </w:r>
      <w:r w:rsidRPr="00695925">
        <w:rPr>
          <w:rFonts w:cs="Times New Roman"/>
          <w:sz w:val="24"/>
          <w:szCs w:val="24"/>
        </w:rPr>
        <w:t>ифференциацию и правописание окончаний существительных в различных падежных формах.</w:t>
      </w:r>
    </w:p>
    <w:p w:rsidR="00C8695A" w:rsidRPr="00695925" w:rsidRDefault="00C8695A" w:rsidP="00C8695A">
      <w:pPr>
        <w:spacing w:after="0" w:line="240" w:lineRule="auto"/>
        <w:ind w:firstLine="709"/>
        <w:jc w:val="both"/>
        <w:rPr>
          <w:rFonts w:cs="Times New Roman"/>
          <w:bCs/>
          <w:sz w:val="24"/>
          <w:szCs w:val="24"/>
        </w:rPr>
      </w:pPr>
      <w:r w:rsidRPr="00695925">
        <w:rPr>
          <w:rFonts w:cs="Times New Roman"/>
          <w:bCs/>
          <w:sz w:val="24"/>
          <w:szCs w:val="24"/>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C8695A" w:rsidRPr="00695925" w:rsidRDefault="00C8695A" w:rsidP="00C8695A">
      <w:pPr>
        <w:spacing w:after="0" w:line="240" w:lineRule="auto"/>
        <w:ind w:firstLine="709"/>
        <w:jc w:val="both"/>
        <w:rPr>
          <w:rFonts w:cs="Times New Roman"/>
          <w:bCs/>
          <w:sz w:val="24"/>
          <w:szCs w:val="24"/>
        </w:rPr>
      </w:pPr>
      <w:r w:rsidRPr="00695925">
        <w:rPr>
          <w:rFonts w:cs="Times New Roman"/>
          <w:bCs/>
          <w:sz w:val="24"/>
          <w:szCs w:val="24"/>
        </w:rPr>
        <w:t>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w:t>
      </w:r>
      <w:r w:rsidRPr="00695925">
        <w:rPr>
          <w:rFonts w:cs="Times New Roman"/>
          <w:sz w:val="24"/>
          <w:szCs w:val="24"/>
        </w:rPr>
        <w:t xml:space="preserve"> Составление и запись сложных предложений по образцу с союзами</w:t>
      </w:r>
      <w:r w:rsidRPr="00695925">
        <w:rPr>
          <w:rFonts w:cs="Times New Roman"/>
          <w:i/>
          <w:sz w:val="24"/>
          <w:szCs w:val="24"/>
        </w:rPr>
        <w:t>а, и, но</w:t>
      </w:r>
      <w:r w:rsidRPr="00695925">
        <w:rPr>
          <w:rFonts w:cs="Times New Roman"/>
          <w:sz w:val="24"/>
          <w:szCs w:val="24"/>
        </w:rPr>
        <w:t xml:space="preserve"> способствует закреплению пунктуационных навыков.</w:t>
      </w:r>
      <w:r w:rsidRPr="00695925">
        <w:rPr>
          <w:rFonts w:cs="Times New Roman"/>
          <w:bCs/>
          <w:sz w:val="24"/>
          <w:szCs w:val="24"/>
        </w:rPr>
        <w:t xml:space="preserve"> Отработка интонационно-выразительных средств, модуляции голоса совершенствует навыки выразительного чтения.</w:t>
      </w:r>
    </w:p>
    <w:p w:rsidR="00C8695A" w:rsidRPr="00695925" w:rsidRDefault="00C8695A" w:rsidP="00C8695A">
      <w:pPr>
        <w:spacing w:after="0" w:line="240" w:lineRule="auto"/>
        <w:ind w:firstLine="709"/>
        <w:jc w:val="both"/>
        <w:rPr>
          <w:rFonts w:cs="Times New Roman"/>
          <w:bCs/>
          <w:sz w:val="24"/>
          <w:szCs w:val="24"/>
        </w:rPr>
      </w:pPr>
      <w:r w:rsidRPr="00695925">
        <w:rPr>
          <w:rFonts w:cs="Times New Roman"/>
          <w:sz w:val="24"/>
          <w:szCs w:val="24"/>
        </w:rPr>
        <w:t xml:space="preserve">Логопедическая работа по модулю </w:t>
      </w:r>
      <w:r w:rsidRPr="00695925">
        <w:rPr>
          <w:rFonts w:cs="Times New Roman"/>
          <w:bCs/>
          <w:sz w:val="24"/>
          <w:szCs w:val="24"/>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695925">
        <w:rPr>
          <w:rFonts w:cs="Times New Roman"/>
          <w:sz w:val="24"/>
          <w:szCs w:val="24"/>
        </w:rPr>
        <w:t xml:space="preserve">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 </w:t>
      </w:r>
      <w:r w:rsidRPr="00695925">
        <w:rPr>
          <w:rFonts w:cs="Times New Roman"/>
          <w:bCs/>
          <w:sz w:val="24"/>
          <w:szCs w:val="24"/>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C8695A" w:rsidRPr="00695925" w:rsidRDefault="00C8695A" w:rsidP="00C8695A">
      <w:pPr>
        <w:spacing w:after="0" w:line="240" w:lineRule="auto"/>
        <w:ind w:firstLine="709"/>
        <w:jc w:val="both"/>
        <w:rPr>
          <w:rFonts w:cs="Times New Roman"/>
          <w:bCs/>
          <w:sz w:val="24"/>
          <w:szCs w:val="24"/>
        </w:rPr>
      </w:pPr>
      <w:r w:rsidRPr="00695925">
        <w:rPr>
          <w:rFonts w:cs="Times New Roman"/>
          <w:bCs/>
          <w:sz w:val="24"/>
          <w:szCs w:val="24"/>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Учитель-логопед проводит работу по умению выделять микротемы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 </w:t>
      </w:r>
    </w:p>
    <w:p w:rsidR="00C8695A" w:rsidRPr="00695925" w:rsidRDefault="00C8695A" w:rsidP="00C8695A">
      <w:pPr>
        <w:shd w:val="clear" w:color="auto" w:fill="FFFFFF"/>
        <w:spacing w:after="0" w:line="240" w:lineRule="auto"/>
        <w:ind w:firstLine="709"/>
        <w:jc w:val="both"/>
        <w:rPr>
          <w:rFonts w:cs="Times New Roman"/>
          <w:sz w:val="24"/>
          <w:szCs w:val="24"/>
          <w:shd w:val="clear" w:color="auto" w:fill="FFFFFF"/>
        </w:rPr>
      </w:pPr>
      <w:r w:rsidRPr="00695925">
        <w:rPr>
          <w:rFonts w:cs="Times New Roman"/>
          <w:sz w:val="24"/>
          <w:szCs w:val="24"/>
        </w:rPr>
        <w:t>Коррекционно-развивающая работа учителя-логопеда выстраивается с учетом психофизиологических особенностей обучающихся с ЗПР и предусматривает постепенное усложнение речевого материала в соответствии 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w:t>
      </w:r>
    </w:p>
    <w:p w:rsidR="00C8695A" w:rsidRPr="00695925" w:rsidRDefault="00C8695A" w:rsidP="00C8695A">
      <w:pPr>
        <w:spacing w:after="0" w:line="240" w:lineRule="auto"/>
        <w:ind w:firstLine="709"/>
        <w:jc w:val="both"/>
        <w:rPr>
          <w:rFonts w:cs="Times New Roman"/>
          <w:sz w:val="24"/>
          <w:szCs w:val="24"/>
          <w:shd w:val="clear" w:color="auto" w:fill="FFFFFF"/>
        </w:rPr>
      </w:pPr>
      <w:r w:rsidRPr="00695925">
        <w:rPr>
          <w:rFonts w:cs="Times New Roman"/>
          <w:sz w:val="24"/>
          <w:szCs w:val="24"/>
          <w:shd w:val="clear" w:color="auto" w:fill="FFFFFF"/>
        </w:rPr>
        <w:t xml:space="preserve">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обучающихся с ЗПР. </w:t>
      </w:r>
    </w:p>
    <w:p w:rsidR="00C8695A" w:rsidRPr="00695925" w:rsidRDefault="00C8695A" w:rsidP="00C8695A">
      <w:pPr>
        <w:spacing w:after="0" w:line="240" w:lineRule="auto"/>
        <w:ind w:firstLine="709"/>
        <w:jc w:val="both"/>
        <w:rPr>
          <w:rFonts w:cs="Times New Roman"/>
          <w:sz w:val="24"/>
          <w:szCs w:val="24"/>
          <w:shd w:val="clear" w:color="auto" w:fill="FFFFFF"/>
        </w:rPr>
      </w:pPr>
      <w:r w:rsidRPr="00695925">
        <w:rPr>
          <w:rFonts w:cs="Times New Roman"/>
          <w:sz w:val="24"/>
          <w:szCs w:val="24"/>
          <w:shd w:val="clear" w:color="auto" w:fill="FFFFFF"/>
        </w:rPr>
        <w:t xml:space="preserve">Учитель-логопед проводит отбор содержания используемого материала, ориентируясь на </w:t>
      </w:r>
      <w:r w:rsidRPr="00695925">
        <w:rPr>
          <w:rFonts w:cs="Times New Roman"/>
          <w:sz w:val="24"/>
          <w:szCs w:val="24"/>
        </w:rPr>
        <w:t>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w:t>
      </w:r>
    </w:p>
    <w:p w:rsidR="00C8695A" w:rsidRPr="00695925" w:rsidRDefault="00C8695A" w:rsidP="00C8695A">
      <w:pPr>
        <w:spacing w:after="0" w:line="240" w:lineRule="auto"/>
        <w:ind w:firstLine="709"/>
        <w:jc w:val="both"/>
        <w:rPr>
          <w:rFonts w:cs="Times New Roman"/>
          <w:sz w:val="24"/>
          <w:szCs w:val="24"/>
          <w:shd w:val="clear" w:color="auto" w:fill="FFFFFF"/>
        </w:rPr>
      </w:pPr>
      <w:r w:rsidRPr="00695925">
        <w:rPr>
          <w:rFonts w:cs="Times New Roman"/>
          <w:sz w:val="24"/>
          <w:szCs w:val="24"/>
        </w:rPr>
        <w:t>Задания должны быть разнообразными по форме</w:t>
      </w:r>
      <w:r w:rsidRPr="00695925">
        <w:rPr>
          <w:rFonts w:cs="Times New Roman"/>
          <w:sz w:val="24"/>
          <w:szCs w:val="24"/>
          <w:shd w:val="clear" w:color="auto" w:fill="FFFFFF"/>
        </w:rPr>
        <w:t xml:space="preserve"> и содержанию, позволяющими применять получаемые знания в итеративных (повторяющихся) ситуациях. </w:t>
      </w:r>
    </w:p>
    <w:p w:rsidR="00C8695A" w:rsidRPr="00695925" w:rsidRDefault="00C8695A" w:rsidP="00C8695A">
      <w:pPr>
        <w:spacing w:after="0" w:line="240" w:lineRule="auto"/>
        <w:ind w:firstLine="709"/>
        <w:jc w:val="both"/>
        <w:rPr>
          <w:rFonts w:cs="Times New Roman"/>
          <w:sz w:val="24"/>
          <w:szCs w:val="24"/>
          <w:shd w:val="clear" w:color="auto" w:fill="FFFFFF"/>
        </w:rPr>
      </w:pPr>
      <w:r w:rsidRPr="00695925">
        <w:rPr>
          <w:rFonts w:cs="Times New Roman"/>
          <w:sz w:val="24"/>
          <w:szCs w:val="24"/>
          <w:shd w:val="clear" w:color="auto" w:fill="FFFFFF"/>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w:t>
      </w:r>
      <w:r w:rsidRPr="00695925">
        <w:rPr>
          <w:rFonts w:cs="Times New Roman"/>
          <w:sz w:val="24"/>
          <w:szCs w:val="24"/>
          <w:shd w:val="clear" w:color="auto" w:fill="FFFFFF"/>
        </w:rPr>
        <w:lastRenderedPageBreak/>
        <w:t xml:space="preserve">включением элементов новизны по содержанию и по форме. </w:t>
      </w:r>
      <w:r w:rsidRPr="00695925">
        <w:rPr>
          <w:rFonts w:cs="Times New Roman"/>
          <w:sz w:val="24"/>
          <w:szCs w:val="24"/>
        </w:rPr>
        <w:t xml:space="preserve">В работе широко используется визуальная поддержка, применяются смысловые </w:t>
      </w:r>
      <w:r w:rsidRPr="00695925">
        <w:rPr>
          <w:rFonts w:cs="Times New Roman"/>
          <w:sz w:val="24"/>
          <w:szCs w:val="24"/>
          <w:shd w:val="clear" w:color="auto" w:fill="FFFFFF"/>
        </w:rPr>
        <w:t>таблицы, карточки-опоры,</w:t>
      </w:r>
      <w:r w:rsidRPr="00695925">
        <w:rPr>
          <w:rFonts w:eastAsia="Times New Roman" w:cs="Times New Roman"/>
          <w:sz w:val="24"/>
          <w:szCs w:val="24"/>
        </w:rPr>
        <w:t xml:space="preserve"> таблицы родственных слов.</w:t>
      </w:r>
    </w:p>
    <w:p w:rsidR="00C8695A" w:rsidRPr="00695925" w:rsidRDefault="00C8695A" w:rsidP="00C8695A">
      <w:pPr>
        <w:spacing w:after="0" w:line="240" w:lineRule="auto"/>
        <w:ind w:firstLine="709"/>
        <w:jc w:val="both"/>
        <w:rPr>
          <w:rFonts w:cs="Times New Roman"/>
          <w:sz w:val="24"/>
          <w:szCs w:val="24"/>
          <w:shd w:val="clear" w:color="auto" w:fill="FFFFFF"/>
        </w:rPr>
      </w:pPr>
      <w:r w:rsidRPr="00695925">
        <w:rPr>
          <w:rFonts w:cs="Times New Roman"/>
          <w:sz w:val="24"/>
          <w:szCs w:val="24"/>
          <w:shd w:val="clear" w:color="auto" w:fill="FFFFFF"/>
        </w:rPr>
        <w:t>Процесс овладения материалом основывается на многократном применении полученных знаний на практике. Школьникам с ЗПР</w:t>
      </w:r>
      <w:r w:rsidRPr="00695925">
        <w:rPr>
          <w:rFonts w:cs="Times New Roman"/>
          <w:sz w:val="24"/>
          <w:szCs w:val="24"/>
        </w:rPr>
        <w:t xml:space="preserve"> требуется больше времени на осмысление усваиваемых знаний, они нуждаются в закреплении и совершенствовании формируемых умений</w:t>
      </w:r>
      <w:r w:rsidRPr="00695925">
        <w:rPr>
          <w:rFonts w:cs="Times New Roman"/>
          <w:sz w:val="24"/>
          <w:szCs w:val="24"/>
          <w:shd w:val="clear" w:color="auto" w:fill="FFFFFF"/>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C8695A" w:rsidRPr="00695925" w:rsidRDefault="00C8695A" w:rsidP="00AD32C5">
      <w:pPr>
        <w:spacing w:after="0" w:line="240" w:lineRule="auto"/>
        <w:ind w:firstLine="709"/>
        <w:contextualSpacing/>
        <w:jc w:val="center"/>
        <w:rPr>
          <w:rFonts w:cs="Times New Roman"/>
          <w:b/>
          <w:bCs/>
          <w:i/>
          <w:sz w:val="24"/>
          <w:szCs w:val="24"/>
        </w:rPr>
      </w:pPr>
    </w:p>
    <w:p w:rsidR="00BB2E72" w:rsidRPr="00695925" w:rsidRDefault="00BB2E72" w:rsidP="008D2309">
      <w:pPr>
        <w:spacing w:after="0" w:line="240" w:lineRule="auto"/>
        <w:ind w:firstLine="709"/>
        <w:contextualSpacing/>
        <w:jc w:val="both"/>
        <w:rPr>
          <w:rFonts w:cs="Times New Roman"/>
          <w:b/>
          <w:bCs/>
          <w:i/>
          <w:sz w:val="24"/>
          <w:szCs w:val="24"/>
        </w:rPr>
      </w:pPr>
      <w:r w:rsidRPr="00695925">
        <w:rPr>
          <w:rFonts w:cs="Times New Roman"/>
          <w:b/>
          <w:bCs/>
          <w:i/>
          <w:sz w:val="24"/>
          <w:szCs w:val="24"/>
        </w:rPr>
        <w:t>Планируемые результаты освоения коррекционно</w:t>
      </w:r>
      <w:r w:rsidR="00E35949" w:rsidRPr="00695925">
        <w:rPr>
          <w:rFonts w:cs="Times New Roman"/>
          <w:b/>
          <w:bCs/>
          <w:i/>
          <w:sz w:val="24"/>
          <w:szCs w:val="24"/>
        </w:rPr>
        <w:t>го</w:t>
      </w:r>
      <w:r w:rsidRPr="00695925">
        <w:rPr>
          <w:rFonts w:cs="Times New Roman"/>
          <w:b/>
          <w:bCs/>
          <w:i/>
          <w:sz w:val="24"/>
          <w:szCs w:val="24"/>
        </w:rPr>
        <w:t xml:space="preserve"> курса «Логопедические занятия» на уровень основного общего образования</w:t>
      </w:r>
    </w:p>
    <w:p w:rsidR="00BB2E72" w:rsidRPr="00695925" w:rsidRDefault="00BB2E72" w:rsidP="00AD32C5">
      <w:pPr>
        <w:spacing w:after="0" w:line="240" w:lineRule="auto"/>
        <w:ind w:firstLine="709"/>
        <w:contextualSpacing/>
        <w:jc w:val="both"/>
        <w:rPr>
          <w:rFonts w:cs="Times New Roman"/>
          <w:bCs/>
          <w:sz w:val="24"/>
          <w:szCs w:val="24"/>
        </w:rPr>
      </w:pPr>
      <w:r w:rsidRPr="00695925">
        <w:rPr>
          <w:rFonts w:cs="Times New Roman"/>
          <w:bCs/>
          <w:sz w:val="24"/>
          <w:szCs w:val="24"/>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695925" w:rsidRDefault="00BB2E72" w:rsidP="00AD32C5">
      <w:pPr>
        <w:spacing w:after="0" w:line="240" w:lineRule="auto"/>
        <w:ind w:firstLine="709"/>
        <w:jc w:val="both"/>
        <w:rPr>
          <w:rFonts w:cs="Times New Roman"/>
          <w:sz w:val="24"/>
          <w:szCs w:val="24"/>
        </w:rPr>
      </w:pPr>
      <w:r w:rsidRPr="00695925">
        <w:rPr>
          <w:rFonts w:cs="Times New Roman"/>
          <w:sz w:val="24"/>
          <w:szCs w:val="24"/>
        </w:rPr>
        <w:t>В процессе освоения коррекционного курса обучающийся научится и будет (сможет):</w:t>
      </w:r>
    </w:p>
    <w:p w:rsidR="00BB2E72" w:rsidRPr="00695925" w:rsidRDefault="00BB2E72" w:rsidP="00AD32C5">
      <w:pPr>
        <w:spacing w:after="0" w:line="240" w:lineRule="auto"/>
        <w:ind w:firstLine="709"/>
        <w:jc w:val="both"/>
        <w:rPr>
          <w:rFonts w:cs="Times New Roman"/>
          <w:b/>
          <w:bCs/>
          <w:sz w:val="24"/>
          <w:szCs w:val="24"/>
        </w:rPr>
      </w:pPr>
      <w:r w:rsidRPr="00695925">
        <w:rPr>
          <w:rFonts w:cs="Times New Roman"/>
          <w:b/>
          <w:bCs/>
          <w:sz w:val="24"/>
          <w:szCs w:val="24"/>
        </w:rPr>
        <w:t>По модулю «Совершенствование фонетико-фонематической стороны речи» (фонетика, орфоэпия, графика):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применять знания по фонетике и графике, орфоэпии в практике произношения и правописания слов;</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дифференцировать при письме сходные по оптическому, кинестетическому принципу буквы, фонетическому принципу звуки;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производить фонетический разбор слова, соотносить звуковой облик слова с его графическим изображением;</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на письме орфографические правила, основанные на фонетическом принципе;</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BB2E72" w:rsidRPr="00695925" w:rsidRDefault="00BB2E72" w:rsidP="00AD32C5">
      <w:pPr>
        <w:spacing w:after="0" w:line="240" w:lineRule="auto"/>
        <w:ind w:firstLine="709"/>
        <w:contextualSpacing/>
        <w:jc w:val="both"/>
        <w:rPr>
          <w:rFonts w:cs="Times New Roman"/>
          <w:b/>
          <w:bCs/>
          <w:sz w:val="24"/>
          <w:szCs w:val="24"/>
        </w:rPr>
      </w:pPr>
      <w:r w:rsidRPr="00695925">
        <w:rPr>
          <w:rFonts w:cs="Times New Roman"/>
          <w:b/>
          <w:bCs/>
          <w:sz w:val="24"/>
          <w:szCs w:val="24"/>
        </w:rPr>
        <w:t>По модулю «Обогащение и активизация словарного запаса, формирование навыков словообразования. Морфемика»: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правильно произносить и писать слова без специфических ошибок словообразования или минимизируя их;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ориентироваться в понятиях части слова, основа, корень, приставка, суффикс, окончание, постфикс;</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выделять морфемы на основе словообразовательного анализа слова;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образовывать новые слова с помощью типичных для изученных частей речи суффиксов, с помощью приставок, приставок и суффиксов;</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образовывать сложные слова путем сложения основ;</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производить словообразовательный разбор с целью определения способа образования слова;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правильно образовывать, употреблять формы слова разных частей речи;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на письме орфографические правила: правописание приставок по типу пре-, при-, приставок на з (с);</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695925" w:rsidRDefault="00BB2E72" w:rsidP="00AD32C5">
      <w:pPr>
        <w:spacing w:after="0" w:line="240" w:lineRule="auto"/>
        <w:ind w:firstLine="709"/>
        <w:contextualSpacing/>
        <w:jc w:val="both"/>
        <w:rPr>
          <w:rFonts w:cs="Times New Roman"/>
          <w:b/>
          <w:bCs/>
          <w:sz w:val="24"/>
          <w:szCs w:val="24"/>
        </w:rPr>
      </w:pPr>
      <w:r w:rsidRPr="00695925">
        <w:rPr>
          <w:rFonts w:cs="Times New Roman"/>
          <w:b/>
          <w:bCs/>
          <w:sz w:val="24"/>
          <w:szCs w:val="24"/>
        </w:rPr>
        <w:t>По модулю «Коррекция и развитие лексико-грамматической стороны речи. Морфология»: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правильно произносить и писать словосочетания и предложения без специфических ошибок словоизменения или минимизируя их;</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и определять с опорой на схему различные морфологические признаки частей речи;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уметь образовывать форму изученных частей речи;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однозначные и многозначные слова, омонимы, прямое и переносное значение слова;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подбирать синонимы и антонимы;</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фразеологизмы и свободные словосочетания;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и употреблять метафоры, гиперболы, сравнения (в рамках изученного);</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различать тематические группы слов: родовые и видовые понятия;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употреблять слова в соответствии с их лексическим значением;</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понимать лексическое значение незнакомого слова исходя из контекста (предложение, текст);</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составлять словосочетания, правильно согласовывать слова и употреблять предложно-падежные конструкции;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выделять словосочетания в предложении, определять тип связи, главное и зависимое слово;</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составлять простые и сложные предложения с однородными членами;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695925" w:rsidRDefault="00BB2E72" w:rsidP="00AD32C5">
      <w:pPr>
        <w:spacing w:after="0" w:line="240" w:lineRule="auto"/>
        <w:ind w:firstLine="709"/>
        <w:contextualSpacing/>
        <w:jc w:val="both"/>
        <w:rPr>
          <w:rFonts w:cs="Times New Roman"/>
          <w:b/>
          <w:bCs/>
          <w:sz w:val="24"/>
          <w:szCs w:val="24"/>
        </w:rPr>
      </w:pPr>
      <w:r w:rsidRPr="00695925">
        <w:rPr>
          <w:rFonts w:cs="Times New Roman"/>
          <w:b/>
          <w:bCs/>
          <w:sz w:val="24"/>
          <w:szCs w:val="24"/>
        </w:rPr>
        <w:t>По модулю «Коррекция и развитие связной речи. Коммуникация»: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формулировать собственное связное высказывание с соблюдением изученных правил и норм современного русского литературного языка;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излагать основное содержание прослушанного текста, с использованием приемов сжатия, разделив его на абзацы и передав все значимые микротемы;</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lastRenderedPageBreak/>
        <w:t>определять тему и основную мысль текста;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понимать основное содержание, смысл текста;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составлять простой/сложный план текста;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использовать в собственной письменной речи изученные особенности частей речи, синтаксических конструкций;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аргументировать собственную позицию, доказывать её, используя различные языковые средства и приемы;</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извлекать нужную информацию, анализировать и систематизировать речевой материал;</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создавать и редактировать тексты, находить и исправлять ошибки;</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соблюдать в устной речи и на письме изученные правила речевого этикета;</w:t>
      </w:r>
    </w:p>
    <w:p w:rsidR="00BB2E72" w:rsidRPr="00695925" w:rsidRDefault="00BB2E72" w:rsidP="00F62E4E">
      <w:pPr>
        <w:pStyle w:val="a4"/>
        <w:numPr>
          <w:ilvl w:val="0"/>
          <w:numId w:val="8"/>
        </w:numPr>
        <w:tabs>
          <w:tab w:val="left" w:pos="993"/>
        </w:tabs>
        <w:spacing w:after="0" w:line="240" w:lineRule="auto"/>
        <w:ind w:left="709" w:hanging="283"/>
        <w:jc w:val="both"/>
        <w:rPr>
          <w:rFonts w:cs="Times New Roman"/>
          <w:sz w:val="24"/>
          <w:szCs w:val="24"/>
        </w:rPr>
      </w:pPr>
      <w:r w:rsidRPr="00695925">
        <w:rPr>
          <w:rFonts w:cs="Times New Roman"/>
          <w:sz w:val="24"/>
          <w:szCs w:val="24"/>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6764CB" w:rsidRPr="00695925" w:rsidRDefault="006764CB" w:rsidP="00AD32C5">
      <w:pPr>
        <w:spacing w:after="0" w:line="240" w:lineRule="auto"/>
        <w:ind w:firstLine="709"/>
        <w:jc w:val="both"/>
        <w:rPr>
          <w:rFonts w:cs="Times New Roman"/>
          <w:b/>
          <w:i/>
          <w:sz w:val="24"/>
          <w:szCs w:val="24"/>
        </w:rPr>
      </w:pPr>
    </w:p>
    <w:p w:rsidR="00BB2E72" w:rsidRPr="00695925" w:rsidRDefault="00BB2E72" w:rsidP="00AD32C5">
      <w:pPr>
        <w:spacing w:after="0" w:line="240" w:lineRule="auto"/>
        <w:ind w:firstLine="709"/>
        <w:jc w:val="both"/>
        <w:rPr>
          <w:rFonts w:cs="Times New Roman"/>
          <w:b/>
          <w:i/>
          <w:sz w:val="24"/>
          <w:szCs w:val="24"/>
        </w:rPr>
      </w:pPr>
      <w:r w:rsidRPr="00695925">
        <w:rPr>
          <w:rFonts w:cs="Times New Roman"/>
          <w:b/>
          <w:i/>
          <w:sz w:val="24"/>
          <w:szCs w:val="24"/>
        </w:rPr>
        <w:t>Подходы к оценке достижения планируемых результатов освоения программы курса</w:t>
      </w:r>
    </w:p>
    <w:p w:rsidR="00BB2E72" w:rsidRPr="00695925" w:rsidRDefault="00BB2E72" w:rsidP="00AD32C5">
      <w:pPr>
        <w:shd w:val="clear" w:color="auto" w:fill="FFFFFF"/>
        <w:spacing w:after="0" w:line="240" w:lineRule="auto"/>
        <w:ind w:firstLine="709"/>
        <w:jc w:val="both"/>
        <w:rPr>
          <w:rFonts w:cs="Times New Roman"/>
          <w:sz w:val="24"/>
          <w:szCs w:val="24"/>
        </w:rPr>
      </w:pPr>
      <w:r w:rsidRPr="00695925">
        <w:rPr>
          <w:rFonts w:cs="Times New Roman"/>
          <w:sz w:val="24"/>
          <w:szCs w:val="24"/>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695925">
        <w:rPr>
          <w:rFonts w:eastAsia="Calibri" w:cs="Times New Roman"/>
          <w:sz w:val="24"/>
          <w:szCs w:val="24"/>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sidRPr="00695925">
        <w:rPr>
          <w:rFonts w:eastAsia="Calibri" w:cs="Times New Roman"/>
          <w:sz w:val="24"/>
          <w:szCs w:val="24"/>
        </w:rPr>
        <w:t>обучающегося</w:t>
      </w:r>
      <w:r w:rsidRPr="00695925">
        <w:rPr>
          <w:rFonts w:eastAsia="Calibri" w:cs="Times New Roman"/>
          <w:sz w:val="24"/>
          <w:szCs w:val="24"/>
        </w:rPr>
        <w:t xml:space="preserve">. </w:t>
      </w:r>
    </w:p>
    <w:p w:rsidR="00BB2E72" w:rsidRPr="00695925" w:rsidRDefault="00BB2E72" w:rsidP="00AD32C5">
      <w:pPr>
        <w:shd w:val="clear" w:color="auto" w:fill="FFFFFF"/>
        <w:spacing w:after="0" w:line="240" w:lineRule="auto"/>
        <w:ind w:firstLine="709"/>
        <w:jc w:val="both"/>
        <w:rPr>
          <w:rFonts w:cs="Times New Roman"/>
          <w:sz w:val="24"/>
          <w:szCs w:val="24"/>
        </w:rPr>
      </w:pPr>
      <w:r w:rsidRPr="00695925">
        <w:rPr>
          <w:rFonts w:cs="Times New Roman"/>
          <w:sz w:val="24"/>
          <w:szCs w:val="24"/>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BB2E72" w:rsidRPr="00695925" w:rsidRDefault="00BB2E72" w:rsidP="00AD32C5">
      <w:pPr>
        <w:shd w:val="clear" w:color="auto" w:fill="FFFFFF"/>
        <w:spacing w:after="0" w:line="240" w:lineRule="auto"/>
        <w:ind w:firstLine="709"/>
        <w:jc w:val="both"/>
        <w:rPr>
          <w:rFonts w:cs="Times New Roman"/>
          <w:sz w:val="24"/>
          <w:szCs w:val="24"/>
        </w:rPr>
      </w:pPr>
      <w:r w:rsidRPr="00695925">
        <w:rPr>
          <w:rFonts w:cs="Times New Roman"/>
          <w:sz w:val="24"/>
          <w:szCs w:val="24"/>
        </w:rPr>
        <w:t>На каждого обучающегося с ЗПР заполняется Речевая карта.</w:t>
      </w:r>
    </w:p>
    <w:bookmarkEnd w:id="334"/>
    <w:p w:rsidR="00BB2E72" w:rsidRPr="00695925" w:rsidRDefault="00BB2E72" w:rsidP="00AD32C5">
      <w:pPr>
        <w:spacing w:after="0" w:line="240" w:lineRule="auto"/>
        <w:ind w:firstLine="709"/>
        <w:jc w:val="center"/>
        <w:rPr>
          <w:rFonts w:eastAsia="Calibri" w:cs="Times New Roman"/>
          <w:b/>
          <w:sz w:val="24"/>
          <w:szCs w:val="24"/>
        </w:rPr>
      </w:pPr>
    </w:p>
    <w:p w:rsidR="00214BEA" w:rsidRPr="00CF03C3" w:rsidRDefault="00214BEA" w:rsidP="00AD32C5">
      <w:pPr>
        <w:spacing w:line="240" w:lineRule="auto"/>
        <w:rPr>
          <w:b/>
          <w:szCs w:val="28"/>
        </w:rPr>
      </w:pPr>
      <w:r w:rsidRPr="00CF03C3">
        <w:rPr>
          <w:b/>
          <w:szCs w:val="28"/>
        </w:rPr>
        <w:br w:type="page"/>
      </w:r>
    </w:p>
    <w:p w:rsidR="000F7357" w:rsidRPr="00FD3427" w:rsidRDefault="00B4280B" w:rsidP="00FD3427">
      <w:pPr>
        <w:pStyle w:val="2"/>
        <w:spacing w:before="0" w:after="0" w:line="240" w:lineRule="auto"/>
        <w:jc w:val="left"/>
        <w:rPr>
          <w:caps/>
        </w:rPr>
      </w:pPr>
      <w:bookmarkStart w:id="335" w:name="_Toc146122511"/>
      <w:r w:rsidRPr="00CF03C3">
        <w:rPr>
          <w:caps/>
        </w:rPr>
        <w:lastRenderedPageBreak/>
        <w:t xml:space="preserve">2.3. </w:t>
      </w:r>
      <w:r w:rsidR="00273699" w:rsidRPr="00CF03C3">
        <w:rPr>
          <w:caps/>
        </w:rPr>
        <w:t>Организационный раздел адаптированной образовательной программы основного общего образования обучающихся с задержкой психического развития</w:t>
      </w:r>
      <w:bookmarkEnd w:id="335"/>
    </w:p>
    <w:p w:rsidR="00B4280B" w:rsidRPr="00CF03C3" w:rsidRDefault="00B4280B" w:rsidP="008D0D96">
      <w:pPr>
        <w:pStyle w:val="3"/>
        <w:rPr>
          <w:caps/>
          <w:szCs w:val="28"/>
        </w:rPr>
      </w:pPr>
      <w:bookmarkStart w:id="336" w:name="_Toc146122512"/>
      <w:r w:rsidRPr="00CF03C3">
        <w:rPr>
          <w:caps/>
          <w:szCs w:val="28"/>
        </w:rPr>
        <w:t>2.3.1. учебный план</w:t>
      </w:r>
      <w:r w:rsidR="00273699" w:rsidRPr="00CF03C3">
        <w:rPr>
          <w:caps/>
          <w:szCs w:val="28"/>
        </w:rPr>
        <w:t xml:space="preserve"> программы основного общего образования</w:t>
      </w:r>
      <w:bookmarkEnd w:id="336"/>
    </w:p>
    <w:p w:rsidR="00B265DF" w:rsidRPr="00CF03C3" w:rsidRDefault="00B265DF" w:rsidP="00F00ED3">
      <w:pPr>
        <w:tabs>
          <w:tab w:val="left" w:pos="4500"/>
          <w:tab w:val="left" w:pos="9180"/>
          <w:tab w:val="left" w:pos="9360"/>
        </w:tabs>
        <w:spacing w:after="0" w:line="240" w:lineRule="auto"/>
        <w:ind w:firstLine="709"/>
        <w:jc w:val="both"/>
        <w:rPr>
          <w:szCs w:val="28"/>
        </w:rPr>
      </w:pPr>
    </w:p>
    <w:p w:rsidR="00B4280B" w:rsidRPr="00FD3427" w:rsidRDefault="003D3C6D" w:rsidP="00F00ED3">
      <w:pPr>
        <w:tabs>
          <w:tab w:val="left" w:pos="4500"/>
          <w:tab w:val="left" w:pos="9180"/>
          <w:tab w:val="left" w:pos="9360"/>
        </w:tabs>
        <w:spacing w:after="0" w:line="240" w:lineRule="auto"/>
        <w:ind w:firstLine="709"/>
        <w:jc w:val="both"/>
        <w:rPr>
          <w:sz w:val="24"/>
          <w:szCs w:val="24"/>
        </w:rPr>
      </w:pPr>
      <w:r w:rsidRPr="00FD3427">
        <w:rPr>
          <w:sz w:val="24"/>
          <w:szCs w:val="24"/>
        </w:rPr>
        <w:t xml:space="preserve">Учебный план </w:t>
      </w:r>
      <w:r w:rsidR="0079780E">
        <w:rPr>
          <w:sz w:val="24"/>
          <w:szCs w:val="24"/>
        </w:rPr>
        <w:t xml:space="preserve">МБОУ ЕСОШ№7 им.О.Казанского </w:t>
      </w:r>
      <w:r w:rsidRPr="00FD3427">
        <w:rPr>
          <w:sz w:val="24"/>
          <w:szCs w:val="24"/>
        </w:rPr>
        <w:t xml:space="preserve">для обучающихся с задержкой психического развития (вариант 7) в целом соответствует обязательным требованиям ФГОС ООО и </w:t>
      </w:r>
      <w:hyperlink r:id="rId27" w:history="1">
        <w:r w:rsidRPr="00FD3427">
          <w:rPr>
            <w:sz w:val="24"/>
            <w:szCs w:val="24"/>
          </w:rPr>
          <w:t>ФОП</w:t>
        </w:r>
      </w:hyperlink>
      <w:r w:rsidRPr="00FD3427">
        <w:rPr>
          <w:sz w:val="24"/>
          <w:szCs w:val="24"/>
        </w:rPr>
        <w:t xml:space="preserve"> ООО, в том числе требованиям о включении во внеурочную деятельность коррекционных курсов по Программе коррекционной работы. У</w:t>
      </w:r>
      <w:r w:rsidR="00B4280B" w:rsidRPr="00FD3427">
        <w:rPr>
          <w:sz w:val="24"/>
          <w:szCs w:val="24"/>
        </w:rPr>
        <w:t>чебный план образовательных организаций, реализующих адаптированную основную образовательную программу основного общего образования обучающихся с ЗПР (далее –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D3427" w:rsidRPr="00FD3427" w:rsidRDefault="00FD3427" w:rsidP="00FD3427">
      <w:pPr>
        <w:spacing w:after="0" w:line="240" w:lineRule="auto"/>
        <w:ind w:right="23" w:firstLine="539"/>
        <w:jc w:val="both"/>
        <w:rPr>
          <w:rFonts w:eastAsia="Arial Unicode MS" w:cs="Arial Unicode MS"/>
          <w:sz w:val="24"/>
          <w:szCs w:val="24"/>
        </w:rPr>
      </w:pPr>
      <w:r w:rsidRPr="00FD3427">
        <w:rPr>
          <w:rFonts w:eastAsia="Arial Unicode MS" w:cs="Arial Unicode MS"/>
          <w:sz w:val="24"/>
          <w:szCs w:val="24"/>
        </w:rPr>
        <w:t xml:space="preserve">Учебный план муниципального бюджетного общеобразовательного учреждения Егорлыкской средней общеобразовательной школы №1 на 2023-2024 учебный год разработан на основе федерального государственного образовательного стандарта начального общего, основного общего и среднего общего  образования (далее - ФГОС  НОО, ФГОС  ООО, ФГОС СОО) и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 структуру предметных областей, распределяет учебное время, отводимое на их освоение по классам и учебным предметам.  </w:t>
      </w:r>
    </w:p>
    <w:p w:rsidR="00FD3427" w:rsidRPr="00FD3427" w:rsidRDefault="00FD3427" w:rsidP="00FD3427">
      <w:pPr>
        <w:shd w:val="clear" w:color="auto" w:fill="FFFFFF"/>
        <w:spacing w:after="0" w:line="240" w:lineRule="auto"/>
        <w:ind w:right="23" w:firstLine="539"/>
        <w:jc w:val="both"/>
        <w:rPr>
          <w:rFonts w:eastAsia="Arial Unicode MS" w:cs="Arial Unicode MS"/>
          <w:sz w:val="24"/>
          <w:szCs w:val="24"/>
        </w:rPr>
      </w:pPr>
      <w:r w:rsidRPr="00FD3427">
        <w:rPr>
          <w:rFonts w:eastAsia="Arial Unicode MS" w:cs="Arial Unicode MS"/>
          <w:sz w:val="24"/>
          <w:szCs w:val="24"/>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основных общеобразовательных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28" w:history="1">
        <w:r w:rsidRPr="00FD3427">
          <w:rPr>
            <w:rFonts w:eastAsia="Arial Unicode MS" w:cs="Times New Roman"/>
            <w:color w:val="000080"/>
            <w:sz w:val="24"/>
            <w:szCs w:val="24"/>
            <w:u w:val="single"/>
          </w:rPr>
          <w:t>законом</w:t>
        </w:r>
      </w:hyperlink>
      <w:r w:rsidRPr="00FD3427">
        <w:rPr>
          <w:rFonts w:eastAsia="Arial Unicode MS" w:cs="Arial Unicode MS"/>
          <w:sz w:val="24"/>
          <w:szCs w:val="24"/>
        </w:rPr>
        <w:t xml:space="preserve"> от 24.09.2022 № 371-ФЗ).</w:t>
      </w:r>
    </w:p>
    <w:p w:rsidR="00FD3427" w:rsidRPr="00FD3427" w:rsidRDefault="00FD3427" w:rsidP="00FD3427">
      <w:pPr>
        <w:shd w:val="clear" w:color="auto" w:fill="FFFFFF"/>
        <w:spacing w:after="0" w:line="240" w:lineRule="auto"/>
        <w:ind w:right="20" w:firstLine="540"/>
        <w:jc w:val="both"/>
        <w:rPr>
          <w:rFonts w:eastAsia="Arial Unicode MS" w:cs="Arial Unicode MS"/>
          <w:sz w:val="24"/>
          <w:szCs w:val="24"/>
        </w:rPr>
      </w:pPr>
      <w:r w:rsidRPr="00FD3427">
        <w:rPr>
          <w:rFonts w:eastAsia="Arial Unicode MS" w:cs="Arial Unicode MS"/>
          <w:sz w:val="24"/>
          <w:szCs w:val="24"/>
        </w:rPr>
        <w:t>В 2023-2024 учебном году в МБОУ ЕСОШ №</w:t>
      </w:r>
      <w:r w:rsidR="0079780E">
        <w:rPr>
          <w:rFonts w:eastAsia="Arial Unicode MS" w:cs="Arial Unicode MS"/>
          <w:sz w:val="24"/>
          <w:szCs w:val="24"/>
        </w:rPr>
        <w:t>7 им.О.Казанского</w:t>
      </w:r>
      <w:r w:rsidRPr="00FD3427">
        <w:rPr>
          <w:rFonts w:eastAsia="Arial Unicode MS" w:cs="Arial Unicode MS"/>
          <w:sz w:val="24"/>
          <w:szCs w:val="24"/>
        </w:rPr>
        <w:t xml:space="preserve"> реализуются обновленные федеральные государственные образовательные стандарты начального общего, основного общего и среднего общего образования (ФГОС НОО, ФГОС ООО, ФГОС СОО) (1-2 классы – обязательное введение, </w:t>
      </w:r>
      <w:r w:rsidRPr="00FD3427">
        <w:rPr>
          <w:rFonts w:eastAsia="Arial Unicode MS" w:cs="Arial Unicode MS"/>
          <w:sz w:val="24"/>
          <w:szCs w:val="24"/>
          <w:u w:val="single"/>
        </w:rPr>
        <w:t>3-4 классы – по рекомендации Минпросвещения России (письма от 15.02.2022 № АЗ-113/03, от 22.05.2023 № 03-870) и мере готовности</w:t>
      </w:r>
      <w:r w:rsidRPr="00FD3427">
        <w:rPr>
          <w:rFonts w:eastAsia="Arial Unicode MS" w:cs="Arial Unicode MS"/>
          <w:sz w:val="24"/>
          <w:szCs w:val="24"/>
        </w:rPr>
        <w:t xml:space="preserve">; 5-6 классы - обязательное введение, </w:t>
      </w:r>
      <w:r w:rsidRPr="00FD3427">
        <w:rPr>
          <w:rFonts w:eastAsia="Arial Unicode MS" w:cs="Arial Unicode MS"/>
          <w:sz w:val="24"/>
          <w:szCs w:val="24"/>
          <w:u w:val="single"/>
        </w:rPr>
        <w:t>7 классы – по рекомендации Минпросвещения России</w:t>
      </w:r>
      <w:r w:rsidRPr="00FD3427">
        <w:rPr>
          <w:rFonts w:eastAsia="Arial Unicode MS" w:cs="Arial Unicode MS"/>
          <w:sz w:val="24"/>
          <w:szCs w:val="24"/>
        </w:rPr>
        <w:t xml:space="preserve"> с учетом необходимости введения нового учебного предмета «Вероятность и статистика» начиная с 7 класса (письмо от 15.02.2022 № АЗ-113/03, от 22.05.2023 № 03-870) и мере готовности; 8-9 классы – по мере готовности, 10 классы – обязательное введение). </w:t>
      </w:r>
    </w:p>
    <w:p w:rsidR="00FD3427" w:rsidRPr="00FD3427" w:rsidRDefault="00FD3427" w:rsidP="00FD3427">
      <w:pPr>
        <w:widowControl w:val="0"/>
        <w:spacing w:after="0" w:line="240" w:lineRule="auto"/>
        <w:ind w:firstLine="539"/>
        <w:jc w:val="both"/>
        <w:rPr>
          <w:rFonts w:eastAsia="Arial Unicode MS" w:cs="Times New Roman"/>
          <w:sz w:val="24"/>
          <w:szCs w:val="24"/>
        </w:rPr>
      </w:pPr>
      <w:bookmarkStart w:id="337" w:name="bookmark0"/>
      <w:r w:rsidRPr="00FD3427">
        <w:rPr>
          <w:rFonts w:eastAsia="Arial Unicode MS" w:cs="Times New Roman"/>
          <w:sz w:val="24"/>
          <w:szCs w:val="24"/>
        </w:rPr>
        <w:t xml:space="preserve">Т.к. общеобразовательная организация вправе до 01 сентября 2025 года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w:t>
      </w:r>
      <w:r w:rsidRPr="00FD3427">
        <w:rPr>
          <w:rFonts w:eastAsia="Arial Unicode MS" w:cs="Times New Roman"/>
          <w:sz w:val="24"/>
          <w:szCs w:val="24"/>
        </w:rPr>
        <w:lastRenderedPageBreak/>
        <w:t xml:space="preserve">СОО, утвержденного приказом Минпросвещения России от 17.05.2012 № 413 (в редакции приказа Минпросвещения России от 11.12.2020 № 712) (далее – ФГОС СОО - 2012). Таким образом, </w:t>
      </w:r>
      <w:r w:rsidRPr="00FD3427">
        <w:rPr>
          <w:rFonts w:eastAsia="Arial Unicode MS" w:cs="Times New Roman"/>
          <w:sz w:val="24"/>
          <w:szCs w:val="24"/>
          <w:u w:val="single"/>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r w:rsidRPr="00FD3427">
        <w:rPr>
          <w:rFonts w:eastAsia="Arial Unicode MS" w:cs="Times New Roman"/>
          <w:sz w:val="24"/>
          <w:szCs w:val="24"/>
        </w:rPr>
        <w:t>.</w:t>
      </w:r>
    </w:p>
    <w:p w:rsidR="00FD3427" w:rsidRPr="00FD3427" w:rsidRDefault="00FD3427" w:rsidP="00FD3427">
      <w:pPr>
        <w:tabs>
          <w:tab w:val="left" w:pos="709"/>
          <w:tab w:val="left" w:pos="9923"/>
        </w:tabs>
        <w:spacing w:after="0" w:line="240" w:lineRule="auto"/>
        <w:ind w:firstLine="709"/>
        <w:jc w:val="both"/>
        <w:rPr>
          <w:rFonts w:eastAsia="Times New Roman" w:cs="Times New Roman"/>
          <w:sz w:val="24"/>
          <w:szCs w:val="24"/>
        </w:rPr>
      </w:pPr>
      <w:r w:rsidRPr="00FD3427">
        <w:rPr>
          <w:rFonts w:eastAsia="Times New Roman" w:cs="Times New Roman"/>
          <w:sz w:val="24"/>
          <w:szCs w:val="24"/>
        </w:rPr>
        <w:t>Учебный план МБОУ ЕСОШ №</w:t>
      </w:r>
      <w:r w:rsidR="0079780E">
        <w:rPr>
          <w:rFonts w:eastAsia="Times New Roman" w:cs="Times New Roman"/>
          <w:sz w:val="24"/>
          <w:szCs w:val="24"/>
        </w:rPr>
        <w:t>7 им.О.Казанского</w:t>
      </w:r>
      <w:r w:rsidRPr="00FD3427">
        <w:rPr>
          <w:rFonts w:eastAsia="Times New Roman" w:cs="Times New Roman"/>
          <w:sz w:val="24"/>
          <w:szCs w:val="24"/>
        </w:rPr>
        <w:t xml:space="preserve">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Times New Roman" w:cs="Times New Roman"/>
          <w:sz w:val="24"/>
          <w:szCs w:val="24"/>
        </w:rPr>
        <w:t>. При разработке порядка общеобразовательная организация придерживалась рекомендаций Минпросвещения России и Рособрнадзора по основным подходам к формированию графика оценочных процедур (от 06.08.2021 № СК-228/03, № 01.169/08-01).</w:t>
      </w:r>
    </w:p>
    <w:p w:rsidR="00FD3427" w:rsidRPr="00FD3427" w:rsidRDefault="00FD3427" w:rsidP="00FD3427">
      <w:pPr>
        <w:autoSpaceDE w:val="0"/>
        <w:autoSpaceDN w:val="0"/>
        <w:adjustRightInd w:val="0"/>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Учебный план школы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Учебный план школы разрабатывается для каждого уровня общего образования, реализуемого школой, и является составной частью основных образовательных программ начального общего, основного общего, среднего общего образования. </w:t>
      </w:r>
    </w:p>
    <w:p w:rsidR="00FD3427" w:rsidRPr="00FD3427" w:rsidRDefault="00FD3427" w:rsidP="00FD3427">
      <w:pPr>
        <w:autoSpaceDE w:val="0"/>
        <w:autoSpaceDN w:val="0"/>
        <w:adjustRightInd w:val="0"/>
        <w:spacing w:after="0" w:line="240" w:lineRule="auto"/>
        <w:ind w:firstLine="709"/>
        <w:jc w:val="both"/>
        <w:rPr>
          <w:rFonts w:eastAsia="Arial Unicode MS" w:cs="Times New Roman"/>
          <w:color w:val="000000"/>
          <w:sz w:val="24"/>
          <w:szCs w:val="24"/>
          <w:highlight w:val="yellow"/>
        </w:rPr>
      </w:pPr>
      <w:r w:rsidRPr="00FD3427">
        <w:rPr>
          <w:rFonts w:eastAsia="Arial Unicode MS" w:cs="Times New Roman"/>
          <w:color w:val="000000"/>
          <w:sz w:val="24"/>
          <w:szCs w:val="24"/>
        </w:rPr>
        <w:t xml:space="preserve">Учебный план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Arial Unicode MS" w:cs="Times New Roman"/>
          <w:color w:val="000000"/>
          <w:sz w:val="24"/>
          <w:szCs w:val="24"/>
        </w:rPr>
        <w:t>сформирован с учетом требований федерального государственного образовательного стандарта начального общего образования (обновленный ФГОС), основного общего образования (обновленный ФГОС для 5-9 класса),  среднего общего образования (обновленный ФГОС для 10 класса) и среднего общего образования  для 11 класса (далее – ФГОС НОО, ФГОС ООО, ФГОС СОО), федеральной основной образовательной программой (далее – ФООП)</w:t>
      </w:r>
    </w:p>
    <w:p w:rsidR="00FD3427" w:rsidRPr="00FD3427" w:rsidRDefault="00FD3427" w:rsidP="00FD3427">
      <w:pPr>
        <w:autoSpaceDE w:val="0"/>
        <w:autoSpaceDN w:val="0"/>
        <w:adjustRightInd w:val="0"/>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FD3427" w:rsidRPr="00FD3427" w:rsidRDefault="00FD3427" w:rsidP="00FD3427">
      <w:pPr>
        <w:spacing w:after="0" w:line="240" w:lineRule="auto"/>
        <w:ind w:firstLine="540"/>
        <w:jc w:val="both"/>
        <w:rPr>
          <w:rFonts w:eastAsia="Times New Roman" w:cs="Times New Roman"/>
          <w:sz w:val="24"/>
          <w:szCs w:val="24"/>
        </w:rPr>
      </w:pPr>
      <w:r w:rsidRPr="00FD3427">
        <w:rPr>
          <w:rFonts w:eastAsia="Arial Unicode MS" w:cs="Times New Roman"/>
          <w:color w:val="000000"/>
          <w:sz w:val="24"/>
          <w:szCs w:val="24"/>
        </w:rPr>
        <w:t>Учебные занятия в 1-м классе проводятся по 5-дневной учебной неделе и только в первую смену.</w:t>
      </w:r>
      <w:r w:rsidRPr="00FD3427">
        <w:rPr>
          <w:rFonts w:eastAsia="Times New Roman" w:cs="Times New Roman"/>
          <w:sz w:val="24"/>
          <w:szCs w:val="24"/>
        </w:rPr>
        <w:t xml:space="preserve"> В первую смену о</w:t>
      </w:r>
      <w:r w:rsidR="0079780E">
        <w:rPr>
          <w:rFonts w:eastAsia="Times New Roman" w:cs="Times New Roman"/>
          <w:sz w:val="24"/>
          <w:szCs w:val="24"/>
        </w:rPr>
        <w:t>рганизовано обучение для 2, 5</w:t>
      </w:r>
      <w:r w:rsidRPr="00FD3427">
        <w:rPr>
          <w:rFonts w:eastAsia="Times New Roman" w:cs="Times New Roman"/>
          <w:sz w:val="24"/>
          <w:szCs w:val="24"/>
        </w:rPr>
        <w:t>, 9, 10 и 11 классов, во вторую – для 3, 4, 6, 7</w:t>
      </w:r>
      <w:r w:rsidR="0079780E">
        <w:rPr>
          <w:rFonts w:eastAsia="Times New Roman" w:cs="Times New Roman"/>
          <w:sz w:val="24"/>
          <w:szCs w:val="24"/>
        </w:rPr>
        <w:t>,8</w:t>
      </w:r>
      <w:r w:rsidRPr="00FD3427">
        <w:rPr>
          <w:rFonts w:eastAsia="Times New Roman" w:cs="Times New Roman"/>
          <w:sz w:val="24"/>
          <w:szCs w:val="24"/>
        </w:rPr>
        <w:t xml:space="preserve"> классов, т.к.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Times New Roman" w:cs="Times New Roman"/>
          <w:sz w:val="24"/>
          <w:szCs w:val="24"/>
        </w:rPr>
        <w:t xml:space="preserve">работает  в две смены.  </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Режим работы во 2-11 классах - по пятидневной учебной неделе. Продолжительность учебного года для обучающихся 1 класса составляет 33 учебные недели; для обучающихся  2-8, 10 классов, а также 9-х и 11-х классов (без учета государственной итоговой аттестации) – 34 учебные недели.</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Продолжительность урока для 2-11 классов - 40 минут.</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При проведении учебных занятий по «Иностранному языку» (2-11 классы), «Технологии» (5-9 классы), а также по «Информатике и ИКТ» осуществляется деление классов на две группы при наполняемости 20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FD3427" w:rsidRPr="00FD3427" w:rsidRDefault="00FD3427" w:rsidP="00FD3427">
      <w:pPr>
        <w:spacing w:after="0" w:line="240" w:lineRule="auto"/>
        <w:ind w:firstLine="709"/>
        <w:jc w:val="both"/>
        <w:rPr>
          <w:rFonts w:eastAsia="Arial Unicode MS" w:cs="Times New Roman"/>
          <w:color w:val="000000"/>
          <w:sz w:val="24"/>
          <w:szCs w:val="24"/>
          <w:highlight w:val="yellow"/>
        </w:rPr>
      </w:pPr>
      <w:r w:rsidRPr="00FD3427">
        <w:rPr>
          <w:rFonts w:eastAsia="Arial Unicode MS" w:cs="Times New Roman"/>
          <w:color w:val="000000"/>
          <w:sz w:val="24"/>
          <w:szCs w:val="24"/>
        </w:rPr>
        <w:t xml:space="preserve">Часы регионального компонента  переданы в компонент образовательного учреждения и используются по усмотрению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Arial Unicode MS" w:cs="Times New Roman"/>
          <w:color w:val="000000"/>
          <w:sz w:val="24"/>
          <w:szCs w:val="24"/>
        </w:rPr>
        <w:t xml:space="preserve">, </w:t>
      </w:r>
      <w:r w:rsidRPr="00FD3427">
        <w:rPr>
          <w:rFonts w:eastAsia="Times New Roman" w:cs="Times New Roman"/>
          <w:sz w:val="24"/>
          <w:szCs w:val="24"/>
        </w:rPr>
        <w:t>в том числе для реализации предметов (курсов, модулей) этнокультурной и региональной направленности</w:t>
      </w:r>
      <w:r w:rsidR="0079780E">
        <w:rPr>
          <w:rFonts w:eastAsia="Times New Roman" w:cs="Times New Roman"/>
          <w:sz w:val="24"/>
          <w:szCs w:val="24"/>
        </w:rPr>
        <w:t xml:space="preserve"> (курс  «География  Дона»  (5</w:t>
      </w:r>
      <w:r w:rsidRPr="00FD3427">
        <w:rPr>
          <w:rFonts w:eastAsia="Times New Roman" w:cs="Times New Roman"/>
          <w:sz w:val="24"/>
          <w:szCs w:val="24"/>
        </w:rPr>
        <w:t xml:space="preserve"> классы)</w:t>
      </w:r>
      <w:r w:rsidR="0079780E">
        <w:rPr>
          <w:rFonts w:eastAsia="Times New Roman" w:cs="Times New Roman"/>
          <w:sz w:val="24"/>
          <w:szCs w:val="24"/>
        </w:rPr>
        <w:t xml:space="preserve">, ОДНКНР (в 5, 6 </w:t>
      </w:r>
      <w:r w:rsidRPr="00FD3427">
        <w:rPr>
          <w:rFonts w:eastAsia="Times New Roman" w:cs="Times New Roman"/>
          <w:sz w:val="24"/>
          <w:szCs w:val="24"/>
        </w:rPr>
        <w:t>классах).</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lastRenderedPageBreak/>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Arial Unicode MS"/>
          <w:color w:val="000000"/>
          <w:sz w:val="24"/>
          <w:szCs w:val="24"/>
        </w:rPr>
        <w:t xml:space="preserve">При реализации учебного плана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Arial Unicode MS" w:cs="Arial Unicode MS"/>
          <w:color w:val="000000"/>
          <w:sz w:val="24"/>
          <w:szCs w:val="24"/>
        </w:rPr>
        <w:t xml:space="preserve">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FD3427" w:rsidRPr="00FD3427" w:rsidRDefault="00FD3427" w:rsidP="00FD3427">
      <w:pPr>
        <w:tabs>
          <w:tab w:val="num" w:pos="720"/>
        </w:tabs>
        <w:spacing w:after="0" w:line="240" w:lineRule="auto"/>
        <w:ind w:firstLine="709"/>
        <w:jc w:val="both"/>
        <w:rPr>
          <w:rFonts w:eastAsia="Arial Unicode MS" w:cs="Times New Roman"/>
          <w:color w:val="000000"/>
          <w:sz w:val="24"/>
          <w:szCs w:val="24"/>
        </w:rPr>
      </w:pPr>
      <w:r w:rsidRPr="00FD3427">
        <w:rPr>
          <w:rFonts w:eastAsia="Arial Unicode MS" w:cs="Times New Roman"/>
          <w:bCs/>
          <w:iCs/>
          <w:color w:val="000000"/>
          <w:sz w:val="24"/>
          <w:szCs w:val="24"/>
        </w:rPr>
        <w:t>В соответствии с ФГОС НОО, ФГОС ООО, ФГОС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FD3427">
        <w:rPr>
          <w:rFonts w:eastAsia="Arial Unicode MS" w:cs="Times New Roman"/>
          <w:color w:val="000000"/>
          <w:sz w:val="24"/>
          <w:szCs w:val="24"/>
        </w:rPr>
        <w:t xml:space="preserve"> Использование электронной формы учебника является правом участников образовательных отношений.</w:t>
      </w:r>
    </w:p>
    <w:p w:rsidR="00FD3427" w:rsidRPr="00FD3427" w:rsidRDefault="0079780E" w:rsidP="0079780E">
      <w:pPr>
        <w:keepNext/>
        <w:shd w:val="clear" w:color="auto" w:fill="FFFFFF"/>
        <w:spacing w:after="0" w:line="240" w:lineRule="auto"/>
        <w:jc w:val="both"/>
        <w:textAlignment w:val="baseline"/>
        <w:outlineLvl w:val="1"/>
        <w:rPr>
          <w:rFonts w:eastAsia="HiddenHorzOCR" w:cs="Times New Roman"/>
          <w:bCs/>
          <w:iCs/>
          <w:color w:val="000000"/>
          <w:sz w:val="24"/>
          <w:szCs w:val="24"/>
        </w:rPr>
      </w:pPr>
      <w:bookmarkStart w:id="338" w:name="_Toc146140823"/>
      <w:bookmarkStart w:id="339" w:name="_Toc146122513"/>
      <w:r w:rsidRPr="00FD3427">
        <w:rPr>
          <w:rFonts w:eastAsia="Times New Roman" w:cs="Times New Roman"/>
          <w:sz w:val="24"/>
          <w:szCs w:val="24"/>
        </w:rPr>
        <w:t>МБОУ ЕСОШ №</w:t>
      </w:r>
      <w:r>
        <w:rPr>
          <w:rFonts w:eastAsia="Times New Roman" w:cs="Times New Roman"/>
          <w:sz w:val="24"/>
          <w:szCs w:val="24"/>
        </w:rPr>
        <w:t>7 им.О.Казанского</w:t>
      </w:r>
      <w:r w:rsidR="00FD3427" w:rsidRPr="00FD3427">
        <w:rPr>
          <w:rFonts w:eastAsia="HiddenHorzOCR" w:cs="Times New Roman"/>
          <w:bCs/>
          <w:iCs/>
          <w:color w:val="000000"/>
          <w:sz w:val="24"/>
          <w:szCs w:val="24"/>
        </w:rPr>
        <w:t>вправе применять электронное обучение, дистанционные образовательные технологии при реализации образовательных программ.</w:t>
      </w:r>
      <w:bookmarkEnd w:id="338"/>
      <w:bookmarkEnd w:id="339"/>
    </w:p>
    <w:bookmarkEnd w:id="337"/>
    <w:p w:rsidR="00FD3427" w:rsidRPr="00FD3427" w:rsidRDefault="00FD3427" w:rsidP="00FD3427">
      <w:pPr>
        <w:spacing w:after="0" w:line="240" w:lineRule="auto"/>
        <w:rPr>
          <w:rFonts w:eastAsia="Arial Unicode MS" w:cs="Times New Roman"/>
          <w:b/>
          <w:color w:val="000000"/>
          <w:sz w:val="24"/>
          <w:szCs w:val="24"/>
          <w:highlight w:val="yellow"/>
        </w:rPr>
      </w:pPr>
    </w:p>
    <w:p w:rsidR="00FD3427" w:rsidRPr="00FD3427" w:rsidRDefault="00FD3427" w:rsidP="00FD3427">
      <w:pPr>
        <w:spacing w:after="0" w:line="240" w:lineRule="auto"/>
        <w:ind w:firstLine="709"/>
        <w:jc w:val="center"/>
        <w:rPr>
          <w:rFonts w:eastAsia="Arial Unicode MS" w:cs="Times New Roman"/>
          <w:b/>
          <w:color w:val="000000"/>
          <w:sz w:val="24"/>
          <w:szCs w:val="24"/>
          <w:u w:val="single"/>
        </w:rPr>
      </w:pPr>
      <w:r w:rsidRPr="00FD3427">
        <w:rPr>
          <w:rFonts w:eastAsia="Arial Unicode MS" w:cs="Times New Roman"/>
          <w:b/>
          <w:color w:val="000000"/>
          <w:sz w:val="24"/>
          <w:szCs w:val="24"/>
          <w:u w:val="single"/>
        </w:rPr>
        <w:t xml:space="preserve">Уровень  начального  общего  образования </w:t>
      </w:r>
    </w:p>
    <w:p w:rsidR="00FD3427" w:rsidRPr="00FD3427" w:rsidRDefault="00FD3427" w:rsidP="00FD3427">
      <w:pPr>
        <w:spacing w:after="0" w:line="240" w:lineRule="auto"/>
        <w:ind w:firstLine="709"/>
        <w:jc w:val="center"/>
        <w:rPr>
          <w:rFonts w:eastAsia="Arial Unicode MS" w:cs="Times New Roman"/>
          <w:b/>
          <w:color w:val="000000"/>
          <w:sz w:val="24"/>
          <w:szCs w:val="24"/>
        </w:rPr>
      </w:pP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На уровне начального общего образования реализуется обновленный ФГОС НОО.  В соответствии с ФГОС НОО количество учебных занятий за 4 учебных года не может составлять менее 2954 часов и более 3345 часов.  </w:t>
      </w:r>
      <w:r w:rsidR="0079780E" w:rsidRPr="00FD3427">
        <w:rPr>
          <w:rFonts w:eastAsia="Times New Roman" w:cs="Times New Roman"/>
          <w:sz w:val="24"/>
          <w:szCs w:val="24"/>
        </w:rPr>
        <w:t>МБОУ ЕСОШ №</w:t>
      </w:r>
      <w:r w:rsidR="0079780E">
        <w:rPr>
          <w:rFonts w:eastAsia="Times New Roman" w:cs="Times New Roman"/>
          <w:sz w:val="24"/>
          <w:szCs w:val="24"/>
        </w:rPr>
        <w:t>7 им.О.Казанского</w:t>
      </w:r>
      <w:r w:rsidRPr="00FD3427">
        <w:rPr>
          <w:rFonts w:eastAsia="Arial Unicode MS" w:cs="Times New Roman"/>
          <w:color w:val="000000"/>
          <w:sz w:val="24"/>
          <w:szCs w:val="24"/>
        </w:rPr>
        <w:t>реализует для уровня начального общего образования недельный учебный план для 5-дневной учебной недели.</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Обучение в 1-м классе осуществляется с соблюдением следующих дополнительных требований: </w:t>
      </w:r>
    </w:p>
    <w:p w:rsidR="00FD3427" w:rsidRPr="00FD3427" w:rsidRDefault="00FD3427" w:rsidP="00404245">
      <w:pPr>
        <w:numPr>
          <w:ilvl w:val="0"/>
          <w:numId w:val="19"/>
        </w:numPr>
        <w:spacing w:after="0" w:line="240" w:lineRule="auto"/>
        <w:jc w:val="both"/>
        <w:rPr>
          <w:rFonts w:eastAsia="Arial Unicode MS" w:cs="Times New Roman"/>
          <w:color w:val="000000"/>
          <w:sz w:val="24"/>
          <w:szCs w:val="24"/>
        </w:rPr>
      </w:pPr>
      <w:r w:rsidRPr="00FD3427">
        <w:rPr>
          <w:rFonts w:eastAsia="Arial Unicode MS" w:cs="Times New Roman"/>
          <w:color w:val="000000"/>
          <w:sz w:val="24"/>
          <w:szCs w:val="24"/>
        </w:rPr>
        <w:t>учебные занятия проводятся по 5-дневной учебной неделе и только в первую смену;</w:t>
      </w:r>
    </w:p>
    <w:p w:rsidR="00FD3427" w:rsidRPr="00FD3427" w:rsidRDefault="00FD3427" w:rsidP="00404245">
      <w:pPr>
        <w:numPr>
          <w:ilvl w:val="0"/>
          <w:numId w:val="19"/>
        </w:numPr>
        <w:spacing w:after="0" w:line="240" w:lineRule="auto"/>
        <w:jc w:val="both"/>
        <w:rPr>
          <w:rFonts w:eastAsia="Arial Unicode MS" w:cs="Times New Roman"/>
          <w:color w:val="000000"/>
          <w:sz w:val="24"/>
          <w:szCs w:val="24"/>
        </w:rPr>
      </w:pPr>
      <w:r w:rsidRPr="00FD3427">
        <w:rPr>
          <w:rFonts w:eastAsia="Arial Unicode MS" w:cs="Times New Roman"/>
          <w:color w:val="000000"/>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D3427" w:rsidRPr="00FD3427" w:rsidRDefault="00FD3427" w:rsidP="00404245">
      <w:pPr>
        <w:numPr>
          <w:ilvl w:val="0"/>
          <w:numId w:val="19"/>
        </w:numPr>
        <w:spacing w:after="0" w:line="240" w:lineRule="auto"/>
        <w:jc w:val="both"/>
        <w:rPr>
          <w:rFonts w:eastAsia="Arial Unicode MS" w:cs="Times New Roman"/>
          <w:color w:val="000000"/>
          <w:sz w:val="24"/>
          <w:szCs w:val="24"/>
        </w:rPr>
      </w:pPr>
      <w:r w:rsidRPr="00FD3427">
        <w:rPr>
          <w:rFonts w:eastAsia="Arial Unicode MS" w:cs="Times New Roman"/>
          <w:color w:val="000000"/>
          <w:sz w:val="24"/>
          <w:szCs w:val="24"/>
        </w:rPr>
        <w:t>Продолжительность выполнения домашних заданий составляет во 2-3 классах - 1,5 ч., в 4 классах - 2 ч.</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D3427" w:rsidRPr="00FD3427" w:rsidRDefault="00FD3427" w:rsidP="00FD3427">
      <w:pPr>
        <w:spacing w:after="0" w:line="240" w:lineRule="auto"/>
        <w:ind w:firstLine="567"/>
        <w:jc w:val="both"/>
        <w:rPr>
          <w:rFonts w:eastAsia="Arial Unicode MS" w:cs="Times New Roman"/>
          <w:color w:val="000000"/>
          <w:sz w:val="24"/>
          <w:szCs w:val="24"/>
        </w:rPr>
      </w:pPr>
      <w:r w:rsidRPr="00FD3427">
        <w:rPr>
          <w:rFonts w:eastAsia="Arial Unicode MS" w:cs="Times New Roman"/>
          <w:color w:val="000000"/>
          <w:sz w:val="24"/>
          <w:szCs w:val="24"/>
        </w:rPr>
        <w:t>Промежуточная аттестация проходит с 15 апреля по 15 мая.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бюджетное общеобразовательное учреждение Егорлыкская средняя общеобразовательная школа №1».</w:t>
      </w:r>
    </w:p>
    <w:p w:rsidR="00FD3427" w:rsidRPr="00FD3427" w:rsidRDefault="00FD3427" w:rsidP="00FD3427">
      <w:pPr>
        <w:spacing w:after="0" w:line="240" w:lineRule="auto"/>
        <w:ind w:firstLine="567"/>
        <w:jc w:val="both"/>
        <w:rPr>
          <w:rFonts w:eastAsia="Arial Unicode MS" w:cs="Times New Roman"/>
          <w:color w:val="000000"/>
          <w:sz w:val="24"/>
          <w:szCs w:val="24"/>
        </w:rPr>
      </w:pPr>
      <w:r w:rsidRPr="00FD3427">
        <w:rPr>
          <w:rFonts w:eastAsia="Arial Unicode MS" w:cs="Times New Roman"/>
          <w:color w:val="000000"/>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Times New Roman" w:cs="Times New Roman"/>
          <w:sz w:val="24"/>
          <w:szCs w:val="24"/>
        </w:rPr>
        <w:t>Обязательная предметная область «</w:t>
      </w:r>
      <w:r w:rsidRPr="00FD3427">
        <w:rPr>
          <w:rFonts w:eastAsia="Times New Roman" w:cs="Times New Roman"/>
          <w:bCs/>
          <w:color w:val="000000"/>
          <w:sz w:val="24"/>
          <w:szCs w:val="24"/>
        </w:rPr>
        <w:t>Русский язык и литературное чтение»</w:t>
      </w:r>
      <w:r w:rsidRPr="00FD3427">
        <w:rPr>
          <w:rFonts w:eastAsia="Times New Roman" w:cs="Times New Roman"/>
          <w:sz w:val="24"/>
          <w:szCs w:val="24"/>
        </w:rPr>
        <w:t xml:space="preserve"> включает обязательные учебные предметы «Русский язык» и  «Литературное чтение».  </w:t>
      </w:r>
      <w:r w:rsidRPr="00FD3427">
        <w:rPr>
          <w:rFonts w:eastAsia="Arial Unicode MS" w:cs="Times New Roman"/>
          <w:color w:val="000000"/>
          <w:sz w:val="24"/>
          <w:szCs w:val="24"/>
        </w:rPr>
        <w:t xml:space="preserve">При этом учебный предмет  </w:t>
      </w:r>
      <w:r w:rsidRPr="00FD3427">
        <w:rPr>
          <w:rFonts w:eastAsia="Arial Unicode MS" w:cs="Times New Roman"/>
          <w:color w:val="000000"/>
          <w:sz w:val="24"/>
          <w:szCs w:val="24"/>
          <w:u w:val="single"/>
        </w:rPr>
        <w:t>«Русский язык»</w:t>
      </w:r>
      <w:r w:rsidRPr="00FD3427">
        <w:rPr>
          <w:rFonts w:eastAsia="Arial Unicode MS" w:cs="Times New Roman"/>
          <w:color w:val="000000"/>
          <w:sz w:val="24"/>
          <w:szCs w:val="24"/>
        </w:rPr>
        <w:t xml:space="preserve"> в 1-4 классах составляет 5 часов в неделю, </w:t>
      </w:r>
      <w:r w:rsidRPr="00FD3427">
        <w:rPr>
          <w:rFonts w:eastAsia="Arial Unicode MS" w:cs="Times New Roman"/>
          <w:color w:val="000000"/>
          <w:sz w:val="24"/>
          <w:szCs w:val="24"/>
          <w:u w:val="single"/>
        </w:rPr>
        <w:t>«Литературное чтение»</w:t>
      </w:r>
      <w:r w:rsidRPr="00FD3427">
        <w:rPr>
          <w:rFonts w:eastAsia="Arial Unicode MS" w:cs="Times New Roman"/>
          <w:color w:val="000000"/>
          <w:sz w:val="24"/>
          <w:szCs w:val="24"/>
        </w:rPr>
        <w:t xml:space="preserve"> в  1-4 классах составляет 4 часа в неделю. Учебный предмет «Литературное чтение на родном языке» введен в 4-х классах по 1 часа в неделю в рамках внеурочной деятельности.</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Times New Roman" w:cs="Times New Roman"/>
          <w:color w:val="000000"/>
          <w:sz w:val="24"/>
          <w:szCs w:val="24"/>
        </w:rPr>
        <w:t xml:space="preserve">Обязательная предметная область «Математика и информатика» представлена обязательным учебным предметом </w:t>
      </w:r>
      <w:r w:rsidRPr="00FD3427">
        <w:rPr>
          <w:rFonts w:eastAsia="Times New Roman" w:cs="Times New Roman"/>
          <w:color w:val="000000"/>
          <w:sz w:val="24"/>
          <w:szCs w:val="24"/>
          <w:u w:val="single"/>
        </w:rPr>
        <w:t xml:space="preserve">«Математика», </w:t>
      </w:r>
      <w:r w:rsidRPr="00FD3427">
        <w:rPr>
          <w:rFonts w:eastAsia="Times New Roman" w:cs="Times New Roman"/>
          <w:color w:val="000000"/>
          <w:sz w:val="24"/>
          <w:szCs w:val="24"/>
        </w:rPr>
        <w:t>который  в 1-3 классах</w:t>
      </w:r>
      <w:r w:rsidRPr="00FD3427">
        <w:rPr>
          <w:rFonts w:eastAsia="Arial Unicode MS" w:cs="Times New Roman"/>
          <w:color w:val="000000"/>
          <w:sz w:val="24"/>
          <w:szCs w:val="24"/>
        </w:rPr>
        <w:t xml:space="preserve">  изучается в объёме 5 часов в неделю (4 часа из обязательной части и 1 час из части, формируемой участниками образовательных отношений), в 4 классах – в объеме 4 часов в неделю.</w:t>
      </w:r>
    </w:p>
    <w:p w:rsidR="00FD3427" w:rsidRPr="00FD3427" w:rsidRDefault="00FD3427" w:rsidP="0079780E">
      <w:pPr>
        <w:spacing w:after="0" w:line="240" w:lineRule="auto"/>
        <w:ind w:firstLine="709"/>
        <w:jc w:val="both"/>
        <w:rPr>
          <w:rFonts w:eastAsia="Arial Unicode MS" w:cs="Times New Roman"/>
          <w:color w:val="000000"/>
          <w:sz w:val="24"/>
          <w:szCs w:val="24"/>
        </w:rPr>
      </w:pPr>
      <w:r w:rsidRPr="00FD3427">
        <w:rPr>
          <w:rFonts w:eastAsia="Times New Roman" w:cs="Times New Roman"/>
          <w:sz w:val="24"/>
          <w:szCs w:val="24"/>
        </w:rPr>
        <w:t xml:space="preserve">Обязательная предметная область «Иностранный язык» включает обязательный учебный предмет </w:t>
      </w:r>
      <w:r w:rsidRPr="00FD3427">
        <w:rPr>
          <w:rFonts w:eastAsia="Times New Roman" w:cs="Times New Roman"/>
          <w:sz w:val="24"/>
          <w:szCs w:val="24"/>
          <w:u w:val="single"/>
        </w:rPr>
        <w:t>«Иностранный язык»</w:t>
      </w:r>
      <w:r w:rsidRPr="00FD3427">
        <w:rPr>
          <w:rFonts w:eastAsia="Times New Roman" w:cs="Times New Roman"/>
          <w:sz w:val="24"/>
          <w:szCs w:val="24"/>
        </w:rPr>
        <w:t xml:space="preserve"> во 2-4 классах, который </w:t>
      </w:r>
      <w:r w:rsidRPr="00FD3427">
        <w:rPr>
          <w:rFonts w:eastAsia="Arial Unicode MS" w:cs="Times New Roman"/>
          <w:color w:val="000000"/>
          <w:sz w:val="24"/>
          <w:szCs w:val="24"/>
        </w:rPr>
        <w:t xml:space="preserve"> изучается  в объёме 2 часов в неделю: </w:t>
      </w:r>
      <w:r w:rsidR="0079780E">
        <w:rPr>
          <w:rFonts w:eastAsia="Arial Unicode MS" w:cs="Times New Roman"/>
          <w:color w:val="000000"/>
          <w:sz w:val="24"/>
          <w:szCs w:val="24"/>
        </w:rPr>
        <w:t>английский язык.</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Интегрированный учебный предмет </w:t>
      </w:r>
      <w:r w:rsidRPr="00FD3427">
        <w:rPr>
          <w:rFonts w:eastAsia="Arial Unicode MS" w:cs="Times New Roman"/>
          <w:color w:val="000000"/>
          <w:sz w:val="24"/>
          <w:szCs w:val="24"/>
          <w:u w:val="single"/>
        </w:rPr>
        <w:t>«Окружающий мир»</w:t>
      </w:r>
      <w:r w:rsidRPr="00FD3427">
        <w:rPr>
          <w:rFonts w:eastAsia="Arial Unicode MS" w:cs="Times New Roman"/>
          <w:color w:val="000000"/>
          <w:sz w:val="24"/>
          <w:szCs w:val="24"/>
        </w:rPr>
        <w:t xml:space="preserve">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D3427" w:rsidRPr="00FD3427" w:rsidRDefault="00FD3427" w:rsidP="00FD3427">
      <w:pPr>
        <w:spacing w:after="0" w:line="240" w:lineRule="auto"/>
        <w:ind w:firstLine="709"/>
        <w:jc w:val="both"/>
        <w:rPr>
          <w:rFonts w:eastAsia="@Arial Unicode MS" w:cs="Times New Roman"/>
          <w:sz w:val="24"/>
          <w:szCs w:val="24"/>
        </w:rPr>
      </w:pPr>
      <w:r w:rsidRPr="00FD3427">
        <w:rPr>
          <w:rFonts w:eastAsia="Times New Roman" w:cs="Times New Roman"/>
          <w:sz w:val="24"/>
          <w:szCs w:val="24"/>
        </w:rPr>
        <w:t>Обязательный у</w:t>
      </w:r>
      <w:r w:rsidRPr="00FD3427">
        <w:rPr>
          <w:rFonts w:eastAsia="Times New Roman" w:cs="Times New Roman"/>
          <w:color w:val="000000"/>
          <w:sz w:val="24"/>
          <w:szCs w:val="24"/>
        </w:rPr>
        <w:t>чебн</w:t>
      </w:r>
      <w:r w:rsidRPr="00FD3427">
        <w:rPr>
          <w:rFonts w:eastAsia="Times New Roman" w:cs="Times New Roman"/>
          <w:sz w:val="24"/>
          <w:szCs w:val="24"/>
        </w:rPr>
        <w:t>ый</w:t>
      </w:r>
      <w:r w:rsidRPr="00FD3427">
        <w:rPr>
          <w:rFonts w:eastAsia="Times New Roman" w:cs="Times New Roman"/>
          <w:color w:val="000000"/>
          <w:sz w:val="24"/>
          <w:szCs w:val="24"/>
        </w:rPr>
        <w:t xml:space="preserve"> предмет </w:t>
      </w:r>
      <w:r w:rsidRPr="00FD3427">
        <w:rPr>
          <w:rFonts w:eastAsia="Times New Roman" w:cs="Times New Roman"/>
          <w:color w:val="000000"/>
          <w:sz w:val="24"/>
          <w:szCs w:val="24"/>
          <w:u w:val="single"/>
        </w:rPr>
        <w:t>«Технология»</w:t>
      </w:r>
      <w:r w:rsidRPr="00FD3427">
        <w:rPr>
          <w:rFonts w:eastAsia="Times New Roman" w:cs="Times New Roman"/>
          <w:color w:val="000000"/>
          <w:sz w:val="24"/>
          <w:szCs w:val="24"/>
        </w:rPr>
        <w:t xml:space="preserve"> изучается в 1-4 классах (1 час в неделю)</w:t>
      </w:r>
      <w:r w:rsidRPr="00FD3427">
        <w:rPr>
          <w:rFonts w:eastAsia="Times New Roman" w:cs="Times New Roman"/>
          <w:sz w:val="24"/>
          <w:szCs w:val="24"/>
        </w:rPr>
        <w:t xml:space="preserve"> и включает раздел «Практика работы на компьютере» </w:t>
      </w:r>
      <w:r w:rsidRPr="00FD3427">
        <w:rPr>
          <w:rFonts w:eastAsia="Times New Roman" w:cs="Times New Roman"/>
          <w:color w:val="000000"/>
          <w:sz w:val="24"/>
          <w:szCs w:val="24"/>
        </w:rPr>
        <w:t>в 3-4 классах с целью</w:t>
      </w:r>
      <w:r w:rsidRPr="00FD3427">
        <w:rPr>
          <w:rFonts w:eastAsia="Times New Roman" w:cs="Times New Roman"/>
          <w:bCs/>
          <w:color w:val="000000"/>
          <w:sz w:val="24"/>
          <w:szCs w:val="24"/>
        </w:rPr>
        <w:t xml:space="preserve">приобретения первоначальных представлений о компьютерной грамотности, </w:t>
      </w:r>
      <w:r w:rsidRPr="00FD3427">
        <w:rPr>
          <w:rFonts w:eastAsia="@Arial Unicode MS" w:cs="Times New Roman"/>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FD3427" w:rsidRPr="00FD3427" w:rsidRDefault="00FD3427" w:rsidP="00FD3427">
      <w:pPr>
        <w:spacing w:after="0" w:line="240" w:lineRule="auto"/>
        <w:ind w:firstLine="540"/>
        <w:jc w:val="both"/>
        <w:rPr>
          <w:rFonts w:eastAsia="Arial Unicode MS" w:cs="Times New Roman"/>
          <w:color w:val="000000"/>
          <w:sz w:val="24"/>
          <w:szCs w:val="24"/>
        </w:rPr>
      </w:pPr>
      <w:r w:rsidRPr="00FD3427">
        <w:rPr>
          <w:rFonts w:eastAsia="Arial Unicode MS" w:cs="Times New Roman"/>
          <w:color w:val="000000"/>
          <w:sz w:val="24"/>
          <w:szCs w:val="24"/>
        </w:rPr>
        <w:t xml:space="preserve">Комплексный учебный курс </w:t>
      </w:r>
      <w:r w:rsidRPr="00FD3427">
        <w:rPr>
          <w:rFonts w:eastAsia="Arial Unicode MS" w:cs="Times New Roman"/>
          <w:color w:val="000000"/>
          <w:sz w:val="24"/>
          <w:szCs w:val="24"/>
          <w:u w:val="single"/>
        </w:rPr>
        <w:t>«Основы религиозных культур и светской этики»</w:t>
      </w:r>
      <w:r w:rsidRPr="00FD3427">
        <w:rPr>
          <w:rFonts w:eastAsia="Arial Unicode MS" w:cs="Times New Roman"/>
          <w:color w:val="000000"/>
          <w:sz w:val="24"/>
          <w:szCs w:val="24"/>
        </w:rPr>
        <w:t xml:space="preserve"> (далее – ОРКСЭ) реализуется как обязательный в объеме 1 часа в 4-х классах. Родителями (законными представителями) обучающихся 4-х классов выбран модуль </w:t>
      </w:r>
      <w:r w:rsidR="0079780E">
        <w:rPr>
          <w:rFonts w:eastAsia="Arial Unicode MS" w:cs="Times New Roman"/>
          <w:color w:val="000000"/>
          <w:sz w:val="24"/>
          <w:szCs w:val="24"/>
        </w:rPr>
        <w:t>«Основы православной культуры» .</w:t>
      </w:r>
    </w:p>
    <w:p w:rsidR="00FD3427" w:rsidRPr="00FD3427" w:rsidRDefault="00FD3427" w:rsidP="00FD3427">
      <w:pPr>
        <w:spacing w:after="0" w:line="240" w:lineRule="auto"/>
        <w:ind w:firstLine="540"/>
        <w:jc w:val="both"/>
        <w:rPr>
          <w:rFonts w:eastAsia="Arial Unicode MS" w:cs="Times New Roman"/>
          <w:i/>
          <w:color w:val="000000"/>
          <w:sz w:val="24"/>
          <w:szCs w:val="24"/>
        </w:rPr>
      </w:pPr>
      <w:r w:rsidRPr="00FD3427">
        <w:rPr>
          <w:rFonts w:eastAsia="Times New Roman" w:cs="Times New Roman"/>
          <w:color w:val="000000"/>
          <w:sz w:val="24"/>
          <w:szCs w:val="24"/>
        </w:rPr>
        <w:t xml:space="preserve">В обязательную предметную область «Искусство» включены </w:t>
      </w:r>
      <w:r w:rsidRPr="00FD3427">
        <w:rPr>
          <w:rFonts w:eastAsia="Arial Unicode MS" w:cs="Times New Roman"/>
          <w:color w:val="000000"/>
          <w:sz w:val="24"/>
          <w:szCs w:val="24"/>
        </w:rPr>
        <w:t xml:space="preserve">обязательные учебные предметы  </w:t>
      </w:r>
      <w:r w:rsidRPr="00FD3427">
        <w:rPr>
          <w:rFonts w:eastAsia="Arial Unicode MS" w:cs="Times New Roman"/>
          <w:color w:val="000000"/>
          <w:sz w:val="24"/>
          <w:szCs w:val="24"/>
          <w:u w:val="single"/>
        </w:rPr>
        <w:t>«Музыка» и «Изобразительное искусство»,</w:t>
      </w:r>
      <w:r w:rsidRPr="00FD3427">
        <w:rPr>
          <w:rFonts w:eastAsia="Arial Unicode MS" w:cs="Times New Roman"/>
          <w:color w:val="000000"/>
          <w:sz w:val="24"/>
          <w:szCs w:val="24"/>
        </w:rPr>
        <w:t xml:space="preserve"> которые изучаются в объеме  1 часа в неделю (каждый) в 1-4 классах.</w:t>
      </w:r>
    </w:p>
    <w:p w:rsidR="00FD3427" w:rsidRPr="00FD3427" w:rsidRDefault="00FD3427" w:rsidP="00FD3427">
      <w:pPr>
        <w:spacing w:after="0" w:line="240" w:lineRule="auto"/>
        <w:ind w:firstLine="540"/>
        <w:jc w:val="both"/>
        <w:rPr>
          <w:rFonts w:eastAsia="Arial Unicode MS" w:cs="Times New Roman"/>
          <w:i/>
          <w:color w:val="000000"/>
          <w:sz w:val="24"/>
          <w:szCs w:val="24"/>
        </w:rPr>
      </w:pPr>
      <w:r w:rsidRPr="00FD3427">
        <w:rPr>
          <w:rFonts w:eastAsia="Arial Unicode MS" w:cs="Times New Roman"/>
          <w:color w:val="000000"/>
          <w:sz w:val="24"/>
          <w:szCs w:val="24"/>
        </w:rPr>
        <w:t xml:space="preserve">Обязательный учебный предмет </w:t>
      </w:r>
      <w:r w:rsidRPr="00FD3427">
        <w:rPr>
          <w:rFonts w:eastAsia="Arial Unicode MS" w:cs="Times New Roman"/>
          <w:color w:val="000000"/>
          <w:sz w:val="24"/>
          <w:szCs w:val="24"/>
          <w:u w:val="single"/>
        </w:rPr>
        <w:t>«Физическая культура»</w:t>
      </w:r>
      <w:r w:rsidRPr="00FD3427">
        <w:rPr>
          <w:rFonts w:eastAsia="Arial Unicode MS" w:cs="Times New Roman"/>
          <w:color w:val="000000"/>
          <w:sz w:val="24"/>
          <w:szCs w:val="24"/>
        </w:rPr>
        <w:t xml:space="preserve"> изучается в объеме  2 часов в неделю. </w:t>
      </w:r>
    </w:p>
    <w:p w:rsidR="00FD3427" w:rsidRPr="00FD3427" w:rsidRDefault="00FD3427" w:rsidP="00FD3427">
      <w:pPr>
        <w:spacing w:after="0" w:line="240" w:lineRule="auto"/>
        <w:ind w:firstLine="540"/>
        <w:jc w:val="both"/>
        <w:rPr>
          <w:rFonts w:eastAsia="Arial Unicode MS" w:cs="Times New Roman"/>
          <w:bCs/>
          <w:color w:val="000000"/>
          <w:sz w:val="24"/>
          <w:szCs w:val="24"/>
        </w:rPr>
      </w:pPr>
      <w:r w:rsidRPr="00FD3427">
        <w:rPr>
          <w:rFonts w:eastAsia="Arial Unicode MS" w:cs="Times New Roman"/>
          <w:bCs/>
          <w:color w:val="000000"/>
          <w:sz w:val="24"/>
          <w:szCs w:val="24"/>
        </w:rPr>
        <w:t>Максимально допустимая недельная нагрузка при 5-дневной учебной неделе в 1 классе составляет 21 час в неделю, во 2-4 классах – 23 часа в неделю</w:t>
      </w:r>
      <w:r w:rsidRPr="00FD3427">
        <w:rPr>
          <w:rFonts w:eastAsia="Arial Unicode MS" w:cs="Times New Roman"/>
          <w:bCs/>
          <w:sz w:val="24"/>
          <w:szCs w:val="24"/>
        </w:rPr>
        <w:t xml:space="preserve">, что </w:t>
      </w:r>
      <w:r w:rsidRPr="00FD3427">
        <w:rPr>
          <w:rFonts w:eastAsia="Arial Unicode MS" w:cs="Times New Roman"/>
          <w:bCs/>
          <w:iCs/>
          <w:sz w:val="24"/>
          <w:szCs w:val="24"/>
        </w:rPr>
        <w:t xml:space="preserve">соответствует </w:t>
      </w:r>
      <w:r w:rsidRPr="00FD3427">
        <w:rPr>
          <w:rFonts w:eastAsia="Arial Unicode MS" w:cs="Times New Roman"/>
          <w:bCs/>
          <w:sz w:val="24"/>
          <w:szCs w:val="24"/>
        </w:rPr>
        <w:t xml:space="preserve">санитарным правилам и нормам </w:t>
      </w:r>
      <w:hyperlink w:anchor="P160" w:history="1">
        <w:r w:rsidRPr="00FD3427">
          <w:rPr>
            <w:rFonts w:eastAsia="Arial Unicode MS" w:cs="Times New Roman"/>
            <w:bCs/>
            <w:sz w:val="24"/>
            <w:szCs w:val="24"/>
          </w:rPr>
          <w:t>СанПиН 1.2.3685-21</w:t>
        </w:r>
      </w:hyperlink>
      <w:r w:rsidRPr="00FD3427">
        <w:rPr>
          <w:rFonts w:eastAsia="Arial Unicode MS" w:cs="Times New Roman"/>
          <w:bCs/>
          <w:sz w:val="24"/>
          <w:szCs w:val="24"/>
        </w:rPr>
        <w:t xml:space="preserve"> «Гигиенические нормативы и требования к обеспечению безопасности и (или) безвредности</w:t>
      </w:r>
      <w:r w:rsidRPr="00FD3427">
        <w:rPr>
          <w:rFonts w:eastAsia="Arial Unicode MS" w:cs="Times New Roman"/>
          <w:bCs/>
          <w:color w:val="000000"/>
          <w:sz w:val="24"/>
          <w:szCs w:val="24"/>
        </w:rPr>
        <w:t xml:space="preserve"> для человека факторов среды обитания» (раздел </w:t>
      </w:r>
      <w:r w:rsidRPr="00FD3427">
        <w:rPr>
          <w:rFonts w:eastAsia="Arial Unicode MS" w:cs="Times New Roman"/>
          <w:bCs/>
          <w:color w:val="000000"/>
          <w:sz w:val="24"/>
          <w:szCs w:val="24"/>
          <w:lang w:val="en-US"/>
        </w:rPr>
        <w:t>VI</w:t>
      </w:r>
      <w:r w:rsidRPr="00FD3427">
        <w:rPr>
          <w:rFonts w:eastAsia="Arial Unicode MS" w:cs="Times New Roman"/>
          <w:bCs/>
          <w:color w:val="000000"/>
          <w:sz w:val="24"/>
          <w:szCs w:val="24"/>
        </w:rPr>
        <w:t>, таблица 6.6)</w:t>
      </w:r>
      <w:r w:rsidRPr="00FD3427">
        <w:rPr>
          <w:rFonts w:eastAsia="Arial Unicode MS" w:cs="Times New Roman"/>
          <w:bCs/>
          <w:iCs/>
          <w:color w:val="000000"/>
          <w:sz w:val="24"/>
          <w:szCs w:val="24"/>
        </w:rPr>
        <w:t>. С</w:t>
      </w:r>
      <w:r w:rsidRPr="00FD3427">
        <w:rPr>
          <w:rFonts w:eastAsia="Arial Unicode MS" w:cs="Times New Roman"/>
          <w:bCs/>
          <w:color w:val="000000"/>
          <w:sz w:val="24"/>
          <w:szCs w:val="24"/>
        </w:rPr>
        <w:t xml:space="preserve">двоенные уроки в 1 - 4 классах не проводятся. </w:t>
      </w:r>
    </w:p>
    <w:p w:rsidR="00FD3427" w:rsidRPr="00FD3427" w:rsidRDefault="00FD3427" w:rsidP="00FD3427">
      <w:pPr>
        <w:spacing w:after="0" w:line="240" w:lineRule="auto"/>
        <w:ind w:firstLine="540"/>
        <w:jc w:val="both"/>
        <w:rPr>
          <w:rFonts w:ascii="Arial Unicode MS" w:eastAsia="Arial Unicode MS" w:hAnsi="Arial Unicode MS" w:cs="Arial Unicode MS"/>
          <w:b/>
          <w:color w:val="000000"/>
          <w:sz w:val="24"/>
          <w:szCs w:val="24"/>
          <w:highlight w:val="yellow"/>
        </w:rPr>
      </w:pPr>
    </w:p>
    <w:p w:rsidR="00FD3427" w:rsidRPr="00FD3427" w:rsidRDefault="00FD3427" w:rsidP="00FD3427">
      <w:pPr>
        <w:spacing w:after="0" w:line="240" w:lineRule="auto"/>
        <w:ind w:firstLine="709"/>
        <w:jc w:val="center"/>
        <w:rPr>
          <w:rFonts w:eastAsia="Arial Unicode MS" w:cs="Times New Roman"/>
          <w:b/>
          <w:color w:val="000000"/>
          <w:sz w:val="24"/>
          <w:szCs w:val="24"/>
          <w:u w:val="single"/>
        </w:rPr>
      </w:pPr>
      <w:r w:rsidRPr="00FD3427">
        <w:rPr>
          <w:rFonts w:eastAsia="Arial Unicode MS" w:cs="Times New Roman"/>
          <w:b/>
          <w:color w:val="000000"/>
          <w:sz w:val="24"/>
          <w:szCs w:val="24"/>
          <w:u w:val="single"/>
        </w:rPr>
        <w:t xml:space="preserve">Уровень  основного  общего  образования </w:t>
      </w:r>
    </w:p>
    <w:p w:rsidR="00FD3427" w:rsidRPr="00FD3427" w:rsidRDefault="00FD3427" w:rsidP="00FD3427">
      <w:pPr>
        <w:spacing w:after="0" w:line="240" w:lineRule="auto"/>
        <w:ind w:firstLine="709"/>
        <w:jc w:val="center"/>
        <w:rPr>
          <w:rFonts w:eastAsia="Arial Unicode MS" w:cs="Times New Roman"/>
          <w:b/>
          <w:color w:val="000000"/>
          <w:sz w:val="24"/>
          <w:szCs w:val="24"/>
          <w:highlight w:val="yellow"/>
        </w:rPr>
      </w:pPr>
    </w:p>
    <w:p w:rsidR="00FD3427" w:rsidRPr="00FD3427" w:rsidRDefault="00FD3427" w:rsidP="00FD3427">
      <w:pPr>
        <w:tabs>
          <w:tab w:val="left" w:pos="4500"/>
          <w:tab w:val="left" w:pos="9180"/>
          <w:tab w:val="left" w:pos="9360"/>
        </w:tabs>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lastRenderedPageBreak/>
        <w:t>В МБОУ ЕСОШ №1 в 2023-2024 учебном году в 5-9-х классах реализуется обновленный ФГОС ООО. В данных классах используется недельный учебный план при 5-дневной учебной неделе на основе приоритетов в содержании и организации образовательного процесса.</w:t>
      </w:r>
    </w:p>
    <w:p w:rsidR="00FD3427" w:rsidRPr="00FD3427" w:rsidRDefault="00FD3427" w:rsidP="00FD3427">
      <w:pPr>
        <w:spacing w:after="0" w:line="240" w:lineRule="auto"/>
        <w:ind w:firstLine="567"/>
        <w:jc w:val="both"/>
        <w:rPr>
          <w:rFonts w:eastAsia="Arial Unicode MS" w:cs="Times New Roman"/>
          <w:color w:val="000000"/>
          <w:sz w:val="24"/>
          <w:szCs w:val="24"/>
        </w:rPr>
      </w:pPr>
      <w:r w:rsidRPr="00FD3427">
        <w:rPr>
          <w:rFonts w:eastAsia="Arial Unicode MS" w:cs="Times New Roman"/>
          <w:color w:val="000000"/>
          <w:sz w:val="24"/>
          <w:szCs w:val="24"/>
        </w:rPr>
        <w:t xml:space="preserve">Продолжительность учебного года в 5-9 классах составляет 34 учебные недели. Максимальный объем аудиторной нагрузки обучающихся в неделю составляет  в  5 классе – 29 часов, в  6 классе – 30 часов, в 7 классе – 32 часа, в  8-9 классах – 33 часа. </w:t>
      </w:r>
    </w:p>
    <w:p w:rsidR="00FD3427" w:rsidRPr="00FD3427" w:rsidRDefault="00FD3427" w:rsidP="00FD3427">
      <w:pPr>
        <w:spacing w:after="0" w:line="240" w:lineRule="auto"/>
        <w:ind w:firstLine="709"/>
        <w:jc w:val="both"/>
        <w:rPr>
          <w:rFonts w:eastAsia="Calibri" w:cs="Times New Roman"/>
          <w:sz w:val="24"/>
          <w:szCs w:val="24"/>
          <w:u w:val="single"/>
        </w:rPr>
      </w:pPr>
      <w:r w:rsidRPr="00FD3427">
        <w:rPr>
          <w:rFonts w:eastAsia="Calibri" w:cs="Times New Roman"/>
          <w:sz w:val="24"/>
          <w:szCs w:val="24"/>
          <w:u w:val="single"/>
        </w:rPr>
        <w:t xml:space="preserve">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основного общего образования.  </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Calibri" w:cs="Times New Roman"/>
          <w:sz w:val="24"/>
          <w:szCs w:val="24"/>
        </w:rPr>
        <w:t xml:space="preserve">Обязательная предметная область «Русский язык и литература» </w:t>
      </w:r>
      <w:r w:rsidRPr="00FD3427">
        <w:rPr>
          <w:rFonts w:eastAsia="Times New Roman" w:cs="Times New Roman"/>
          <w:sz w:val="24"/>
          <w:szCs w:val="24"/>
        </w:rPr>
        <w:t xml:space="preserve">включает обязательные учебные предметы «Русский язык» и  «Литература».  </w:t>
      </w:r>
      <w:r w:rsidRPr="00FD3427">
        <w:rPr>
          <w:rFonts w:eastAsia="Arial Unicode MS" w:cs="Times New Roman"/>
          <w:color w:val="000000"/>
          <w:sz w:val="24"/>
          <w:szCs w:val="24"/>
        </w:rPr>
        <w:t xml:space="preserve">Обязательные учебные предметы </w:t>
      </w:r>
      <w:r w:rsidRPr="00FD3427">
        <w:rPr>
          <w:rFonts w:eastAsia="Arial Unicode MS" w:cs="Times New Roman"/>
          <w:color w:val="000000"/>
          <w:sz w:val="24"/>
          <w:szCs w:val="24"/>
          <w:u w:val="single"/>
        </w:rPr>
        <w:t>«Русский язык» и «Литература»</w:t>
      </w:r>
      <w:r w:rsidRPr="00FD3427">
        <w:rPr>
          <w:rFonts w:eastAsia="Arial Unicode MS" w:cs="Times New Roman"/>
          <w:color w:val="000000"/>
          <w:sz w:val="24"/>
          <w:szCs w:val="24"/>
        </w:rPr>
        <w:t xml:space="preserve">изучаются в 5-9 классах. </w:t>
      </w:r>
      <w:r w:rsidRPr="00FD3427">
        <w:rPr>
          <w:rFonts w:eastAsia="Arial Unicode MS" w:cs="Times New Roman"/>
          <w:color w:val="000000"/>
          <w:sz w:val="24"/>
          <w:szCs w:val="24"/>
          <w:u w:val="single"/>
        </w:rPr>
        <w:t xml:space="preserve">«Русский язык» </w:t>
      </w:r>
      <w:r w:rsidRPr="00FD3427">
        <w:rPr>
          <w:rFonts w:eastAsia="Arial Unicode MS" w:cs="Times New Roman"/>
          <w:color w:val="000000"/>
          <w:sz w:val="24"/>
          <w:szCs w:val="24"/>
        </w:rPr>
        <w:t xml:space="preserve">в 5 классе в объёме 5 часов в неделю, в 6 классе – 6 часов в неделю, в 7 классе – 4 часа в неделю, в 8 классе – 3 часа, в 9 классе – 3 часа.    </w:t>
      </w:r>
      <w:r w:rsidRPr="00FD3427">
        <w:rPr>
          <w:rFonts w:eastAsia="Arial Unicode MS" w:cs="Times New Roman"/>
          <w:color w:val="000000"/>
          <w:sz w:val="24"/>
          <w:szCs w:val="24"/>
          <w:u w:val="single"/>
        </w:rPr>
        <w:t>«Литература»</w:t>
      </w:r>
      <w:r w:rsidRPr="00FD3427">
        <w:rPr>
          <w:rFonts w:eastAsia="Arial Unicode MS" w:cs="Times New Roman"/>
          <w:color w:val="000000"/>
          <w:sz w:val="24"/>
          <w:szCs w:val="24"/>
        </w:rPr>
        <w:t xml:space="preserve">в 5-6 классах изучается  в объёме 3 часов в неделю, в 7-8  классах – 2 часов в неделю, в 9 классе – 3 часов. </w:t>
      </w:r>
    </w:p>
    <w:p w:rsidR="00FD3427" w:rsidRPr="00FD3427" w:rsidRDefault="00FD3427" w:rsidP="00FD3427">
      <w:pPr>
        <w:spacing w:after="0" w:line="240" w:lineRule="auto"/>
        <w:ind w:firstLine="709"/>
        <w:jc w:val="both"/>
        <w:rPr>
          <w:rFonts w:eastAsia="Calibri" w:cs="Times New Roman"/>
          <w:sz w:val="24"/>
          <w:szCs w:val="24"/>
        </w:rPr>
      </w:pPr>
      <w:r w:rsidRPr="00FD3427">
        <w:rPr>
          <w:rFonts w:eastAsia="Calibri" w:cs="Times New Roman"/>
          <w:sz w:val="24"/>
          <w:szCs w:val="24"/>
        </w:rPr>
        <w:t xml:space="preserve">В предметную область «Математика и информатика» включены обязательные учебные предметы «Математика» (5-6 классы), «Алгебра» (7-9 классы) и «Геометрия» (7-9 классы), </w:t>
      </w:r>
      <w:r w:rsidRPr="00FD3427">
        <w:rPr>
          <w:rFonts w:eastAsia="Calibri" w:cs="Times New Roman"/>
          <w:sz w:val="24"/>
          <w:szCs w:val="24"/>
          <w:u w:val="single"/>
        </w:rPr>
        <w:t>«Вероятность и статистика»</w:t>
      </w:r>
      <w:r w:rsidRPr="00FD3427">
        <w:rPr>
          <w:rFonts w:eastAsia="Calibri" w:cs="Times New Roman"/>
          <w:sz w:val="24"/>
          <w:szCs w:val="24"/>
        </w:rPr>
        <w:t xml:space="preserve"> (7-9 классы), «Информатика» (7-9 классы).</w:t>
      </w:r>
    </w:p>
    <w:p w:rsidR="00FD3427" w:rsidRPr="00FD3427" w:rsidRDefault="00FD3427" w:rsidP="00FD3427">
      <w:pPr>
        <w:shd w:val="clear" w:color="auto" w:fill="FFFFFF"/>
        <w:spacing w:after="0" w:line="240" w:lineRule="auto"/>
        <w:ind w:firstLine="709"/>
        <w:jc w:val="both"/>
        <w:rPr>
          <w:rFonts w:eastAsia="Calibri" w:cs="Times New Roman"/>
          <w:sz w:val="24"/>
          <w:szCs w:val="24"/>
        </w:rPr>
      </w:pPr>
      <w:r w:rsidRPr="00FD3427">
        <w:rPr>
          <w:rFonts w:eastAsia="Calibri" w:cs="Times New Roman"/>
          <w:color w:val="000000"/>
          <w:sz w:val="24"/>
          <w:szCs w:val="24"/>
        </w:rPr>
        <w:t xml:space="preserve">Обязательный учебный предмет </w:t>
      </w:r>
      <w:r w:rsidRPr="00FD3427">
        <w:rPr>
          <w:rFonts w:eastAsia="Calibri" w:cs="Times New Roman"/>
          <w:color w:val="000000"/>
          <w:sz w:val="24"/>
          <w:szCs w:val="24"/>
          <w:u w:val="single"/>
        </w:rPr>
        <w:t xml:space="preserve">«Математика» </w:t>
      </w:r>
      <w:r w:rsidRPr="00FD3427">
        <w:rPr>
          <w:rFonts w:eastAsia="Calibri" w:cs="Times New Roman"/>
          <w:color w:val="000000"/>
          <w:sz w:val="24"/>
          <w:szCs w:val="24"/>
        </w:rPr>
        <w:t xml:space="preserve">изучается в 5-6-х классах в объеме 5 часов в неделю, два обязательных учебных предмета </w:t>
      </w:r>
      <w:r w:rsidRPr="00FD3427">
        <w:rPr>
          <w:rFonts w:eastAsia="Calibri" w:cs="Times New Roman"/>
          <w:color w:val="000000"/>
          <w:sz w:val="24"/>
          <w:szCs w:val="24"/>
          <w:u w:val="single"/>
        </w:rPr>
        <w:t>«Алгебра» и «Геометрия»</w:t>
      </w:r>
      <w:r w:rsidRPr="00FD3427">
        <w:rPr>
          <w:rFonts w:eastAsia="Calibri" w:cs="Times New Roman"/>
          <w:color w:val="000000"/>
          <w:sz w:val="24"/>
          <w:szCs w:val="24"/>
        </w:rPr>
        <w:t xml:space="preserve"> изучаются в 7-9-х классах в объёме 3 и 2 часов в неделю (соответственно).</w:t>
      </w:r>
      <w:r w:rsidRPr="00FD3427">
        <w:rPr>
          <w:rFonts w:eastAsia="Arial Unicode MS" w:cs="Arial Unicode MS"/>
          <w:b/>
          <w:color w:val="000000"/>
          <w:sz w:val="24"/>
          <w:szCs w:val="24"/>
        </w:rPr>
        <w:t xml:space="preserve">Обязательный учебный предмет  </w:t>
      </w:r>
      <w:r w:rsidRPr="00FD3427">
        <w:rPr>
          <w:rFonts w:eastAsia="Arial Unicode MS" w:cs="Arial Unicode MS"/>
          <w:b/>
          <w:color w:val="000000"/>
          <w:sz w:val="24"/>
          <w:szCs w:val="24"/>
          <w:u w:val="single"/>
        </w:rPr>
        <w:t>«Информатика и ИКТ</w:t>
      </w:r>
      <w:r w:rsidRPr="00FD3427">
        <w:rPr>
          <w:rFonts w:eastAsia="Arial Unicode MS" w:cs="Arial Unicode MS"/>
          <w:b/>
          <w:sz w:val="24"/>
          <w:szCs w:val="24"/>
          <w:u w:val="single"/>
        </w:rPr>
        <w:t>»</w:t>
      </w:r>
      <w:r w:rsidRPr="00FD3427">
        <w:rPr>
          <w:rFonts w:eastAsia="Arial Unicode MS" w:cs="Arial Unicode MS"/>
          <w:b/>
          <w:sz w:val="24"/>
          <w:szCs w:val="24"/>
        </w:rPr>
        <w:t xml:space="preserve"> изучается в 7 (2 часа в неделю, один из которых добавлен из части, формируемой участниками образовательных отношений, в каждом), в</w:t>
      </w:r>
      <w:r w:rsidR="00B43891">
        <w:rPr>
          <w:rFonts w:eastAsia="Arial Unicode MS" w:cs="Arial Unicode MS"/>
          <w:b/>
          <w:sz w:val="24"/>
          <w:szCs w:val="24"/>
        </w:rPr>
        <w:t xml:space="preserve"> 8-</w:t>
      </w:r>
      <w:r w:rsidRPr="00FD3427">
        <w:rPr>
          <w:rFonts w:eastAsia="Arial Unicode MS" w:cs="Arial Unicode MS"/>
          <w:b/>
          <w:sz w:val="24"/>
          <w:szCs w:val="24"/>
        </w:rPr>
        <w:t xml:space="preserve"> 9 классе (1 час в неделю). </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Обязательный учебный предмет </w:t>
      </w:r>
      <w:r w:rsidRPr="00FD3427">
        <w:rPr>
          <w:rFonts w:eastAsia="Arial Unicode MS" w:cs="Times New Roman"/>
          <w:color w:val="000000"/>
          <w:sz w:val="24"/>
          <w:szCs w:val="24"/>
          <w:u w:val="single"/>
        </w:rPr>
        <w:t>«Иностранный язык»</w:t>
      </w:r>
      <w:r w:rsidRPr="00FD3427">
        <w:rPr>
          <w:rFonts w:eastAsia="Arial Unicode MS" w:cs="Times New Roman"/>
          <w:color w:val="000000"/>
          <w:sz w:val="24"/>
          <w:szCs w:val="24"/>
        </w:rPr>
        <w:t xml:space="preserve"> изучается в 5-9 классах в объёме 3 часов в неделю: </w:t>
      </w:r>
    </w:p>
    <w:p w:rsidR="00FD3427" w:rsidRPr="00FD3427" w:rsidRDefault="00FD3427" w:rsidP="00B43891">
      <w:pPr>
        <w:spacing w:after="0" w:line="240" w:lineRule="auto"/>
        <w:jc w:val="both"/>
        <w:rPr>
          <w:rFonts w:eastAsia="Times New Roman" w:cs="Times New Roman"/>
          <w:color w:val="000000"/>
          <w:sz w:val="24"/>
          <w:szCs w:val="24"/>
        </w:rPr>
      </w:pPr>
      <w:r w:rsidRPr="00FD3427">
        <w:rPr>
          <w:rFonts w:eastAsia="Arial Unicode MS" w:cs="Times New Roman"/>
          <w:color w:val="000000"/>
          <w:sz w:val="24"/>
          <w:szCs w:val="24"/>
        </w:rPr>
        <w:t xml:space="preserve">В соответствии с ФГОС ООО введены учебные предметы </w:t>
      </w:r>
      <w:r w:rsidRPr="00FD3427">
        <w:rPr>
          <w:rFonts w:eastAsia="Arial Unicode MS" w:cs="Times New Roman"/>
          <w:color w:val="000000"/>
          <w:sz w:val="24"/>
          <w:szCs w:val="24"/>
          <w:u w:val="single"/>
        </w:rPr>
        <w:t xml:space="preserve">«Биология»  и  «География» </w:t>
      </w:r>
      <w:r w:rsidRPr="00FD3427">
        <w:rPr>
          <w:rFonts w:eastAsia="Arial Unicode MS" w:cs="Times New Roman"/>
          <w:color w:val="000000"/>
          <w:sz w:val="24"/>
          <w:szCs w:val="24"/>
        </w:rPr>
        <w:t xml:space="preserve"> с 5 класса (по 1 часу в неделю).</w:t>
      </w:r>
      <w:r w:rsidRPr="00FD3427">
        <w:rPr>
          <w:rFonts w:eastAsia="Times New Roman" w:cs="Times New Roman"/>
          <w:sz w:val="24"/>
          <w:szCs w:val="24"/>
        </w:rPr>
        <w:t xml:space="preserve"> Обязательный учебный предмет «География» в 5-6 классах изучается по 1 часу в неделю, в  7-9-х – по 2 часа в неделю. Обязательный </w:t>
      </w:r>
      <w:r w:rsidRPr="00FD3427">
        <w:rPr>
          <w:rFonts w:eastAsia="Times New Roman" w:cs="Times New Roman"/>
          <w:color w:val="000000"/>
          <w:sz w:val="24"/>
          <w:szCs w:val="24"/>
        </w:rPr>
        <w:t>учебны</w:t>
      </w:r>
      <w:r w:rsidRPr="00FD3427">
        <w:rPr>
          <w:rFonts w:eastAsia="Times New Roman" w:cs="Times New Roman"/>
          <w:sz w:val="24"/>
          <w:szCs w:val="24"/>
        </w:rPr>
        <w:t>й предмет  «Биология»  в 5-6 классах изучается в объёме 1 часа в неделю, в 7 классе – 1 час в неделю + 1 час добавлен из части, формируемой участниками образовательных отношений, в 8-9 классе – 2 часа в неделю.</w:t>
      </w:r>
    </w:p>
    <w:p w:rsidR="00FD3427" w:rsidRPr="00FD3427" w:rsidRDefault="00FD3427" w:rsidP="00FD3427">
      <w:pPr>
        <w:spacing w:after="0" w:line="240" w:lineRule="auto"/>
        <w:ind w:firstLine="709"/>
        <w:jc w:val="both"/>
        <w:rPr>
          <w:rFonts w:eastAsia="Times New Roman" w:cs="Times New Roman"/>
          <w:color w:val="000000"/>
          <w:sz w:val="24"/>
          <w:szCs w:val="24"/>
        </w:rPr>
      </w:pPr>
      <w:r w:rsidRPr="00FD3427">
        <w:rPr>
          <w:rFonts w:eastAsia="Times New Roman" w:cs="Times New Roman"/>
          <w:color w:val="000000"/>
          <w:sz w:val="24"/>
          <w:szCs w:val="24"/>
        </w:rPr>
        <w:t xml:space="preserve">. </w:t>
      </w:r>
      <w:r w:rsidRPr="00FD3427">
        <w:rPr>
          <w:rFonts w:eastAsia="Arial Unicode MS" w:cs="Times New Roman"/>
          <w:color w:val="000000"/>
          <w:sz w:val="24"/>
          <w:szCs w:val="24"/>
        </w:rPr>
        <w:t>Для</w:t>
      </w:r>
      <w:r w:rsidRPr="00FD3427">
        <w:rPr>
          <w:rFonts w:eastAsia="Times New Roman" w:cs="Times New Roman"/>
          <w:sz w:val="24"/>
          <w:szCs w:val="24"/>
        </w:rPr>
        <w:t xml:space="preserve"> реализации предметов (курсов, модулей) этнокультурной  и  региональной  направленности  за счёт  части, формируемой участниками образовательных  отношений,  введен  курс  </w:t>
      </w:r>
      <w:r w:rsidRPr="00FD3427">
        <w:rPr>
          <w:rFonts w:eastAsia="Times New Roman" w:cs="Times New Roman"/>
          <w:sz w:val="24"/>
          <w:szCs w:val="24"/>
          <w:u w:val="single"/>
        </w:rPr>
        <w:t>«География  Дона»</w:t>
      </w:r>
      <w:r w:rsidRPr="00FD3427">
        <w:rPr>
          <w:rFonts w:eastAsia="Times New Roman" w:cs="Times New Roman"/>
          <w:sz w:val="24"/>
          <w:szCs w:val="24"/>
        </w:rPr>
        <w:t xml:space="preserve">  в 5 и 6  классе в объеме 1 часа в неделю в каждом классе.</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Обязательный учебный предмет </w:t>
      </w:r>
      <w:r w:rsidRPr="00FD3427">
        <w:rPr>
          <w:rFonts w:eastAsia="Arial Unicode MS" w:cs="Times New Roman"/>
          <w:color w:val="000000"/>
          <w:sz w:val="24"/>
          <w:szCs w:val="24"/>
          <w:u w:val="single"/>
        </w:rPr>
        <w:t>«Химия»</w:t>
      </w:r>
      <w:r w:rsidRPr="00FD3427">
        <w:rPr>
          <w:rFonts w:eastAsia="Arial Unicode MS" w:cs="Times New Roman"/>
          <w:color w:val="000000"/>
          <w:sz w:val="24"/>
          <w:szCs w:val="24"/>
        </w:rPr>
        <w:t xml:space="preserve"> изучается в объёме 2 часов в неделю в 8-9-х классах.</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Обязательный учебный предмет </w:t>
      </w:r>
      <w:r w:rsidRPr="00FD3427">
        <w:rPr>
          <w:rFonts w:eastAsia="Arial Unicode MS" w:cs="Times New Roman"/>
          <w:color w:val="000000"/>
          <w:sz w:val="24"/>
          <w:szCs w:val="24"/>
          <w:u w:val="single"/>
        </w:rPr>
        <w:t>«Физика»</w:t>
      </w:r>
      <w:r w:rsidRPr="00FD3427">
        <w:rPr>
          <w:rFonts w:eastAsia="Arial Unicode MS" w:cs="Times New Roman"/>
          <w:color w:val="000000"/>
          <w:sz w:val="24"/>
          <w:szCs w:val="24"/>
        </w:rPr>
        <w:t xml:space="preserve"> изучается в объёме 2 часов в 7-8-х классах, в объеме 3 часа в неделю – в 9 классе.</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Обязательная предметная область «Общественно-научные предметы» состоит из обязательных учебных предметов «История» (5-9 классы), «Обществознание» (6-9 классы), «География» (5-9 классы).  </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Учебный предмет «История» включает в себя учебные курсы «История России» и «Всеобщая история».</w:t>
      </w:r>
    </w:p>
    <w:p w:rsidR="00FD3427" w:rsidRPr="00FD3427" w:rsidRDefault="00FD3427" w:rsidP="00FD3427">
      <w:pPr>
        <w:spacing w:after="0" w:line="240" w:lineRule="auto"/>
        <w:ind w:firstLine="709"/>
        <w:jc w:val="both"/>
        <w:rPr>
          <w:rFonts w:eastAsia="Arial Unicode MS" w:cs="Times New Roman"/>
          <w:color w:val="000000"/>
          <w:sz w:val="24"/>
          <w:szCs w:val="24"/>
          <w:highlight w:val="yellow"/>
        </w:rPr>
      </w:pPr>
      <w:r w:rsidRPr="00FD3427">
        <w:rPr>
          <w:rFonts w:eastAsia="Arial Unicode MS" w:cs="Times New Roman"/>
          <w:color w:val="000000"/>
          <w:sz w:val="24"/>
          <w:szCs w:val="24"/>
        </w:rPr>
        <w:t>В связи с реализацией модуля «Введение в Новейшую историю России» в курсе «История России» в 9 классе количество часов на изучение учебного предмета увеличено до 2,5 часов в неделю.</w:t>
      </w:r>
    </w:p>
    <w:p w:rsidR="00FD3427" w:rsidRPr="00FD3427" w:rsidRDefault="00FD3427" w:rsidP="00FD3427">
      <w:pPr>
        <w:widowControl w:val="0"/>
        <w:autoSpaceDE w:val="0"/>
        <w:autoSpaceDN w:val="0"/>
        <w:adjustRightInd w:val="0"/>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Обязательный учебный предмет </w:t>
      </w:r>
      <w:r w:rsidRPr="00FD3427">
        <w:rPr>
          <w:rFonts w:eastAsia="Times New Roman" w:cs="Times New Roman"/>
          <w:sz w:val="24"/>
          <w:szCs w:val="24"/>
          <w:u w:val="single"/>
        </w:rPr>
        <w:t>«Физическая культура»</w:t>
      </w:r>
      <w:r w:rsidRPr="00FD3427">
        <w:rPr>
          <w:rFonts w:eastAsia="Times New Roman" w:cs="Times New Roman"/>
          <w:sz w:val="24"/>
          <w:szCs w:val="24"/>
        </w:rPr>
        <w:t xml:space="preserve"> в соответствии с ФГОС  ООО в 5-9-х классах при 5-дневной учебной неделе изучается 2 часа в неделю. Для удовлетворения биологической потребности в движении  обучающихся введены </w:t>
      </w:r>
      <w:r w:rsidRPr="00FD3427">
        <w:rPr>
          <w:rFonts w:eastAsia="Times New Roman" w:cs="Times New Roman"/>
          <w:sz w:val="24"/>
          <w:szCs w:val="24"/>
        </w:rPr>
        <w:lastRenderedPageBreak/>
        <w:t xml:space="preserve">дополнительные часы физической культуры в рамках внеурочной деятельности.   </w:t>
      </w:r>
    </w:p>
    <w:p w:rsidR="00FD3427" w:rsidRPr="00FD3427" w:rsidRDefault="00FD3427" w:rsidP="00FD3427">
      <w:pPr>
        <w:spacing w:after="0" w:line="240" w:lineRule="auto"/>
        <w:ind w:firstLine="709"/>
        <w:jc w:val="both"/>
        <w:rPr>
          <w:rFonts w:eastAsia="Calibri" w:cs="Times New Roman"/>
          <w:sz w:val="24"/>
          <w:szCs w:val="24"/>
        </w:rPr>
      </w:pPr>
      <w:r w:rsidRPr="00FD3427">
        <w:rPr>
          <w:rFonts w:eastAsia="Arial Unicode MS" w:cs="Times New Roman"/>
          <w:sz w:val="24"/>
          <w:szCs w:val="24"/>
        </w:rPr>
        <w:t>Обязательная</w:t>
      </w:r>
      <w:r w:rsidRPr="00FD3427">
        <w:rPr>
          <w:rFonts w:eastAsia="Calibri" w:cs="Times New Roman"/>
          <w:sz w:val="24"/>
          <w:szCs w:val="24"/>
        </w:rPr>
        <w:t xml:space="preserve"> предметная область «Технология» включает обязательный учебный предмет </w:t>
      </w:r>
      <w:r w:rsidRPr="00FD3427">
        <w:rPr>
          <w:rFonts w:eastAsia="Calibri" w:cs="Times New Roman"/>
          <w:sz w:val="24"/>
          <w:szCs w:val="24"/>
          <w:u w:val="single"/>
        </w:rPr>
        <w:t>«Технология»</w:t>
      </w:r>
      <w:r w:rsidRPr="00FD3427">
        <w:rPr>
          <w:rFonts w:eastAsia="Calibri" w:cs="Times New Roman"/>
          <w:sz w:val="24"/>
          <w:szCs w:val="24"/>
        </w:rPr>
        <w:t xml:space="preserve"> (5-9 классы).  Учебный предмет «Технология» в 5-7 классах изучается по 2 часа в неделю, в 8-9 классах – по 1 часу в неделю. </w:t>
      </w:r>
    </w:p>
    <w:p w:rsidR="00FD3427" w:rsidRPr="00FD3427" w:rsidRDefault="00FD3427" w:rsidP="00FD3427">
      <w:pPr>
        <w:spacing w:after="0" w:line="240" w:lineRule="auto"/>
        <w:ind w:firstLine="709"/>
        <w:jc w:val="both"/>
        <w:rPr>
          <w:rFonts w:eastAsia="Arial Unicode MS" w:cs="Times New Roman"/>
          <w:color w:val="000000"/>
          <w:sz w:val="24"/>
          <w:szCs w:val="24"/>
        </w:rPr>
      </w:pPr>
      <w:r w:rsidRPr="00FD3427">
        <w:rPr>
          <w:rFonts w:eastAsia="Arial Unicode MS" w:cs="Times New Roman"/>
          <w:color w:val="000000"/>
          <w:sz w:val="24"/>
          <w:szCs w:val="24"/>
        </w:rPr>
        <w:t xml:space="preserve">В 8-9  классах учебный предмет </w:t>
      </w:r>
      <w:r w:rsidRPr="00FD3427">
        <w:rPr>
          <w:rFonts w:eastAsia="Arial Unicode MS" w:cs="Times New Roman"/>
          <w:color w:val="000000"/>
          <w:sz w:val="24"/>
          <w:szCs w:val="24"/>
          <w:u w:val="single"/>
        </w:rPr>
        <w:t>«Основы безопасности жизнедеятельности»</w:t>
      </w:r>
      <w:r w:rsidRPr="00FD3427">
        <w:rPr>
          <w:rFonts w:eastAsia="Arial Unicode MS" w:cs="Times New Roman"/>
          <w:color w:val="000000"/>
          <w:sz w:val="24"/>
          <w:szCs w:val="24"/>
        </w:rPr>
        <w:t xml:space="preserve"> изучается как самостоятельный учебный предмет </w:t>
      </w:r>
      <w:r w:rsidRPr="00FD3427">
        <w:rPr>
          <w:rFonts w:eastAsia="Times New Roman" w:cs="Times New Roman"/>
          <w:color w:val="000000"/>
          <w:sz w:val="24"/>
          <w:szCs w:val="24"/>
        </w:rPr>
        <w:t xml:space="preserve">в объеме 1 часа в неделю как обязательная часть.В 5-7 классах в соответствии с </w:t>
      </w:r>
      <w:r w:rsidRPr="00FD3427">
        <w:rPr>
          <w:rFonts w:eastAsia="Times New Roman" w:cs="Times New Roman"/>
          <w:sz w:val="24"/>
          <w:szCs w:val="24"/>
        </w:rPr>
        <w:t>ФГОС  ООО</w:t>
      </w:r>
      <w:r w:rsidRPr="00FD3427">
        <w:rPr>
          <w:rFonts w:eastAsia="Times New Roman" w:cs="Times New Roman"/>
          <w:color w:val="000000"/>
          <w:sz w:val="24"/>
          <w:szCs w:val="24"/>
        </w:rPr>
        <w:t xml:space="preserve">предмет «Основы безопасности жизнедеятельности» изучается в качестве модуля (отдельных тем) в учебном предмете «Физическая культура». </w:t>
      </w:r>
    </w:p>
    <w:p w:rsidR="00FD3427" w:rsidRPr="00FD3427" w:rsidRDefault="00FD3427" w:rsidP="00FD3427">
      <w:pPr>
        <w:spacing w:after="0" w:line="240" w:lineRule="auto"/>
        <w:ind w:firstLine="708"/>
        <w:jc w:val="both"/>
        <w:rPr>
          <w:rFonts w:eastAsia="Arial Unicode MS" w:cs="Times New Roman"/>
          <w:sz w:val="24"/>
          <w:szCs w:val="24"/>
        </w:rPr>
      </w:pPr>
      <w:r w:rsidRPr="00FD3427">
        <w:rPr>
          <w:rFonts w:eastAsia="Arial Unicode MS" w:cs="Times New Roman"/>
          <w:color w:val="000000"/>
          <w:sz w:val="24"/>
          <w:szCs w:val="24"/>
        </w:rPr>
        <w:t xml:space="preserve">Учебные предметы  </w:t>
      </w:r>
      <w:r w:rsidRPr="00FD3427">
        <w:rPr>
          <w:rFonts w:eastAsia="Arial Unicode MS" w:cs="Times New Roman"/>
          <w:color w:val="000000"/>
          <w:sz w:val="24"/>
          <w:szCs w:val="24"/>
          <w:u w:val="single"/>
        </w:rPr>
        <w:t>«Музыка»  и  «Изобразительное искусство»</w:t>
      </w:r>
      <w:r w:rsidRPr="00FD3427">
        <w:rPr>
          <w:rFonts w:eastAsia="Arial Unicode MS" w:cs="Times New Roman"/>
          <w:color w:val="000000"/>
          <w:sz w:val="24"/>
          <w:szCs w:val="24"/>
        </w:rPr>
        <w:t xml:space="preserve"> изучаются в </w:t>
      </w:r>
      <w:r w:rsidRPr="00FD3427">
        <w:rPr>
          <w:rFonts w:eastAsia="Arial Unicode MS" w:cs="Times New Roman"/>
          <w:sz w:val="24"/>
          <w:szCs w:val="24"/>
        </w:rPr>
        <w:t>5-7-х  классах (по 1 часу в неделю каждый), учебный предмет «Музыка» изучается в 8 классе в объеме 1 часа в неделю.</w:t>
      </w:r>
    </w:p>
    <w:p w:rsidR="00FD3427" w:rsidRDefault="00FD3427" w:rsidP="00F00ED3">
      <w:pPr>
        <w:tabs>
          <w:tab w:val="left" w:pos="4500"/>
          <w:tab w:val="left" w:pos="9180"/>
          <w:tab w:val="left" w:pos="9360"/>
        </w:tabs>
        <w:spacing w:after="0" w:line="240" w:lineRule="auto"/>
        <w:ind w:firstLine="709"/>
        <w:jc w:val="both"/>
        <w:rPr>
          <w:szCs w:val="28"/>
        </w:rPr>
      </w:pPr>
    </w:p>
    <w:p w:rsidR="00236CFF" w:rsidRPr="00CF03C3" w:rsidRDefault="00236CFF" w:rsidP="00236CFF">
      <w:pPr>
        <w:spacing w:after="0" w:line="240" w:lineRule="auto"/>
        <w:ind w:firstLine="709"/>
        <w:jc w:val="right"/>
        <w:rPr>
          <w:rFonts w:eastAsia="Times New Roman" w:cs="Times New Roman"/>
          <w:szCs w:val="28"/>
        </w:rPr>
      </w:pPr>
      <w:bookmarkStart w:id="340" w:name="_Toc31893497"/>
      <w:bookmarkStart w:id="341" w:name="_Toc31898654"/>
    </w:p>
    <w:p w:rsidR="00236CFF" w:rsidRPr="00CF03C3" w:rsidRDefault="00236CFF" w:rsidP="004137DE">
      <w:pPr>
        <w:spacing w:after="0" w:line="240" w:lineRule="auto"/>
        <w:ind w:firstLine="709"/>
        <w:jc w:val="right"/>
        <w:rPr>
          <w:rFonts w:eastAsia="Times New Roman" w:cs="Times New Roman"/>
          <w:szCs w:val="28"/>
        </w:rPr>
      </w:pPr>
      <w:r w:rsidRPr="00CF03C3">
        <w:rPr>
          <w:rFonts w:eastAsia="Times New Roman" w:cs="Times New Roman"/>
          <w:szCs w:val="28"/>
        </w:rPr>
        <w:t>Вариант №1</w:t>
      </w:r>
    </w:p>
    <w:p w:rsidR="004137DE" w:rsidRPr="00CF03C3" w:rsidRDefault="004137DE" w:rsidP="004137DE">
      <w:pPr>
        <w:spacing w:after="0" w:line="240" w:lineRule="auto"/>
        <w:ind w:firstLine="709"/>
        <w:jc w:val="center"/>
        <w:rPr>
          <w:bCs/>
          <w:szCs w:val="28"/>
        </w:rPr>
      </w:pPr>
      <w:r w:rsidRPr="00CF03C3">
        <w:rPr>
          <w:bCs/>
          <w:szCs w:val="28"/>
        </w:rPr>
        <w:t>Примерный недельный учебный план основного общего образования обучающихся с ЗПР</w:t>
      </w:r>
      <w:r w:rsidR="005A1B34" w:rsidRPr="00CF03C3">
        <w:rPr>
          <w:bCs/>
          <w:szCs w:val="28"/>
        </w:rPr>
        <w:t xml:space="preserve"> для 5-дневной учебной недели</w:t>
      </w:r>
    </w:p>
    <w:p w:rsidR="00A33BEE" w:rsidRPr="00CF03C3" w:rsidRDefault="00A33BEE" w:rsidP="004137DE">
      <w:pPr>
        <w:spacing w:after="0" w:line="240" w:lineRule="auto"/>
        <w:ind w:firstLine="709"/>
        <w:jc w:val="center"/>
        <w:rPr>
          <w:bCs/>
          <w:sz w:val="24"/>
          <w:szCs w:val="24"/>
        </w:rPr>
      </w:pPr>
      <w:r w:rsidRPr="00CF03C3">
        <w:rPr>
          <w:bCs/>
          <w:sz w:val="24"/>
          <w:szCs w:val="24"/>
        </w:rPr>
        <w:t xml:space="preserve">(минимальный в расчете на не менее </w:t>
      </w:r>
      <w:r w:rsidR="005A1B34" w:rsidRPr="00CF03C3">
        <w:rPr>
          <w:bCs/>
          <w:sz w:val="24"/>
          <w:szCs w:val="24"/>
        </w:rPr>
        <w:t>5058 часов за весь уровень образования)</w:t>
      </w:r>
    </w:p>
    <w:p w:rsidR="004137DE" w:rsidRPr="00CF03C3" w:rsidRDefault="004137DE" w:rsidP="005A1B34">
      <w:pPr>
        <w:spacing w:after="0" w:line="240" w:lineRule="auto"/>
        <w:ind w:firstLine="709"/>
        <w:jc w:val="center"/>
        <w:rPr>
          <w:bCs/>
          <w:sz w:val="24"/>
          <w:szCs w:val="24"/>
        </w:rPr>
      </w:pPr>
      <w:r w:rsidRPr="00CF03C3">
        <w:rPr>
          <w:bCs/>
          <w:sz w:val="24"/>
          <w:szCs w:val="24"/>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2932"/>
        <w:gridCol w:w="510"/>
        <w:gridCol w:w="25"/>
        <w:gridCol w:w="535"/>
        <w:gridCol w:w="58"/>
        <w:gridCol w:w="693"/>
        <w:gridCol w:w="67"/>
        <w:gridCol w:w="679"/>
        <w:gridCol w:w="528"/>
        <w:gridCol w:w="919"/>
      </w:tblGrid>
      <w:tr w:rsidR="004137DE" w:rsidRPr="00CF03C3" w:rsidTr="009B7391">
        <w:trPr>
          <w:trHeight w:val="921"/>
          <w:jc w:val="center"/>
        </w:trPr>
        <w:tc>
          <w:tcPr>
            <w:tcW w:w="2405" w:type="dxa"/>
            <w:vMerge w:val="restart"/>
          </w:tcPr>
          <w:p w:rsidR="004137DE" w:rsidRPr="00CF03C3" w:rsidRDefault="004137DE" w:rsidP="004137DE">
            <w:pPr>
              <w:spacing w:after="0" w:line="240" w:lineRule="auto"/>
              <w:jc w:val="both"/>
              <w:rPr>
                <w:b/>
                <w:bCs/>
                <w:sz w:val="24"/>
                <w:szCs w:val="24"/>
              </w:rPr>
            </w:pPr>
            <w:r w:rsidRPr="00CF03C3">
              <w:rPr>
                <w:b/>
                <w:bCs/>
                <w:sz w:val="24"/>
                <w:szCs w:val="24"/>
              </w:rPr>
              <w:t>Предметные области</w:t>
            </w:r>
          </w:p>
        </w:tc>
        <w:tc>
          <w:tcPr>
            <w:tcW w:w="2932" w:type="dxa"/>
            <w:vMerge w:val="restart"/>
            <w:tcBorders>
              <w:tr2bl w:val="single" w:sz="4" w:space="0" w:color="auto"/>
            </w:tcBorders>
          </w:tcPr>
          <w:p w:rsidR="004137DE" w:rsidRPr="00CF03C3" w:rsidRDefault="004137DE" w:rsidP="004137DE">
            <w:pPr>
              <w:spacing w:after="0" w:line="240" w:lineRule="auto"/>
              <w:jc w:val="both"/>
              <w:rPr>
                <w:b/>
                <w:bCs/>
                <w:sz w:val="24"/>
                <w:szCs w:val="24"/>
              </w:rPr>
            </w:pPr>
            <w:r w:rsidRPr="00CF03C3">
              <w:rPr>
                <w:b/>
                <w:bCs/>
                <w:sz w:val="24"/>
                <w:szCs w:val="24"/>
              </w:rPr>
              <w:t>Учебные</w:t>
            </w:r>
          </w:p>
          <w:p w:rsidR="004137DE" w:rsidRPr="00CF03C3" w:rsidRDefault="004137DE" w:rsidP="004137DE">
            <w:pPr>
              <w:spacing w:after="0" w:line="240" w:lineRule="auto"/>
              <w:jc w:val="both"/>
              <w:rPr>
                <w:b/>
                <w:bCs/>
                <w:sz w:val="24"/>
                <w:szCs w:val="24"/>
              </w:rPr>
            </w:pPr>
            <w:r w:rsidRPr="00CF03C3">
              <w:rPr>
                <w:b/>
                <w:bCs/>
                <w:sz w:val="24"/>
                <w:szCs w:val="24"/>
              </w:rPr>
              <w:t>предметы</w:t>
            </w:r>
          </w:p>
          <w:p w:rsidR="004137DE" w:rsidRPr="00CF03C3" w:rsidRDefault="004137DE" w:rsidP="004137DE">
            <w:pPr>
              <w:spacing w:after="0" w:line="240" w:lineRule="auto"/>
              <w:jc w:val="right"/>
              <w:rPr>
                <w:b/>
                <w:bCs/>
                <w:sz w:val="24"/>
                <w:szCs w:val="24"/>
              </w:rPr>
            </w:pPr>
            <w:r w:rsidRPr="00CF03C3">
              <w:rPr>
                <w:b/>
                <w:bCs/>
                <w:sz w:val="24"/>
                <w:szCs w:val="24"/>
              </w:rPr>
              <w:t>Классы</w:t>
            </w:r>
          </w:p>
        </w:tc>
        <w:tc>
          <w:tcPr>
            <w:tcW w:w="4014" w:type="dxa"/>
            <w:gridSpan w:val="9"/>
          </w:tcPr>
          <w:p w:rsidR="004137DE" w:rsidRPr="00CF03C3" w:rsidRDefault="004137DE" w:rsidP="004137DE">
            <w:pPr>
              <w:spacing w:after="0" w:line="240" w:lineRule="auto"/>
              <w:jc w:val="both"/>
              <w:rPr>
                <w:b/>
                <w:bCs/>
                <w:sz w:val="24"/>
                <w:szCs w:val="24"/>
              </w:rPr>
            </w:pPr>
            <w:r w:rsidRPr="00CF03C3">
              <w:rPr>
                <w:b/>
                <w:bCs/>
                <w:sz w:val="24"/>
                <w:szCs w:val="24"/>
              </w:rPr>
              <w:t>Количество часов в неделю</w:t>
            </w:r>
          </w:p>
        </w:tc>
      </w:tr>
      <w:tr w:rsidR="004137DE" w:rsidRPr="00CF03C3" w:rsidTr="009B7391">
        <w:trPr>
          <w:trHeight w:val="511"/>
          <w:jc w:val="center"/>
        </w:trPr>
        <w:tc>
          <w:tcPr>
            <w:tcW w:w="2405" w:type="dxa"/>
            <w:vMerge/>
          </w:tcPr>
          <w:p w:rsidR="004137DE" w:rsidRPr="00CF03C3" w:rsidRDefault="004137DE" w:rsidP="004137DE">
            <w:pPr>
              <w:spacing w:after="0" w:line="240" w:lineRule="auto"/>
              <w:jc w:val="both"/>
              <w:rPr>
                <w:b/>
                <w:bCs/>
                <w:sz w:val="24"/>
                <w:szCs w:val="24"/>
              </w:rPr>
            </w:pPr>
          </w:p>
        </w:tc>
        <w:tc>
          <w:tcPr>
            <w:tcW w:w="2932" w:type="dxa"/>
            <w:vMerge/>
            <w:tcBorders>
              <w:tr2bl w:val="single" w:sz="4" w:space="0" w:color="auto"/>
            </w:tcBorders>
          </w:tcPr>
          <w:p w:rsidR="004137DE" w:rsidRPr="00CF03C3" w:rsidRDefault="004137DE" w:rsidP="004137DE">
            <w:pPr>
              <w:spacing w:after="0" w:line="240" w:lineRule="auto"/>
              <w:jc w:val="both"/>
              <w:rPr>
                <w:b/>
                <w:bCs/>
                <w:sz w:val="24"/>
                <w:szCs w:val="24"/>
              </w:rPr>
            </w:pPr>
          </w:p>
        </w:tc>
        <w:tc>
          <w:tcPr>
            <w:tcW w:w="510" w:type="dxa"/>
          </w:tcPr>
          <w:p w:rsidR="004137DE" w:rsidRPr="00CF03C3" w:rsidRDefault="004137DE" w:rsidP="004137DE">
            <w:pPr>
              <w:spacing w:after="0" w:line="240" w:lineRule="auto"/>
              <w:jc w:val="both"/>
              <w:rPr>
                <w:b/>
                <w:bCs/>
                <w:sz w:val="24"/>
                <w:szCs w:val="24"/>
              </w:rPr>
            </w:pPr>
            <w:r w:rsidRPr="00CF03C3">
              <w:rPr>
                <w:b/>
                <w:bCs/>
                <w:sz w:val="24"/>
                <w:szCs w:val="24"/>
              </w:rPr>
              <w:t>V</w:t>
            </w:r>
          </w:p>
        </w:tc>
        <w:tc>
          <w:tcPr>
            <w:tcW w:w="618" w:type="dxa"/>
            <w:gridSpan w:val="3"/>
          </w:tcPr>
          <w:p w:rsidR="004137DE" w:rsidRPr="00CF03C3" w:rsidRDefault="004137DE" w:rsidP="004137DE">
            <w:pPr>
              <w:spacing w:after="0" w:line="240" w:lineRule="auto"/>
              <w:jc w:val="both"/>
              <w:rPr>
                <w:b/>
                <w:bCs/>
                <w:sz w:val="24"/>
                <w:szCs w:val="24"/>
              </w:rPr>
            </w:pPr>
            <w:r w:rsidRPr="00CF03C3">
              <w:rPr>
                <w:b/>
                <w:bCs/>
                <w:sz w:val="24"/>
                <w:szCs w:val="24"/>
              </w:rPr>
              <w:t>VI</w:t>
            </w:r>
          </w:p>
        </w:tc>
        <w:tc>
          <w:tcPr>
            <w:tcW w:w="693" w:type="dxa"/>
          </w:tcPr>
          <w:p w:rsidR="004137DE" w:rsidRPr="00CF03C3" w:rsidRDefault="004137DE" w:rsidP="004137DE">
            <w:pPr>
              <w:spacing w:after="0" w:line="240" w:lineRule="auto"/>
              <w:jc w:val="both"/>
              <w:rPr>
                <w:b/>
                <w:bCs/>
                <w:sz w:val="24"/>
                <w:szCs w:val="24"/>
              </w:rPr>
            </w:pPr>
            <w:r w:rsidRPr="00CF03C3">
              <w:rPr>
                <w:b/>
                <w:bCs/>
                <w:sz w:val="24"/>
                <w:szCs w:val="24"/>
              </w:rPr>
              <w:t>VII</w:t>
            </w:r>
          </w:p>
        </w:tc>
        <w:tc>
          <w:tcPr>
            <w:tcW w:w="746" w:type="dxa"/>
            <w:gridSpan w:val="2"/>
          </w:tcPr>
          <w:p w:rsidR="004137DE" w:rsidRPr="00CF03C3" w:rsidRDefault="004137DE" w:rsidP="004137DE">
            <w:pPr>
              <w:spacing w:after="0" w:line="240" w:lineRule="auto"/>
              <w:jc w:val="both"/>
              <w:rPr>
                <w:b/>
                <w:bCs/>
                <w:sz w:val="24"/>
                <w:szCs w:val="24"/>
              </w:rPr>
            </w:pPr>
            <w:r w:rsidRPr="00CF03C3">
              <w:rPr>
                <w:b/>
                <w:bCs/>
                <w:sz w:val="24"/>
                <w:szCs w:val="24"/>
              </w:rPr>
              <w:t>VIII</w:t>
            </w:r>
          </w:p>
        </w:tc>
        <w:tc>
          <w:tcPr>
            <w:tcW w:w="528" w:type="dxa"/>
          </w:tcPr>
          <w:p w:rsidR="004137DE" w:rsidRPr="00CF03C3" w:rsidRDefault="004137DE" w:rsidP="004137DE">
            <w:pPr>
              <w:spacing w:after="0" w:line="240" w:lineRule="auto"/>
              <w:jc w:val="both"/>
              <w:rPr>
                <w:b/>
                <w:bCs/>
                <w:sz w:val="24"/>
                <w:szCs w:val="24"/>
              </w:rPr>
            </w:pPr>
            <w:r w:rsidRPr="00CF03C3">
              <w:rPr>
                <w:b/>
                <w:bCs/>
                <w:sz w:val="24"/>
                <w:szCs w:val="24"/>
              </w:rPr>
              <w:t>IX</w:t>
            </w:r>
          </w:p>
        </w:tc>
        <w:tc>
          <w:tcPr>
            <w:tcW w:w="919" w:type="dxa"/>
          </w:tcPr>
          <w:p w:rsidR="004137DE" w:rsidRPr="00CF03C3" w:rsidRDefault="004137DE" w:rsidP="004137DE">
            <w:pPr>
              <w:spacing w:after="0" w:line="240" w:lineRule="auto"/>
              <w:jc w:val="both"/>
              <w:rPr>
                <w:b/>
                <w:bCs/>
                <w:sz w:val="24"/>
                <w:szCs w:val="24"/>
              </w:rPr>
            </w:pPr>
            <w:r w:rsidRPr="00CF03C3">
              <w:rPr>
                <w:b/>
                <w:bCs/>
                <w:sz w:val="24"/>
                <w:szCs w:val="24"/>
              </w:rPr>
              <w:t>Всего</w:t>
            </w:r>
          </w:p>
        </w:tc>
      </w:tr>
      <w:tr w:rsidR="00473D66" w:rsidRPr="00CF03C3" w:rsidTr="00E17877">
        <w:trPr>
          <w:trHeight w:val="315"/>
          <w:jc w:val="center"/>
        </w:trPr>
        <w:tc>
          <w:tcPr>
            <w:tcW w:w="5337" w:type="dxa"/>
            <w:gridSpan w:val="2"/>
          </w:tcPr>
          <w:p w:rsidR="00473D66" w:rsidRPr="00CF03C3" w:rsidRDefault="00473D66" w:rsidP="004137DE">
            <w:pPr>
              <w:spacing w:after="0" w:line="240" w:lineRule="auto"/>
              <w:jc w:val="both"/>
              <w:rPr>
                <w:bCs/>
                <w:i/>
                <w:sz w:val="24"/>
                <w:szCs w:val="24"/>
              </w:rPr>
            </w:pPr>
            <w:r w:rsidRPr="00CF03C3">
              <w:rPr>
                <w:bCs/>
                <w:i/>
                <w:sz w:val="24"/>
                <w:szCs w:val="24"/>
              </w:rPr>
              <w:t>Обязательная часть</w:t>
            </w:r>
          </w:p>
        </w:tc>
        <w:tc>
          <w:tcPr>
            <w:tcW w:w="4014" w:type="dxa"/>
            <w:gridSpan w:val="9"/>
          </w:tcPr>
          <w:p w:rsidR="00473D66" w:rsidRPr="00CF03C3" w:rsidRDefault="00473D66" w:rsidP="004137DE">
            <w:pPr>
              <w:spacing w:after="0" w:line="240" w:lineRule="auto"/>
              <w:jc w:val="center"/>
              <w:rPr>
                <w:b/>
                <w:bCs/>
                <w:sz w:val="24"/>
                <w:szCs w:val="24"/>
              </w:rPr>
            </w:pPr>
          </w:p>
        </w:tc>
      </w:tr>
      <w:tr w:rsidR="004137DE" w:rsidRPr="00CF03C3" w:rsidTr="009B7391">
        <w:trPr>
          <w:trHeight w:val="330"/>
          <w:jc w:val="center"/>
        </w:trPr>
        <w:tc>
          <w:tcPr>
            <w:tcW w:w="2405" w:type="dxa"/>
            <w:vMerge w:val="restart"/>
          </w:tcPr>
          <w:p w:rsidR="004137DE" w:rsidRPr="00CF03C3" w:rsidRDefault="004137DE" w:rsidP="009B7391">
            <w:pPr>
              <w:spacing w:after="0" w:line="240" w:lineRule="auto"/>
              <w:rPr>
                <w:bCs/>
                <w:sz w:val="24"/>
                <w:szCs w:val="24"/>
              </w:rPr>
            </w:pPr>
            <w:r w:rsidRPr="00CF03C3">
              <w:rPr>
                <w:rFonts w:eastAsia="Times New Roman"/>
                <w:bCs/>
                <w:sz w:val="24"/>
                <w:szCs w:val="24"/>
              </w:rPr>
              <w:t>Русский язык и литература</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Русский язык</w:t>
            </w:r>
          </w:p>
        </w:tc>
        <w:tc>
          <w:tcPr>
            <w:tcW w:w="535" w:type="dxa"/>
            <w:gridSpan w:val="2"/>
            <w:vAlign w:val="center"/>
          </w:tcPr>
          <w:p w:rsidR="004137DE" w:rsidRPr="00CF03C3" w:rsidRDefault="00473D66" w:rsidP="004137DE">
            <w:pPr>
              <w:spacing w:after="0" w:line="240" w:lineRule="auto"/>
              <w:jc w:val="center"/>
              <w:rPr>
                <w:bCs/>
                <w:sz w:val="24"/>
                <w:szCs w:val="24"/>
              </w:rPr>
            </w:pPr>
            <w:r w:rsidRPr="00CF03C3">
              <w:rPr>
                <w:bCs/>
                <w:sz w:val="24"/>
                <w:szCs w:val="24"/>
              </w:rPr>
              <w:t>5</w:t>
            </w:r>
          </w:p>
        </w:tc>
        <w:tc>
          <w:tcPr>
            <w:tcW w:w="535" w:type="dxa"/>
            <w:vAlign w:val="center"/>
          </w:tcPr>
          <w:p w:rsidR="004137DE" w:rsidRPr="00CF03C3" w:rsidRDefault="00473D66" w:rsidP="004137DE">
            <w:pPr>
              <w:spacing w:after="0" w:line="240" w:lineRule="auto"/>
              <w:jc w:val="center"/>
              <w:rPr>
                <w:bCs/>
                <w:sz w:val="24"/>
                <w:szCs w:val="24"/>
              </w:rPr>
            </w:pPr>
            <w:r w:rsidRPr="00CF03C3">
              <w:rPr>
                <w:bCs/>
                <w:sz w:val="24"/>
                <w:szCs w:val="24"/>
              </w:rPr>
              <w:t>6</w:t>
            </w:r>
          </w:p>
        </w:tc>
        <w:tc>
          <w:tcPr>
            <w:tcW w:w="818" w:type="dxa"/>
            <w:gridSpan w:val="3"/>
            <w:vAlign w:val="center"/>
          </w:tcPr>
          <w:p w:rsidR="004137DE" w:rsidRPr="00CF03C3" w:rsidRDefault="00473D66" w:rsidP="004137DE">
            <w:pPr>
              <w:spacing w:after="0" w:line="240" w:lineRule="auto"/>
              <w:jc w:val="center"/>
              <w:rPr>
                <w:bCs/>
                <w:sz w:val="24"/>
                <w:szCs w:val="24"/>
              </w:rPr>
            </w:pPr>
            <w:r w:rsidRPr="00CF03C3">
              <w:rPr>
                <w:bCs/>
                <w:sz w:val="24"/>
                <w:szCs w:val="24"/>
              </w:rPr>
              <w:t>4</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73D66" w:rsidP="004137DE">
            <w:pPr>
              <w:spacing w:after="0" w:line="240" w:lineRule="auto"/>
              <w:jc w:val="center"/>
              <w:rPr>
                <w:bCs/>
                <w:sz w:val="24"/>
                <w:szCs w:val="24"/>
              </w:rPr>
            </w:pPr>
            <w:r w:rsidRPr="00CF03C3">
              <w:rPr>
                <w:bCs/>
                <w:sz w:val="24"/>
                <w:szCs w:val="24"/>
              </w:rPr>
              <w:t>21</w:t>
            </w:r>
          </w:p>
        </w:tc>
      </w:tr>
      <w:tr w:rsidR="004137DE" w:rsidRPr="00CF03C3" w:rsidTr="009B7391">
        <w:trPr>
          <w:trHeight w:val="375"/>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Литература</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73D66"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137DE" w:rsidP="00473D66">
            <w:pPr>
              <w:spacing w:after="0" w:line="240" w:lineRule="auto"/>
              <w:jc w:val="center"/>
              <w:rPr>
                <w:bCs/>
                <w:sz w:val="24"/>
                <w:szCs w:val="24"/>
              </w:rPr>
            </w:pPr>
            <w:r w:rsidRPr="00CF03C3">
              <w:rPr>
                <w:bCs/>
                <w:sz w:val="24"/>
                <w:szCs w:val="24"/>
              </w:rPr>
              <w:t>1</w:t>
            </w:r>
            <w:r w:rsidR="00473D66" w:rsidRPr="00CF03C3">
              <w:rPr>
                <w:bCs/>
                <w:sz w:val="24"/>
                <w:szCs w:val="24"/>
              </w:rPr>
              <w:t>3</w:t>
            </w:r>
          </w:p>
        </w:tc>
      </w:tr>
      <w:tr w:rsidR="004137DE" w:rsidRPr="00CF03C3" w:rsidTr="009B7391">
        <w:trPr>
          <w:trHeight w:val="360"/>
          <w:jc w:val="center"/>
        </w:trPr>
        <w:tc>
          <w:tcPr>
            <w:tcW w:w="2405" w:type="dxa"/>
          </w:tcPr>
          <w:p w:rsidR="004137DE" w:rsidRPr="00CF03C3" w:rsidRDefault="004137DE" w:rsidP="009B7391">
            <w:pPr>
              <w:spacing w:after="0" w:line="240" w:lineRule="auto"/>
              <w:rPr>
                <w:bCs/>
                <w:sz w:val="24"/>
                <w:szCs w:val="24"/>
              </w:rPr>
            </w:pPr>
            <w:r w:rsidRPr="00CF03C3">
              <w:rPr>
                <w:rFonts w:eastAsia="Times New Roman"/>
                <w:bCs/>
                <w:sz w:val="24"/>
                <w:szCs w:val="24"/>
              </w:rPr>
              <w:t>Иностранные языки</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Иностранный язык</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15</w:t>
            </w:r>
          </w:p>
        </w:tc>
      </w:tr>
      <w:tr w:rsidR="004137DE" w:rsidRPr="00CF03C3" w:rsidTr="009B7391">
        <w:trPr>
          <w:trHeight w:val="427"/>
          <w:jc w:val="center"/>
        </w:trPr>
        <w:tc>
          <w:tcPr>
            <w:tcW w:w="2405" w:type="dxa"/>
            <w:vMerge w:val="restart"/>
          </w:tcPr>
          <w:p w:rsidR="004137DE" w:rsidRPr="00CF03C3" w:rsidRDefault="004137DE" w:rsidP="009B7391">
            <w:pPr>
              <w:spacing w:after="0" w:line="240" w:lineRule="auto"/>
              <w:rPr>
                <w:bCs/>
                <w:sz w:val="24"/>
                <w:szCs w:val="24"/>
              </w:rPr>
            </w:pPr>
            <w:r w:rsidRPr="00CF03C3">
              <w:rPr>
                <w:bCs/>
                <w:sz w:val="24"/>
                <w:szCs w:val="24"/>
              </w:rPr>
              <w:t>Математика и информатика</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Математика</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818" w:type="dxa"/>
            <w:gridSpan w:val="3"/>
            <w:vAlign w:val="center"/>
          </w:tcPr>
          <w:p w:rsidR="004137DE" w:rsidRPr="00CF03C3" w:rsidRDefault="004137DE" w:rsidP="004137DE">
            <w:pPr>
              <w:spacing w:after="0" w:line="240" w:lineRule="auto"/>
              <w:jc w:val="center"/>
              <w:rPr>
                <w:bCs/>
                <w:sz w:val="24"/>
                <w:szCs w:val="24"/>
              </w:rPr>
            </w:pPr>
          </w:p>
        </w:tc>
        <w:tc>
          <w:tcPr>
            <w:tcW w:w="679" w:type="dxa"/>
            <w:vAlign w:val="center"/>
          </w:tcPr>
          <w:p w:rsidR="004137DE" w:rsidRPr="00CF03C3" w:rsidRDefault="004137DE" w:rsidP="004137DE">
            <w:pPr>
              <w:spacing w:after="0" w:line="240" w:lineRule="auto"/>
              <w:jc w:val="center"/>
              <w:rPr>
                <w:bCs/>
                <w:sz w:val="24"/>
                <w:szCs w:val="24"/>
              </w:rPr>
            </w:pPr>
          </w:p>
        </w:tc>
        <w:tc>
          <w:tcPr>
            <w:tcW w:w="528" w:type="dxa"/>
            <w:vAlign w:val="center"/>
          </w:tcPr>
          <w:p w:rsidR="004137DE" w:rsidRPr="00CF03C3" w:rsidRDefault="004137DE" w:rsidP="004137DE">
            <w:pPr>
              <w:spacing w:after="0" w:line="240" w:lineRule="auto"/>
              <w:jc w:val="center"/>
              <w:rPr>
                <w:bCs/>
                <w:sz w:val="24"/>
                <w:szCs w:val="24"/>
              </w:rPr>
            </w:pP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10</w:t>
            </w:r>
          </w:p>
        </w:tc>
      </w:tr>
      <w:tr w:rsidR="004137DE" w:rsidRPr="00CF03C3" w:rsidTr="009B7391">
        <w:trPr>
          <w:trHeight w:val="385"/>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Алгебра</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9</w:t>
            </w:r>
          </w:p>
        </w:tc>
      </w:tr>
      <w:tr w:rsidR="004137DE" w:rsidRPr="00CF03C3" w:rsidTr="009B7391">
        <w:trPr>
          <w:trHeight w:val="201"/>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Геометрия</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6</w:t>
            </w:r>
          </w:p>
        </w:tc>
      </w:tr>
      <w:tr w:rsidR="009B7391" w:rsidRPr="00CF03C3" w:rsidTr="009B7391">
        <w:trPr>
          <w:trHeight w:val="201"/>
          <w:jc w:val="center"/>
        </w:trPr>
        <w:tc>
          <w:tcPr>
            <w:tcW w:w="2405" w:type="dxa"/>
            <w:vMerge/>
          </w:tcPr>
          <w:p w:rsidR="009B7391" w:rsidRPr="00CF03C3" w:rsidRDefault="009B7391" w:rsidP="009B7391">
            <w:pPr>
              <w:spacing w:after="0" w:line="240" w:lineRule="auto"/>
              <w:rPr>
                <w:bCs/>
                <w:sz w:val="24"/>
                <w:szCs w:val="24"/>
              </w:rPr>
            </w:pPr>
          </w:p>
        </w:tc>
        <w:tc>
          <w:tcPr>
            <w:tcW w:w="2932" w:type="dxa"/>
          </w:tcPr>
          <w:p w:rsidR="009B7391" w:rsidRPr="00CF03C3" w:rsidRDefault="009B7391" w:rsidP="004137DE">
            <w:pPr>
              <w:spacing w:after="0" w:line="240" w:lineRule="auto"/>
              <w:jc w:val="both"/>
              <w:rPr>
                <w:bCs/>
                <w:sz w:val="24"/>
                <w:szCs w:val="24"/>
              </w:rPr>
            </w:pPr>
            <w:r w:rsidRPr="00CF03C3">
              <w:rPr>
                <w:bCs/>
                <w:sz w:val="24"/>
                <w:szCs w:val="24"/>
              </w:rPr>
              <w:t>Вероятность и статистика</w:t>
            </w:r>
          </w:p>
        </w:tc>
        <w:tc>
          <w:tcPr>
            <w:tcW w:w="535" w:type="dxa"/>
            <w:gridSpan w:val="2"/>
            <w:vAlign w:val="center"/>
          </w:tcPr>
          <w:p w:rsidR="009B7391" w:rsidRPr="00CF03C3" w:rsidRDefault="009B7391" w:rsidP="004137DE">
            <w:pPr>
              <w:spacing w:after="0" w:line="240" w:lineRule="auto"/>
              <w:jc w:val="center"/>
              <w:rPr>
                <w:bCs/>
                <w:sz w:val="24"/>
                <w:szCs w:val="24"/>
              </w:rPr>
            </w:pPr>
          </w:p>
        </w:tc>
        <w:tc>
          <w:tcPr>
            <w:tcW w:w="535" w:type="dxa"/>
            <w:vAlign w:val="center"/>
          </w:tcPr>
          <w:p w:rsidR="009B7391" w:rsidRPr="00CF03C3" w:rsidRDefault="009B7391" w:rsidP="004137DE">
            <w:pPr>
              <w:spacing w:after="0" w:line="240" w:lineRule="auto"/>
              <w:jc w:val="center"/>
              <w:rPr>
                <w:bCs/>
                <w:sz w:val="24"/>
                <w:szCs w:val="24"/>
              </w:rPr>
            </w:pPr>
          </w:p>
        </w:tc>
        <w:tc>
          <w:tcPr>
            <w:tcW w:w="818" w:type="dxa"/>
            <w:gridSpan w:val="3"/>
            <w:vAlign w:val="center"/>
          </w:tcPr>
          <w:p w:rsidR="009B7391" w:rsidRPr="00CF03C3" w:rsidRDefault="009B7391" w:rsidP="004137DE">
            <w:pPr>
              <w:spacing w:after="0" w:line="240" w:lineRule="auto"/>
              <w:jc w:val="center"/>
              <w:rPr>
                <w:bCs/>
                <w:sz w:val="24"/>
                <w:szCs w:val="24"/>
              </w:rPr>
            </w:pPr>
            <w:r w:rsidRPr="00CF03C3">
              <w:rPr>
                <w:bCs/>
                <w:sz w:val="24"/>
                <w:szCs w:val="24"/>
              </w:rPr>
              <w:t>1</w:t>
            </w:r>
          </w:p>
        </w:tc>
        <w:tc>
          <w:tcPr>
            <w:tcW w:w="679" w:type="dxa"/>
            <w:vAlign w:val="center"/>
          </w:tcPr>
          <w:p w:rsidR="009B7391" w:rsidRPr="00CF03C3" w:rsidRDefault="009B7391" w:rsidP="004137DE">
            <w:pPr>
              <w:spacing w:after="0" w:line="240" w:lineRule="auto"/>
              <w:jc w:val="center"/>
              <w:rPr>
                <w:bCs/>
                <w:sz w:val="24"/>
                <w:szCs w:val="24"/>
              </w:rPr>
            </w:pPr>
            <w:r w:rsidRPr="00CF03C3">
              <w:rPr>
                <w:bCs/>
                <w:sz w:val="24"/>
                <w:szCs w:val="24"/>
              </w:rPr>
              <w:t>1</w:t>
            </w:r>
          </w:p>
        </w:tc>
        <w:tc>
          <w:tcPr>
            <w:tcW w:w="528" w:type="dxa"/>
            <w:vAlign w:val="center"/>
          </w:tcPr>
          <w:p w:rsidR="009B7391" w:rsidRPr="00CF03C3" w:rsidRDefault="009B7391" w:rsidP="004137DE">
            <w:pPr>
              <w:spacing w:after="0" w:line="240" w:lineRule="auto"/>
              <w:jc w:val="center"/>
              <w:rPr>
                <w:bCs/>
                <w:sz w:val="24"/>
                <w:szCs w:val="24"/>
              </w:rPr>
            </w:pPr>
            <w:r w:rsidRPr="00CF03C3">
              <w:rPr>
                <w:bCs/>
                <w:sz w:val="24"/>
                <w:szCs w:val="24"/>
              </w:rPr>
              <w:t>1</w:t>
            </w:r>
          </w:p>
        </w:tc>
        <w:tc>
          <w:tcPr>
            <w:tcW w:w="919" w:type="dxa"/>
            <w:vAlign w:val="center"/>
          </w:tcPr>
          <w:p w:rsidR="009B7391" w:rsidRPr="00CF03C3" w:rsidRDefault="009B7391" w:rsidP="004137DE">
            <w:pPr>
              <w:spacing w:after="0" w:line="240" w:lineRule="auto"/>
              <w:jc w:val="center"/>
              <w:rPr>
                <w:bCs/>
                <w:sz w:val="24"/>
                <w:szCs w:val="24"/>
              </w:rPr>
            </w:pPr>
            <w:r w:rsidRPr="00CF03C3">
              <w:rPr>
                <w:bCs/>
                <w:sz w:val="24"/>
                <w:szCs w:val="24"/>
              </w:rPr>
              <w:t>3</w:t>
            </w:r>
          </w:p>
        </w:tc>
      </w:tr>
      <w:tr w:rsidR="004137DE" w:rsidRPr="00CF03C3" w:rsidTr="009B7391">
        <w:trPr>
          <w:trHeight w:val="385"/>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Информатика</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r>
      <w:tr w:rsidR="004137DE" w:rsidRPr="00CF03C3" w:rsidTr="009B7391">
        <w:trPr>
          <w:trHeight w:val="402"/>
          <w:jc w:val="center"/>
        </w:trPr>
        <w:tc>
          <w:tcPr>
            <w:tcW w:w="2405" w:type="dxa"/>
            <w:vMerge w:val="restart"/>
          </w:tcPr>
          <w:p w:rsidR="004137DE" w:rsidRPr="00CF03C3" w:rsidRDefault="004137DE" w:rsidP="009B7391">
            <w:pPr>
              <w:spacing w:after="0" w:line="240" w:lineRule="auto"/>
              <w:rPr>
                <w:bCs/>
                <w:sz w:val="24"/>
                <w:szCs w:val="24"/>
              </w:rPr>
            </w:pPr>
            <w:r w:rsidRPr="00CF03C3">
              <w:rPr>
                <w:bCs/>
                <w:sz w:val="24"/>
                <w:szCs w:val="24"/>
              </w:rPr>
              <w:t>Общественно-научные предметы</w:t>
            </w:r>
          </w:p>
        </w:tc>
        <w:tc>
          <w:tcPr>
            <w:tcW w:w="2932" w:type="dxa"/>
          </w:tcPr>
          <w:p w:rsidR="004137DE" w:rsidRPr="00CF03C3" w:rsidRDefault="004137DE" w:rsidP="004137DE">
            <w:pPr>
              <w:spacing w:after="0" w:line="240" w:lineRule="auto"/>
              <w:rPr>
                <w:bCs/>
                <w:sz w:val="24"/>
                <w:szCs w:val="24"/>
              </w:rPr>
            </w:pPr>
            <w:r w:rsidRPr="00CF03C3">
              <w:rPr>
                <w:bCs/>
                <w:sz w:val="24"/>
                <w:szCs w:val="24"/>
              </w:rPr>
              <w:t xml:space="preserve">История </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10</w:t>
            </w:r>
          </w:p>
        </w:tc>
      </w:tr>
      <w:tr w:rsidR="004137DE" w:rsidRPr="00CF03C3" w:rsidTr="009B7391">
        <w:trPr>
          <w:trHeight w:val="234"/>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Обществознание</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4</w:t>
            </w:r>
          </w:p>
        </w:tc>
      </w:tr>
      <w:tr w:rsidR="004137DE" w:rsidRPr="00CF03C3" w:rsidTr="009B7391">
        <w:trPr>
          <w:trHeight w:val="318"/>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География</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8</w:t>
            </w:r>
          </w:p>
        </w:tc>
      </w:tr>
      <w:tr w:rsidR="004137DE" w:rsidRPr="00CF03C3" w:rsidTr="009B7391">
        <w:trPr>
          <w:trHeight w:val="181"/>
          <w:jc w:val="center"/>
        </w:trPr>
        <w:tc>
          <w:tcPr>
            <w:tcW w:w="2405" w:type="dxa"/>
            <w:vMerge w:val="restart"/>
          </w:tcPr>
          <w:p w:rsidR="004137DE" w:rsidRPr="00CF03C3" w:rsidRDefault="004137DE" w:rsidP="009B7391">
            <w:pPr>
              <w:spacing w:after="0" w:line="240" w:lineRule="auto"/>
              <w:rPr>
                <w:bCs/>
                <w:sz w:val="24"/>
                <w:szCs w:val="24"/>
              </w:rPr>
            </w:pPr>
            <w:r w:rsidRPr="00CF03C3">
              <w:rPr>
                <w:bCs/>
                <w:sz w:val="24"/>
                <w:szCs w:val="24"/>
              </w:rPr>
              <w:t>Естественно-научные предметы</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Физика</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7</w:t>
            </w:r>
          </w:p>
        </w:tc>
      </w:tr>
      <w:tr w:rsidR="004137DE" w:rsidRPr="00CF03C3" w:rsidTr="009B7391">
        <w:trPr>
          <w:trHeight w:val="215"/>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Химия</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4</w:t>
            </w:r>
          </w:p>
        </w:tc>
      </w:tr>
      <w:tr w:rsidR="004137DE" w:rsidRPr="00CF03C3" w:rsidTr="002F2C63">
        <w:trPr>
          <w:trHeight w:val="267"/>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Биология</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7</w:t>
            </w:r>
          </w:p>
        </w:tc>
      </w:tr>
      <w:tr w:rsidR="004137DE" w:rsidRPr="00CF03C3" w:rsidTr="009B7391">
        <w:trPr>
          <w:trHeight w:val="544"/>
          <w:jc w:val="center"/>
        </w:trPr>
        <w:tc>
          <w:tcPr>
            <w:tcW w:w="2405" w:type="dxa"/>
          </w:tcPr>
          <w:p w:rsidR="004137DE" w:rsidRPr="00CF03C3" w:rsidRDefault="004137DE" w:rsidP="009B7391">
            <w:pPr>
              <w:spacing w:after="0" w:line="240" w:lineRule="auto"/>
              <w:rPr>
                <w:bCs/>
                <w:sz w:val="24"/>
                <w:szCs w:val="24"/>
              </w:rPr>
            </w:pPr>
            <w:r w:rsidRPr="00CF03C3">
              <w:rPr>
                <w:bCs/>
                <w:sz w:val="24"/>
                <w:szCs w:val="24"/>
              </w:rPr>
              <w:t>Основы духовно-нравственной культуры народов России</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ОДНКНР</w:t>
            </w:r>
          </w:p>
        </w:tc>
        <w:tc>
          <w:tcPr>
            <w:tcW w:w="535" w:type="dxa"/>
            <w:gridSpan w:val="2"/>
            <w:vAlign w:val="center"/>
          </w:tcPr>
          <w:p w:rsidR="004137DE" w:rsidRPr="00CF03C3" w:rsidRDefault="004137DE" w:rsidP="004137DE">
            <w:pPr>
              <w:spacing w:after="0" w:line="240" w:lineRule="auto"/>
              <w:rPr>
                <w:bCs/>
                <w:sz w:val="24"/>
                <w:szCs w:val="24"/>
              </w:rPr>
            </w:pPr>
            <w:r w:rsidRPr="00CF03C3">
              <w:rPr>
                <w:bCs/>
                <w:sz w:val="24"/>
                <w:szCs w:val="24"/>
              </w:rPr>
              <w:t xml:space="preserve"> 1</w:t>
            </w: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p>
        </w:tc>
        <w:tc>
          <w:tcPr>
            <w:tcW w:w="679" w:type="dxa"/>
            <w:vAlign w:val="center"/>
          </w:tcPr>
          <w:p w:rsidR="004137DE" w:rsidRPr="00CF03C3" w:rsidRDefault="004137DE" w:rsidP="004137DE">
            <w:pPr>
              <w:spacing w:after="0" w:line="240" w:lineRule="auto"/>
              <w:jc w:val="center"/>
              <w:rPr>
                <w:bCs/>
                <w:sz w:val="24"/>
                <w:szCs w:val="24"/>
              </w:rPr>
            </w:pPr>
          </w:p>
        </w:tc>
        <w:tc>
          <w:tcPr>
            <w:tcW w:w="528" w:type="dxa"/>
            <w:vAlign w:val="center"/>
          </w:tcPr>
          <w:p w:rsidR="004137DE" w:rsidRPr="00CF03C3" w:rsidRDefault="004137DE" w:rsidP="004137DE">
            <w:pPr>
              <w:spacing w:after="0" w:line="240" w:lineRule="auto"/>
              <w:jc w:val="center"/>
              <w:rPr>
                <w:bCs/>
                <w:sz w:val="24"/>
                <w:szCs w:val="24"/>
              </w:rPr>
            </w:pP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r>
      <w:tr w:rsidR="004137DE" w:rsidRPr="00CF03C3" w:rsidTr="009B7391">
        <w:trPr>
          <w:trHeight w:val="251"/>
          <w:jc w:val="center"/>
        </w:trPr>
        <w:tc>
          <w:tcPr>
            <w:tcW w:w="2405" w:type="dxa"/>
            <w:vMerge w:val="restart"/>
          </w:tcPr>
          <w:p w:rsidR="004137DE" w:rsidRPr="00CF03C3" w:rsidRDefault="004137DE" w:rsidP="009B7391">
            <w:pPr>
              <w:spacing w:after="0" w:line="240" w:lineRule="auto"/>
              <w:rPr>
                <w:bCs/>
                <w:sz w:val="24"/>
                <w:szCs w:val="24"/>
              </w:rPr>
            </w:pPr>
            <w:r w:rsidRPr="00CF03C3">
              <w:rPr>
                <w:bCs/>
                <w:sz w:val="24"/>
                <w:szCs w:val="24"/>
              </w:rPr>
              <w:t>Искусство</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Музыка</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4</w:t>
            </w:r>
          </w:p>
        </w:tc>
      </w:tr>
      <w:tr w:rsidR="004137DE" w:rsidRPr="00CF03C3" w:rsidTr="009B7391">
        <w:trPr>
          <w:trHeight w:val="106"/>
          <w:jc w:val="center"/>
        </w:trPr>
        <w:tc>
          <w:tcPr>
            <w:tcW w:w="2405" w:type="dxa"/>
            <w:vMerge/>
          </w:tcPr>
          <w:p w:rsidR="004137DE" w:rsidRPr="00CF03C3" w:rsidRDefault="004137DE" w:rsidP="009B7391">
            <w:pPr>
              <w:spacing w:after="0" w:line="240" w:lineRule="auto"/>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Изобразительное искусство</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679" w:type="dxa"/>
            <w:vAlign w:val="center"/>
          </w:tcPr>
          <w:p w:rsidR="004137DE" w:rsidRPr="00CF03C3" w:rsidRDefault="004137DE" w:rsidP="004137DE">
            <w:pPr>
              <w:spacing w:after="0" w:line="240" w:lineRule="auto"/>
              <w:jc w:val="center"/>
              <w:rPr>
                <w:bCs/>
                <w:sz w:val="24"/>
                <w:szCs w:val="24"/>
              </w:rPr>
            </w:pPr>
          </w:p>
        </w:tc>
        <w:tc>
          <w:tcPr>
            <w:tcW w:w="528" w:type="dxa"/>
            <w:vAlign w:val="center"/>
          </w:tcPr>
          <w:p w:rsidR="004137DE" w:rsidRPr="00CF03C3" w:rsidRDefault="004137DE" w:rsidP="004137DE">
            <w:pPr>
              <w:spacing w:after="0" w:line="240" w:lineRule="auto"/>
              <w:jc w:val="center"/>
              <w:rPr>
                <w:bCs/>
                <w:sz w:val="24"/>
                <w:szCs w:val="24"/>
              </w:rPr>
            </w:pP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r>
      <w:tr w:rsidR="004137DE" w:rsidRPr="00CF03C3" w:rsidTr="009B7391">
        <w:trPr>
          <w:trHeight w:val="301"/>
          <w:jc w:val="center"/>
        </w:trPr>
        <w:tc>
          <w:tcPr>
            <w:tcW w:w="2405" w:type="dxa"/>
          </w:tcPr>
          <w:p w:rsidR="004137DE" w:rsidRPr="00CF03C3" w:rsidRDefault="004137DE" w:rsidP="009B7391">
            <w:pPr>
              <w:spacing w:after="0" w:line="240" w:lineRule="auto"/>
              <w:rPr>
                <w:bCs/>
                <w:sz w:val="24"/>
                <w:szCs w:val="24"/>
              </w:rPr>
            </w:pPr>
            <w:r w:rsidRPr="00CF03C3">
              <w:rPr>
                <w:bCs/>
                <w:sz w:val="24"/>
                <w:szCs w:val="24"/>
              </w:rPr>
              <w:t>Технология</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Технология</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8</w:t>
            </w:r>
          </w:p>
        </w:tc>
      </w:tr>
      <w:tr w:rsidR="004137DE" w:rsidRPr="00CF03C3" w:rsidTr="009B7391">
        <w:trPr>
          <w:trHeight w:val="413"/>
          <w:jc w:val="center"/>
        </w:trPr>
        <w:tc>
          <w:tcPr>
            <w:tcW w:w="2405" w:type="dxa"/>
            <w:vMerge w:val="restart"/>
          </w:tcPr>
          <w:p w:rsidR="004137DE" w:rsidRPr="00CF03C3" w:rsidRDefault="004137DE" w:rsidP="009B7391">
            <w:pPr>
              <w:spacing w:after="0" w:line="240" w:lineRule="auto"/>
              <w:rPr>
                <w:bCs/>
                <w:sz w:val="24"/>
                <w:szCs w:val="24"/>
              </w:rPr>
            </w:pPr>
            <w:r w:rsidRPr="00CF03C3">
              <w:rPr>
                <w:bCs/>
                <w:sz w:val="24"/>
                <w:szCs w:val="24"/>
              </w:rPr>
              <w:lastRenderedPageBreak/>
              <w:t>Физическая культура и основы безопасности жизнедеятельности</w:t>
            </w: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Основы безопасности жизнедеятельности</w:t>
            </w:r>
          </w:p>
        </w:tc>
        <w:tc>
          <w:tcPr>
            <w:tcW w:w="535" w:type="dxa"/>
            <w:gridSpan w:val="2"/>
            <w:vAlign w:val="center"/>
          </w:tcPr>
          <w:p w:rsidR="004137DE" w:rsidRPr="00CF03C3" w:rsidRDefault="004137DE" w:rsidP="004137DE">
            <w:pPr>
              <w:spacing w:after="0" w:line="240" w:lineRule="auto"/>
              <w:jc w:val="center"/>
              <w:rPr>
                <w:bCs/>
                <w:sz w:val="24"/>
                <w:szCs w:val="24"/>
              </w:rPr>
            </w:pPr>
          </w:p>
        </w:tc>
        <w:tc>
          <w:tcPr>
            <w:tcW w:w="535" w:type="dxa"/>
            <w:vAlign w:val="center"/>
          </w:tcPr>
          <w:p w:rsidR="004137DE" w:rsidRPr="00CF03C3" w:rsidRDefault="004137DE" w:rsidP="004137DE">
            <w:pPr>
              <w:spacing w:after="0" w:line="240" w:lineRule="auto"/>
              <w:jc w:val="center"/>
              <w:rPr>
                <w:bCs/>
                <w:sz w:val="24"/>
                <w:szCs w:val="24"/>
              </w:rPr>
            </w:pPr>
          </w:p>
        </w:tc>
        <w:tc>
          <w:tcPr>
            <w:tcW w:w="818" w:type="dxa"/>
            <w:gridSpan w:val="3"/>
            <w:vAlign w:val="center"/>
          </w:tcPr>
          <w:p w:rsidR="004137DE" w:rsidRPr="00CF03C3" w:rsidRDefault="004137DE" w:rsidP="004137DE">
            <w:pPr>
              <w:spacing w:after="0" w:line="240" w:lineRule="auto"/>
              <w:jc w:val="center"/>
              <w:rPr>
                <w:bCs/>
                <w:sz w:val="24"/>
                <w:szCs w:val="24"/>
              </w:rPr>
            </w:pP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r>
      <w:tr w:rsidR="004137DE" w:rsidRPr="00CF03C3" w:rsidTr="009B7391">
        <w:trPr>
          <w:trHeight w:val="385"/>
          <w:jc w:val="center"/>
        </w:trPr>
        <w:tc>
          <w:tcPr>
            <w:tcW w:w="2405" w:type="dxa"/>
            <w:vMerge/>
          </w:tcPr>
          <w:p w:rsidR="004137DE" w:rsidRPr="00CF03C3" w:rsidRDefault="004137DE" w:rsidP="004137DE">
            <w:pPr>
              <w:spacing w:after="0" w:line="240" w:lineRule="auto"/>
              <w:jc w:val="both"/>
              <w:rPr>
                <w:bCs/>
                <w:sz w:val="24"/>
                <w:szCs w:val="24"/>
              </w:rPr>
            </w:pPr>
          </w:p>
        </w:tc>
        <w:tc>
          <w:tcPr>
            <w:tcW w:w="2932" w:type="dxa"/>
          </w:tcPr>
          <w:p w:rsidR="004137DE" w:rsidRPr="00CF03C3" w:rsidRDefault="004137DE" w:rsidP="004137DE">
            <w:pPr>
              <w:spacing w:after="0" w:line="240" w:lineRule="auto"/>
              <w:jc w:val="both"/>
              <w:rPr>
                <w:bCs/>
                <w:sz w:val="24"/>
                <w:szCs w:val="24"/>
              </w:rPr>
            </w:pPr>
            <w:r w:rsidRPr="00CF03C3">
              <w:rPr>
                <w:bCs/>
                <w:sz w:val="24"/>
                <w:szCs w:val="24"/>
              </w:rPr>
              <w:t>Адаптивная физическая культура</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10</w:t>
            </w:r>
          </w:p>
        </w:tc>
      </w:tr>
      <w:tr w:rsidR="004137DE" w:rsidRPr="00CF03C3" w:rsidTr="004137DE">
        <w:trPr>
          <w:trHeight w:val="284"/>
          <w:jc w:val="center"/>
        </w:trPr>
        <w:tc>
          <w:tcPr>
            <w:tcW w:w="5337" w:type="dxa"/>
            <w:gridSpan w:val="2"/>
          </w:tcPr>
          <w:p w:rsidR="004137DE" w:rsidRPr="00CF03C3" w:rsidRDefault="004137DE" w:rsidP="004137DE">
            <w:pPr>
              <w:spacing w:after="0" w:line="240" w:lineRule="auto"/>
              <w:jc w:val="both"/>
              <w:rPr>
                <w:bCs/>
                <w:sz w:val="24"/>
                <w:szCs w:val="24"/>
              </w:rPr>
            </w:pPr>
            <w:r w:rsidRPr="00CF03C3">
              <w:rPr>
                <w:bCs/>
                <w:sz w:val="24"/>
                <w:szCs w:val="24"/>
              </w:rPr>
              <w:t>Итого</w:t>
            </w:r>
          </w:p>
        </w:tc>
        <w:tc>
          <w:tcPr>
            <w:tcW w:w="535" w:type="dxa"/>
            <w:gridSpan w:val="2"/>
            <w:vAlign w:val="center"/>
          </w:tcPr>
          <w:p w:rsidR="004137DE" w:rsidRPr="00CF03C3" w:rsidRDefault="004137DE" w:rsidP="00A33BEE">
            <w:pPr>
              <w:spacing w:after="0" w:line="240" w:lineRule="auto"/>
              <w:jc w:val="center"/>
              <w:rPr>
                <w:bCs/>
                <w:sz w:val="24"/>
                <w:szCs w:val="24"/>
              </w:rPr>
            </w:pPr>
            <w:r w:rsidRPr="00CF03C3">
              <w:rPr>
                <w:bCs/>
                <w:sz w:val="24"/>
                <w:szCs w:val="24"/>
              </w:rPr>
              <w:t>2</w:t>
            </w:r>
            <w:r w:rsidR="00A33BEE" w:rsidRPr="00CF03C3">
              <w:rPr>
                <w:bCs/>
                <w:sz w:val="24"/>
                <w:szCs w:val="24"/>
              </w:rPr>
              <w:t>7</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28</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30</w:t>
            </w:r>
          </w:p>
        </w:tc>
        <w:tc>
          <w:tcPr>
            <w:tcW w:w="679" w:type="dxa"/>
            <w:vAlign w:val="center"/>
          </w:tcPr>
          <w:p w:rsidR="004137DE" w:rsidRPr="00CF03C3" w:rsidRDefault="004137DE" w:rsidP="006807DA">
            <w:pPr>
              <w:spacing w:after="0" w:line="240" w:lineRule="auto"/>
              <w:jc w:val="center"/>
              <w:rPr>
                <w:bCs/>
                <w:sz w:val="24"/>
                <w:szCs w:val="24"/>
              </w:rPr>
            </w:pPr>
            <w:r w:rsidRPr="00CF03C3">
              <w:rPr>
                <w:bCs/>
                <w:sz w:val="24"/>
                <w:szCs w:val="24"/>
              </w:rPr>
              <w:t>3</w:t>
            </w:r>
            <w:r w:rsidR="006807DA" w:rsidRPr="00CF03C3">
              <w:rPr>
                <w:bCs/>
                <w:sz w:val="24"/>
                <w:szCs w:val="24"/>
              </w:rPr>
              <w:t>1</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32</w:t>
            </w:r>
          </w:p>
        </w:tc>
        <w:tc>
          <w:tcPr>
            <w:tcW w:w="919" w:type="dxa"/>
            <w:vAlign w:val="center"/>
          </w:tcPr>
          <w:p w:rsidR="004137DE" w:rsidRPr="00CF03C3" w:rsidRDefault="004137DE" w:rsidP="00EA0CA0">
            <w:pPr>
              <w:spacing w:after="0" w:line="240" w:lineRule="auto"/>
              <w:jc w:val="center"/>
              <w:rPr>
                <w:bCs/>
                <w:sz w:val="24"/>
                <w:szCs w:val="24"/>
              </w:rPr>
            </w:pPr>
            <w:r w:rsidRPr="00CF03C3">
              <w:rPr>
                <w:bCs/>
                <w:sz w:val="24"/>
                <w:szCs w:val="24"/>
              </w:rPr>
              <w:t>1</w:t>
            </w:r>
            <w:r w:rsidR="00EA0CA0" w:rsidRPr="00CF03C3">
              <w:rPr>
                <w:bCs/>
                <w:sz w:val="24"/>
                <w:szCs w:val="24"/>
              </w:rPr>
              <w:t>48</w:t>
            </w:r>
          </w:p>
        </w:tc>
      </w:tr>
      <w:tr w:rsidR="004137DE" w:rsidRPr="00CF03C3" w:rsidTr="001D46B2">
        <w:trPr>
          <w:trHeight w:val="301"/>
          <w:jc w:val="center"/>
        </w:trPr>
        <w:tc>
          <w:tcPr>
            <w:tcW w:w="5337" w:type="dxa"/>
            <w:gridSpan w:val="2"/>
          </w:tcPr>
          <w:p w:rsidR="004137DE" w:rsidRPr="00CF03C3" w:rsidRDefault="004137DE" w:rsidP="004137DE">
            <w:pPr>
              <w:spacing w:after="0" w:line="240" w:lineRule="auto"/>
              <w:jc w:val="both"/>
              <w:rPr>
                <w:bCs/>
                <w:i/>
                <w:sz w:val="24"/>
                <w:szCs w:val="24"/>
              </w:rPr>
            </w:pPr>
            <w:r w:rsidRPr="00CF03C3">
              <w:rPr>
                <w:bCs/>
                <w:i/>
                <w:sz w:val="24"/>
                <w:szCs w:val="24"/>
              </w:rPr>
              <w:t>Часть, формируемая участниками образовательных отношений</w:t>
            </w:r>
            <w:r w:rsidRPr="00CF03C3">
              <w:rPr>
                <w:rStyle w:val="a7"/>
                <w:bCs/>
                <w:i/>
                <w:sz w:val="24"/>
                <w:szCs w:val="24"/>
              </w:rPr>
              <w:footnoteReference w:id="22"/>
            </w:r>
          </w:p>
        </w:tc>
        <w:tc>
          <w:tcPr>
            <w:tcW w:w="535" w:type="dxa"/>
            <w:gridSpan w:val="2"/>
            <w:vAlign w:val="center"/>
          </w:tcPr>
          <w:p w:rsidR="004137DE" w:rsidRPr="00CF03C3" w:rsidRDefault="00A33BEE" w:rsidP="004137DE">
            <w:pPr>
              <w:spacing w:after="0" w:line="240" w:lineRule="auto"/>
              <w:jc w:val="center"/>
              <w:rPr>
                <w:bCs/>
                <w:sz w:val="24"/>
                <w:szCs w:val="24"/>
              </w:rPr>
            </w:pPr>
            <w:r w:rsidRPr="00CF03C3">
              <w:rPr>
                <w:bCs/>
                <w:sz w:val="24"/>
                <w:szCs w:val="24"/>
              </w:rPr>
              <w:t>2</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6807DA"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1</w:t>
            </w:r>
          </w:p>
        </w:tc>
        <w:tc>
          <w:tcPr>
            <w:tcW w:w="919" w:type="dxa"/>
            <w:vAlign w:val="center"/>
          </w:tcPr>
          <w:p w:rsidR="001D46B2" w:rsidRPr="00CF03C3" w:rsidRDefault="001D46B2" w:rsidP="001D46B2">
            <w:pPr>
              <w:spacing w:after="0" w:line="240" w:lineRule="auto"/>
              <w:jc w:val="center"/>
              <w:rPr>
                <w:bCs/>
                <w:sz w:val="24"/>
                <w:szCs w:val="24"/>
              </w:rPr>
            </w:pPr>
            <w:r w:rsidRPr="00CF03C3">
              <w:rPr>
                <w:bCs/>
                <w:sz w:val="24"/>
                <w:szCs w:val="24"/>
              </w:rPr>
              <w:t>9</w:t>
            </w:r>
          </w:p>
        </w:tc>
      </w:tr>
      <w:tr w:rsidR="004137DE" w:rsidRPr="00CF03C3" w:rsidTr="004137DE">
        <w:trPr>
          <w:trHeight w:val="232"/>
          <w:jc w:val="center"/>
        </w:trPr>
        <w:tc>
          <w:tcPr>
            <w:tcW w:w="5337" w:type="dxa"/>
            <w:gridSpan w:val="2"/>
          </w:tcPr>
          <w:p w:rsidR="004137DE" w:rsidRPr="00CF03C3" w:rsidRDefault="004137DE" w:rsidP="004137DE">
            <w:pPr>
              <w:spacing w:after="0" w:line="240" w:lineRule="auto"/>
              <w:jc w:val="both"/>
              <w:rPr>
                <w:bCs/>
                <w:sz w:val="24"/>
                <w:szCs w:val="24"/>
              </w:rPr>
            </w:pPr>
            <w:r w:rsidRPr="00CF03C3">
              <w:rPr>
                <w:bCs/>
                <w:sz w:val="24"/>
                <w:szCs w:val="24"/>
              </w:rPr>
              <w:t>Максимально допустимая недельная нагрузка</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29</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30</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32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33</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33</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157</w:t>
            </w:r>
          </w:p>
        </w:tc>
      </w:tr>
      <w:tr w:rsidR="004137DE" w:rsidRPr="00CF03C3" w:rsidTr="004137DE">
        <w:trPr>
          <w:trHeight w:val="232"/>
          <w:jc w:val="center"/>
        </w:trPr>
        <w:tc>
          <w:tcPr>
            <w:tcW w:w="5337" w:type="dxa"/>
            <w:gridSpan w:val="2"/>
            <w:vAlign w:val="center"/>
          </w:tcPr>
          <w:p w:rsidR="004137DE" w:rsidRPr="00CF03C3" w:rsidRDefault="004137DE" w:rsidP="004137DE">
            <w:pPr>
              <w:spacing w:after="0" w:line="240" w:lineRule="auto"/>
              <w:rPr>
                <w:sz w:val="24"/>
                <w:szCs w:val="24"/>
              </w:rPr>
            </w:pPr>
            <w:r w:rsidRPr="00CF03C3">
              <w:rPr>
                <w:b/>
                <w:sz w:val="24"/>
                <w:szCs w:val="24"/>
              </w:rPr>
              <w:t>Внеурочная деятельность</w:t>
            </w:r>
            <w:r w:rsidRPr="00CF03C3">
              <w:rPr>
                <w:sz w:val="24"/>
                <w:szCs w:val="24"/>
              </w:rPr>
              <w:t xml:space="preserve"> (включая коррекционно-развивающую область)</w:t>
            </w:r>
          </w:p>
        </w:tc>
        <w:tc>
          <w:tcPr>
            <w:tcW w:w="535" w:type="dxa"/>
            <w:gridSpan w:val="2"/>
            <w:vAlign w:val="center"/>
          </w:tcPr>
          <w:p w:rsidR="004137DE" w:rsidRPr="00CF03C3" w:rsidRDefault="004137DE" w:rsidP="004137DE">
            <w:pPr>
              <w:spacing w:after="0" w:line="240" w:lineRule="auto"/>
              <w:jc w:val="center"/>
              <w:rPr>
                <w:b/>
                <w:bCs/>
                <w:sz w:val="24"/>
                <w:szCs w:val="24"/>
              </w:rPr>
            </w:pPr>
            <w:r w:rsidRPr="00CF03C3">
              <w:rPr>
                <w:b/>
                <w:bCs/>
                <w:sz w:val="24"/>
                <w:szCs w:val="24"/>
              </w:rPr>
              <w:t>10</w:t>
            </w:r>
          </w:p>
        </w:tc>
        <w:tc>
          <w:tcPr>
            <w:tcW w:w="535" w:type="dxa"/>
            <w:vAlign w:val="center"/>
          </w:tcPr>
          <w:p w:rsidR="004137DE" w:rsidRPr="00CF03C3" w:rsidRDefault="004137DE" w:rsidP="004137DE">
            <w:pPr>
              <w:spacing w:after="0" w:line="240" w:lineRule="auto"/>
              <w:jc w:val="center"/>
              <w:rPr>
                <w:b/>
                <w:bCs/>
                <w:sz w:val="24"/>
                <w:szCs w:val="24"/>
              </w:rPr>
            </w:pPr>
            <w:r w:rsidRPr="00CF03C3">
              <w:rPr>
                <w:b/>
                <w:bCs/>
                <w:sz w:val="24"/>
                <w:szCs w:val="24"/>
              </w:rPr>
              <w:t>10</w:t>
            </w:r>
          </w:p>
        </w:tc>
        <w:tc>
          <w:tcPr>
            <w:tcW w:w="818" w:type="dxa"/>
            <w:gridSpan w:val="3"/>
            <w:vAlign w:val="center"/>
          </w:tcPr>
          <w:p w:rsidR="004137DE" w:rsidRPr="00CF03C3" w:rsidRDefault="004137DE" w:rsidP="004137DE">
            <w:pPr>
              <w:spacing w:after="0" w:line="240" w:lineRule="auto"/>
              <w:jc w:val="center"/>
              <w:rPr>
                <w:b/>
                <w:bCs/>
                <w:sz w:val="24"/>
                <w:szCs w:val="24"/>
              </w:rPr>
            </w:pPr>
            <w:r w:rsidRPr="00CF03C3">
              <w:rPr>
                <w:b/>
                <w:bCs/>
                <w:sz w:val="24"/>
                <w:szCs w:val="24"/>
              </w:rPr>
              <w:t>10</w:t>
            </w:r>
          </w:p>
        </w:tc>
        <w:tc>
          <w:tcPr>
            <w:tcW w:w="679" w:type="dxa"/>
            <w:vAlign w:val="center"/>
          </w:tcPr>
          <w:p w:rsidR="004137DE" w:rsidRPr="00CF03C3" w:rsidRDefault="004137DE" w:rsidP="004137DE">
            <w:pPr>
              <w:spacing w:after="0" w:line="240" w:lineRule="auto"/>
              <w:jc w:val="center"/>
              <w:rPr>
                <w:b/>
                <w:bCs/>
                <w:sz w:val="24"/>
                <w:szCs w:val="24"/>
              </w:rPr>
            </w:pPr>
            <w:r w:rsidRPr="00CF03C3">
              <w:rPr>
                <w:b/>
                <w:bCs/>
                <w:sz w:val="24"/>
                <w:szCs w:val="24"/>
              </w:rPr>
              <w:t>10</w:t>
            </w:r>
          </w:p>
        </w:tc>
        <w:tc>
          <w:tcPr>
            <w:tcW w:w="528" w:type="dxa"/>
            <w:vAlign w:val="center"/>
          </w:tcPr>
          <w:p w:rsidR="004137DE" w:rsidRPr="00CF03C3" w:rsidRDefault="004137DE" w:rsidP="004137DE">
            <w:pPr>
              <w:spacing w:after="0" w:line="240" w:lineRule="auto"/>
              <w:jc w:val="center"/>
              <w:rPr>
                <w:b/>
                <w:bCs/>
                <w:sz w:val="24"/>
                <w:szCs w:val="24"/>
              </w:rPr>
            </w:pPr>
            <w:r w:rsidRPr="00CF03C3">
              <w:rPr>
                <w:b/>
                <w:bCs/>
                <w:sz w:val="24"/>
                <w:szCs w:val="24"/>
              </w:rPr>
              <w:t>10</w:t>
            </w:r>
          </w:p>
        </w:tc>
        <w:tc>
          <w:tcPr>
            <w:tcW w:w="919" w:type="dxa"/>
            <w:vAlign w:val="center"/>
          </w:tcPr>
          <w:p w:rsidR="004137DE" w:rsidRPr="00CF03C3" w:rsidRDefault="004137DE" w:rsidP="004137DE">
            <w:pPr>
              <w:spacing w:after="0" w:line="240" w:lineRule="auto"/>
              <w:jc w:val="center"/>
              <w:rPr>
                <w:b/>
                <w:bCs/>
                <w:sz w:val="24"/>
                <w:szCs w:val="24"/>
              </w:rPr>
            </w:pPr>
            <w:r w:rsidRPr="00CF03C3">
              <w:rPr>
                <w:b/>
                <w:bCs/>
                <w:sz w:val="24"/>
                <w:szCs w:val="24"/>
              </w:rPr>
              <w:t>50</w:t>
            </w:r>
          </w:p>
        </w:tc>
      </w:tr>
      <w:tr w:rsidR="004137DE" w:rsidRPr="00CF03C3" w:rsidTr="004137DE">
        <w:trPr>
          <w:trHeight w:val="232"/>
          <w:jc w:val="center"/>
        </w:trPr>
        <w:tc>
          <w:tcPr>
            <w:tcW w:w="5337" w:type="dxa"/>
            <w:gridSpan w:val="2"/>
            <w:vAlign w:val="center"/>
          </w:tcPr>
          <w:p w:rsidR="004137DE" w:rsidRPr="00CF03C3" w:rsidRDefault="004137DE" w:rsidP="004137DE">
            <w:pPr>
              <w:spacing w:after="0" w:line="240" w:lineRule="auto"/>
              <w:rPr>
                <w:i/>
                <w:iCs/>
                <w:sz w:val="24"/>
                <w:szCs w:val="24"/>
              </w:rPr>
            </w:pPr>
            <w:r w:rsidRPr="00CF03C3">
              <w:rPr>
                <w:i/>
                <w:sz w:val="24"/>
                <w:szCs w:val="24"/>
              </w:rPr>
              <w:t>Коррекционный курс: «Коррекционно-развивающие занятия: психокоррекционные (психологические и дефектологические)»</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3</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15</w:t>
            </w:r>
          </w:p>
        </w:tc>
      </w:tr>
      <w:tr w:rsidR="004137DE" w:rsidRPr="00CF03C3" w:rsidTr="004137DE">
        <w:trPr>
          <w:trHeight w:val="232"/>
          <w:jc w:val="center"/>
        </w:trPr>
        <w:tc>
          <w:tcPr>
            <w:tcW w:w="5337" w:type="dxa"/>
            <w:gridSpan w:val="2"/>
            <w:vAlign w:val="center"/>
          </w:tcPr>
          <w:p w:rsidR="004137DE" w:rsidRPr="00CF03C3" w:rsidRDefault="004137DE" w:rsidP="004137DE">
            <w:pPr>
              <w:spacing w:after="0" w:line="240" w:lineRule="auto"/>
              <w:rPr>
                <w:i/>
                <w:sz w:val="24"/>
                <w:szCs w:val="24"/>
              </w:rPr>
            </w:pPr>
            <w:r w:rsidRPr="00CF03C3">
              <w:rPr>
                <w:i/>
                <w:sz w:val="24"/>
                <w:szCs w:val="24"/>
              </w:rPr>
              <w:t>Коррекционный курс: «Логопедические занятия»</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2</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10</w:t>
            </w:r>
          </w:p>
        </w:tc>
      </w:tr>
      <w:tr w:rsidR="004137DE" w:rsidRPr="00CF03C3" w:rsidTr="004137DE">
        <w:trPr>
          <w:trHeight w:val="232"/>
          <w:jc w:val="center"/>
        </w:trPr>
        <w:tc>
          <w:tcPr>
            <w:tcW w:w="5337" w:type="dxa"/>
            <w:gridSpan w:val="2"/>
          </w:tcPr>
          <w:p w:rsidR="004137DE" w:rsidRPr="00CF03C3" w:rsidRDefault="004137DE" w:rsidP="004137DE">
            <w:pPr>
              <w:spacing w:after="0" w:line="240" w:lineRule="auto"/>
              <w:rPr>
                <w:i/>
                <w:sz w:val="24"/>
                <w:szCs w:val="24"/>
              </w:rPr>
            </w:pPr>
            <w:r w:rsidRPr="00CF03C3">
              <w:rPr>
                <w:i/>
                <w:sz w:val="24"/>
                <w:szCs w:val="24"/>
              </w:rPr>
              <w:t>Другие направления внеурочной деятельности</w:t>
            </w:r>
          </w:p>
        </w:tc>
        <w:tc>
          <w:tcPr>
            <w:tcW w:w="535" w:type="dxa"/>
            <w:gridSpan w:val="2"/>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535" w:type="dxa"/>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818" w:type="dxa"/>
            <w:gridSpan w:val="3"/>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679" w:type="dxa"/>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528" w:type="dxa"/>
            <w:vAlign w:val="center"/>
          </w:tcPr>
          <w:p w:rsidR="004137DE" w:rsidRPr="00CF03C3" w:rsidRDefault="004137DE" w:rsidP="004137DE">
            <w:pPr>
              <w:spacing w:after="0" w:line="240" w:lineRule="auto"/>
              <w:jc w:val="center"/>
              <w:rPr>
                <w:bCs/>
                <w:sz w:val="24"/>
                <w:szCs w:val="24"/>
              </w:rPr>
            </w:pPr>
            <w:r w:rsidRPr="00CF03C3">
              <w:rPr>
                <w:bCs/>
                <w:sz w:val="24"/>
                <w:szCs w:val="24"/>
              </w:rPr>
              <w:t>5</w:t>
            </w:r>
          </w:p>
        </w:tc>
        <w:tc>
          <w:tcPr>
            <w:tcW w:w="919" w:type="dxa"/>
            <w:vAlign w:val="center"/>
          </w:tcPr>
          <w:p w:rsidR="004137DE" w:rsidRPr="00CF03C3" w:rsidRDefault="004137DE" w:rsidP="004137DE">
            <w:pPr>
              <w:spacing w:after="0" w:line="240" w:lineRule="auto"/>
              <w:jc w:val="center"/>
              <w:rPr>
                <w:bCs/>
                <w:sz w:val="24"/>
                <w:szCs w:val="24"/>
              </w:rPr>
            </w:pPr>
            <w:r w:rsidRPr="00CF03C3">
              <w:rPr>
                <w:bCs/>
                <w:sz w:val="24"/>
                <w:szCs w:val="24"/>
              </w:rPr>
              <w:t>25</w:t>
            </w:r>
          </w:p>
        </w:tc>
      </w:tr>
    </w:tbl>
    <w:p w:rsidR="004137DE" w:rsidRPr="00CF03C3" w:rsidRDefault="004137DE" w:rsidP="00236CFF">
      <w:pPr>
        <w:spacing w:after="0" w:line="240" w:lineRule="auto"/>
        <w:ind w:firstLine="709"/>
        <w:jc w:val="right"/>
        <w:rPr>
          <w:rFonts w:eastAsia="Times New Roman" w:cs="Times New Roman"/>
          <w:szCs w:val="28"/>
        </w:rPr>
      </w:pPr>
    </w:p>
    <w:p w:rsidR="00B265DF" w:rsidRPr="00CF03C3" w:rsidRDefault="00B265DF" w:rsidP="00AF48AC">
      <w:pPr>
        <w:spacing w:after="0" w:line="240" w:lineRule="auto"/>
        <w:jc w:val="center"/>
        <w:rPr>
          <w:b/>
          <w:bCs/>
          <w:sz w:val="24"/>
          <w:szCs w:val="24"/>
        </w:rPr>
      </w:pPr>
    </w:p>
    <w:p w:rsidR="00F81A8E" w:rsidRPr="00FD3427" w:rsidRDefault="00F81A8E" w:rsidP="00F81A8E">
      <w:pPr>
        <w:spacing w:after="0" w:line="240" w:lineRule="auto"/>
        <w:ind w:firstLine="709"/>
        <w:jc w:val="both"/>
        <w:rPr>
          <w:rFonts w:eastAsia="Times New Roman" w:cs="Times New Roman"/>
          <w:sz w:val="24"/>
          <w:szCs w:val="24"/>
        </w:rPr>
      </w:pPr>
      <w:r w:rsidRPr="00FD3427">
        <w:rPr>
          <w:rFonts w:eastAsia="Times New Roman" w:cs="Times New Roman"/>
          <w:sz w:val="24"/>
          <w:szCs w:val="24"/>
        </w:rP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C56A14" w:rsidRPr="00FD3427" w:rsidRDefault="00F81A8E" w:rsidP="00F81A8E">
      <w:pPr>
        <w:spacing w:after="0" w:line="240" w:lineRule="auto"/>
        <w:ind w:firstLine="709"/>
        <w:jc w:val="both"/>
        <w:rPr>
          <w:sz w:val="24"/>
          <w:szCs w:val="24"/>
        </w:rPr>
      </w:pPr>
      <w:r w:rsidRPr="00FD3427">
        <w:rPr>
          <w:sz w:val="24"/>
          <w:szCs w:val="24"/>
        </w:rPr>
        <w:t xml:space="preserve">Количество часов, отводимых на изучение предметной области «Родной язык и родная литература» может корректироваться с учетом региональных особенностей и психофизических особенностей обучающихся с ЗПР. </w:t>
      </w:r>
    </w:p>
    <w:p w:rsidR="00F81A8E" w:rsidRPr="00FD3427" w:rsidRDefault="00F81A8E" w:rsidP="00F81A8E">
      <w:pPr>
        <w:spacing w:after="0" w:line="240" w:lineRule="auto"/>
        <w:ind w:firstLine="709"/>
        <w:jc w:val="both"/>
        <w:rPr>
          <w:sz w:val="24"/>
          <w:szCs w:val="24"/>
        </w:rPr>
      </w:pPr>
      <w:r w:rsidRPr="00FD3427">
        <w:rPr>
          <w:sz w:val="24"/>
          <w:szCs w:val="24"/>
        </w:rPr>
        <w:t>В предметной области «Иностранные языки» предусматривается 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w:t>
      </w:r>
      <w:r w:rsidRPr="00FD3427">
        <w:rPr>
          <w:rStyle w:val="a7"/>
          <w:sz w:val="24"/>
          <w:szCs w:val="24"/>
        </w:rPr>
        <w:footnoteReference w:id="23"/>
      </w:r>
      <w:r w:rsidRPr="00FD3427">
        <w:rPr>
          <w:sz w:val="24"/>
          <w:szCs w:val="24"/>
        </w:rPr>
        <w:t xml:space="preserve">. На изучение предмета «Иностранный язык» отводится 3 часа в неделю. </w:t>
      </w:r>
    </w:p>
    <w:p w:rsidR="00F81A8E" w:rsidRPr="00FD3427" w:rsidRDefault="00F81A8E" w:rsidP="00F81A8E">
      <w:pPr>
        <w:spacing w:after="0" w:line="240" w:lineRule="auto"/>
        <w:ind w:firstLine="709"/>
        <w:jc w:val="both"/>
        <w:rPr>
          <w:sz w:val="24"/>
          <w:szCs w:val="24"/>
        </w:rPr>
      </w:pPr>
      <w:r w:rsidRPr="00FD3427">
        <w:rPr>
          <w:sz w:val="24"/>
          <w:szCs w:val="24"/>
        </w:rPr>
        <w:t>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и/или за счет посещения об</w:t>
      </w:r>
      <w:r w:rsidR="00257F1F" w:rsidRPr="00FD3427">
        <w:rPr>
          <w:sz w:val="24"/>
          <w:szCs w:val="24"/>
        </w:rPr>
        <w:t>у</w:t>
      </w:r>
      <w:r w:rsidRPr="00FD3427">
        <w:rPr>
          <w:sz w:val="24"/>
          <w:szCs w:val="24"/>
        </w:rPr>
        <w:t>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F81A8E" w:rsidRPr="00FD3427" w:rsidRDefault="00F81A8E" w:rsidP="00F81A8E">
      <w:pPr>
        <w:spacing w:after="0" w:line="240" w:lineRule="auto"/>
        <w:ind w:firstLine="709"/>
        <w:jc w:val="both"/>
        <w:rPr>
          <w:sz w:val="24"/>
          <w:szCs w:val="24"/>
        </w:rPr>
      </w:pPr>
      <w:r w:rsidRPr="00FD3427">
        <w:rPr>
          <w:sz w:val="24"/>
          <w:szCs w:val="24"/>
        </w:rPr>
        <w:t>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F81A8E" w:rsidRPr="00FD3427" w:rsidRDefault="00F81A8E" w:rsidP="00F81A8E">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В учебном плане </w:t>
      </w:r>
      <w:r w:rsidR="00D51E42" w:rsidRPr="00FD3427">
        <w:rPr>
          <w:rFonts w:eastAsia="Times New Roman" w:cs="Times New Roman"/>
          <w:sz w:val="24"/>
          <w:szCs w:val="24"/>
        </w:rPr>
        <w:t>П</w:t>
      </w:r>
      <w:r w:rsidRPr="00FD3427">
        <w:rPr>
          <w:rFonts w:eastAsia="Times New Roman" w:cs="Times New Roman"/>
          <w:sz w:val="24"/>
          <w:szCs w:val="24"/>
        </w:rPr>
        <w:t>АООП ООО обучающихся с ЗПР</w:t>
      </w:r>
      <w:r w:rsidR="00257F1F" w:rsidRPr="00FD3427">
        <w:rPr>
          <w:rFonts w:eastAsia="Times New Roman" w:cs="Times New Roman"/>
          <w:sz w:val="24"/>
          <w:szCs w:val="24"/>
        </w:rPr>
        <w:t>, в соответствии с ПООП ООО,</w:t>
      </w:r>
      <w:r w:rsidRPr="00FD3427">
        <w:rPr>
          <w:rFonts w:eastAsia="Times New Roman" w:cs="Times New Roman"/>
          <w:sz w:val="24"/>
          <w:szCs w:val="24"/>
        </w:rPr>
        <w:t xml:space="preserve"> предмету «Музыка» отводится в 5</w:t>
      </w:r>
      <w:r w:rsidR="00E2752A" w:rsidRPr="00FD3427">
        <w:rPr>
          <w:rFonts w:eastAsia="Times New Roman" w:cs="Times New Roman"/>
          <w:sz w:val="24"/>
          <w:szCs w:val="24"/>
        </w:rPr>
        <w:t>–</w:t>
      </w:r>
      <w:r w:rsidRPr="00FD3427">
        <w:rPr>
          <w:rFonts w:eastAsia="Times New Roman" w:cs="Times New Roman"/>
          <w:sz w:val="24"/>
          <w:szCs w:val="24"/>
        </w:rPr>
        <w:t xml:space="preserve">8 классах по 1 часу в неделю. При реализации варианта 3 примерного недельного учебного плана содержание данного учебного предмета в 8 классе </w:t>
      </w:r>
      <w:r w:rsidR="00401039" w:rsidRPr="00FD3427">
        <w:rPr>
          <w:rFonts w:eastAsia="Times New Roman" w:cs="Times New Roman"/>
          <w:sz w:val="24"/>
          <w:szCs w:val="24"/>
        </w:rPr>
        <w:t xml:space="preserve">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и может быть </w:t>
      </w:r>
      <w:r w:rsidRPr="00FD3427">
        <w:rPr>
          <w:rFonts w:eastAsia="Times New Roman" w:cs="Times New Roman"/>
          <w:sz w:val="24"/>
          <w:szCs w:val="24"/>
        </w:rPr>
        <w:t xml:space="preserve">интегрировано в другие предметы и предметные области («Литература», «География», «История», «Обществознание», «Иностранный </w:t>
      </w:r>
      <w:r w:rsidRPr="00FD3427">
        <w:rPr>
          <w:rFonts w:eastAsia="Times New Roman" w:cs="Times New Roman"/>
          <w:sz w:val="24"/>
          <w:szCs w:val="24"/>
        </w:rPr>
        <w:lastRenderedPageBreak/>
        <w:t>язык» и др.) и/или обеспечиваться временем за счет</w:t>
      </w:r>
      <w:r w:rsidR="00401039" w:rsidRPr="00FD3427">
        <w:rPr>
          <w:rFonts w:eastAsia="Times New Roman" w:cs="Times New Roman"/>
          <w:sz w:val="24"/>
          <w:szCs w:val="24"/>
        </w:rPr>
        <w:t xml:space="preserve"> часов внеурочной деятельности. </w:t>
      </w:r>
      <w:r w:rsidRPr="00FD3427">
        <w:rPr>
          <w:rFonts w:eastAsia="Times New Roman" w:cs="Times New Roman"/>
          <w:sz w:val="24"/>
          <w:szCs w:val="24"/>
        </w:rPr>
        <w:t>Освободившийся час используется для увеличения в 8 классе количества часов учебного предмета «Технология».</w:t>
      </w:r>
    </w:p>
    <w:p w:rsidR="00AF48AC" w:rsidRPr="00FD3427" w:rsidRDefault="00F81A8E" w:rsidP="00FD3427">
      <w:pPr>
        <w:tabs>
          <w:tab w:val="left" w:pos="4500"/>
          <w:tab w:val="left" w:pos="9180"/>
          <w:tab w:val="left" w:pos="9360"/>
        </w:tabs>
        <w:spacing w:after="0" w:line="240" w:lineRule="auto"/>
        <w:ind w:firstLine="709"/>
        <w:jc w:val="both"/>
        <w:rPr>
          <w:sz w:val="24"/>
          <w:szCs w:val="24"/>
        </w:rPr>
      </w:pPr>
      <w:r w:rsidRPr="00FD3427">
        <w:rPr>
          <w:sz w:val="24"/>
          <w:szCs w:val="24"/>
        </w:rPr>
        <w:t>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обучающихся</w:t>
      </w:r>
      <w:r w:rsidR="00C56A14" w:rsidRPr="00FD3427">
        <w:rPr>
          <w:sz w:val="24"/>
          <w:szCs w:val="24"/>
        </w:rPr>
        <w:t xml:space="preserve"> и т.д</w:t>
      </w:r>
      <w:r w:rsidR="00FD3427">
        <w:rPr>
          <w:sz w:val="24"/>
          <w:szCs w:val="24"/>
        </w:rPr>
        <w:t xml:space="preserve">. </w:t>
      </w:r>
    </w:p>
    <w:p w:rsidR="00455436" w:rsidRPr="00CF03C3" w:rsidRDefault="00455436" w:rsidP="00AF48AC">
      <w:pPr>
        <w:spacing w:after="0" w:line="240" w:lineRule="auto"/>
        <w:jc w:val="center"/>
        <w:rPr>
          <w:sz w:val="24"/>
          <w:szCs w:val="24"/>
        </w:rPr>
      </w:pPr>
    </w:p>
    <w:p w:rsidR="00B265DF" w:rsidRPr="00FD3427" w:rsidRDefault="00707A50" w:rsidP="00FD3427">
      <w:pPr>
        <w:pStyle w:val="3"/>
        <w:rPr>
          <w:caps/>
          <w:szCs w:val="28"/>
        </w:rPr>
      </w:pPr>
      <w:bookmarkStart w:id="342" w:name="_Toc146122514"/>
      <w:r w:rsidRPr="00CF03C3">
        <w:rPr>
          <w:caps/>
          <w:szCs w:val="28"/>
        </w:rPr>
        <w:t>2.3.2. План внеурочной деятельности</w:t>
      </w:r>
      <w:bookmarkEnd w:id="342"/>
    </w:p>
    <w:p w:rsidR="00940CFF" w:rsidRPr="00FD3427" w:rsidRDefault="00940CFF" w:rsidP="00944E81">
      <w:pPr>
        <w:spacing w:after="0" w:line="240" w:lineRule="auto"/>
        <w:ind w:firstLine="709"/>
        <w:jc w:val="both"/>
        <w:rPr>
          <w:sz w:val="24"/>
          <w:szCs w:val="24"/>
        </w:rPr>
      </w:pPr>
      <w:r w:rsidRPr="00FD3427">
        <w:rPr>
          <w:sz w:val="24"/>
          <w:szCs w:val="24"/>
        </w:rPr>
        <w:t>Назначение плана внеурочной деятельности – психолого-пе</w:t>
      </w:r>
      <w:r w:rsidRPr="00FD3427">
        <w:rPr>
          <w:sz w:val="24"/>
          <w:szCs w:val="24"/>
        </w:rPr>
        <w:softHyphen/>
        <w:t>дагогическое сопровождение обучающихся с ЗПР с учетом их особых образовательных потребностей, уровня социальной адаптации и развития, индиви</w:t>
      </w:r>
      <w:r w:rsidRPr="00FD3427">
        <w:rPr>
          <w:sz w:val="24"/>
          <w:szCs w:val="24"/>
        </w:rPr>
        <w:softHyphen/>
        <w:t>дуальных способностей и познавательных интересов. План вне</w:t>
      </w:r>
      <w:r w:rsidRPr="00FD3427">
        <w:rPr>
          <w:sz w:val="24"/>
          <w:szCs w:val="24"/>
        </w:rPr>
        <w:softHyphen/>
        <w:t>урочной деятельности формируется образовательной организа</w:t>
      </w:r>
      <w:r w:rsidRPr="00FD3427">
        <w:rPr>
          <w:sz w:val="24"/>
          <w:szCs w:val="24"/>
        </w:rPr>
        <w:softHyphen/>
        <w:t xml:space="preserve">цией с учетом предоставления права участникам образовательных отношений выбора направления и содержания учебных курсов. </w:t>
      </w:r>
    </w:p>
    <w:p w:rsidR="00940CFF" w:rsidRPr="00FD3427" w:rsidRDefault="00940CFF" w:rsidP="00944E81">
      <w:pPr>
        <w:spacing w:after="0" w:line="240" w:lineRule="auto"/>
        <w:ind w:firstLine="709"/>
        <w:jc w:val="both"/>
        <w:rPr>
          <w:sz w:val="24"/>
          <w:szCs w:val="24"/>
        </w:rPr>
      </w:pPr>
      <w:r w:rsidRPr="00FD3427">
        <w:rPr>
          <w:sz w:val="24"/>
          <w:szCs w:val="24"/>
        </w:rPr>
        <w:t>Основными задачами организации внеурочной деятельности</w:t>
      </w:r>
      <w:r w:rsidR="008B2890" w:rsidRPr="00FD3427">
        <w:rPr>
          <w:sz w:val="24"/>
          <w:szCs w:val="24"/>
        </w:rPr>
        <w:t xml:space="preserve"> с обучающимися с ЗПР</w:t>
      </w:r>
      <w:r w:rsidRPr="00FD3427">
        <w:rPr>
          <w:sz w:val="24"/>
          <w:szCs w:val="24"/>
        </w:rPr>
        <w:t xml:space="preserve"> являются следующие:</w:t>
      </w:r>
    </w:p>
    <w:p w:rsidR="00940CFF" w:rsidRPr="00FD3427" w:rsidRDefault="00940CFF"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поддержка учебной деятельности обучающихся</w:t>
      </w:r>
      <w:r w:rsidR="008B2890" w:rsidRPr="00FD3427">
        <w:rPr>
          <w:sz w:val="24"/>
          <w:szCs w:val="24"/>
        </w:rPr>
        <w:t xml:space="preserve"> с ЗПР</w:t>
      </w:r>
      <w:r w:rsidRPr="00FD3427">
        <w:rPr>
          <w:sz w:val="24"/>
          <w:szCs w:val="24"/>
        </w:rPr>
        <w:t xml:space="preserve"> в достижении планируемых результатов освоения программы </w:t>
      </w:r>
      <w:r w:rsidR="008B2890" w:rsidRPr="00FD3427">
        <w:rPr>
          <w:sz w:val="24"/>
          <w:szCs w:val="24"/>
        </w:rPr>
        <w:t>основного</w:t>
      </w:r>
      <w:r w:rsidRPr="00FD3427">
        <w:rPr>
          <w:sz w:val="24"/>
          <w:szCs w:val="24"/>
        </w:rPr>
        <w:t xml:space="preserve"> общего образования;</w:t>
      </w:r>
    </w:p>
    <w:p w:rsidR="00B234EB" w:rsidRPr="00FD3427" w:rsidRDefault="00B234EB"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расширение сферы жизненной (социальной) компетенции обучающихся с ЗПР подросткового возраста;</w:t>
      </w:r>
    </w:p>
    <w:p w:rsidR="008B2890" w:rsidRPr="00FD3427" w:rsidRDefault="008B289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совершенствование навыков общения со сверстниками и коммуникативных умений в разновозрастной школьной среде;</w:t>
      </w:r>
    </w:p>
    <w:p w:rsidR="008B2890" w:rsidRPr="00FD3427" w:rsidRDefault="008B289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формирование навыков организации своей жизнедеятельности с учетом правил безопасного образа жизни;</w:t>
      </w:r>
    </w:p>
    <w:p w:rsidR="008B2890" w:rsidRPr="00FD3427" w:rsidRDefault="008B289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B2890" w:rsidRPr="00FD3427" w:rsidRDefault="008B289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40CFF" w:rsidRPr="00FD3427" w:rsidRDefault="008B289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формирование культуры безопасного и ответственного поведения в информационной среде.</w:t>
      </w:r>
    </w:p>
    <w:p w:rsidR="008B2890" w:rsidRPr="00FD3427" w:rsidRDefault="00B234EB" w:rsidP="00944E81">
      <w:pPr>
        <w:spacing w:after="0" w:line="240" w:lineRule="auto"/>
        <w:ind w:firstLine="709"/>
        <w:jc w:val="both"/>
        <w:rPr>
          <w:sz w:val="24"/>
          <w:szCs w:val="24"/>
        </w:rPr>
      </w:pPr>
      <w:r w:rsidRPr="00FD3427">
        <w:rPr>
          <w:sz w:val="24"/>
          <w:szCs w:val="24"/>
        </w:rPr>
        <w:t>Внеурочная деятельность организуется по направлениям развития личности обучающ</w:t>
      </w:r>
      <w:r w:rsidR="00E978CE" w:rsidRPr="00FD3427">
        <w:rPr>
          <w:sz w:val="24"/>
          <w:szCs w:val="24"/>
        </w:rPr>
        <w:t>ихся</w:t>
      </w:r>
      <w:r w:rsidRPr="00FD3427">
        <w:rPr>
          <w:sz w:val="24"/>
          <w:szCs w:val="24"/>
        </w:rPr>
        <w:t xml:space="preserve"> с ЗПР подросткового возраста с учетом их особых образовательных потребностей и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rsidR="00B234EB" w:rsidRPr="00FD3427" w:rsidRDefault="00451A19" w:rsidP="00944E81">
      <w:pPr>
        <w:spacing w:after="0" w:line="240" w:lineRule="auto"/>
        <w:ind w:firstLine="709"/>
        <w:jc w:val="both"/>
        <w:rPr>
          <w:sz w:val="24"/>
          <w:szCs w:val="24"/>
        </w:rPr>
      </w:pPr>
      <w:r w:rsidRPr="00FD3427">
        <w:rPr>
          <w:sz w:val="24"/>
          <w:szCs w:val="24"/>
        </w:rPr>
        <w:t>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с ЗПР, их особые образовательные потребности, интересы.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53930" w:rsidRPr="00FD3427" w:rsidRDefault="00E53930" w:rsidP="00944E81">
      <w:pPr>
        <w:spacing w:after="0" w:line="240" w:lineRule="auto"/>
        <w:ind w:firstLine="709"/>
        <w:jc w:val="both"/>
        <w:rPr>
          <w:sz w:val="24"/>
          <w:szCs w:val="24"/>
        </w:rPr>
      </w:pPr>
      <w:r w:rsidRPr="00FD3427">
        <w:rPr>
          <w:sz w:val="24"/>
          <w:szCs w:val="24"/>
        </w:rPr>
        <w:t>Выбор форм организации внеурочной деятельности</w:t>
      </w:r>
      <w:r w:rsidR="002308FB" w:rsidRPr="00FD3427">
        <w:rPr>
          <w:sz w:val="24"/>
          <w:szCs w:val="24"/>
        </w:rPr>
        <w:t xml:space="preserve"> для обучающихся с ЗПР</w:t>
      </w:r>
      <w:r w:rsidRPr="00FD3427">
        <w:rPr>
          <w:sz w:val="24"/>
          <w:szCs w:val="24"/>
        </w:rPr>
        <w:t xml:space="preserve"> под</w:t>
      </w:r>
      <w:r w:rsidR="002308FB" w:rsidRPr="00FD3427">
        <w:rPr>
          <w:sz w:val="24"/>
          <w:szCs w:val="24"/>
        </w:rPr>
        <w:t>чиняется следующим требованиям:</w:t>
      </w:r>
    </w:p>
    <w:p w:rsidR="00170686" w:rsidRPr="00FD3427" w:rsidRDefault="00E53930"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lastRenderedPageBreak/>
        <w:t>преобладание практико-ориентированных форм, обеспечивающих непосредственное активное участие обучающегося</w:t>
      </w:r>
      <w:r w:rsidR="00170686" w:rsidRPr="00FD3427">
        <w:rPr>
          <w:sz w:val="24"/>
          <w:szCs w:val="24"/>
        </w:rPr>
        <w:t xml:space="preserve"> с ЗПР</w:t>
      </w:r>
      <w:r w:rsidRPr="00FD3427">
        <w:rPr>
          <w:sz w:val="24"/>
          <w:szCs w:val="24"/>
        </w:rPr>
        <w:t xml:space="preserve"> в</w:t>
      </w:r>
      <w:r w:rsidR="00170686" w:rsidRPr="00FD3427">
        <w:rPr>
          <w:sz w:val="24"/>
          <w:szCs w:val="24"/>
        </w:rPr>
        <w:t xml:space="preserve"> практической деятельности, в том числе совместной (парной, групповой, коллективной);</w:t>
      </w:r>
    </w:p>
    <w:p w:rsidR="00170686" w:rsidRPr="00FD3427" w:rsidRDefault="00170686"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451A19" w:rsidRPr="00FD3427" w:rsidRDefault="00170686" w:rsidP="00F62E4E">
      <w:pPr>
        <w:pStyle w:val="a4"/>
        <w:numPr>
          <w:ilvl w:val="0"/>
          <w:numId w:val="8"/>
        </w:numPr>
        <w:tabs>
          <w:tab w:val="left" w:pos="993"/>
        </w:tabs>
        <w:spacing w:after="0" w:line="240" w:lineRule="auto"/>
        <w:ind w:left="709" w:hanging="283"/>
        <w:jc w:val="both"/>
        <w:rPr>
          <w:sz w:val="24"/>
          <w:szCs w:val="24"/>
        </w:rPr>
      </w:pPr>
      <w:r w:rsidRPr="00FD3427">
        <w:rPr>
          <w:sz w:val="24"/>
          <w:szCs w:val="24"/>
        </w:rPr>
        <w:t>использование форм организации, предполагающих использование средств ИКТ.</w:t>
      </w:r>
    </w:p>
    <w:p w:rsidR="002308FB" w:rsidRPr="00FD3427" w:rsidRDefault="00E978CE" w:rsidP="00944E81">
      <w:pPr>
        <w:spacing w:after="0" w:line="240" w:lineRule="auto"/>
        <w:ind w:firstLine="709"/>
        <w:jc w:val="both"/>
        <w:rPr>
          <w:sz w:val="24"/>
          <w:szCs w:val="24"/>
        </w:rPr>
      </w:pPr>
      <w:r w:rsidRPr="00FD3427">
        <w:rPr>
          <w:sz w:val="24"/>
          <w:szCs w:val="24"/>
        </w:rPr>
        <w:t xml:space="preserve">Возможными формами организации внеурочной деятельности могут быть: </w:t>
      </w:r>
      <w:r w:rsidR="006F4187" w:rsidRPr="00FD3427">
        <w:rPr>
          <w:sz w:val="24"/>
          <w:szCs w:val="24"/>
        </w:rPr>
        <w:t>факультативы, художественные и музыкальные студии, соревновательные мероприятия, спортивные секции, экскурсии, общественно полезные практики и др.</w:t>
      </w:r>
    </w:p>
    <w:p w:rsidR="006F4187" w:rsidRPr="00FD3427" w:rsidRDefault="006F4187" w:rsidP="00944E81">
      <w:pPr>
        <w:spacing w:after="0" w:line="240" w:lineRule="auto"/>
        <w:ind w:firstLine="709"/>
        <w:jc w:val="both"/>
        <w:rPr>
          <w:sz w:val="24"/>
          <w:szCs w:val="24"/>
        </w:rPr>
      </w:pPr>
      <w:r w:rsidRPr="00FD3427">
        <w:rPr>
          <w:sz w:val="24"/>
          <w:szCs w:val="24"/>
        </w:rPr>
        <w:t>Внеурочная деятельность тесно связана</w:t>
      </w:r>
      <w:r w:rsidR="0073256E" w:rsidRPr="00FD3427">
        <w:rPr>
          <w:sz w:val="24"/>
          <w:szCs w:val="24"/>
        </w:rPr>
        <w:t xml:space="preserve"> с дополнительным образованием обучающихся с ЗПР в части создания условий для развития их творческих интересов, расширения опыта социализации.</w:t>
      </w:r>
    </w:p>
    <w:p w:rsidR="0073256E" w:rsidRPr="00FD3427" w:rsidRDefault="0073256E" w:rsidP="0073256E">
      <w:pPr>
        <w:spacing w:after="0" w:line="240" w:lineRule="auto"/>
        <w:ind w:firstLine="709"/>
        <w:jc w:val="both"/>
        <w:rPr>
          <w:sz w:val="24"/>
          <w:szCs w:val="24"/>
        </w:rPr>
      </w:pPr>
      <w:r w:rsidRPr="00FD3427">
        <w:rPr>
          <w:sz w:val="24"/>
          <w:szCs w:val="24"/>
        </w:rPr>
        <w:t>Основные направления внеурочной деятельности</w:t>
      </w:r>
      <w:r w:rsidR="00406D4C" w:rsidRPr="00FD3427">
        <w:rPr>
          <w:sz w:val="24"/>
          <w:szCs w:val="24"/>
        </w:rPr>
        <w:t>, их цель и форма организациипредставлены</w:t>
      </w:r>
      <w:r w:rsidRPr="00FD3427">
        <w:rPr>
          <w:sz w:val="24"/>
          <w:szCs w:val="24"/>
        </w:rPr>
        <w:t xml:space="preserve"> в </w:t>
      </w:r>
      <w:r w:rsidR="00406D4C" w:rsidRPr="00FD3427">
        <w:rPr>
          <w:sz w:val="24"/>
          <w:szCs w:val="24"/>
        </w:rPr>
        <w:t>П</w:t>
      </w:r>
      <w:r w:rsidRPr="00FD3427">
        <w:rPr>
          <w:sz w:val="24"/>
          <w:szCs w:val="24"/>
        </w:rPr>
        <w:t>ООП ООО.</w:t>
      </w:r>
    </w:p>
    <w:p w:rsidR="00944E81" w:rsidRPr="00FD3427" w:rsidRDefault="00944E81" w:rsidP="00944E81">
      <w:pPr>
        <w:spacing w:after="0" w:line="240" w:lineRule="auto"/>
        <w:ind w:firstLine="709"/>
        <w:jc w:val="both"/>
        <w:rPr>
          <w:sz w:val="24"/>
          <w:szCs w:val="24"/>
        </w:rPr>
      </w:pPr>
    </w:p>
    <w:p w:rsidR="00944E81" w:rsidRPr="00FD3427" w:rsidRDefault="00944E81" w:rsidP="008C319F">
      <w:pPr>
        <w:spacing w:after="0" w:line="240" w:lineRule="auto"/>
        <w:ind w:firstLine="709"/>
        <w:jc w:val="both"/>
        <w:rPr>
          <w:sz w:val="24"/>
          <w:szCs w:val="24"/>
        </w:rPr>
      </w:pPr>
    </w:p>
    <w:p w:rsidR="00455436" w:rsidRPr="00FD3427" w:rsidRDefault="00455436" w:rsidP="008C319F">
      <w:pPr>
        <w:spacing w:after="0" w:line="240" w:lineRule="auto"/>
        <w:ind w:firstLine="709"/>
        <w:jc w:val="both"/>
        <w:rPr>
          <w:sz w:val="24"/>
          <w:szCs w:val="24"/>
        </w:rPr>
      </w:pPr>
    </w:p>
    <w:p w:rsidR="00B4280B" w:rsidRPr="00FD3427" w:rsidRDefault="00B4280B" w:rsidP="008D0D96">
      <w:pPr>
        <w:pStyle w:val="3"/>
        <w:rPr>
          <w:bCs/>
          <w:caps/>
          <w:sz w:val="24"/>
        </w:rPr>
      </w:pPr>
      <w:bookmarkStart w:id="343" w:name="_Toc146122515"/>
      <w:r w:rsidRPr="00FD3427">
        <w:rPr>
          <w:bCs/>
          <w:caps/>
          <w:sz w:val="24"/>
        </w:rPr>
        <w:t>2.3.</w:t>
      </w:r>
      <w:r w:rsidR="00707A50" w:rsidRPr="00FD3427">
        <w:rPr>
          <w:bCs/>
          <w:caps/>
          <w:sz w:val="24"/>
        </w:rPr>
        <w:t>3</w:t>
      </w:r>
      <w:r w:rsidRPr="00FD3427">
        <w:rPr>
          <w:bCs/>
          <w:caps/>
          <w:sz w:val="24"/>
        </w:rPr>
        <w:t xml:space="preserve">. календарный </w:t>
      </w:r>
      <w:r w:rsidR="00025187" w:rsidRPr="00FD3427">
        <w:rPr>
          <w:bCs/>
          <w:caps/>
          <w:sz w:val="24"/>
        </w:rPr>
        <w:t xml:space="preserve">учебный </w:t>
      </w:r>
      <w:r w:rsidRPr="00FD3427">
        <w:rPr>
          <w:bCs/>
          <w:caps/>
          <w:sz w:val="24"/>
        </w:rPr>
        <w:t>график</w:t>
      </w:r>
      <w:bookmarkEnd w:id="340"/>
      <w:bookmarkEnd w:id="341"/>
      <w:bookmarkEnd w:id="343"/>
    </w:p>
    <w:p w:rsidR="00B43891" w:rsidRPr="00B43891" w:rsidRDefault="00B43891" w:rsidP="00B43891">
      <w:pPr>
        <w:suppressAutoHyphens/>
        <w:jc w:val="center"/>
        <w:rPr>
          <w:b/>
          <w:sz w:val="24"/>
          <w:szCs w:val="24"/>
          <w:lang w:eastAsia="ar-SA"/>
        </w:rPr>
      </w:pPr>
      <w:r w:rsidRPr="00B43891">
        <w:rPr>
          <w:b/>
          <w:sz w:val="24"/>
          <w:szCs w:val="24"/>
          <w:lang w:eastAsia="ar-SA"/>
        </w:rPr>
        <w:t xml:space="preserve">КАЛЕНДАРНЫЙ УЧЕБНЫЙ ГРАФИК </w:t>
      </w:r>
    </w:p>
    <w:p w:rsidR="00B43891" w:rsidRPr="00B43891" w:rsidRDefault="00B43891" w:rsidP="00B43891">
      <w:pPr>
        <w:suppressAutoHyphens/>
        <w:jc w:val="center"/>
        <w:rPr>
          <w:b/>
          <w:bCs/>
          <w:sz w:val="24"/>
          <w:szCs w:val="24"/>
          <w:lang w:eastAsia="ar-SA"/>
        </w:rPr>
      </w:pPr>
      <w:r w:rsidRPr="00B43891">
        <w:rPr>
          <w:b/>
          <w:bCs/>
          <w:sz w:val="24"/>
          <w:szCs w:val="24"/>
          <w:lang w:eastAsia="ar-SA"/>
        </w:rPr>
        <w:t>муниципального бюджетного общеобразовательного учреждения</w:t>
      </w:r>
    </w:p>
    <w:p w:rsidR="00B43891" w:rsidRPr="00B43891" w:rsidRDefault="00B43891" w:rsidP="00B43891">
      <w:pPr>
        <w:suppressAutoHyphens/>
        <w:jc w:val="center"/>
        <w:rPr>
          <w:b/>
          <w:bCs/>
          <w:sz w:val="24"/>
          <w:szCs w:val="24"/>
          <w:lang w:eastAsia="ar-SA"/>
        </w:rPr>
      </w:pPr>
      <w:r w:rsidRPr="00B43891">
        <w:rPr>
          <w:b/>
          <w:bCs/>
          <w:sz w:val="24"/>
          <w:szCs w:val="24"/>
          <w:lang w:eastAsia="ar-SA"/>
        </w:rPr>
        <w:t>Егорлыкской средней общеобразовательной школы № 7 им. О. Казанского</w:t>
      </w:r>
    </w:p>
    <w:p w:rsidR="00B43891" w:rsidRPr="00B43891" w:rsidRDefault="00B43891" w:rsidP="00B43891">
      <w:pPr>
        <w:suppressAutoHyphens/>
        <w:jc w:val="center"/>
        <w:rPr>
          <w:b/>
          <w:bCs/>
          <w:sz w:val="24"/>
          <w:szCs w:val="24"/>
          <w:lang w:eastAsia="ar-SA"/>
        </w:rPr>
      </w:pPr>
      <w:r w:rsidRPr="00B43891">
        <w:rPr>
          <w:b/>
          <w:bCs/>
          <w:sz w:val="24"/>
          <w:szCs w:val="24"/>
          <w:lang w:eastAsia="ar-SA"/>
        </w:rPr>
        <w:t>2023- 2024 учебный год</w:t>
      </w:r>
    </w:p>
    <w:p w:rsidR="00B43891" w:rsidRPr="00B43891" w:rsidRDefault="00B43891" w:rsidP="00B43891">
      <w:pPr>
        <w:suppressAutoHyphens/>
        <w:rPr>
          <w:b/>
          <w:bCs/>
          <w:sz w:val="24"/>
          <w:szCs w:val="24"/>
          <w:lang w:eastAsia="ar-SA"/>
        </w:rPr>
      </w:pPr>
    </w:p>
    <w:p w:rsidR="00B43891" w:rsidRPr="00B43891" w:rsidRDefault="00B43891" w:rsidP="00B43891">
      <w:pPr>
        <w:suppressAutoHyphens/>
        <w:rPr>
          <w:bCs/>
          <w:sz w:val="24"/>
          <w:szCs w:val="24"/>
          <w:lang w:eastAsia="ar-SA"/>
        </w:rPr>
      </w:pPr>
      <w:r w:rsidRPr="00B43891">
        <w:rPr>
          <w:bCs/>
          <w:sz w:val="24"/>
          <w:szCs w:val="24"/>
          <w:lang w:eastAsia="ar-SA"/>
        </w:rPr>
        <w:t>Организация образовательного процесса в школе регламентируется учебным планом, календарным графиком, расписанием занятий, расписанием звонков.</w:t>
      </w:r>
    </w:p>
    <w:p w:rsidR="00B43891" w:rsidRPr="00B43891" w:rsidRDefault="00B43891" w:rsidP="00B43891">
      <w:pPr>
        <w:suppressAutoHyphens/>
        <w:rPr>
          <w:bCs/>
          <w:sz w:val="24"/>
          <w:szCs w:val="24"/>
          <w:lang w:eastAsia="ar-SA"/>
        </w:rPr>
      </w:pPr>
    </w:p>
    <w:p w:rsidR="00B43891" w:rsidRPr="00B43891" w:rsidRDefault="00B43891" w:rsidP="00B43891">
      <w:pPr>
        <w:suppressAutoHyphens/>
        <w:jc w:val="center"/>
        <w:rPr>
          <w:b/>
          <w:bCs/>
          <w:sz w:val="24"/>
          <w:szCs w:val="24"/>
          <w:lang w:eastAsia="ar-SA"/>
        </w:rPr>
      </w:pPr>
      <w:r w:rsidRPr="00B43891">
        <w:rPr>
          <w:b/>
          <w:bCs/>
          <w:sz w:val="24"/>
          <w:szCs w:val="24"/>
          <w:lang w:eastAsia="ar-SA"/>
        </w:rPr>
        <w:t>Регламентирование образовательного процесса</w:t>
      </w:r>
    </w:p>
    <w:p w:rsidR="00B43891" w:rsidRPr="00B43891" w:rsidRDefault="00B43891" w:rsidP="00B43891">
      <w:pPr>
        <w:suppressAutoHyphens/>
        <w:jc w:val="both"/>
        <w:rPr>
          <w:bCs/>
          <w:sz w:val="24"/>
          <w:szCs w:val="24"/>
          <w:lang w:eastAsia="ar-SA"/>
        </w:rPr>
      </w:pPr>
      <w:r w:rsidRPr="00B43891">
        <w:rPr>
          <w:bCs/>
          <w:sz w:val="24"/>
          <w:szCs w:val="24"/>
          <w:lang w:eastAsia="ar-SA"/>
        </w:rPr>
        <w:t>Учебный год НОО, ООО делится на 4 четверти, СОО – на два полугодия.</w:t>
      </w:r>
    </w:p>
    <w:p w:rsidR="00B43891" w:rsidRPr="00B43891" w:rsidRDefault="00B43891" w:rsidP="00B43891">
      <w:pPr>
        <w:suppressAutoHyphens/>
        <w:jc w:val="both"/>
        <w:rPr>
          <w:bCs/>
          <w:sz w:val="24"/>
          <w:szCs w:val="24"/>
          <w:lang w:eastAsia="ar-SA"/>
        </w:rPr>
      </w:pPr>
      <w:r w:rsidRPr="00B43891">
        <w:rPr>
          <w:bCs/>
          <w:sz w:val="24"/>
          <w:szCs w:val="24"/>
          <w:lang w:eastAsia="ar-SA"/>
        </w:rPr>
        <w:t xml:space="preserve">Продолжительность каникул в течение учебного года составляет для 2-11 классов  28 календарных дней, для обучающихся 1-х классов устанавливаются дополнительные недельные каникулы в феврале (7 календарных дней), с учетом этого продолжительность каникул составляет не менее 35 календарных дней.  </w:t>
      </w:r>
    </w:p>
    <w:p w:rsidR="00B43891" w:rsidRPr="00B43891" w:rsidRDefault="00B43891" w:rsidP="00B43891">
      <w:pPr>
        <w:suppressAutoHyphens/>
        <w:rPr>
          <w:bCs/>
          <w:color w:val="FF0000"/>
          <w:sz w:val="24"/>
          <w:szCs w:val="24"/>
          <w:lang w:eastAsia="ar-SA"/>
        </w:rPr>
      </w:pPr>
    </w:p>
    <w:p w:rsidR="00B43891" w:rsidRPr="00B43891" w:rsidRDefault="00B43891" w:rsidP="00B43891">
      <w:pPr>
        <w:suppressAutoHyphens/>
        <w:jc w:val="center"/>
        <w:rPr>
          <w:b/>
          <w:bCs/>
          <w:sz w:val="24"/>
          <w:szCs w:val="24"/>
          <w:lang w:eastAsia="ar-SA"/>
        </w:rPr>
      </w:pPr>
      <w:r w:rsidRPr="00B43891">
        <w:rPr>
          <w:b/>
          <w:bCs/>
          <w:sz w:val="24"/>
          <w:szCs w:val="24"/>
          <w:lang w:eastAsia="ar-SA"/>
        </w:rPr>
        <w:t>Продолжительность учебного года</w:t>
      </w:r>
    </w:p>
    <w:p w:rsidR="00B43891" w:rsidRPr="00B43891" w:rsidRDefault="00B43891" w:rsidP="00B43891">
      <w:pPr>
        <w:rPr>
          <w:sz w:val="24"/>
          <w:szCs w:val="24"/>
        </w:rPr>
      </w:pPr>
      <w:r w:rsidRPr="00B43891">
        <w:rPr>
          <w:sz w:val="24"/>
          <w:szCs w:val="24"/>
        </w:rPr>
        <w:t>Первый день занятий учебного года – 01.09.2023 г.</w:t>
      </w:r>
    </w:p>
    <w:p w:rsidR="00B43891" w:rsidRPr="00B43891" w:rsidRDefault="00B43891" w:rsidP="00B43891">
      <w:pPr>
        <w:jc w:val="both"/>
        <w:rPr>
          <w:sz w:val="24"/>
          <w:szCs w:val="24"/>
        </w:rPr>
      </w:pPr>
      <w:r w:rsidRPr="00B43891">
        <w:rPr>
          <w:sz w:val="24"/>
          <w:szCs w:val="24"/>
        </w:rPr>
        <w:t xml:space="preserve">Последний день занятий учебного года –  24.05.2024 г. </w:t>
      </w:r>
    </w:p>
    <w:p w:rsidR="00B43891" w:rsidRPr="00B43891" w:rsidRDefault="00B43891" w:rsidP="00B43891">
      <w:pPr>
        <w:jc w:val="both"/>
        <w:rPr>
          <w:sz w:val="24"/>
          <w:szCs w:val="24"/>
        </w:rPr>
      </w:pPr>
    </w:p>
    <w:p w:rsidR="00B43891" w:rsidRPr="00B43891" w:rsidRDefault="00B43891" w:rsidP="00B43891">
      <w:pPr>
        <w:jc w:val="both"/>
        <w:rPr>
          <w:b/>
          <w:sz w:val="24"/>
          <w:szCs w:val="24"/>
        </w:rPr>
      </w:pPr>
      <w:r w:rsidRPr="00B43891">
        <w:rPr>
          <w:b/>
          <w:sz w:val="24"/>
          <w:szCs w:val="24"/>
        </w:rPr>
        <w:t xml:space="preserve">1 четверть: 01 сентября – 27 октября </w:t>
      </w:r>
    </w:p>
    <w:p w:rsidR="00B43891" w:rsidRPr="00B43891" w:rsidRDefault="00B43891" w:rsidP="00B43891">
      <w:pPr>
        <w:jc w:val="both"/>
        <w:rPr>
          <w:sz w:val="24"/>
          <w:szCs w:val="24"/>
        </w:rPr>
      </w:pPr>
      <w:r w:rsidRPr="00B43891">
        <w:rPr>
          <w:sz w:val="24"/>
          <w:szCs w:val="24"/>
        </w:rPr>
        <w:t xml:space="preserve">Осенние каникулы: 28 октября - 05 ноября (9 дней) </w:t>
      </w:r>
    </w:p>
    <w:p w:rsidR="00B43891" w:rsidRPr="00B43891" w:rsidRDefault="00B43891" w:rsidP="00B43891">
      <w:pPr>
        <w:jc w:val="both"/>
        <w:rPr>
          <w:color w:val="FF0000"/>
          <w:sz w:val="24"/>
          <w:szCs w:val="24"/>
        </w:rPr>
      </w:pPr>
    </w:p>
    <w:p w:rsidR="00B43891" w:rsidRPr="00B43891" w:rsidRDefault="00B43891" w:rsidP="00B43891">
      <w:pPr>
        <w:jc w:val="both"/>
        <w:rPr>
          <w:b/>
          <w:sz w:val="24"/>
          <w:szCs w:val="24"/>
        </w:rPr>
      </w:pPr>
      <w:r w:rsidRPr="00B43891">
        <w:rPr>
          <w:b/>
          <w:sz w:val="24"/>
          <w:szCs w:val="24"/>
        </w:rPr>
        <w:lastRenderedPageBreak/>
        <w:t xml:space="preserve">2 четверть: 06 ноября – 29 декабря </w:t>
      </w:r>
    </w:p>
    <w:p w:rsidR="00B43891" w:rsidRPr="00B43891" w:rsidRDefault="00B43891" w:rsidP="00B43891">
      <w:pPr>
        <w:jc w:val="both"/>
        <w:rPr>
          <w:sz w:val="24"/>
          <w:szCs w:val="24"/>
        </w:rPr>
      </w:pPr>
      <w:r w:rsidRPr="00B43891">
        <w:rPr>
          <w:sz w:val="24"/>
          <w:szCs w:val="24"/>
        </w:rPr>
        <w:t xml:space="preserve">Зимние каникулы: 30 декабря – 08 января (10 дней) </w:t>
      </w:r>
    </w:p>
    <w:p w:rsidR="00B43891" w:rsidRPr="00B43891" w:rsidRDefault="00B43891" w:rsidP="00B43891">
      <w:pPr>
        <w:jc w:val="both"/>
        <w:rPr>
          <w:b/>
          <w:sz w:val="24"/>
          <w:szCs w:val="24"/>
        </w:rPr>
      </w:pPr>
    </w:p>
    <w:p w:rsidR="00B43891" w:rsidRPr="00B43891" w:rsidRDefault="00B43891" w:rsidP="00B43891">
      <w:pPr>
        <w:jc w:val="both"/>
        <w:rPr>
          <w:b/>
          <w:sz w:val="24"/>
          <w:szCs w:val="24"/>
        </w:rPr>
      </w:pPr>
      <w:r w:rsidRPr="00B43891">
        <w:rPr>
          <w:b/>
          <w:sz w:val="24"/>
          <w:szCs w:val="24"/>
        </w:rPr>
        <w:t xml:space="preserve">3 четверть: 09 января - 25 марта </w:t>
      </w:r>
    </w:p>
    <w:p w:rsidR="00B43891" w:rsidRPr="00B43891" w:rsidRDefault="00B43891" w:rsidP="00B43891">
      <w:pPr>
        <w:jc w:val="both"/>
        <w:rPr>
          <w:sz w:val="24"/>
          <w:szCs w:val="24"/>
        </w:rPr>
      </w:pPr>
      <w:r w:rsidRPr="00B43891">
        <w:rPr>
          <w:sz w:val="24"/>
          <w:szCs w:val="24"/>
        </w:rPr>
        <w:t>Дополнительные каникулы в 1-х классах: 19 - 25 февраля (7 дней)</w:t>
      </w:r>
    </w:p>
    <w:p w:rsidR="00B43891" w:rsidRPr="00B43891" w:rsidRDefault="00B43891" w:rsidP="00B43891">
      <w:pPr>
        <w:jc w:val="both"/>
        <w:rPr>
          <w:sz w:val="24"/>
          <w:szCs w:val="24"/>
        </w:rPr>
      </w:pPr>
      <w:r w:rsidRPr="00B43891">
        <w:rPr>
          <w:sz w:val="24"/>
          <w:szCs w:val="24"/>
        </w:rPr>
        <w:t xml:space="preserve">Весенние каникулы: 26 марта – 03 марта  (9 дней) </w:t>
      </w:r>
    </w:p>
    <w:p w:rsidR="00B43891" w:rsidRPr="00B43891" w:rsidRDefault="00B43891" w:rsidP="00B43891">
      <w:pPr>
        <w:jc w:val="both"/>
        <w:rPr>
          <w:color w:val="FF0000"/>
          <w:sz w:val="24"/>
          <w:szCs w:val="24"/>
        </w:rPr>
      </w:pPr>
    </w:p>
    <w:p w:rsidR="00B43891" w:rsidRPr="00B43891" w:rsidRDefault="00B43891" w:rsidP="00B43891">
      <w:pPr>
        <w:jc w:val="both"/>
        <w:rPr>
          <w:b/>
          <w:sz w:val="24"/>
          <w:szCs w:val="24"/>
        </w:rPr>
      </w:pPr>
      <w:r w:rsidRPr="00B43891">
        <w:rPr>
          <w:b/>
          <w:sz w:val="24"/>
          <w:szCs w:val="24"/>
        </w:rPr>
        <w:t xml:space="preserve">4 четверть: с 04 апреля – 24 мая  </w:t>
      </w:r>
    </w:p>
    <w:p w:rsidR="00B43891" w:rsidRPr="00B43891" w:rsidRDefault="00B43891" w:rsidP="00B43891">
      <w:pPr>
        <w:jc w:val="both"/>
        <w:rPr>
          <w:sz w:val="24"/>
          <w:szCs w:val="24"/>
        </w:rPr>
      </w:pPr>
      <w:r w:rsidRPr="00B43891">
        <w:rPr>
          <w:sz w:val="24"/>
          <w:szCs w:val="24"/>
        </w:rPr>
        <w:t>Летние каникулы – июнь, июль, август</w:t>
      </w:r>
    </w:p>
    <w:p w:rsidR="00B43891" w:rsidRPr="00B43891" w:rsidRDefault="00B43891" w:rsidP="00B43891">
      <w:pPr>
        <w:jc w:val="both"/>
        <w:rPr>
          <w:color w:val="FF0000"/>
          <w:sz w:val="24"/>
          <w:szCs w:val="24"/>
        </w:rPr>
      </w:pPr>
    </w:p>
    <w:p w:rsidR="00B43891" w:rsidRPr="00B43891" w:rsidRDefault="00B43891" w:rsidP="00B43891">
      <w:pPr>
        <w:jc w:val="both"/>
        <w:rPr>
          <w:sz w:val="24"/>
          <w:szCs w:val="24"/>
        </w:rPr>
      </w:pPr>
      <w:r w:rsidRPr="00B43891">
        <w:rPr>
          <w:sz w:val="24"/>
          <w:szCs w:val="24"/>
        </w:rPr>
        <w:t>Праздничные и выходные дни (в неканикулярное время): 06.11.2023 (понедельник), 23.02.2024 г. (пятница),  08.03.2024 г (пятница),29.04.2024 – 01.05.2024(понедельник, вторник, среда),  09.05.2024 - 10.05.2023 г. (четверг, пятница)</w:t>
      </w:r>
    </w:p>
    <w:p w:rsidR="00B43891" w:rsidRPr="00B43891" w:rsidRDefault="00B43891" w:rsidP="00B43891">
      <w:pPr>
        <w:jc w:val="center"/>
        <w:rPr>
          <w:b/>
          <w:color w:val="FF0000"/>
          <w:sz w:val="24"/>
          <w:szCs w:val="24"/>
          <w:lang w:eastAsia="ar-SA"/>
        </w:rPr>
      </w:pPr>
    </w:p>
    <w:p w:rsidR="00B43891" w:rsidRPr="00B43891" w:rsidRDefault="00B43891" w:rsidP="00B43891">
      <w:pPr>
        <w:jc w:val="center"/>
        <w:rPr>
          <w:b/>
          <w:sz w:val="24"/>
          <w:szCs w:val="24"/>
          <w:lang w:eastAsia="ar-SA"/>
        </w:rPr>
      </w:pPr>
      <w:r w:rsidRPr="00B43891">
        <w:rPr>
          <w:b/>
          <w:sz w:val="24"/>
          <w:szCs w:val="24"/>
          <w:lang w:eastAsia="ar-SA"/>
        </w:rPr>
        <w:t>Регламентирование образовательного процесса на неделю</w:t>
      </w:r>
    </w:p>
    <w:p w:rsidR="00B43891" w:rsidRPr="00B43891" w:rsidRDefault="00B43891" w:rsidP="00B43891">
      <w:pPr>
        <w:suppressAutoHyphens/>
        <w:rPr>
          <w:sz w:val="24"/>
          <w:szCs w:val="24"/>
          <w:lang w:eastAsia="ar-SA"/>
        </w:rPr>
      </w:pPr>
      <w:r w:rsidRPr="00B43891">
        <w:rPr>
          <w:sz w:val="24"/>
          <w:szCs w:val="24"/>
          <w:lang w:eastAsia="ar-SA"/>
        </w:rPr>
        <w:t>Продолжительность учебной недели:</w:t>
      </w:r>
    </w:p>
    <w:p w:rsidR="00B43891" w:rsidRPr="00B43891" w:rsidRDefault="00B43891" w:rsidP="00B43891">
      <w:pPr>
        <w:suppressAutoHyphens/>
        <w:rPr>
          <w:sz w:val="24"/>
          <w:szCs w:val="24"/>
          <w:lang w:eastAsia="ar-SA"/>
        </w:rPr>
      </w:pPr>
      <w:r w:rsidRPr="00B43891">
        <w:rPr>
          <w:sz w:val="24"/>
          <w:szCs w:val="24"/>
          <w:lang w:eastAsia="ar-SA"/>
        </w:rPr>
        <w:t>5-ти дневная рабочая неделя в 1-11 классах;</w:t>
      </w:r>
    </w:p>
    <w:p w:rsidR="00B43891" w:rsidRPr="00B43891" w:rsidRDefault="00B43891" w:rsidP="00B43891">
      <w:pPr>
        <w:suppressAutoHyphens/>
        <w:rPr>
          <w:b/>
          <w:bCs/>
          <w:color w:val="FF0000"/>
          <w:sz w:val="24"/>
          <w:szCs w:val="24"/>
          <w:lang w:eastAsia="ar-SA"/>
        </w:rPr>
      </w:pPr>
    </w:p>
    <w:p w:rsidR="00B43891" w:rsidRPr="00B43891" w:rsidRDefault="00B43891" w:rsidP="00B43891">
      <w:pPr>
        <w:suppressAutoHyphens/>
        <w:jc w:val="center"/>
        <w:rPr>
          <w:b/>
          <w:sz w:val="24"/>
          <w:szCs w:val="24"/>
          <w:u w:val="single"/>
          <w:lang w:eastAsia="ar-SA"/>
        </w:rPr>
      </w:pPr>
      <w:r w:rsidRPr="00B43891">
        <w:rPr>
          <w:b/>
          <w:sz w:val="24"/>
          <w:szCs w:val="24"/>
          <w:u w:val="single"/>
          <w:lang w:eastAsia="ar-SA"/>
        </w:rPr>
        <w:t>Смены:</w:t>
      </w:r>
    </w:p>
    <w:p w:rsidR="00B43891" w:rsidRPr="00B43891" w:rsidRDefault="00B43891" w:rsidP="00B43891">
      <w:pPr>
        <w:suppressAutoHyphens/>
        <w:jc w:val="center"/>
        <w:rPr>
          <w:b/>
          <w:sz w:val="24"/>
          <w:szCs w:val="24"/>
          <w:u w:val="single"/>
          <w:lang w:eastAsia="ar-SA"/>
        </w:rPr>
      </w:pPr>
    </w:p>
    <w:p w:rsidR="00B43891" w:rsidRPr="00B43891" w:rsidRDefault="00B43891" w:rsidP="00B43891">
      <w:pPr>
        <w:suppressAutoHyphens/>
        <w:jc w:val="both"/>
        <w:rPr>
          <w:sz w:val="24"/>
          <w:szCs w:val="24"/>
          <w:lang w:eastAsia="ar-SA"/>
        </w:rPr>
      </w:pPr>
      <w:r w:rsidRPr="00B43891">
        <w:rPr>
          <w:sz w:val="24"/>
          <w:szCs w:val="24"/>
          <w:lang w:val="en-US" w:eastAsia="ar-SA"/>
        </w:rPr>
        <w:t>I</w:t>
      </w:r>
      <w:r w:rsidRPr="00B43891">
        <w:rPr>
          <w:sz w:val="24"/>
          <w:szCs w:val="24"/>
          <w:lang w:eastAsia="ar-SA"/>
        </w:rPr>
        <w:t xml:space="preserve"> смена – 1а, 1б,1в, 1г, 4а, 4б, 4в, 4г, 5а, 5б, 5в, 5г, 9а, 9б, 9в, 9г, 10а, 10б, 11а, 11б  классы.</w:t>
      </w:r>
    </w:p>
    <w:p w:rsidR="00B43891" w:rsidRPr="00B43891" w:rsidRDefault="00B43891" w:rsidP="00B43891">
      <w:pPr>
        <w:suppressAutoHyphens/>
        <w:rPr>
          <w:sz w:val="24"/>
          <w:szCs w:val="24"/>
          <w:lang w:eastAsia="ar-SA"/>
        </w:rPr>
      </w:pPr>
      <w:r w:rsidRPr="00B43891">
        <w:rPr>
          <w:sz w:val="24"/>
          <w:szCs w:val="24"/>
          <w:lang w:val="en-US" w:eastAsia="ar-SA"/>
        </w:rPr>
        <w:t>IIc</w:t>
      </w:r>
      <w:r w:rsidRPr="00B43891">
        <w:rPr>
          <w:sz w:val="24"/>
          <w:szCs w:val="24"/>
          <w:lang w:eastAsia="ar-SA"/>
        </w:rPr>
        <w:t xml:space="preserve">мена – 2а, 2б, 2в, 2г, 3а, 3б, 3в, 3г, 6а, 6б, 6в, 6г, 7а, 7б,7в, 7г, 8а, 8б, 8в, 8г, 8д классы. </w:t>
      </w:r>
    </w:p>
    <w:p w:rsidR="00B43891" w:rsidRPr="00B43891" w:rsidRDefault="00B43891" w:rsidP="00B43891">
      <w:pPr>
        <w:suppressAutoHyphens/>
        <w:rPr>
          <w:color w:val="FF0000"/>
          <w:sz w:val="24"/>
          <w:szCs w:val="24"/>
          <w:lang w:eastAsia="ar-SA"/>
        </w:rPr>
      </w:pPr>
    </w:p>
    <w:p w:rsidR="00B43891" w:rsidRPr="00B43891" w:rsidRDefault="00B43891" w:rsidP="00B43891">
      <w:pPr>
        <w:suppressAutoHyphens/>
        <w:jc w:val="center"/>
        <w:rPr>
          <w:b/>
          <w:sz w:val="24"/>
          <w:szCs w:val="24"/>
          <w:lang w:eastAsia="ar-SA"/>
        </w:rPr>
      </w:pPr>
      <w:r w:rsidRPr="00B43891">
        <w:rPr>
          <w:b/>
          <w:sz w:val="24"/>
          <w:szCs w:val="24"/>
          <w:lang w:eastAsia="ar-SA"/>
        </w:rPr>
        <w:t>Регламентирование образовательного процесса на день</w:t>
      </w:r>
    </w:p>
    <w:p w:rsidR="00B43891" w:rsidRPr="00B43891" w:rsidRDefault="00B43891" w:rsidP="00B43891">
      <w:pPr>
        <w:suppressAutoHyphens/>
        <w:rPr>
          <w:sz w:val="24"/>
          <w:szCs w:val="24"/>
          <w:lang w:eastAsia="ar-SA"/>
        </w:rPr>
      </w:pPr>
      <w:r w:rsidRPr="00B43891">
        <w:rPr>
          <w:sz w:val="24"/>
          <w:szCs w:val="24"/>
        </w:rPr>
        <w:t xml:space="preserve">Учебные занятия организуются в </w:t>
      </w:r>
      <w:r w:rsidRPr="00B43891">
        <w:rPr>
          <w:b/>
          <w:sz w:val="24"/>
          <w:szCs w:val="24"/>
        </w:rPr>
        <w:t>две смены</w:t>
      </w:r>
      <w:r w:rsidRPr="00B43891">
        <w:rPr>
          <w:sz w:val="24"/>
          <w:szCs w:val="24"/>
        </w:rPr>
        <w:t>.</w:t>
      </w:r>
    </w:p>
    <w:p w:rsidR="00B43891" w:rsidRPr="00B43891" w:rsidRDefault="00B43891" w:rsidP="00B43891">
      <w:pPr>
        <w:suppressAutoHyphens/>
        <w:rPr>
          <w:sz w:val="24"/>
          <w:szCs w:val="24"/>
        </w:rPr>
      </w:pPr>
      <w:r w:rsidRPr="00B43891">
        <w:rPr>
          <w:b/>
          <w:sz w:val="24"/>
          <w:szCs w:val="24"/>
          <w:lang w:eastAsia="ar-SA"/>
        </w:rPr>
        <w:t>Начало занятий</w:t>
      </w:r>
      <w:r w:rsidRPr="00B43891">
        <w:rPr>
          <w:sz w:val="24"/>
          <w:szCs w:val="24"/>
          <w:lang w:eastAsia="ar-SA"/>
        </w:rPr>
        <w:t xml:space="preserve"> –                                                                                                                                                                                                                                                                                                                                                                          8.00 ч – 1 смена; 13ч 45 мин. – 2 смена.</w:t>
      </w:r>
    </w:p>
    <w:p w:rsidR="00B43891" w:rsidRPr="00B43891" w:rsidRDefault="00B43891" w:rsidP="00B43891">
      <w:pPr>
        <w:pStyle w:val="af7"/>
        <w:rPr>
          <w:rFonts w:ascii="Times New Roman" w:hAnsi="Times New Roman"/>
          <w:sz w:val="24"/>
          <w:szCs w:val="24"/>
        </w:rPr>
      </w:pPr>
      <w:r w:rsidRPr="00B43891">
        <w:rPr>
          <w:rFonts w:ascii="Times New Roman" w:hAnsi="Times New Roman"/>
          <w:b/>
          <w:sz w:val="24"/>
          <w:szCs w:val="24"/>
        </w:rPr>
        <w:t>Продолжительность уроков</w:t>
      </w:r>
      <w:r w:rsidRPr="00B43891">
        <w:rPr>
          <w:rFonts w:ascii="Times New Roman" w:hAnsi="Times New Roman"/>
          <w:sz w:val="24"/>
          <w:szCs w:val="24"/>
        </w:rPr>
        <w:t>: 40 минут</w:t>
      </w:r>
    </w:p>
    <w:p w:rsidR="00B43891" w:rsidRPr="00B43891" w:rsidRDefault="00B43891" w:rsidP="00B43891">
      <w:pPr>
        <w:suppressAutoHyphens/>
        <w:jc w:val="both"/>
        <w:rPr>
          <w:sz w:val="24"/>
          <w:szCs w:val="24"/>
          <w:lang w:eastAsia="ar-SA"/>
        </w:rPr>
      </w:pPr>
      <w:r w:rsidRPr="00B43891">
        <w:rPr>
          <w:b/>
          <w:bCs/>
          <w:sz w:val="24"/>
          <w:szCs w:val="24"/>
        </w:rPr>
        <w:t>Расписание уроков</w:t>
      </w:r>
      <w:r w:rsidRPr="00B43891">
        <w:rPr>
          <w:bCs/>
          <w:sz w:val="24"/>
          <w:szCs w:val="24"/>
        </w:rPr>
        <w:t xml:space="preserve"> составляется в соответствии </w:t>
      </w:r>
      <w:r w:rsidRPr="00B43891">
        <w:rPr>
          <w:color w:val="22272F"/>
          <w:sz w:val="24"/>
          <w:szCs w:val="24"/>
          <w:shd w:val="clear" w:color="auto" w:fill="FFFFFF"/>
        </w:rPr>
        <w:t>Постановление Главного государственного санитарного врача РФ</w:t>
      </w:r>
      <w:r w:rsidRPr="00B43891">
        <w:rPr>
          <w:color w:val="22272F"/>
          <w:sz w:val="24"/>
          <w:szCs w:val="24"/>
        </w:rPr>
        <w:br/>
      </w:r>
      <w:r w:rsidRPr="00B43891">
        <w:rPr>
          <w:color w:val="22272F"/>
          <w:sz w:val="24"/>
          <w:szCs w:val="24"/>
          <w:shd w:val="clear" w:color="auto" w:fill="FFFFFF"/>
        </w:rPr>
        <w:t>от 28 сентября 2020 г. N 28</w:t>
      </w:r>
      <w:r w:rsidRPr="00B43891">
        <w:rPr>
          <w:color w:val="22272F"/>
          <w:sz w:val="24"/>
          <w:szCs w:val="24"/>
        </w:rPr>
        <w:br/>
      </w:r>
      <w:r w:rsidRPr="00B43891">
        <w:rPr>
          <w:color w:val="22272F"/>
          <w:sz w:val="24"/>
          <w:szCs w:val="24"/>
          <w:shd w:val="clear" w:color="auto" w:fill="FFFFFF"/>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B43891">
        <w:rPr>
          <w:bCs/>
          <w:sz w:val="24"/>
          <w:szCs w:val="24"/>
        </w:rPr>
        <w:t>Внеурочные занятия проходят в соответствии с графиком, утвержденным приказом по ОУ.</w:t>
      </w:r>
    </w:p>
    <w:p w:rsidR="00B43891" w:rsidRPr="00B43891" w:rsidRDefault="00B43891" w:rsidP="00B43891">
      <w:pPr>
        <w:pStyle w:val="af7"/>
        <w:rPr>
          <w:rFonts w:ascii="Times New Roman" w:hAnsi="Times New Roman"/>
          <w:color w:val="FF0000"/>
          <w:sz w:val="24"/>
          <w:szCs w:val="24"/>
        </w:rPr>
      </w:pPr>
    </w:p>
    <w:p w:rsidR="00B43891" w:rsidRPr="00B43891" w:rsidRDefault="00B43891" w:rsidP="00B43891">
      <w:pPr>
        <w:pStyle w:val="af7"/>
        <w:rPr>
          <w:rFonts w:ascii="Times New Roman" w:hAnsi="Times New Roman"/>
          <w:b/>
          <w:bCs/>
          <w:sz w:val="24"/>
          <w:szCs w:val="24"/>
        </w:rPr>
      </w:pPr>
      <w:r w:rsidRPr="00B43891">
        <w:rPr>
          <w:rFonts w:ascii="Times New Roman" w:hAnsi="Times New Roman"/>
          <w:b/>
          <w:bCs/>
          <w:sz w:val="24"/>
          <w:szCs w:val="24"/>
        </w:rPr>
        <w:t>Расписание звонков на 2023 – 2024 учебный год</w:t>
      </w:r>
    </w:p>
    <w:p w:rsidR="00B43891" w:rsidRPr="00B43891" w:rsidRDefault="00B43891" w:rsidP="00B43891">
      <w:pPr>
        <w:pStyle w:val="af7"/>
        <w:rPr>
          <w:rFonts w:ascii="Times New Roman" w:hAnsi="Times New Roman"/>
          <w:b/>
          <w:bCs/>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3930"/>
        <w:gridCol w:w="3038"/>
      </w:tblGrid>
      <w:tr w:rsidR="00B43891" w:rsidRPr="00B43891" w:rsidTr="0076705F">
        <w:tc>
          <w:tcPr>
            <w:tcW w:w="2228" w:type="dxa"/>
          </w:tcPr>
          <w:p w:rsidR="00B43891" w:rsidRPr="00B43891" w:rsidRDefault="00B43891" w:rsidP="0076705F">
            <w:pPr>
              <w:jc w:val="center"/>
              <w:rPr>
                <w:b/>
                <w:i/>
                <w:sz w:val="24"/>
                <w:szCs w:val="24"/>
              </w:rPr>
            </w:pPr>
            <w:r w:rsidRPr="00B43891">
              <w:rPr>
                <w:b/>
                <w:i/>
                <w:sz w:val="24"/>
                <w:szCs w:val="24"/>
              </w:rPr>
              <w:t>№ урока</w:t>
            </w:r>
          </w:p>
        </w:tc>
        <w:tc>
          <w:tcPr>
            <w:tcW w:w="4128" w:type="dxa"/>
          </w:tcPr>
          <w:p w:rsidR="00B43891" w:rsidRPr="00B43891" w:rsidRDefault="00B43891" w:rsidP="0076705F">
            <w:pPr>
              <w:jc w:val="center"/>
              <w:rPr>
                <w:b/>
                <w:i/>
                <w:sz w:val="24"/>
                <w:szCs w:val="24"/>
              </w:rPr>
            </w:pPr>
            <w:r w:rsidRPr="00B43891">
              <w:rPr>
                <w:b/>
                <w:i/>
                <w:sz w:val="24"/>
                <w:szCs w:val="24"/>
              </w:rPr>
              <w:t>1 смена</w:t>
            </w:r>
          </w:p>
        </w:tc>
        <w:tc>
          <w:tcPr>
            <w:tcW w:w="3179" w:type="dxa"/>
          </w:tcPr>
          <w:p w:rsidR="00B43891" w:rsidRPr="00B43891" w:rsidRDefault="00B43891" w:rsidP="0076705F">
            <w:pPr>
              <w:jc w:val="center"/>
              <w:rPr>
                <w:b/>
                <w:i/>
                <w:sz w:val="24"/>
                <w:szCs w:val="24"/>
              </w:rPr>
            </w:pPr>
            <w:r w:rsidRPr="00B43891">
              <w:rPr>
                <w:b/>
                <w:i/>
                <w:sz w:val="24"/>
                <w:szCs w:val="24"/>
              </w:rPr>
              <w:t>2 смена</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1</w:t>
            </w:r>
          </w:p>
        </w:tc>
        <w:tc>
          <w:tcPr>
            <w:tcW w:w="4128" w:type="dxa"/>
          </w:tcPr>
          <w:p w:rsidR="00B43891" w:rsidRPr="00B43891" w:rsidRDefault="00B43891" w:rsidP="0076705F">
            <w:pPr>
              <w:jc w:val="center"/>
              <w:rPr>
                <w:sz w:val="24"/>
                <w:szCs w:val="24"/>
              </w:rPr>
            </w:pPr>
            <w:r w:rsidRPr="00B43891">
              <w:rPr>
                <w:sz w:val="24"/>
                <w:szCs w:val="24"/>
              </w:rPr>
              <w:t>8.00 - 8.40</w:t>
            </w:r>
          </w:p>
        </w:tc>
        <w:tc>
          <w:tcPr>
            <w:tcW w:w="3179" w:type="dxa"/>
          </w:tcPr>
          <w:p w:rsidR="00B43891" w:rsidRPr="00B43891" w:rsidRDefault="00B43891" w:rsidP="0076705F">
            <w:pPr>
              <w:jc w:val="center"/>
              <w:rPr>
                <w:sz w:val="24"/>
                <w:szCs w:val="24"/>
              </w:rPr>
            </w:pPr>
            <w:r w:rsidRPr="00B43891">
              <w:rPr>
                <w:sz w:val="24"/>
                <w:szCs w:val="24"/>
              </w:rPr>
              <w:t>13.45 – 14. 25</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2</w:t>
            </w:r>
          </w:p>
        </w:tc>
        <w:tc>
          <w:tcPr>
            <w:tcW w:w="4128" w:type="dxa"/>
          </w:tcPr>
          <w:p w:rsidR="00B43891" w:rsidRPr="00B43891" w:rsidRDefault="00B43891" w:rsidP="0076705F">
            <w:pPr>
              <w:jc w:val="center"/>
              <w:rPr>
                <w:sz w:val="24"/>
                <w:szCs w:val="24"/>
              </w:rPr>
            </w:pPr>
            <w:r w:rsidRPr="00B43891">
              <w:rPr>
                <w:sz w:val="24"/>
                <w:szCs w:val="24"/>
              </w:rPr>
              <w:t>8.50 - 9.30</w:t>
            </w:r>
          </w:p>
        </w:tc>
        <w:tc>
          <w:tcPr>
            <w:tcW w:w="3179" w:type="dxa"/>
          </w:tcPr>
          <w:p w:rsidR="00B43891" w:rsidRPr="00B43891" w:rsidRDefault="00B43891" w:rsidP="0076705F">
            <w:pPr>
              <w:jc w:val="center"/>
              <w:rPr>
                <w:sz w:val="24"/>
                <w:szCs w:val="24"/>
              </w:rPr>
            </w:pPr>
            <w:r w:rsidRPr="00B43891">
              <w:rPr>
                <w:sz w:val="24"/>
                <w:szCs w:val="24"/>
              </w:rPr>
              <w:t>14.35 – 15.15</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3</w:t>
            </w:r>
          </w:p>
        </w:tc>
        <w:tc>
          <w:tcPr>
            <w:tcW w:w="4128" w:type="dxa"/>
          </w:tcPr>
          <w:p w:rsidR="00B43891" w:rsidRPr="00B43891" w:rsidRDefault="00B43891" w:rsidP="0076705F">
            <w:pPr>
              <w:jc w:val="center"/>
              <w:rPr>
                <w:sz w:val="24"/>
                <w:szCs w:val="24"/>
              </w:rPr>
            </w:pPr>
            <w:r w:rsidRPr="00B43891">
              <w:rPr>
                <w:sz w:val="24"/>
                <w:szCs w:val="24"/>
              </w:rPr>
              <w:t>9.40 – 10.20</w:t>
            </w:r>
          </w:p>
        </w:tc>
        <w:tc>
          <w:tcPr>
            <w:tcW w:w="3179" w:type="dxa"/>
          </w:tcPr>
          <w:p w:rsidR="00B43891" w:rsidRPr="00B43891" w:rsidRDefault="00B43891" w:rsidP="0076705F">
            <w:pPr>
              <w:jc w:val="center"/>
              <w:rPr>
                <w:sz w:val="24"/>
                <w:szCs w:val="24"/>
              </w:rPr>
            </w:pPr>
            <w:r w:rsidRPr="00B43891">
              <w:rPr>
                <w:sz w:val="24"/>
                <w:szCs w:val="24"/>
              </w:rPr>
              <w:t>15.30 – 16.10</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4</w:t>
            </w:r>
          </w:p>
        </w:tc>
        <w:tc>
          <w:tcPr>
            <w:tcW w:w="4128" w:type="dxa"/>
          </w:tcPr>
          <w:p w:rsidR="00B43891" w:rsidRPr="00B43891" w:rsidRDefault="00B43891" w:rsidP="0076705F">
            <w:pPr>
              <w:jc w:val="center"/>
              <w:rPr>
                <w:sz w:val="24"/>
                <w:szCs w:val="24"/>
              </w:rPr>
            </w:pPr>
            <w:r w:rsidRPr="00B43891">
              <w:rPr>
                <w:sz w:val="24"/>
                <w:szCs w:val="24"/>
              </w:rPr>
              <w:t>10.35 – 11.15</w:t>
            </w:r>
          </w:p>
        </w:tc>
        <w:tc>
          <w:tcPr>
            <w:tcW w:w="3179" w:type="dxa"/>
          </w:tcPr>
          <w:p w:rsidR="00B43891" w:rsidRPr="00B43891" w:rsidRDefault="00B43891" w:rsidP="0076705F">
            <w:pPr>
              <w:jc w:val="center"/>
              <w:rPr>
                <w:sz w:val="24"/>
                <w:szCs w:val="24"/>
              </w:rPr>
            </w:pPr>
            <w:r w:rsidRPr="00B43891">
              <w:rPr>
                <w:sz w:val="24"/>
                <w:szCs w:val="24"/>
              </w:rPr>
              <w:t>16.20 – 17.00</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5</w:t>
            </w:r>
          </w:p>
        </w:tc>
        <w:tc>
          <w:tcPr>
            <w:tcW w:w="4128" w:type="dxa"/>
          </w:tcPr>
          <w:p w:rsidR="00B43891" w:rsidRPr="00B43891" w:rsidRDefault="00B43891" w:rsidP="0076705F">
            <w:pPr>
              <w:jc w:val="center"/>
              <w:rPr>
                <w:sz w:val="24"/>
                <w:szCs w:val="24"/>
              </w:rPr>
            </w:pPr>
            <w:r w:rsidRPr="00B43891">
              <w:rPr>
                <w:sz w:val="24"/>
                <w:szCs w:val="24"/>
              </w:rPr>
              <w:t>11.25 – 12.05</w:t>
            </w:r>
          </w:p>
        </w:tc>
        <w:tc>
          <w:tcPr>
            <w:tcW w:w="3179" w:type="dxa"/>
          </w:tcPr>
          <w:p w:rsidR="00B43891" w:rsidRPr="00B43891" w:rsidRDefault="00B43891" w:rsidP="0076705F">
            <w:pPr>
              <w:jc w:val="center"/>
              <w:rPr>
                <w:sz w:val="24"/>
                <w:szCs w:val="24"/>
              </w:rPr>
            </w:pPr>
            <w:r w:rsidRPr="00B43891">
              <w:rPr>
                <w:sz w:val="24"/>
                <w:szCs w:val="24"/>
              </w:rPr>
              <w:t>17.10 – 17.50</w:t>
            </w:r>
          </w:p>
        </w:tc>
      </w:tr>
      <w:tr w:rsidR="00B43891" w:rsidRPr="00B43891" w:rsidTr="0076705F">
        <w:tc>
          <w:tcPr>
            <w:tcW w:w="2228" w:type="dxa"/>
          </w:tcPr>
          <w:p w:rsidR="00B43891" w:rsidRPr="00B43891" w:rsidRDefault="00B43891" w:rsidP="0076705F">
            <w:pPr>
              <w:jc w:val="center"/>
              <w:rPr>
                <w:sz w:val="24"/>
                <w:szCs w:val="24"/>
              </w:rPr>
            </w:pPr>
            <w:r w:rsidRPr="00B43891">
              <w:rPr>
                <w:sz w:val="24"/>
                <w:szCs w:val="24"/>
              </w:rPr>
              <w:t>6</w:t>
            </w:r>
          </w:p>
        </w:tc>
        <w:tc>
          <w:tcPr>
            <w:tcW w:w="4128" w:type="dxa"/>
          </w:tcPr>
          <w:p w:rsidR="00B43891" w:rsidRPr="00B43891" w:rsidRDefault="00B43891" w:rsidP="0076705F">
            <w:pPr>
              <w:jc w:val="center"/>
              <w:rPr>
                <w:sz w:val="24"/>
                <w:szCs w:val="24"/>
              </w:rPr>
            </w:pPr>
            <w:r w:rsidRPr="00B43891">
              <w:rPr>
                <w:sz w:val="24"/>
                <w:szCs w:val="24"/>
              </w:rPr>
              <w:t>12.15 – 12.55</w:t>
            </w:r>
          </w:p>
        </w:tc>
        <w:tc>
          <w:tcPr>
            <w:tcW w:w="3179" w:type="dxa"/>
          </w:tcPr>
          <w:p w:rsidR="00B43891" w:rsidRPr="00B43891" w:rsidRDefault="00B43891" w:rsidP="0076705F">
            <w:pPr>
              <w:jc w:val="center"/>
              <w:rPr>
                <w:sz w:val="24"/>
                <w:szCs w:val="24"/>
              </w:rPr>
            </w:pPr>
            <w:r w:rsidRPr="00B43891">
              <w:rPr>
                <w:sz w:val="24"/>
                <w:szCs w:val="24"/>
              </w:rPr>
              <w:t>18.00 – 18.40</w:t>
            </w:r>
          </w:p>
        </w:tc>
      </w:tr>
    </w:tbl>
    <w:p w:rsidR="00B43891" w:rsidRPr="00B43891" w:rsidRDefault="00B43891" w:rsidP="00B43891">
      <w:pPr>
        <w:spacing w:before="30" w:after="30"/>
        <w:rPr>
          <w:sz w:val="24"/>
          <w:szCs w:val="24"/>
        </w:rPr>
      </w:pPr>
      <w:r w:rsidRPr="00B43891">
        <w:rPr>
          <w:sz w:val="24"/>
          <w:szCs w:val="24"/>
        </w:rPr>
        <w:t>Проведение нулевых уроков в первую смену запрещено.</w:t>
      </w:r>
    </w:p>
    <w:p w:rsidR="00B43891" w:rsidRPr="00B43891" w:rsidRDefault="00B43891" w:rsidP="00B43891">
      <w:pPr>
        <w:pStyle w:val="af7"/>
        <w:rPr>
          <w:rFonts w:ascii="Times New Roman" w:hAnsi="Times New Roman"/>
          <w:color w:val="FF0000"/>
          <w:sz w:val="24"/>
          <w:szCs w:val="24"/>
        </w:rPr>
      </w:pPr>
    </w:p>
    <w:p w:rsidR="00B43891" w:rsidRPr="00B43891" w:rsidRDefault="00B43891" w:rsidP="00B43891">
      <w:pPr>
        <w:pStyle w:val="af7"/>
        <w:jc w:val="center"/>
        <w:rPr>
          <w:rFonts w:ascii="Times New Roman" w:hAnsi="Times New Roman"/>
          <w:b/>
          <w:sz w:val="24"/>
          <w:szCs w:val="24"/>
          <w:lang w:eastAsia="ar-SA"/>
        </w:rPr>
      </w:pPr>
      <w:r w:rsidRPr="00B43891">
        <w:rPr>
          <w:rFonts w:ascii="Times New Roman" w:hAnsi="Times New Roman"/>
          <w:b/>
          <w:sz w:val="24"/>
          <w:szCs w:val="24"/>
          <w:lang w:eastAsia="ar-SA"/>
        </w:rPr>
        <w:t>Режим обучения учащихся 1  классов</w:t>
      </w:r>
    </w:p>
    <w:p w:rsidR="00B43891" w:rsidRPr="00B43891" w:rsidRDefault="00B43891" w:rsidP="00B43891">
      <w:pPr>
        <w:suppressAutoHyphens/>
        <w:autoSpaceDE w:val="0"/>
        <w:ind w:firstLine="540"/>
        <w:jc w:val="both"/>
        <w:rPr>
          <w:rFonts w:eastAsia="Arial"/>
          <w:sz w:val="24"/>
          <w:szCs w:val="24"/>
          <w:u w:val="single"/>
          <w:lang w:eastAsia="ar-SA"/>
        </w:rPr>
      </w:pPr>
      <w:r w:rsidRPr="00B43891">
        <w:rPr>
          <w:rFonts w:eastAsia="Arial"/>
          <w:sz w:val="24"/>
          <w:szCs w:val="24"/>
          <w:u w:val="single"/>
          <w:lang w:eastAsia="ar-SA"/>
        </w:rPr>
        <w:t>Обучение детей в 1 классе осуществляется  с соблюдением следующих дополнительных требований:</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учебные занятия проводятся только в первую смену;</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- 5-дневная учебная неделя;</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организация облегченного учебного дня в середине учебной недели;</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проведение 3-х уроков в 1-ой четверти и не более 4-х уроков в день во 2-4 четвертях (1 день в неделю – 5 уроков за счет урока физической культуры);</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продолжительность уроков - 35 минут в первом полугодии, 40 минут во втором полугодии учебного года;</w:t>
      </w:r>
    </w:p>
    <w:p w:rsidR="00B43891" w:rsidRPr="00B43891" w:rsidRDefault="00B43891" w:rsidP="00B43891">
      <w:pPr>
        <w:suppressAutoHyphens/>
        <w:autoSpaceDE w:val="0"/>
        <w:ind w:left="720" w:hanging="180"/>
        <w:jc w:val="both"/>
        <w:rPr>
          <w:rFonts w:eastAsia="Arial"/>
          <w:sz w:val="24"/>
          <w:szCs w:val="24"/>
          <w:lang w:eastAsia="ar-SA"/>
        </w:rPr>
      </w:pPr>
      <w:r w:rsidRPr="00B43891">
        <w:rPr>
          <w:rFonts w:eastAsia="Arial"/>
          <w:sz w:val="24"/>
          <w:szCs w:val="24"/>
          <w:lang w:eastAsia="ar-SA"/>
        </w:rPr>
        <w:t>- организация в середине учебного дня динамической паузы;</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обучение без домашних заданий и балльного оценивания знаний, обучающихся;</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дополнительные недельные каникулы в середине третьей четверти.</w:t>
      </w:r>
    </w:p>
    <w:p w:rsidR="00B43891" w:rsidRPr="00B43891" w:rsidRDefault="00B43891" w:rsidP="00B43891">
      <w:pPr>
        <w:suppressAutoHyphens/>
        <w:autoSpaceDE w:val="0"/>
        <w:ind w:left="540"/>
        <w:jc w:val="both"/>
        <w:rPr>
          <w:rFonts w:eastAsia="Arial"/>
          <w:sz w:val="24"/>
          <w:szCs w:val="24"/>
          <w:lang w:eastAsia="ar-SA"/>
        </w:rPr>
      </w:pPr>
      <w:r w:rsidRPr="00B43891">
        <w:rPr>
          <w:rFonts w:eastAsia="Arial"/>
          <w:sz w:val="24"/>
          <w:szCs w:val="24"/>
          <w:lang w:eastAsia="ar-SA"/>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B43891" w:rsidRPr="00B43891" w:rsidRDefault="00B43891" w:rsidP="00B43891">
      <w:pPr>
        <w:suppressAutoHyphens/>
        <w:autoSpaceDE w:val="0"/>
        <w:ind w:firstLine="540"/>
        <w:jc w:val="both"/>
        <w:rPr>
          <w:rFonts w:eastAsia="Arial"/>
          <w:sz w:val="24"/>
          <w:szCs w:val="24"/>
          <w:lang w:eastAsia="ar-SA"/>
        </w:rPr>
      </w:pPr>
      <w:r w:rsidRPr="00B43891">
        <w:rPr>
          <w:rFonts w:eastAsia="Arial"/>
          <w:sz w:val="24"/>
          <w:szCs w:val="24"/>
          <w:lang w:eastAsia="ar-SA"/>
        </w:rPr>
        <w:t xml:space="preserve">- в сентябре, октябре - 3 урока по 35 минут каждый; </w:t>
      </w:r>
    </w:p>
    <w:p w:rsidR="00B43891" w:rsidRPr="00B43891" w:rsidRDefault="00B43891" w:rsidP="00B43891">
      <w:pPr>
        <w:suppressAutoHyphens/>
        <w:autoSpaceDE w:val="0"/>
        <w:ind w:left="540"/>
        <w:jc w:val="both"/>
        <w:rPr>
          <w:rFonts w:eastAsia="Arial"/>
          <w:sz w:val="24"/>
          <w:szCs w:val="24"/>
          <w:lang w:eastAsia="ar-SA"/>
        </w:rPr>
      </w:pPr>
      <w:r w:rsidRPr="00B43891">
        <w:rPr>
          <w:rFonts w:eastAsia="Arial"/>
          <w:sz w:val="24"/>
          <w:szCs w:val="24"/>
          <w:lang w:eastAsia="ar-SA"/>
        </w:rPr>
        <w:t xml:space="preserve">- в ноябре, декабре – </w:t>
      </w:r>
      <w:r w:rsidRPr="00B43891">
        <w:rPr>
          <w:rFonts w:eastAsia="Arial"/>
          <w:bCs/>
          <w:sz w:val="24"/>
          <w:szCs w:val="24"/>
          <w:lang w:eastAsia="ar-SA"/>
        </w:rPr>
        <w:t xml:space="preserve">4 </w:t>
      </w:r>
      <w:r w:rsidRPr="00B43891">
        <w:rPr>
          <w:rFonts w:eastAsia="Arial"/>
          <w:sz w:val="24"/>
          <w:szCs w:val="24"/>
          <w:lang w:eastAsia="ar-SA"/>
        </w:rPr>
        <w:t xml:space="preserve">урока по </w:t>
      </w:r>
      <w:r w:rsidRPr="00B43891">
        <w:rPr>
          <w:rFonts w:eastAsia="Arial"/>
          <w:bCs/>
          <w:sz w:val="24"/>
          <w:szCs w:val="24"/>
          <w:lang w:eastAsia="ar-SA"/>
        </w:rPr>
        <w:t>35</w:t>
      </w:r>
      <w:r w:rsidRPr="00B43891">
        <w:rPr>
          <w:rFonts w:eastAsia="Arial"/>
          <w:sz w:val="24"/>
          <w:szCs w:val="24"/>
          <w:lang w:eastAsia="ar-SA"/>
        </w:rPr>
        <w:t xml:space="preserve"> минут каждый;</w:t>
      </w:r>
    </w:p>
    <w:p w:rsidR="00B43891" w:rsidRPr="00B43891" w:rsidRDefault="00B43891" w:rsidP="00B43891">
      <w:pPr>
        <w:suppressAutoHyphens/>
        <w:autoSpaceDE w:val="0"/>
        <w:ind w:left="540"/>
        <w:jc w:val="both"/>
        <w:rPr>
          <w:rFonts w:eastAsia="Arial"/>
          <w:sz w:val="24"/>
          <w:szCs w:val="24"/>
          <w:lang w:eastAsia="ar-SA"/>
        </w:rPr>
      </w:pPr>
      <w:r w:rsidRPr="00B43891">
        <w:rPr>
          <w:rFonts w:eastAsia="Arial"/>
          <w:sz w:val="24"/>
          <w:szCs w:val="24"/>
          <w:lang w:eastAsia="ar-SA"/>
        </w:rPr>
        <w:t>- январь - май - 4 урока по 40 минут каждый.</w:t>
      </w:r>
    </w:p>
    <w:p w:rsidR="00B43891" w:rsidRPr="00B43891" w:rsidRDefault="00B43891" w:rsidP="00B43891">
      <w:pPr>
        <w:pStyle w:val="af7"/>
        <w:jc w:val="center"/>
        <w:rPr>
          <w:rFonts w:ascii="Times New Roman" w:hAnsi="Times New Roman"/>
          <w:b/>
          <w:sz w:val="24"/>
          <w:szCs w:val="24"/>
        </w:rPr>
      </w:pPr>
    </w:p>
    <w:p w:rsidR="00B43891" w:rsidRPr="00B43891" w:rsidRDefault="00B43891" w:rsidP="00B43891">
      <w:pPr>
        <w:pStyle w:val="af7"/>
        <w:jc w:val="center"/>
        <w:rPr>
          <w:rFonts w:ascii="Times New Roman" w:hAnsi="Times New Roman"/>
          <w:b/>
          <w:sz w:val="24"/>
          <w:szCs w:val="24"/>
        </w:rPr>
      </w:pPr>
      <w:r w:rsidRPr="00B43891">
        <w:rPr>
          <w:rFonts w:ascii="Times New Roman" w:hAnsi="Times New Roman"/>
          <w:b/>
          <w:sz w:val="24"/>
          <w:szCs w:val="24"/>
        </w:rPr>
        <w:t>Общий режим работы школы</w:t>
      </w:r>
    </w:p>
    <w:p w:rsidR="00B43891" w:rsidRPr="00B43891" w:rsidRDefault="00B43891" w:rsidP="00B43891">
      <w:pPr>
        <w:pStyle w:val="af7"/>
        <w:jc w:val="both"/>
        <w:rPr>
          <w:rFonts w:ascii="Times New Roman" w:hAnsi="Times New Roman"/>
          <w:sz w:val="24"/>
          <w:szCs w:val="24"/>
        </w:rPr>
      </w:pPr>
      <w:r w:rsidRPr="00B43891">
        <w:rPr>
          <w:rFonts w:ascii="Times New Roman" w:hAnsi="Times New Roman"/>
          <w:sz w:val="24"/>
          <w:szCs w:val="24"/>
        </w:rPr>
        <w:t xml:space="preserve">Школа открыта для доступа в течение 6 дней в неделю с понедельника по субботу ( понедельник – пятница – учебные и внеучебные занятия, суббота- внеклассные мероприятия, работа кружков, секций, платные образовательные услуги), выходным днем является воскресенье. </w:t>
      </w:r>
    </w:p>
    <w:p w:rsidR="00B43891" w:rsidRPr="00B43891" w:rsidRDefault="00B43891" w:rsidP="00B43891">
      <w:pPr>
        <w:pStyle w:val="af7"/>
        <w:jc w:val="both"/>
        <w:rPr>
          <w:rFonts w:ascii="Times New Roman" w:hAnsi="Times New Roman"/>
          <w:sz w:val="24"/>
          <w:szCs w:val="24"/>
        </w:rPr>
      </w:pPr>
      <w:r w:rsidRPr="00B43891">
        <w:rPr>
          <w:rFonts w:ascii="Times New Roman" w:hAnsi="Times New Roman"/>
          <w:sz w:val="24"/>
          <w:szCs w:val="24"/>
        </w:rPr>
        <w:lastRenderedPageBreak/>
        <w:t>В праздничные дни (установленные законодательством РФ) образовательное учреждение не работает.</w:t>
      </w:r>
    </w:p>
    <w:p w:rsidR="00B43891" w:rsidRPr="00B43891" w:rsidRDefault="00B43891" w:rsidP="00B43891">
      <w:pPr>
        <w:pStyle w:val="af7"/>
        <w:rPr>
          <w:rFonts w:ascii="Times New Roman" w:hAnsi="Times New Roman"/>
          <w:color w:val="FF0000"/>
          <w:sz w:val="24"/>
          <w:szCs w:val="24"/>
        </w:rPr>
      </w:pPr>
    </w:p>
    <w:p w:rsidR="00B43891" w:rsidRPr="00B43891" w:rsidRDefault="00B43891" w:rsidP="00B43891">
      <w:pPr>
        <w:spacing w:before="30" w:after="30"/>
        <w:ind w:firstLine="540"/>
        <w:jc w:val="center"/>
        <w:rPr>
          <w:sz w:val="24"/>
          <w:szCs w:val="24"/>
        </w:rPr>
      </w:pPr>
      <w:r w:rsidRPr="00B43891">
        <w:rPr>
          <w:b/>
          <w:sz w:val="24"/>
          <w:szCs w:val="24"/>
        </w:rPr>
        <w:t>Государственная итоговая аттестация обучающихся</w:t>
      </w:r>
    </w:p>
    <w:p w:rsidR="00B43891" w:rsidRPr="00B43891" w:rsidRDefault="00B43891" w:rsidP="00B43891">
      <w:pPr>
        <w:spacing w:before="30" w:after="30"/>
        <w:jc w:val="both"/>
        <w:rPr>
          <w:sz w:val="24"/>
          <w:szCs w:val="24"/>
        </w:rPr>
      </w:pPr>
      <w:r w:rsidRPr="00B43891">
        <w:rPr>
          <w:sz w:val="24"/>
          <w:szCs w:val="24"/>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Российской Федерации.</w:t>
      </w:r>
    </w:p>
    <w:p w:rsidR="001A33CF" w:rsidRPr="00FD3427" w:rsidRDefault="001A33CF" w:rsidP="00FD6718">
      <w:pPr>
        <w:spacing w:after="0" w:line="240" w:lineRule="auto"/>
        <w:ind w:firstLine="709"/>
        <w:jc w:val="center"/>
        <w:rPr>
          <w:caps/>
          <w:sz w:val="24"/>
          <w:szCs w:val="24"/>
        </w:rPr>
      </w:pPr>
    </w:p>
    <w:p w:rsidR="00B43891" w:rsidRPr="0098524F" w:rsidRDefault="00B43891" w:rsidP="00B43891">
      <w:pPr>
        <w:pStyle w:val="112"/>
        <w:spacing w:before="68"/>
        <w:ind w:left="0" w:right="962"/>
        <w:jc w:val="center"/>
        <w:rPr>
          <w:sz w:val="20"/>
          <w:szCs w:val="20"/>
        </w:rPr>
      </w:pPr>
      <w:r w:rsidRPr="0098524F">
        <w:rPr>
          <w:sz w:val="20"/>
          <w:szCs w:val="20"/>
        </w:rPr>
        <w:t>Планвнеурочнойдеятельности(недельный)</w:t>
      </w:r>
    </w:p>
    <w:p w:rsidR="00B43891" w:rsidRPr="00B43891" w:rsidRDefault="00B43891" w:rsidP="00B43891">
      <w:pPr>
        <w:pStyle w:val="ab"/>
        <w:spacing w:after="7"/>
        <w:ind w:right="962"/>
        <w:jc w:val="center"/>
        <w:rPr>
          <w:b/>
        </w:rPr>
      </w:pPr>
      <w:r w:rsidRPr="0098524F">
        <w:rPr>
          <w:b/>
        </w:rPr>
        <w:t>МБОУ ЕСОШ №7 им.О.Казанского 5-9 классы 2023-2024 учебный год</w:t>
      </w:r>
    </w:p>
    <w:p w:rsidR="00B43891" w:rsidRPr="0098524F" w:rsidRDefault="00B43891" w:rsidP="00B43891">
      <w:pPr>
        <w:shd w:val="clear" w:color="auto" w:fill="FFFFFF" w:themeFill="background1"/>
        <w:rPr>
          <w:sz w:val="20"/>
          <w:szCs w:val="20"/>
        </w:rPr>
      </w:pPr>
    </w:p>
    <w:tbl>
      <w:tblPr>
        <w:tblW w:w="93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7"/>
        <w:gridCol w:w="1323"/>
        <w:gridCol w:w="814"/>
        <w:gridCol w:w="1276"/>
        <w:gridCol w:w="1783"/>
        <w:gridCol w:w="9"/>
      </w:tblGrid>
      <w:tr w:rsidR="00B43891" w:rsidRPr="0098524F" w:rsidTr="00B43891">
        <w:trPr>
          <w:trHeight w:val="637"/>
        </w:trPr>
        <w:tc>
          <w:tcPr>
            <w:tcW w:w="4127" w:type="dxa"/>
            <w:vMerge w:val="restart"/>
            <w:shd w:val="clear" w:color="auto" w:fill="FFFFFF" w:themeFill="background1"/>
          </w:tcPr>
          <w:p w:rsidR="00B43891" w:rsidRPr="0098524F" w:rsidRDefault="00B43891" w:rsidP="0076705F">
            <w:pPr>
              <w:pStyle w:val="TableParagraph"/>
              <w:shd w:val="clear" w:color="auto" w:fill="FFFFFF" w:themeFill="background1"/>
              <w:spacing w:line="320" w:lineRule="exact"/>
              <w:rPr>
                <w:b/>
                <w:sz w:val="20"/>
                <w:szCs w:val="20"/>
              </w:rPr>
            </w:pPr>
            <w:r w:rsidRPr="0098524F">
              <w:rPr>
                <w:b/>
                <w:sz w:val="20"/>
                <w:szCs w:val="20"/>
              </w:rPr>
              <w:t>Учебныекурсы</w:t>
            </w:r>
          </w:p>
        </w:tc>
        <w:tc>
          <w:tcPr>
            <w:tcW w:w="5205" w:type="dxa"/>
            <w:gridSpan w:val="5"/>
            <w:shd w:val="clear" w:color="auto" w:fill="FFFFFF" w:themeFill="background1"/>
          </w:tcPr>
          <w:p w:rsidR="00B43891" w:rsidRPr="0098524F" w:rsidRDefault="00B43891" w:rsidP="00B43891">
            <w:pPr>
              <w:pStyle w:val="TableParagraph"/>
              <w:shd w:val="clear" w:color="auto" w:fill="FFFFFF" w:themeFill="background1"/>
              <w:spacing w:line="320" w:lineRule="exact"/>
              <w:ind w:left="0" w:right="3080"/>
              <w:rPr>
                <w:b/>
                <w:sz w:val="20"/>
                <w:szCs w:val="20"/>
              </w:rPr>
            </w:pPr>
            <w:r w:rsidRPr="0098524F">
              <w:rPr>
                <w:b/>
                <w:sz w:val="20"/>
                <w:szCs w:val="20"/>
              </w:rPr>
              <w:t>Количествочасоввнеделю 5 классы</w:t>
            </w:r>
          </w:p>
        </w:tc>
      </w:tr>
      <w:tr w:rsidR="00B43891" w:rsidRPr="0098524F" w:rsidTr="00B43891">
        <w:trPr>
          <w:gridAfter w:val="1"/>
          <w:wAfter w:w="9" w:type="dxa"/>
          <w:trHeight w:val="640"/>
        </w:trPr>
        <w:tc>
          <w:tcPr>
            <w:tcW w:w="4127" w:type="dxa"/>
            <w:vMerge/>
            <w:tcBorders>
              <w:top w:val="nil"/>
            </w:tcBorders>
            <w:shd w:val="clear" w:color="auto" w:fill="FFFFFF" w:themeFill="background1"/>
          </w:tcPr>
          <w:p w:rsidR="00B43891" w:rsidRPr="0098524F" w:rsidRDefault="00B43891" w:rsidP="0076705F">
            <w:pPr>
              <w:shd w:val="clear" w:color="auto" w:fill="FFFFFF" w:themeFill="background1"/>
              <w:rPr>
                <w:sz w:val="20"/>
                <w:szCs w:val="20"/>
              </w:rPr>
            </w:pPr>
          </w:p>
        </w:tc>
        <w:tc>
          <w:tcPr>
            <w:tcW w:w="1323"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1"/>
              <w:rPr>
                <w:b/>
                <w:sz w:val="20"/>
                <w:szCs w:val="20"/>
              </w:rPr>
            </w:pPr>
            <w:r w:rsidRPr="0098524F">
              <w:rPr>
                <w:b/>
                <w:sz w:val="20"/>
                <w:szCs w:val="20"/>
              </w:rPr>
              <w:t>5А</w:t>
            </w:r>
          </w:p>
        </w:tc>
        <w:tc>
          <w:tcPr>
            <w:tcW w:w="814"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4"/>
              <w:rPr>
                <w:b/>
                <w:sz w:val="20"/>
                <w:szCs w:val="20"/>
              </w:rPr>
            </w:pPr>
            <w:r w:rsidRPr="0098524F">
              <w:rPr>
                <w:b/>
                <w:sz w:val="20"/>
                <w:szCs w:val="20"/>
              </w:rPr>
              <w:t>5Б</w:t>
            </w:r>
          </w:p>
        </w:tc>
        <w:tc>
          <w:tcPr>
            <w:tcW w:w="1276"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0"/>
              <w:rPr>
                <w:b/>
                <w:sz w:val="20"/>
                <w:szCs w:val="20"/>
              </w:rPr>
            </w:pPr>
            <w:r w:rsidRPr="0098524F">
              <w:rPr>
                <w:b/>
                <w:sz w:val="20"/>
                <w:szCs w:val="20"/>
              </w:rPr>
              <w:t>5 В</w:t>
            </w:r>
          </w:p>
        </w:tc>
        <w:tc>
          <w:tcPr>
            <w:tcW w:w="1783"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5 Г</w:t>
            </w:r>
          </w:p>
        </w:tc>
      </w:tr>
      <w:tr w:rsidR="00B43891" w:rsidRPr="0098524F" w:rsidTr="00B43891">
        <w:trPr>
          <w:gridAfter w:val="1"/>
          <w:wAfter w:w="9" w:type="dxa"/>
          <w:trHeight w:val="638"/>
        </w:trPr>
        <w:tc>
          <w:tcPr>
            <w:tcW w:w="4127"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Разговорыоважном</w:t>
            </w:r>
          </w:p>
        </w:tc>
        <w:tc>
          <w:tcPr>
            <w:tcW w:w="1323"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814"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276" w:type="dxa"/>
          </w:tcPr>
          <w:p w:rsidR="00B43891" w:rsidRPr="0098524F" w:rsidRDefault="00B43891" w:rsidP="00B43891">
            <w:pPr>
              <w:pStyle w:val="TableParagraph"/>
              <w:shd w:val="clear" w:color="auto" w:fill="FFFFFF" w:themeFill="background1"/>
              <w:spacing w:line="315" w:lineRule="exact"/>
              <w:ind w:left="10" w:right="1787"/>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Финансовая грамотность</w:t>
            </w:r>
          </w:p>
        </w:tc>
        <w:tc>
          <w:tcPr>
            <w:tcW w:w="1323"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0</w:t>
            </w:r>
          </w:p>
        </w:tc>
      </w:tr>
      <w:tr w:rsidR="00B43891" w:rsidRPr="0098524F" w:rsidTr="00B43891">
        <w:trPr>
          <w:gridAfter w:val="1"/>
          <w:wAfter w:w="9" w:type="dxa"/>
          <w:trHeight w:val="637"/>
        </w:trPr>
        <w:tc>
          <w:tcPr>
            <w:tcW w:w="4127"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Компьютернаяграмотность</w:t>
            </w:r>
          </w:p>
        </w:tc>
        <w:tc>
          <w:tcPr>
            <w:tcW w:w="1323"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814"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0</w:t>
            </w:r>
          </w:p>
        </w:tc>
        <w:tc>
          <w:tcPr>
            <w:tcW w:w="1783"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Мир профессий</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Палитра детских голосов</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ЮИД</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Футбол</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Палитра детских голосов</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gridAfter w:val="1"/>
          <w:wAfter w:w="9" w:type="dxa"/>
          <w:trHeight w:val="640"/>
        </w:trPr>
        <w:tc>
          <w:tcPr>
            <w:tcW w:w="4127"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Тропинка к своему Я</w:t>
            </w:r>
          </w:p>
        </w:tc>
        <w:tc>
          <w:tcPr>
            <w:tcW w:w="132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81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783"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gridAfter w:val="1"/>
          <w:wAfter w:w="9" w:type="dxa"/>
          <w:trHeight w:val="640"/>
        </w:trPr>
        <w:tc>
          <w:tcPr>
            <w:tcW w:w="4127" w:type="dxa"/>
            <w:shd w:val="clear" w:color="auto" w:fill="FFFFFF" w:themeFill="background1"/>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ИТОГОнедельнаянагрузка</w:t>
            </w:r>
          </w:p>
        </w:tc>
        <w:tc>
          <w:tcPr>
            <w:tcW w:w="1323"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3</w:t>
            </w:r>
          </w:p>
        </w:tc>
        <w:tc>
          <w:tcPr>
            <w:tcW w:w="814"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4</w:t>
            </w:r>
          </w:p>
        </w:tc>
        <w:tc>
          <w:tcPr>
            <w:tcW w:w="1276"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5</w:t>
            </w:r>
          </w:p>
        </w:tc>
        <w:tc>
          <w:tcPr>
            <w:tcW w:w="1783"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5</w:t>
            </w:r>
          </w:p>
        </w:tc>
      </w:tr>
    </w:tbl>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tbl>
      <w:tblPr>
        <w:tblW w:w="92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1"/>
        <w:gridCol w:w="1271"/>
        <w:gridCol w:w="993"/>
        <w:gridCol w:w="1134"/>
        <w:gridCol w:w="992"/>
      </w:tblGrid>
      <w:tr w:rsidR="00B43891" w:rsidRPr="0098524F" w:rsidTr="00B43891">
        <w:trPr>
          <w:trHeight w:val="3392"/>
        </w:trPr>
        <w:tc>
          <w:tcPr>
            <w:tcW w:w="4851" w:type="dxa"/>
            <w:vMerge w:val="restart"/>
            <w:shd w:val="clear" w:color="auto" w:fill="FFFFFF" w:themeFill="background1"/>
          </w:tcPr>
          <w:p w:rsidR="00B43891" w:rsidRPr="0098524F" w:rsidRDefault="00B43891" w:rsidP="0076705F">
            <w:pPr>
              <w:pStyle w:val="TableParagraph"/>
              <w:shd w:val="clear" w:color="auto" w:fill="FFFFFF" w:themeFill="background1"/>
              <w:spacing w:line="320" w:lineRule="exact"/>
              <w:rPr>
                <w:b/>
                <w:sz w:val="20"/>
                <w:szCs w:val="20"/>
              </w:rPr>
            </w:pPr>
            <w:r w:rsidRPr="0098524F">
              <w:rPr>
                <w:b/>
                <w:sz w:val="20"/>
                <w:szCs w:val="20"/>
              </w:rPr>
              <w:lastRenderedPageBreak/>
              <w:t>Учебныекурсы</w:t>
            </w:r>
          </w:p>
        </w:tc>
        <w:tc>
          <w:tcPr>
            <w:tcW w:w="4390" w:type="dxa"/>
            <w:gridSpan w:val="4"/>
            <w:shd w:val="clear" w:color="auto" w:fill="FFFFFF" w:themeFill="background1"/>
          </w:tcPr>
          <w:p w:rsidR="00B43891" w:rsidRPr="0098524F" w:rsidRDefault="00B43891" w:rsidP="00B43891">
            <w:pPr>
              <w:pStyle w:val="TableParagraph"/>
              <w:shd w:val="clear" w:color="auto" w:fill="FFFFFF" w:themeFill="background1"/>
              <w:spacing w:line="320" w:lineRule="exact"/>
              <w:ind w:left="0" w:right="5589"/>
              <w:rPr>
                <w:b/>
                <w:sz w:val="20"/>
                <w:szCs w:val="20"/>
              </w:rPr>
            </w:pPr>
          </w:p>
        </w:tc>
      </w:tr>
      <w:tr w:rsidR="00B43891" w:rsidRPr="0098524F" w:rsidTr="00B43891">
        <w:trPr>
          <w:trHeight w:val="645"/>
        </w:trPr>
        <w:tc>
          <w:tcPr>
            <w:tcW w:w="4851" w:type="dxa"/>
            <w:vMerge/>
            <w:tcBorders>
              <w:top w:val="nil"/>
            </w:tcBorders>
            <w:shd w:val="clear" w:color="auto" w:fill="FFFFFF" w:themeFill="background1"/>
          </w:tcPr>
          <w:p w:rsidR="00B43891" w:rsidRPr="0098524F" w:rsidRDefault="00B43891" w:rsidP="0076705F">
            <w:pPr>
              <w:shd w:val="clear" w:color="auto" w:fill="FFFFFF" w:themeFill="background1"/>
              <w:rPr>
                <w:sz w:val="20"/>
                <w:szCs w:val="20"/>
              </w:rPr>
            </w:pPr>
          </w:p>
        </w:tc>
        <w:tc>
          <w:tcPr>
            <w:tcW w:w="1271"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1"/>
              <w:rPr>
                <w:b/>
                <w:sz w:val="20"/>
                <w:szCs w:val="20"/>
              </w:rPr>
            </w:pPr>
            <w:r w:rsidRPr="0098524F">
              <w:rPr>
                <w:b/>
                <w:sz w:val="20"/>
                <w:szCs w:val="20"/>
              </w:rPr>
              <w:t>6А</w:t>
            </w:r>
          </w:p>
        </w:tc>
        <w:tc>
          <w:tcPr>
            <w:tcW w:w="993"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4"/>
              <w:rPr>
                <w:b/>
                <w:sz w:val="20"/>
                <w:szCs w:val="20"/>
              </w:rPr>
            </w:pPr>
            <w:r w:rsidRPr="0098524F">
              <w:rPr>
                <w:b/>
                <w:sz w:val="20"/>
                <w:szCs w:val="20"/>
              </w:rPr>
              <w:t>6Б</w:t>
            </w:r>
          </w:p>
        </w:tc>
        <w:tc>
          <w:tcPr>
            <w:tcW w:w="1134"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0"/>
              <w:rPr>
                <w:b/>
                <w:sz w:val="20"/>
                <w:szCs w:val="20"/>
              </w:rPr>
            </w:pPr>
            <w:r w:rsidRPr="0098524F">
              <w:rPr>
                <w:b/>
                <w:sz w:val="20"/>
                <w:szCs w:val="20"/>
              </w:rPr>
              <w:t>6В</w:t>
            </w:r>
          </w:p>
        </w:tc>
        <w:tc>
          <w:tcPr>
            <w:tcW w:w="992"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6 Г</w:t>
            </w:r>
          </w:p>
        </w:tc>
      </w:tr>
      <w:tr w:rsidR="00B43891" w:rsidRPr="0098524F" w:rsidTr="00B43891">
        <w:trPr>
          <w:trHeight w:val="643"/>
        </w:trPr>
        <w:tc>
          <w:tcPr>
            <w:tcW w:w="4851"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Разговорыоважном</w:t>
            </w:r>
          </w:p>
        </w:tc>
        <w:tc>
          <w:tcPr>
            <w:tcW w:w="1271"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993"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134"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Финансовая грамотность</w:t>
            </w:r>
          </w:p>
        </w:tc>
        <w:tc>
          <w:tcPr>
            <w:tcW w:w="1271"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993"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134"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Билет в будущее</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Математическая грамотность</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Исследователи природы</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Мини-футбол</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Мир головоломок</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Школтный театр «Мим»</w:t>
            </w:r>
          </w:p>
        </w:tc>
        <w:tc>
          <w:tcPr>
            <w:tcW w:w="1271"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993"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34"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2</w:t>
            </w:r>
          </w:p>
        </w:tc>
        <w:tc>
          <w:tcPr>
            <w:tcW w:w="992" w:type="dxa"/>
          </w:tcPr>
          <w:p w:rsidR="00B43891" w:rsidRPr="0098524F" w:rsidRDefault="00B43891" w:rsidP="00B43891">
            <w:pPr>
              <w:pStyle w:val="TableParagraph"/>
              <w:shd w:val="clear" w:color="auto" w:fill="FFFFFF" w:themeFill="background1"/>
              <w:spacing w:line="318" w:lineRule="exact"/>
              <w:ind w:left="-3697"/>
              <w:rPr>
                <w:sz w:val="20"/>
                <w:szCs w:val="20"/>
              </w:rPr>
            </w:pPr>
            <w:r w:rsidRPr="0098524F">
              <w:rPr>
                <w:sz w:val="20"/>
                <w:szCs w:val="20"/>
              </w:rPr>
              <w:t>0</w:t>
            </w:r>
          </w:p>
        </w:tc>
      </w:tr>
      <w:tr w:rsidR="00B43891" w:rsidRPr="0098524F" w:rsidTr="00B43891">
        <w:trPr>
          <w:trHeight w:val="645"/>
        </w:trPr>
        <w:tc>
          <w:tcPr>
            <w:tcW w:w="4851" w:type="dxa"/>
            <w:shd w:val="clear" w:color="auto" w:fill="FFFFFF" w:themeFill="background1"/>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ИТОГОнедельнаянагрузка</w:t>
            </w:r>
          </w:p>
        </w:tc>
        <w:tc>
          <w:tcPr>
            <w:tcW w:w="1271"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4</w:t>
            </w:r>
          </w:p>
        </w:tc>
        <w:tc>
          <w:tcPr>
            <w:tcW w:w="993"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4</w:t>
            </w:r>
          </w:p>
        </w:tc>
        <w:tc>
          <w:tcPr>
            <w:tcW w:w="1134"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5</w:t>
            </w:r>
          </w:p>
        </w:tc>
        <w:tc>
          <w:tcPr>
            <w:tcW w:w="992"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3</w:t>
            </w:r>
          </w:p>
        </w:tc>
      </w:tr>
    </w:tbl>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1"/>
        <w:gridCol w:w="1838"/>
        <w:gridCol w:w="1276"/>
        <w:gridCol w:w="992"/>
        <w:gridCol w:w="851"/>
      </w:tblGrid>
      <w:tr w:rsidR="00B43891" w:rsidRPr="0098524F" w:rsidTr="00B43891">
        <w:trPr>
          <w:trHeight w:val="642"/>
        </w:trPr>
        <w:tc>
          <w:tcPr>
            <w:tcW w:w="4851" w:type="dxa"/>
            <w:vMerge w:val="restart"/>
            <w:shd w:val="clear" w:color="auto" w:fill="auto"/>
          </w:tcPr>
          <w:p w:rsidR="00B43891" w:rsidRPr="0098524F" w:rsidRDefault="00B43891" w:rsidP="0076705F">
            <w:pPr>
              <w:pStyle w:val="TableParagraph"/>
              <w:shd w:val="clear" w:color="auto" w:fill="FFFFFF" w:themeFill="background1"/>
              <w:spacing w:line="320" w:lineRule="exact"/>
              <w:rPr>
                <w:b/>
                <w:sz w:val="20"/>
                <w:szCs w:val="20"/>
              </w:rPr>
            </w:pPr>
            <w:r w:rsidRPr="0098524F">
              <w:rPr>
                <w:b/>
                <w:sz w:val="20"/>
                <w:szCs w:val="20"/>
              </w:rPr>
              <w:t>Учебныекурсы</w:t>
            </w:r>
          </w:p>
        </w:tc>
        <w:tc>
          <w:tcPr>
            <w:tcW w:w="4957" w:type="dxa"/>
            <w:gridSpan w:val="4"/>
            <w:shd w:val="clear" w:color="auto" w:fill="auto"/>
          </w:tcPr>
          <w:p w:rsidR="00B43891" w:rsidRPr="0098524F" w:rsidRDefault="00B43891" w:rsidP="0076705F">
            <w:pPr>
              <w:pStyle w:val="TableParagraph"/>
              <w:shd w:val="clear" w:color="auto" w:fill="FFFFFF" w:themeFill="background1"/>
              <w:spacing w:line="320" w:lineRule="exact"/>
              <w:ind w:left="3088" w:right="3080"/>
              <w:rPr>
                <w:b/>
                <w:sz w:val="20"/>
                <w:szCs w:val="20"/>
              </w:rPr>
            </w:pPr>
          </w:p>
        </w:tc>
      </w:tr>
      <w:tr w:rsidR="00B43891" w:rsidRPr="0098524F" w:rsidTr="00B43891">
        <w:trPr>
          <w:trHeight w:val="645"/>
        </w:trPr>
        <w:tc>
          <w:tcPr>
            <w:tcW w:w="4851" w:type="dxa"/>
            <w:vMerge/>
            <w:tcBorders>
              <w:top w:val="nil"/>
            </w:tcBorders>
            <w:shd w:val="clear" w:color="auto" w:fill="auto"/>
          </w:tcPr>
          <w:p w:rsidR="00B43891" w:rsidRPr="0098524F" w:rsidRDefault="00B43891" w:rsidP="0076705F">
            <w:pPr>
              <w:shd w:val="clear" w:color="auto" w:fill="FFFFFF" w:themeFill="background1"/>
              <w:rPr>
                <w:sz w:val="20"/>
                <w:szCs w:val="20"/>
              </w:rPr>
            </w:pPr>
          </w:p>
        </w:tc>
        <w:tc>
          <w:tcPr>
            <w:tcW w:w="1838" w:type="dxa"/>
            <w:shd w:val="clear" w:color="auto" w:fill="auto"/>
          </w:tcPr>
          <w:p w:rsidR="00B43891" w:rsidRPr="0098524F" w:rsidRDefault="00B43891" w:rsidP="0076705F">
            <w:pPr>
              <w:pStyle w:val="TableParagraph"/>
              <w:shd w:val="clear" w:color="auto" w:fill="FFFFFF" w:themeFill="background1"/>
              <w:spacing w:line="320" w:lineRule="exact"/>
              <w:ind w:left="11"/>
              <w:rPr>
                <w:b/>
                <w:sz w:val="20"/>
                <w:szCs w:val="20"/>
              </w:rPr>
            </w:pPr>
            <w:r w:rsidRPr="0098524F">
              <w:rPr>
                <w:b/>
                <w:sz w:val="20"/>
                <w:szCs w:val="20"/>
              </w:rPr>
              <w:t>7А</w:t>
            </w:r>
          </w:p>
        </w:tc>
        <w:tc>
          <w:tcPr>
            <w:tcW w:w="1276" w:type="dxa"/>
            <w:shd w:val="clear" w:color="auto" w:fill="auto"/>
          </w:tcPr>
          <w:p w:rsidR="00B43891" w:rsidRPr="0098524F" w:rsidRDefault="00B43891" w:rsidP="0076705F">
            <w:pPr>
              <w:pStyle w:val="TableParagraph"/>
              <w:shd w:val="clear" w:color="auto" w:fill="FFFFFF" w:themeFill="background1"/>
              <w:spacing w:line="320" w:lineRule="exact"/>
              <w:ind w:left="14"/>
              <w:rPr>
                <w:b/>
                <w:sz w:val="20"/>
                <w:szCs w:val="20"/>
              </w:rPr>
            </w:pPr>
            <w:r w:rsidRPr="0098524F">
              <w:rPr>
                <w:b/>
                <w:sz w:val="20"/>
                <w:szCs w:val="20"/>
              </w:rPr>
              <w:t>7Б</w:t>
            </w:r>
          </w:p>
        </w:tc>
        <w:tc>
          <w:tcPr>
            <w:tcW w:w="992" w:type="dxa"/>
            <w:shd w:val="clear" w:color="auto" w:fill="auto"/>
          </w:tcPr>
          <w:p w:rsidR="00B43891" w:rsidRPr="0098524F" w:rsidRDefault="00B43891" w:rsidP="0076705F">
            <w:pPr>
              <w:pStyle w:val="TableParagraph"/>
              <w:shd w:val="clear" w:color="auto" w:fill="FFFFFF" w:themeFill="background1"/>
              <w:spacing w:line="320" w:lineRule="exact"/>
              <w:ind w:left="10"/>
              <w:rPr>
                <w:b/>
                <w:sz w:val="20"/>
                <w:szCs w:val="20"/>
              </w:rPr>
            </w:pPr>
            <w:r w:rsidRPr="0098524F">
              <w:rPr>
                <w:b/>
                <w:sz w:val="20"/>
                <w:szCs w:val="20"/>
              </w:rPr>
              <w:t>7В</w:t>
            </w:r>
          </w:p>
        </w:tc>
        <w:tc>
          <w:tcPr>
            <w:tcW w:w="851"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7 Г</w:t>
            </w:r>
          </w:p>
        </w:tc>
      </w:tr>
      <w:tr w:rsidR="00B43891" w:rsidRPr="0098524F" w:rsidTr="00B43891">
        <w:trPr>
          <w:trHeight w:val="643"/>
        </w:trPr>
        <w:tc>
          <w:tcPr>
            <w:tcW w:w="4851"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Разговорыоважном</w:t>
            </w:r>
          </w:p>
        </w:tc>
        <w:tc>
          <w:tcPr>
            <w:tcW w:w="1838"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851"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Финансовая грамотность</w:t>
            </w:r>
          </w:p>
        </w:tc>
        <w:tc>
          <w:tcPr>
            <w:tcW w:w="1838"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0</w:t>
            </w:r>
          </w:p>
        </w:tc>
        <w:tc>
          <w:tcPr>
            <w:tcW w:w="851"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Билет в будущее</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Читательская грамотность</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Я познаю мир</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Мини-футбол</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Мир головоломок</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Пионербол</w:t>
            </w:r>
          </w:p>
        </w:tc>
        <w:tc>
          <w:tcPr>
            <w:tcW w:w="1838"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99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851"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5"/>
        </w:trPr>
        <w:tc>
          <w:tcPr>
            <w:tcW w:w="4851" w:type="dxa"/>
            <w:shd w:val="clear" w:color="auto" w:fill="FFFFFF" w:themeFill="background1"/>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ИТОГОнедельнаянагрузка</w:t>
            </w:r>
          </w:p>
        </w:tc>
        <w:tc>
          <w:tcPr>
            <w:tcW w:w="1838"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4</w:t>
            </w:r>
          </w:p>
        </w:tc>
        <w:tc>
          <w:tcPr>
            <w:tcW w:w="1276"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4</w:t>
            </w:r>
          </w:p>
        </w:tc>
        <w:tc>
          <w:tcPr>
            <w:tcW w:w="992"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3</w:t>
            </w:r>
          </w:p>
        </w:tc>
        <w:tc>
          <w:tcPr>
            <w:tcW w:w="851"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3</w:t>
            </w:r>
          </w:p>
        </w:tc>
      </w:tr>
    </w:tbl>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tbl>
      <w:tblPr>
        <w:tblW w:w="94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9"/>
        <w:gridCol w:w="1563"/>
        <w:gridCol w:w="1444"/>
        <w:gridCol w:w="1155"/>
        <w:gridCol w:w="1276"/>
        <w:gridCol w:w="1314"/>
      </w:tblGrid>
      <w:tr w:rsidR="00B43891" w:rsidRPr="0098524F" w:rsidTr="00B43891">
        <w:trPr>
          <w:trHeight w:val="636"/>
        </w:trPr>
        <w:tc>
          <w:tcPr>
            <w:tcW w:w="2669" w:type="dxa"/>
            <w:vMerge w:val="restart"/>
            <w:shd w:val="clear" w:color="auto" w:fill="FFFFFF" w:themeFill="background1"/>
          </w:tcPr>
          <w:p w:rsidR="00B43891" w:rsidRPr="0098524F" w:rsidRDefault="00B43891" w:rsidP="0076705F">
            <w:pPr>
              <w:pStyle w:val="TableParagraph"/>
              <w:shd w:val="clear" w:color="auto" w:fill="FFFFFF" w:themeFill="background1"/>
              <w:spacing w:line="320" w:lineRule="exact"/>
              <w:rPr>
                <w:b/>
                <w:sz w:val="20"/>
                <w:szCs w:val="20"/>
              </w:rPr>
            </w:pPr>
            <w:r w:rsidRPr="0098524F">
              <w:rPr>
                <w:b/>
                <w:sz w:val="20"/>
                <w:szCs w:val="20"/>
              </w:rPr>
              <w:lastRenderedPageBreak/>
              <w:t>Учебныекурсы</w:t>
            </w:r>
          </w:p>
        </w:tc>
        <w:tc>
          <w:tcPr>
            <w:tcW w:w="6752" w:type="dxa"/>
            <w:gridSpan w:val="5"/>
            <w:shd w:val="clear" w:color="auto" w:fill="FFFFFF" w:themeFill="background1"/>
          </w:tcPr>
          <w:p w:rsidR="00B43891" w:rsidRPr="0098524F" w:rsidRDefault="00B43891" w:rsidP="00B43891">
            <w:pPr>
              <w:pStyle w:val="TableParagraph"/>
              <w:shd w:val="clear" w:color="auto" w:fill="FFFFFF" w:themeFill="background1"/>
              <w:spacing w:line="320" w:lineRule="exact"/>
              <w:ind w:left="0" w:right="3080"/>
              <w:rPr>
                <w:b/>
                <w:sz w:val="20"/>
                <w:szCs w:val="20"/>
              </w:rPr>
            </w:pPr>
            <w:r w:rsidRPr="0098524F">
              <w:rPr>
                <w:b/>
                <w:sz w:val="20"/>
                <w:szCs w:val="20"/>
              </w:rPr>
              <w:t>Количествочасоввнеделю 8 классы</w:t>
            </w:r>
          </w:p>
        </w:tc>
      </w:tr>
      <w:tr w:rsidR="00B43891" w:rsidRPr="0098524F" w:rsidTr="00B43891">
        <w:trPr>
          <w:trHeight w:val="640"/>
        </w:trPr>
        <w:tc>
          <w:tcPr>
            <w:tcW w:w="2669" w:type="dxa"/>
            <w:vMerge/>
            <w:tcBorders>
              <w:top w:val="nil"/>
            </w:tcBorders>
            <w:shd w:val="clear" w:color="auto" w:fill="FFFFFF" w:themeFill="background1"/>
          </w:tcPr>
          <w:p w:rsidR="00B43891" w:rsidRPr="0098524F" w:rsidRDefault="00B43891" w:rsidP="0076705F">
            <w:pPr>
              <w:shd w:val="clear" w:color="auto" w:fill="FFFFFF" w:themeFill="background1"/>
              <w:rPr>
                <w:sz w:val="20"/>
                <w:szCs w:val="20"/>
              </w:rPr>
            </w:pPr>
          </w:p>
        </w:tc>
        <w:tc>
          <w:tcPr>
            <w:tcW w:w="1563"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1"/>
              <w:rPr>
                <w:b/>
                <w:sz w:val="20"/>
                <w:szCs w:val="20"/>
              </w:rPr>
            </w:pPr>
            <w:r w:rsidRPr="0098524F">
              <w:rPr>
                <w:b/>
                <w:sz w:val="20"/>
                <w:szCs w:val="20"/>
              </w:rPr>
              <w:t>8А</w:t>
            </w:r>
          </w:p>
        </w:tc>
        <w:tc>
          <w:tcPr>
            <w:tcW w:w="1444"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4"/>
              <w:rPr>
                <w:b/>
                <w:sz w:val="20"/>
                <w:szCs w:val="20"/>
              </w:rPr>
            </w:pPr>
            <w:r w:rsidRPr="0098524F">
              <w:rPr>
                <w:b/>
                <w:sz w:val="20"/>
                <w:szCs w:val="20"/>
              </w:rPr>
              <w:t>8Б</w:t>
            </w:r>
          </w:p>
        </w:tc>
        <w:tc>
          <w:tcPr>
            <w:tcW w:w="1155"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0"/>
              <w:rPr>
                <w:b/>
                <w:sz w:val="20"/>
                <w:szCs w:val="20"/>
              </w:rPr>
            </w:pPr>
            <w:r w:rsidRPr="0098524F">
              <w:rPr>
                <w:b/>
                <w:sz w:val="20"/>
                <w:szCs w:val="20"/>
              </w:rPr>
              <w:t>8В</w:t>
            </w:r>
          </w:p>
        </w:tc>
        <w:tc>
          <w:tcPr>
            <w:tcW w:w="1276"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8 Г</w:t>
            </w:r>
          </w:p>
        </w:tc>
        <w:tc>
          <w:tcPr>
            <w:tcW w:w="1314"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8 д</w:t>
            </w:r>
          </w:p>
        </w:tc>
      </w:tr>
      <w:tr w:rsidR="00B43891" w:rsidRPr="0098524F" w:rsidTr="00B43891">
        <w:trPr>
          <w:trHeight w:val="638"/>
        </w:trPr>
        <w:tc>
          <w:tcPr>
            <w:tcW w:w="2669"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Разговорыоважном</w:t>
            </w:r>
          </w:p>
        </w:tc>
        <w:tc>
          <w:tcPr>
            <w:tcW w:w="1563"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1444"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155"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c>
          <w:tcPr>
            <w:tcW w:w="1314"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Финансовая грамотность</w:t>
            </w:r>
          </w:p>
        </w:tc>
        <w:tc>
          <w:tcPr>
            <w:tcW w:w="1563"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0</w:t>
            </w:r>
          </w:p>
        </w:tc>
        <w:tc>
          <w:tcPr>
            <w:tcW w:w="1444"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1155"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0</w:t>
            </w:r>
          </w:p>
        </w:tc>
        <w:tc>
          <w:tcPr>
            <w:tcW w:w="1314" w:type="dxa"/>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0</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Билет в будущее</w:t>
            </w:r>
          </w:p>
        </w:tc>
        <w:tc>
          <w:tcPr>
            <w:tcW w:w="156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44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1155"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c>
          <w:tcPr>
            <w:tcW w:w="1314"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Читательская грамотность</w:t>
            </w:r>
          </w:p>
        </w:tc>
        <w:tc>
          <w:tcPr>
            <w:tcW w:w="156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44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55"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c>
          <w:tcPr>
            <w:tcW w:w="1314"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Занимательная биология</w:t>
            </w:r>
          </w:p>
        </w:tc>
        <w:tc>
          <w:tcPr>
            <w:tcW w:w="156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44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55"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c>
          <w:tcPr>
            <w:tcW w:w="1314"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Увлекательная химия</w:t>
            </w:r>
          </w:p>
        </w:tc>
        <w:tc>
          <w:tcPr>
            <w:tcW w:w="156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44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55"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276"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c>
          <w:tcPr>
            <w:tcW w:w="1314"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0"/>
        </w:trPr>
        <w:tc>
          <w:tcPr>
            <w:tcW w:w="2669"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Волейбол</w:t>
            </w:r>
          </w:p>
        </w:tc>
        <w:tc>
          <w:tcPr>
            <w:tcW w:w="1563"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444"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1155"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276"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c>
          <w:tcPr>
            <w:tcW w:w="1314" w:type="dxa"/>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0"/>
        </w:trPr>
        <w:tc>
          <w:tcPr>
            <w:tcW w:w="2669" w:type="dxa"/>
            <w:shd w:val="clear" w:color="auto" w:fill="FFFFFF" w:themeFill="background1"/>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ИТОГОнедельнаянагрузка</w:t>
            </w:r>
          </w:p>
        </w:tc>
        <w:tc>
          <w:tcPr>
            <w:tcW w:w="1563"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4</w:t>
            </w:r>
          </w:p>
        </w:tc>
        <w:tc>
          <w:tcPr>
            <w:tcW w:w="1444"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3</w:t>
            </w:r>
          </w:p>
        </w:tc>
        <w:tc>
          <w:tcPr>
            <w:tcW w:w="1155"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3</w:t>
            </w:r>
          </w:p>
        </w:tc>
        <w:tc>
          <w:tcPr>
            <w:tcW w:w="1276"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2</w:t>
            </w:r>
          </w:p>
        </w:tc>
        <w:tc>
          <w:tcPr>
            <w:tcW w:w="1314"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3</w:t>
            </w:r>
          </w:p>
        </w:tc>
      </w:tr>
    </w:tbl>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tbl>
      <w:tblPr>
        <w:tblW w:w="93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1685"/>
        <w:gridCol w:w="1350"/>
        <w:gridCol w:w="982"/>
        <w:gridCol w:w="1636"/>
        <w:gridCol w:w="6"/>
      </w:tblGrid>
      <w:tr w:rsidR="00B43891" w:rsidRPr="0098524F" w:rsidTr="00B43891">
        <w:trPr>
          <w:gridAfter w:val="1"/>
          <w:wAfter w:w="6" w:type="dxa"/>
          <w:trHeight w:val="638"/>
        </w:trPr>
        <w:tc>
          <w:tcPr>
            <w:tcW w:w="3654" w:type="dxa"/>
            <w:vMerge w:val="restart"/>
            <w:shd w:val="clear" w:color="auto" w:fill="FFFFFF" w:themeFill="background1"/>
          </w:tcPr>
          <w:p w:rsidR="00B43891" w:rsidRPr="0098524F" w:rsidRDefault="00B43891" w:rsidP="0076705F">
            <w:pPr>
              <w:pStyle w:val="TableParagraph"/>
              <w:shd w:val="clear" w:color="auto" w:fill="FFFFFF" w:themeFill="background1"/>
              <w:spacing w:line="320" w:lineRule="exact"/>
              <w:rPr>
                <w:b/>
                <w:sz w:val="20"/>
                <w:szCs w:val="20"/>
              </w:rPr>
            </w:pPr>
            <w:r w:rsidRPr="0098524F">
              <w:rPr>
                <w:b/>
                <w:sz w:val="20"/>
                <w:szCs w:val="20"/>
              </w:rPr>
              <w:t>Учебныекурсы</w:t>
            </w:r>
          </w:p>
        </w:tc>
        <w:tc>
          <w:tcPr>
            <w:tcW w:w="5653" w:type="dxa"/>
            <w:gridSpan w:val="4"/>
            <w:shd w:val="clear" w:color="auto" w:fill="FFFFFF" w:themeFill="background1"/>
          </w:tcPr>
          <w:p w:rsidR="00B43891" w:rsidRPr="0098524F" w:rsidRDefault="00B43891" w:rsidP="0076705F">
            <w:pPr>
              <w:pStyle w:val="TableParagraph"/>
              <w:shd w:val="clear" w:color="auto" w:fill="FFFFFF" w:themeFill="background1"/>
              <w:spacing w:line="320" w:lineRule="exact"/>
              <w:ind w:left="3088" w:right="3080"/>
              <w:rPr>
                <w:b/>
                <w:sz w:val="20"/>
                <w:szCs w:val="20"/>
              </w:rPr>
            </w:pPr>
          </w:p>
        </w:tc>
      </w:tr>
      <w:tr w:rsidR="00B43891" w:rsidRPr="0098524F" w:rsidTr="00B43891">
        <w:trPr>
          <w:trHeight w:val="641"/>
        </w:trPr>
        <w:tc>
          <w:tcPr>
            <w:tcW w:w="3654" w:type="dxa"/>
            <w:vMerge/>
            <w:tcBorders>
              <w:top w:val="nil"/>
            </w:tcBorders>
            <w:shd w:val="clear" w:color="auto" w:fill="FFFFFF" w:themeFill="background1"/>
          </w:tcPr>
          <w:p w:rsidR="00B43891" w:rsidRPr="0098524F" w:rsidRDefault="00B43891" w:rsidP="0076705F">
            <w:pPr>
              <w:shd w:val="clear" w:color="auto" w:fill="FFFFFF" w:themeFill="background1"/>
              <w:rPr>
                <w:sz w:val="20"/>
                <w:szCs w:val="20"/>
              </w:rPr>
            </w:pPr>
          </w:p>
        </w:tc>
        <w:tc>
          <w:tcPr>
            <w:tcW w:w="1685"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1"/>
              <w:rPr>
                <w:b/>
                <w:sz w:val="20"/>
                <w:szCs w:val="20"/>
              </w:rPr>
            </w:pPr>
            <w:r w:rsidRPr="0098524F">
              <w:rPr>
                <w:b/>
                <w:sz w:val="20"/>
                <w:szCs w:val="20"/>
              </w:rPr>
              <w:t>9А</w:t>
            </w:r>
          </w:p>
        </w:tc>
        <w:tc>
          <w:tcPr>
            <w:tcW w:w="1350"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4"/>
              <w:rPr>
                <w:b/>
                <w:sz w:val="20"/>
                <w:szCs w:val="20"/>
              </w:rPr>
            </w:pPr>
            <w:r w:rsidRPr="0098524F">
              <w:rPr>
                <w:b/>
                <w:sz w:val="20"/>
                <w:szCs w:val="20"/>
              </w:rPr>
              <w:t>9Б</w:t>
            </w:r>
          </w:p>
        </w:tc>
        <w:tc>
          <w:tcPr>
            <w:tcW w:w="982" w:type="dxa"/>
            <w:shd w:val="clear" w:color="auto" w:fill="FFFFFF" w:themeFill="background1"/>
          </w:tcPr>
          <w:p w:rsidR="00B43891" w:rsidRPr="0098524F" w:rsidRDefault="00B43891" w:rsidP="0076705F">
            <w:pPr>
              <w:pStyle w:val="TableParagraph"/>
              <w:shd w:val="clear" w:color="auto" w:fill="FFFFFF" w:themeFill="background1"/>
              <w:spacing w:line="320" w:lineRule="exact"/>
              <w:ind w:left="10"/>
              <w:rPr>
                <w:b/>
                <w:sz w:val="20"/>
                <w:szCs w:val="20"/>
              </w:rPr>
            </w:pPr>
            <w:r w:rsidRPr="0098524F">
              <w:rPr>
                <w:b/>
                <w:sz w:val="20"/>
                <w:szCs w:val="20"/>
              </w:rPr>
              <w:t>9В</w:t>
            </w:r>
          </w:p>
        </w:tc>
        <w:tc>
          <w:tcPr>
            <w:tcW w:w="1642" w:type="dxa"/>
            <w:gridSpan w:val="2"/>
            <w:shd w:val="clear" w:color="auto" w:fill="FFFFFF" w:themeFill="background1"/>
          </w:tcPr>
          <w:p w:rsidR="00B43891" w:rsidRPr="0098524F" w:rsidRDefault="00B43891" w:rsidP="0076705F">
            <w:pPr>
              <w:pStyle w:val="TableParagraph"/>
              <w:shd w:val="clear" w:color="auto" w:fill="FFFFFF" w:themeFill="background1"/>
              <w:spacing w:line="320" w:lineRule="exact"/>
              <w:ind w:left="12"/>
              <w:rPr>
                <w:b/>
                <w:sz w:val="20"/>
                <w:szCs w:val="20"/>
              </w:rPr>
            </w:pPr>
            <w:r w:rsidRPr="0098524F">
              <w:rPr>
                <w:b/>
                <w:sz w:val="20"/>
                <w:szCs w:val="20"/>
              </w:rPr>
              <w:t>9 Г</w:t>
            </w:r>
          </w:p>
        </w:tc>
      </w:tr>
      <w:tr w:rsidR="00B43891" w:rsidRPr="0098524F" w:rsidTr="00B43891">
        <w:trPr>
          <w:trHeight w:val="639"/>
        </w:trPr>
        <w:tc>
          <w:tcPr>
            <w:tcW w:w="3654"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Разговорыоважном</w:t>
            </w:r>
          </w:p>
        </w:tc>
        <w:tc>
          <w:tcPr>
            <w:tcW w:w="1685"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1350"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982"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1642" w:type="dxa"/>
            <w:gridSpan w:val="2"/>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lastRenderedPageBreak/>
              <w:t>Вероятность и статистика</w:t>
            </w:r>
          </w:p>
        </w:tc>
        <w:tc>
          <w:tcPr>
            <w:tcW w:w="1685" w:type="dxa"/>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1</w:t>
            </w:r>
          </w:p>
        </w:tc>
        <w:tc>
          <w:tcPr>
            <w:tcW w:w="1350" w:type="dxa"/>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1</w:t>
            </w:r>
          </w:p>
        </w:tc>
        <w:tc>
          <w:tcPr>
            <w:tcW w:w="982" w:type="dxa"/>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1</w:t>
            </w:r>
          </w:p>
        </w:tc>
        <w:tc>
          <w:tcPr>
            <w:tcW w:w="1642" w:type="dxa"/>
            <w:gridSpan w:val="2"/>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1</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Билет в будущее</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Химия в расчетах и экспериментах</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Мир проектов</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1</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Экспериментальная физика</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ind w:left="0"/>
              <w:rPr>
                <w:sz w:val="20"/>
                <w:szCs w:val="20"/>
              </w:rPr>
            </w:pPr>
            <w:r w:rsidRPr="0098524F">
              <w:rPr>
                <w:sz w:val="20"/>
                <w:szCs w:val="20"/>
              </w:rPr>
              <w:t>Стрельба</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1</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Волейбол</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1</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0</w:t>
            </w:r>
          </w:p>
        </w:tc>
      </w:tr>
      <w:tr w:rsidR="00B43891" w:rsidRPr="0098524F" w:rsidTr="00B43891">
        <w:trPr>
          <w:trHeight w:val="641"/>
        </w:trPr>
        <w:tc>
          <w:tcPr>
            <w:tcW w:w="3654" w:type="dxa"/>
          </w:tcPr>
          <w:p w:rsidR="00B43891" w:rsidRPr="0098524F" w:rsidRDefault="00B43891" w:rsidP="0076705F">
            <w:pPr>
              <w:pStyle w:val="TableParagraph"/>
              <w:shd w:val="clear" w:color="auto" w:fill="FFFFFF" w:themeFill="background1"/>
              <w:spacing w:line="318" w:lineRule="exact"/>
              <w:rPr>
                <w:sz w:val="20"/>
                <w:szCs w:val="20"/>
              </w:rPr>
            </w:pPr>
            <w:r w:rsidRPr="0098524F">
              <w:rPr>
                <w:sz w:val="20"/>
                <w:szCs w:val="20"/>
              </w:rPr>
              <w:t>Школа общения</w:t>
            </w:r>
          </w:p>
        </w:tc>
        <w:tc>
          <w:tcPr>
            <w:tcW w:w="1685" w:type="dxa"/>
          </w:tcPr>
          <w:p w:rsidR="00B43891" w:rsidRPr="0098524F" w:rsidRDefault="00B43891" w:rsidP="0076705F">
            <w:pPr>
              <w:pStyle w:val="TableParagraph"/>
              <w:shd w:val="clear" w:color="auto" w:fill="FFFFFF" w:themeFill="background1"/>
              <w:spacing w:line="318" w:lineRule="exact"/>
              <w:ind w:left="11"/>
              <w:rPr>
                <w:sz w:val="20"/>
                <w:szCs w:val="20"/>
              </w:rPr>
            </w:pPr>
            <w:r w:rsidRPr="0098524F">
              <w:rPr>
                <w:sz w:val="20"/>
                <w:szCs w:val="20"/>
              </w:rPr>
              <w:t>0</w:t>
            </w:r>
          </w:p>
        </w:tc>
        <w:tc>
          <w:tcPr>
            <w:tcW w:w="1350" w:type="dxa"/>
          </w:tcPr>
          <w:p w:rsidR="00B43891" w:rsidRPr="0098524F" w:rsidRDefault="00B43891" w:rsidP="0076705F">
            <w:pPr>
              <w:pStyle w:val="TableParagraph"/>
              <w:shd w:val="clear" w:color="auto" w:fill="FFFFFF" w:themeFill="background1"/>
              <w:spacing w:line="318" w:lineRule="exact"/>
              <w:ind w:left="14"/>
              <w:rPr>
                <w:sz w:val="20"/>
                <w:szCs w:val="20"/>
              </w:rPr>
            </w:pPr>
            <w:r w:rsidRPr="0098524F">
              <w:rPr>
                <w:sz w:val="20"/>
                <w:szCs w:val="20"/>
              </w:rPr>
              <w:t>0</w:t>
            </w:r>
          </w:p>
        </w:tc>
        <w:tc>
          <w:tcPr>
            <w:tcW w:w="982" w:type="dxa"/>
          </w:tcPr>
          <w:p w:rsidR="00B43891" w:rsidRPr="0098524F" w:rsidRDefault="00B43891" w:rsidP="0076705F">
            <w:pPr>
              <w:pStyle w:val="TableParagraph"/>
              <w:shd w:val="clear" w:color="auto" w:fill="FFFFFF" w:themeFill="background1"/>
              <w:spacing w:line="318" w:lineRule="exact"/>
              <w:ind w:left="10"/>
              <w:rPr>
                <w:sz w:val="20"/>
                <w:szCs w:val="20"/>
              </w:rPr>
            </w:pPr>
            <w:r w:rsidRPr="0098524F">
              <w:rPr>
                <w:sz w:val="20"/>
                <w:szCs w:val="20"/>
              </w:rPr>
              <w:t>0</w:t>
            </w:r>
          </w:p>
        </w:tc>
        <w:tc>
          <w:tcPr>
            <w:tcW w:w="1642" w:type="dxa"/>
            <w:gridSpan w:val="2"/>
          </w:tcPr>
          <w:p w:rsidR="00B43891" w:rsidRPr="0098524F" w:rsidRDefault="00B43891" w:rsidP="0076705F">
            <w:pPr>
              <w:pStyle w:val="TableParagraph"/>
              <w:shd w:val="clear" w:color="auto" w:fill="FFFFFF" w:themeFill="background1"/>
              <w:spacing w:line="318" w:lineRule="exact"/>
              <w:ind w:left="12"/>
              <w:rPr>
                <w:sz w:val="20"/>
                <w:szCs w:val="20"/>
              </w:rPr>
            </w:pPr>
            <w:r w:rsidRPr="0098524F">
              <w:rPr>
                <w:sz w:val="20"/>
                <w:szCs w:val="20"/>
              </w:rPr>
              <w:t>1</w:t>
            </w:r>
          </w:p>
        </w:tc>
      </w:tr>
      <w:tr w:rsidR="00B43891" w:rsidRPr="0098524F" w:rsidTr="00B43891">
        <w:trPr>
          <w:trHeight w:val="641"/>
        </w:trPr>
        <w:tc>
          <w:tcPr>
            <w:tcW w:w="3654" w:type="dxa"/>
            <w:shd w:val="clear" w:color="auto" w:fill="FFFFFF" w:themeFill="background1"/>
          </w:tcPr>
          <w:p w:rsidR="00B43891" w:rsidRPr="0098524F" w:rsidRDefault="00B43891" w:rsidP="0076705F">
            <w:pPr>
              <w:pStyle w:val="TableParagraph"/>
              <w:shd w:val="clear" w:color="auto" w:fill="FFFFFF" w:themeFill="background1"/>
              <w:spacing w:line="315" w:lineRule="exact"/>
              <w:rPr>
                <w:sz w:val="20"/>
                <w:szCs w:val="20"/>
              </w:rPr>
            </w:pPr>
            <w:r w:rsidRPr="0098524F">
              <w:rPr>
                <w:sz w:val="20"/>
                <w:szCs w:val="20"/>
              </w:rPr>
              <w:t>ИТОГОнедельнаянагрузка</w:t>
            </w:r>
          </w:p>
        </w:tc>
        <w:tc>
          <w:tcPr>
            <w:tcW w:w="1685"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1"/>
              <w:rPr>
                <w:sz w:val="20"/>
                <w:szCs w:val="20"/>
              </w:rPr>
            </w:pPr>
            <w:r w:rsidRPr="0098524F">
              <w:rPr>
                <w:sz w:val="20"/>
                <w:szCs w:val="20"/>
              </w:rPr>
              <w:t>5</w:t>
            </w:r>
          </w:p>
        </w:tc>
        <w:tc>
          <w:tcPr>
            <w:tcW w:w="1350"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4"/>
              <w:rPr>
                <w:sz w:val="20"/>
                <w:szCs w:val="20"/>
              </w:rPr>
            </w:pPr>
            <w:r w:rsidRPr="0098524F">
              <w:rPr>
                <w:sz w:val="20"/>
                <w:szCs w:val="20"/>
              </w:rPr>
              <w:t>4</w:t>
            </w:r>
          </w:p>
        </w:tc>
        <w:tc>
          <w:tcPr>
            <w:tcW w:w="982" w:type="dxa"/>
            <w:shd w:val="clear" w:color="auto" w:fill="FFFFFF" w:themeFill="background1"/>
          </w:tcPr>
          <w:p w:rsidR="00B43891" w:rsidRPr="0098524F" w:rsidRDefault="00B43891" w:rsidP="0076705F">
            <w:pPr>
              <w:pStyle w:val="TableParagraph"/>
              <w:shd w:val="clear" w:color="auto" w:fill="FFFFFF" w:themeFill="background1"/>
              <w:spacing w:line="315" w:lineRule="exact"/>
              <w:ind w:left="10"/>
              <w:rPr>
                <w:sz w:val="20"/>
                <w:szCs w:val="20"/>
              </w:rPr>
            </w:pPr>
            <w:r w:rsidRPr="0098524F">
              <w:rPr>
                <w:sz w:val="20"/>
                <w:szCs w:val="20"/>
              </w:rPr>
              <w:t>4</w:t>
            </w:r>
          </w:p>
        </w:tc>
        <w:tc>
          <w:tcPr>
            <w:tcW w:w="1642" w:type="dxa"/>
            <w:gridSpan w:val="2"/>
            <w:shd w:val="clear" w:color="auto" w:fill="FFFFFF" w:themeFill="background1"/>
          </w:tcPr>
          <w:p w:rsidR="00B43891" w:rsidRPr="0098524F" w:rsidRDefault="00B43891" w:rsidP="0076705F">
            <w:pPr>
              <w:pStyle w:val="TableParagraph"/>
              <w:shd w:val="clear" w:color="auto" w:fill="FFFFFF" w:themeFill="background1"/>
              <w:spacing w:line="315" w:lineRule="exact"/>
              <w:ind w:left="12"/>
              <w:rPr>
                <w:sz w:val="20"/>
                <w:szCs w:val="20"/>
              </w:rPr>
            </w:pPr>
            <w:r w:rsidRPr="0098524F">
              <w:rPr>
                <w:sz w:val="20"/>
                <w:szCs w:val="20"/>
              </w:rPr>
              <w:t>5</w:t>
            </w:r>
          </w:p>
        </w:tc>
      </w:tr>
    </w:tbl>
    <w:p w:rsidR="00B43891" w:rsidRPr="0098524F" w:rsidRDefault="00B43891" w:rsidP="00B43891">
      <w:pPr>
        <w:shd w:val="clear" w:color="auto" w:fill="FFFFFF" w:themeFill="background1"/>
        <w:rPr>
          <w:sz w:val="20"/>
          <w:szCs w:val="20"/>
        </w:rPr>
      </w:pPr>
    </w:p>
    <w:p w:rsidR="00B43891" w:rsidRPr="0098524F" w:rsidRDefault="00B43891" w:rsidP="00B43891">
      <w:pPr>
        <w:shd w:val="clear" w:color="auto" w:fill="FFFFFF" w:themeFill="background1"/>
        <w:rPr>
          <w:sz w:val="20"/>
          <w:szCs w:val="20"/>
        </w:rPr>
      </w:pPr>
    </w:p>
    <w:p w:rsidR="00455436" w:rsidRPr="00FD3427" w:rsidRDefault="00455436" w:rsidP="00FD6718">
      <w:pPr>
        <w:spacing w:after="0" w:line="240" w:lineRule="auto"/>
        <w:ind w:firstLine="709"/>
        <w:jc w:val="center"/>
        <w:rPr>
          <w:caps/>
          <w:sz w:val="24"/>
          <w:szCs w:val="24"/>
        </w:rPr>
      </w:pPr>
    </w:p>
    <w:p w:rsidR="00025187" w:rsidRPr="00FD3427" w:rsidRDefault="00025187" w:rsidP="008D0D96">
      <w:pPr>
        <w:pStyle w:val="3"/>
        <w:rPr>
          <w:caps/>
          <w:sz w:val="24"/>
        </w:rPr>
      </w:pPr>
      <w:bookmarkStart w:id="344" w:name="_Toc146122516"/>
      <w:r w:rsidRPr="00FD3427">
        <w:rPr>
          <w:caps/>
          <w:sz w:val="24"/>
        </w:rPr>
        <w:t>2.3.</w:t>
      </w:r>
      <w:r w:rsidR="00B265DF" w:rsidRPr="00FD3427">
        <w:rPr>
          <w:caps/>
          <w:sz w:val="24"/>
        </w:rPr>
        <w:t>4</w:t>
      </w:r>
      <w:r w:rsidRPr="00FD3427">
        <w:rPr>
          <w:caps/>
          <w:sz w:val="24"/>
        </w:rPr>
        <w:t>. календарный план воспитательной работы</w:t>
      </w:r>
      <w:r w:rsidR="00FD3427">
        <w:rPr>
          <w:caps/>
          <w:sz w:val="24"/>
        </w:rPr>
        <w:t xml:space="preserve"> (Приложение 1)</w:t>
      </w:r>
      <w:bookmarkEnd w:id="344"/>
    </w:p>
    <w:p w:rsidR="003E12DB" w:rsidRPr="00FD3427" w:rsidRDefault="003E12DB" w:rsidP="00FD3427">
      <w:pPr>
        <w:pStyle w:val="14TexstOSNOVA1012"/>
        <w:spacing w:line="240" w:lineRule="auto"/>
        <w:ind w:firstLine="0"/>
        <w:rPr>
          <w:rFonts w:ascii="Times New Roman" w:hAnsi="Times New Roman" w:cs="Times New Roman"/>
          <w:b/>
          <w:color w:val="auto"/>
          <w:sz w:val="24"/>
          <w:szCs w:val="24"/>
        </w:rPr>
      </w:pPr>
      <w:bookmarkStart w:id="345" w:name="_Toc415833137"/>
    </w:p>
    <w:p w:rsidR="00B4280B" w:rsidRPr="00FD3427" w:rsidRDefault="00B4280B" w:rsidP="008D0D96">
      <w:pPr>
        <w:pStyle w:val="14TexstOSNOVA1012"/>
        <w:spacing w:line="240" w:lineRule="auto"/>
        <w:ind w:firstLine="709"/>
        <w:jc w:val="center"/>
        <w:outlineLvl w:val="2"/>
        <w:rPr>
          <w:rFonts w:ascii="Times New Roman" w:hAnsi="Times New Roman" w:cs="Times New Roman"/>
          <w:caps/>
          <w:color w:val="auto"/>
          <w:sz w:val="24"/>
          <w:szCs w:val="24"/>
        </w:rPr>
      </w:pPr>
      <w:bookmarkStart w:id="346" w:name="_Toc146122517"/>
      <w:r w:rsidRPr="00FD3427">
        <w:rPr>
          <w:rFonts w:ascii="Times New Roman" w:hAnsi="Times New Roman" w:cs="Times New Roman"/>
          <w:caps/>
          <w:color w:val="auto"/>
          <w:sz w:val="24"/>
          <w:szCs w:val="24"/>
        </w:rPr>
        <w:t>2.3.</w:t>
      </w:r>
      <w:r w:rsidR="00B265DF" w:rsidRPr="00FD3427">
        <w:rPr>
          <w:rFonts w:ascii="Times New Roman" w:hAnsi="Times New Roman" w:cs="Times New Roman"/>
          <w:caps/>
          <w:color w:val="auto"/>
          <w:sz w:val="24"/>
          <w:szCs w:val="24"/>
        </w:rPr>
        <w:t>5</w:t>
      </w:r>
      <w:r w:rsidRPr="00FD3427">
        <w:rPr>
          <w:rFonts w:ascii="Times New Roman" w:hAnsi="Times New Roman" w:cs="Times New Roman"/>
          <w:caps/>
          <w:color w:val="auto"/>
          <w:sz w:val="24"/>
          <w:szCs w:val="24"/>
        </w:rPr>
        <w:t xml:space="preserve">. </w:t>
      </w:r>
      <w:r w:rsidR="0046580E" w:rsidRPr="00FD3427">
        <w:rPr>
          <w:rFonts w:ascii="Times New Roman" w:hAnsi="Times New Roman" w:cs="Times New Roman"/>
          <w:caps/>
          <w:color w:val="auto"/>
          <w:sz w:val="24"/>
          <w:szCs w:val="24"/>
        </w:rPr>
        <w:t>Характеристика</w:t>
      </w:r>
      <w:r w:rsidRPr="00FD3427">
        <w:rPr>
          <w:rFonts w:ascii="Times New Roman" w:hAnsi="Times New Roman" w:cs="Times New Roman"/>
          <w:caps/>
          <w:color w:val="auto"/>
          <w:sz w:val="24"/>
          <w:szCs w:val="24"/>
        </w:rPr>
        <w:t xml:space="preserve"> условий реализации адаптированной образовательной программы основного общего образования</w:t>
      </w:r>
      <w:bookmarkEnd w:id="345"/>
      <w:r w:rsidRPr="00FD3427">
        <w:rPr>
          <w:rFonts w:ascii="Times New Roman" w:hAnsi="Times New Roman" w:cs="Times New Roman"/>
          <w:caps/>
          <w:color w:val="auto"/>
          <w:sz w:val="24"/>
          <w:szCs w:val="24"/>
        </w:rPr>
        <w:t xml:space="preserve"> обучающихся с ЗПР</w:t>
      </w:r>
      <w:bookmarkEnd w:id="346"/>
    </w:p>
    <w:p w:rsidR="00B4280B" w:rsidRPr="00FD3427" w:rsidRDefault="00B4280B" w:rsidP="001632C4">
      <w:pPr>
        <w:pStyle w:val="14TexstOSNOVA1012"/>
        <w:spacing w:line="240" w:lineRule="auto"/>
        <w:ind w:firstLine="709"/>
        <w:rPr>
          <w:rFonts w:ascii="Times New Roman" w:hAnsi="Times New Roman" w:cs="Times New Roman"/>
          <w:color w:val="auto"/>
          <w:sz w:val="24"/>
          <w:szCs w:val="24"/>
        </w:rPr>
      </w:pPr>
    </w:p>
    <w:p w:rsidR="00B4280B" w:rsidRPr="00FD3427" w:rsidRDefault="00B4280B" w:rsidP="001632C4">
      <w:pPr>
        <w:pStyle w:val="14TexstOSNOVA1012"/>
        <w:spacing w:line="240" w:lineRule="auto"/>
        <w:ind w:firstLine="709"/>
        <w:rPr>
          <w:rFonts w:ascii="Times New Roman" w:hAnsi="Times New Roman" w:cs="Times New Roman"/>
          <w:color w:val="auto"/>
          <w:sz w:val="24"/>
          <w:szCs w:val="24"/>
        </w:rPr>
      </w:pPr>
      <w:r w:rsidRPr="00FD3427">
        <w:rPr>
          <w:rFonts w:ascii="Times New Roman" w:hAnsi="Times New Roman" w:cs="Times New Roman"/>
          <w:color w:val="auto"/>
          <w:sz w:val="24"/>
          <w:szCs w:val="24"/>
        </w:rPr>
        <w:t>Требования к условиям получения образования обучающимися с ЗПРопределяются</w:t>
      </w:r>
      <w:r w:rsidRPr="00FD3427">
        <w:rPr>
          <w:rFonts w:ascii="Times New Roman" w:hAnsi="Times New Roman" w:cs="Times New Roman"/>
          <w:caps/>
          <w:color w:val="auto"/>
          <w:sz w:val="24"/>
          <w:szCs w:val="24"/>
        </w:rPr>
        <w:t xml:space="preserve"> ФГОС ООО </w:t>
      </w:r>
      <w:r w:rsidRPr="00FD3427">
        <w:rPr>
          <w:rFonts w:ascii="Times New Roman" w:hAnsi="Times New Roman" w:cs="Times New Roman"/>
          <w:color w:val="auto"/>
          <w:sz w:val="24"/>
          <w:szCs w:val="24"/>
        </w:rPr>
        <w:t>ипредставляют собой</w:t>
      </w:r>
      <w:r w:rsidR="007D4C16" w:rsidRPr="00FD3427">
        <w:rPr>
          <w:rFonts w:ascii="Times New Roman" w:hAnsi="Times New Roman" w:cs="Times New Roman"/>
          <w:color w:val="auto"/>
          <w:sz w:val="24"/>
          <w:szCs w:val="24"/>
        </w:rPr>
        <w:t xml:space="preserve"> общесистемные требования, требования</w:t>
      </w:r>
      <w:r w:rsidR="00073D72" w:rsidRPr="00FD3427">
        <w:rPr>
          <w:rFonts w:ascii="Times New Roman" w:hAnsi="Times New Roman" w:cs="Times New Roman"/>
          <w:color w:val="auto"/>
          <w:sz w:val="24"/>
          <w:szCs w:val="24"/>
        </w:rPr>
        <w:t xml:space="preserve"> к</w:t>
      </w:r>
      <w:r w:rsidR="00100731" w:rsidRPr="00FD3427">
        <w:rPr>
          <w:rFonts w:ascii="Times New Roman" w:hAnsi="Times New Roman" w:cs="Times New Roman"/>
          <w:color w:val="auto"/>
          <w:sz w:val="24"/>
          <w:szCs w:val="24"/>
        </w:rPr>
        <w:t xml:space="preserve">материально-техническому и учебно-методическому обеспечению, требования </w:t>
      </w:r>
      <w:r w:rsidRPr="00FD3427">
        <w:rPr>
          <w:rFonts w:ascii="Times New Roman" w:hAnsi="Times New Roman" w:cs="Times New Roman"/>
          <w:color w:val="auto"/>
          <w:sz w:val="24"/>
          <w:szCs w:val="24"/>
        </w:rPr>
        <w:t>к кадровым, психолого-педагогическим, финансов</w:t>
      </w:r>
      <w:r w:rsidR="00100731" w:rsidRPr="00FD3427">
        <w:rPr>
          <w:rFonts w:ascii="Times New Roman" w:hAnsi="Times New Roman" w:cs="Times New Roman"/>
          <w:color w:val="auto"/>
          <w:sz w:val="24"/>
          <w:szCs w:val="24"/>
        </w:rPr>
        <w:t>ым</w:t>
      </w:r>
      <w:r w:rsidR="00FD3427" w:rsidRPr="00FD3427">
        <w:rPr>
          <w:rFonts w:ascii="Times New Roman" w:hAnsi="Times New Roman" w:cs="Times New Roman"/>
          <w:color w:val="auto"/>
          <w:sz w:val="24"/>
          <w:szCs w:val="24"/>
        </w:rPr>
        <w:t xml:space="preserve"> условиям реализации АО</w:t>
      </w:r>
      <w:r w:rsidRPr="00FD3427">
        <w:rPr>
          <w:rFonts w:ascii="Times New Roman" w:hAnsi="Times New Roman" w:cs="Times New Roman"/>
          <w:color w:val="auto"/>
          <w:sz w:val="24"/>
          <w:szCs w:val="24"/>
        </w:rPr>
        <w:t>П ООО обучающихся с ЗПР и достижения планируемых результатов этой категорией обучающихся.</w:t>
      </w:r>
    </w:p>
    <w:p w:rsidR="00B4280B" w:rsidRPr="00FD3427" w:rsidRDefault="00C36297" w:rsidP="001632C4">
      <w:pPr>
        <w:spacing w:after="0" w:line="240" w:lineRule="auto"/>
        <w:ind w:firstLine="709"/>
        <w:jc w:val="both"/>
        <w:rPr>
          <w:sz w:val="24"/>
          <w:szCs w:val="24"/>
        </w:rPr>
      </w:pPr>
      <w:r w:rsidRPr="00FD3427">
        <w:rPr>
          <w:sz w:val="24"/>
          <w:szCs w:val="24"/>
        </w:rPr>
        <w:t>Т</w:t>
      </w:r>
      <w:r w:rsidR="00B4280B" w:rsidRPr="00FD3427">
        <w:rPr>
          <w:sz w:val="24"/>
          <w:szCs w:val="24"/>
        </w:rPr>
        <w:t xml:space="preserve">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9574A1" w:rsidRPr="00FD3427" w:rsidRDefault="009574A1" w:rsidP="00FD3427">
      <w:pPr>
        <w:spacing w:after="0" w:line="240" w:lineRule="auto"/>
        <w:jc w:val="both"/>
        <w:rPr>
          <w:sz w:val="24"/>
          <w:szCs w:val="24"/>
        </w:rPr>
      </w:pPr>
    </w:p>
    <w:p w:rsidR="00C11B3C" w:rsidRPr="00FD3427" w:rsidRDefault="002B1618" w:rsidP="008D0D96">
      <w:pPr>
        <w:pStyle w:val="4"/>
        <w:rPr>
          <w:sz w:val="24"/>
          <w:szCs w:val="24"/>
        </w:rPr>
      </w:pPr>
      <w:r w:rsidRPr="00FD3427">
        <w:rPr>
          <w:sz w:val="24"/>
          <w:szCs w:val="24"/>
        </w:rPr>
        <w:t>2.3.5</w:t>
      </w:r>
      <w:r w:rsidR="00C11B3C" w:rsidRPr="00FD3427">
        <w:rPr>
          <w:sz w:val="24"/>
          <w:szCs w:val="24"/>
        </w:rPr>
        <w:t xml:space="preserve">.1. Общесистемные </w:t>
      </w:r>
      <w:r w:rsidR="0067505B" w:rsidRPr="00FD3427">
        <w:rPr>
          <w:sz w:val="24"/>
          <w:szCs w:val="24"/>
        </w:rPr>
        <w:t>требования</w:t>
      </w:r>
    </w:p>
    <w:p w:rsidR="009574A1" w:rsidRPr="00FD3427" w:rsidRDefault="009574A1" w:rsidP="009574A1">
      <w:pPr>
        <w:spacing w:after="0" w:line="240" w:lineRule="auto"/>
        <w:jc w:val="both"/>
        <w:rPr>
          <w:b/>
          <w:bCs/>
          <w:sz w:val="24"/>
          <w:szCs w:val="24"/>
        </w:rPr>
      </w:pPr>
    </w:p>
    <w:p w:rsidR="00C36297" w:rsidRPr="00FD3427" w:rsidRDefault="00C36297" w:rsidP="001632C4">
      <w:pPr>
        <w:pStyle w:val="14TexstOSNOVA1012"/>
        <w:spacing w:line="240" w:lineRule="auto"/>
        <w:ind w:firstLine="709"/>
        <w:rPr>
          <w:rFonts w:ascii="Times New Roman" w:hAnsi="Times New Roman" w:cs="Times New Roman"/>
          <w:color w:val="auto"/>
          <w:sz w:val="24"/>
          <w:szCs w:val="24"/>
        </w:rPr>
      </w:pPr>
      <w:r w:rsidRPr="00FD3427">
        <w:rPr>
          <w:rFonts w:ascii="Times New Roman" w:hAnsi="Times New Roman" w:cs="Times New Roman"/>
          <w:color w:val="auto"/>
          <w:sz w:val="24"/>
          <w:szCs w:val="24"/>
        </w:rPr>
        <w:lastRenderedPageBreak/>
        <w:t>Общесистемные тре</w:t>
      </w:r>
      <w:r w:rsidR="00FD3427" w:rsidRPr="00FD3427">
        <w:rPr>
          <w:rFonts w:ascii="Times New Roman" w:hAnsi="Times New Roman" w:cs="Times New Roman"/>
          <w:color w:val="auto"/>
          <w:sz w:val="24"/>
          <w:szCs w:val="24"/>
        </w:rPr>
        <w:t>бования к условиям реализации А</w:t>
      </w:r>
      <w:r w:rsidRPr="00FD3427">
        <w:rPr>
          <w:rFonts w:ascii="Times New Roman" w:hAnsi="Times New Roman" w:cs="Times New Roman"/>
          <w:color w:val="auto"/>
          <w:sz w:val="24"/>
          <w:szCs w:val="24"/>
        </w:rPr>
        <w:t>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3E12DB" w:rsidRPr="00FD3427" w:rsidRDefault="00FD3427" w:rsidP="00FD3427">
      <w:pPr>
        <w:spacing w:after="0" w:line="240" w:lineRule="auto"/>
        <w:ind w:firstLine="709"/>
        <w:jc w:val="both"/>
        <w:rPr>
          <w:sz w:val="24"/>
          <w:szCs w:val="24"/>
        </w:rPr>
      </w:pPr>
      <w:r w:rsidRPr="00FD3427">
        <w:rPr>
          <w:sz w:val="24"/>
          <w:szCs w:val="24"/>
        </w:rPr>
        <w:t>Система условий должна учитывает особенности МБОУ ЕСО№</w:t>
      </w:r>
      <w:r w:rsidR="00B43891">
        <w:rPr>
          <w:sz w:val="24"/>
          <w:szCs w:val="24"/>
        </w:rPr>
        <w:t>7 им.О.Казанского</w:t>
      </w:r>
      <w:r w:rsidR="0076705F">
        <w:rPr>
          <w:sz w:val="24"/>
          <w:szCs w:val="24"/>
        </w:rPr>
        <w:t xml:space="preserve"> </w:t>
      </w:r>
      <w:r w:rsidR="00B4280B" w:rsidRPr="00FD3427">
        <w:rPr>
          <w:sz w:val="24"/>
          <w:szCs w:val="24"/>
        </w:rPr>
        <w:t>также ее взаимодействие с социальными партнерами (как внутри системы образования, так и в рамках меж</w:t>
      </w:r>
      <w:r w:rsidRPr="00FD3427">
        <w:rPr>
          <w:sz w:val="24"/>
          <w:szCs w:val="24"/>
        </w:rPr>
        <w:t>ведомственного взаимодействия).</w:t>
      </w:r>
    </w:p>
    <w:p w:rsidR="00FD3427" w:rsidRPr="00FD3427" w:rsidRDefault="002B1618" w:rsidP="00FD3427">
      <w:pPr>
        <w:pStyle w:val="4"/>
        <w:rPr>
          <w:sz w:val="24"/>
          <w:szCs w:val="24"/>
        </w:rPr>
      </w:pPr>
      <w:r w:rsidRPr="00FD3427">
        <w:rPr>
          <w:sz w:val="24"/>
          <w:szCs w:val="24"/>
        </w:rPr>
        <w:t>2.3.5</w:t>
      </w:r>
      <w:r w:rsidR="003B5EB4" w:rsidRPr="00FD3427">
        <w:rPr>
          <w:sz w:val="24"/>
          <w:szCs w:val="24"/>
        </w:rPr>
        <w:t>.</w:t>
      </w:r>
      <w:r w:rsidR="00C11B3C" w:rsidRPr="00FD3427">
        <w:rPr>
          <w:sz w:val="24"/>
          <w:szCs w:val="24"/>
        </w:rPr>
        <w:t>2</w:t>
      </w:r>
      <w:r w:rsidR="003B5EB4" w:rsidRPr="00FD3427">
        <w:rPr>
          <w:sz w:val="24"/>
          <w:szCs w:val="24"/>
        </w:rPr>
        <w:t>. Материально-техническое обеспечение</w:t>
      </w:r>
    </w:p>
    <w:p w:rsidR="0076705F"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t xml:space="preserve">Материально-техническая база МБОУ </w:t>
      </w:r>
      <w:r w:rsidR="00B43891" w:rsidRPr="00FD3427">
        <w:rPr>
          <w:sz w:val="24"/>
          <w:szCs w:val="24"/>
        </w:rPr>
        <w:t>МБОУ ЕСО№</w:t>
      </w:r>
      <w:r w:rsidR="00B43891">
        <w:rPr>
          <w:sz w:val="24"/>
          <w:szCs w:val="24"/>
        </w:rPr>
        <w:t xml:space="preserve">7 им.О.Казанского </w:t>
      </w:r>
      <w:r w:rsidRPr="00FD3427">
        <w:rPr>
          <w:rFonts w:eastAsiaTheme="minorHAnsi" w:cs="Times New Roman"/>
          <w:sz w:val="24"/>
          <w:szCs w:val="24"/>
          <w:lang w:eastAsia="en-US"/>
        </w:rPr>
        <w:t>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p>
    <w:p w:rsidR="00FD3427" w:rsidRPr="00FD3427"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t xml:space="preserve">Для этого </w:t>
      </w:r>
      <w:r w:rsidR="00B43891" w:rsidRPr="00FD3427">
        <w:rPr>
          <w:sz w:val="24"/>
          <w:szCs w:val="24"/>
        </w:rPr>
        <w:t>МБОУ ЕСО№</w:t>
      </w:r>
      <w:r w:rsidR="00B43891">
        <w:rPr>
          <w:sz w:val="24"/>
          <w:szCs w:val="24"/>
        </w:rPr>
        <w:t xml:space="preserve">7 им.О.Казанского </w:t>
      </w:r>
      <w:r w:rsidRPr="00FD3427">
        <w:rPr>
          <w:rFonts w:eastAsiaTheme="minorHAnsi" w:cs="Times New Roman"/>
          <w:sz w:val="24"/>
          <w:szCs w:val="24"/>
          <w:lang w:eastAsia="en-US"/>
        </w:rPr>
        <w:t>разрабатывает и закрепляет локальным актом перечни оснащения и оборудования школы.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sz w:val="24"/>
          <w:szCs w:val="24"/>
          <w:lang w:eastAsia="en-US"/>
        </w:rPr>
        <w:t>• перечни рекомендуемой учебной литературы и цифровых образовательных ресурсов.</w:t>
      </w:r>
    </w:p>
    <w:p w:rsidR="00FD3427" w:rsidRPr="00FD3427" w:rsidRDefault="00FD3427" w:rsidP="00FD3427">
      <w:pPr>
        <w:autoSpaceDE w:val="0"/>
        <w:spacing w:after="0"/>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В соответствии с требованиями ФГОС для обеспечения всех предметных областей</w:t>
      </w:r>
      <w:r w:rsidR="00315B10">
        <w:rPr>
          <w:rFonts w:eastAsiaTheme="minorHAnsi" w:cs="Times New Roman"/>
          <w:color w:val="000000"/>
          <w:sz w:val="24"/>
          <w:szCs w:val="24"/>
          <w:lang w:eastAsia="en-US"/>
        </w:rPr>
        <w:t xml:space="preserve"> и внеурочной деятельности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color w:val="000000"/>
          <w:sz w:val="24"/>
          <w:szCs w:val="24"/>
          <w:lang w:eastAsia="en-US"/>
        </w:rPr>
        <w:t>обеспечена мебелью, офисным освещением, хозяйственным инвентарём и оборудовано:</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учебными кабинетами с автоматизированными рабочими местами педагогических работников;</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помещением библиотеки, медиатекой;</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спортивным залом и спортивной площадкой, оснащёнными игровым, спортивным оборудованием и инвентарём;</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FD3427" w:rsidRPr="00FD3427" w:rsidRDefault="00FD3427" w:rsidP="00FD3427">
      <w:pPr>
        <w:autoSpaceDE w:val="0"/>
        <w:spacing w:after="0"/>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административными помещениями, оснащёнными необходимым оборудованием;</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color w:val="000000"/>
          <w:sz w:val="24"/>
          <w:szCs w:val="24"/>
          <w:lang w:eastAsia="en-US"/>
        </w:rPr>
        <w:t>• гардеробом, санузлами, местами личной гигиены;</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FD3427" w:rsidRPr="00FD3427" w:rsidRDefault="00315B10" w:rsidP="00FD3427">
      <w:pPr>
        <w:autoSpaceDE w:val="0"/>
        <w:spacing w:after="0"/>
        <w:ind w:firstLine="709"/>
        <w:jc w:val="both"/>
        <w:rPr>
          <w:rFonts w:eastAsiaTheme="minorHAnsi" w:cs="Times New Roman"/>
          <w:sz w:val="24"/>
          <w:szCs w:val="24"/>
          <w:lang w:eastAsia="en-US"/>
        </w:rPr>
      </w:pPr>
      <w:r w:rsidRPr="00FD3427">
        <w:rPr>
          <w:sz w:val="24"/>
          <w:szCs w:val="24"/>
        </w:rPr>
        <w:t>МБОУ ЕСО№</w:t>
      </w:r>
      <w:r>
        <w:rPr>
          <w:sz w:val="24"/>
          <w:szCs w:val="24"/>
        </w:rPr>
        <w:t xml:space="preserve">7 им.О.Казанского </w:t>
      </w:r>
      <w:r w:rsidR="00FD3427" w:rsidRPr="00FD3427">
        <w:rPr>
          <w:rFonts w:eastAsiaTheme="minorHAnsi" w:cs="Times New Roman"/>
          <w:sz w:val="24"/>
          <w:szCs w:val="24"/>
          <w:lang w:eastAsia="en-US"/>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FD3427" w:rsidRPr="00FD3427"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lastRenderedPageBreak/>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D3427" w:rsidRPr="00FD3427"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t>Состав комплекта формируется с учётом:</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возрастных, психолого-педагогических особенностей обучающихся;</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его необходимости и достаточности;</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необходимости единого интерфейса подключения и обеспечения эргономичного режима работы участников образовательной деятельности;</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согласованности совместного использования (содержательной, функциональной, программной и пр.).</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xml:space="preserve">          Инновационные средства обучения содержат:</w:t>
      </w:r>
    </w:p>
    <w:p w:rsidR="00FD3427" w:rsidRPr="00FD3427" w:rsidRDefault="00FD3427" w:rsidP="00FD3427">
      <w:pPr>
        <w:suppressAutoHyphens/>
        <w:autoSpaceDE w:val="0"/>
        <w:spacing w:after="0" w:line="100" w:lineRule="atLeast"/>
        <w:ind w:firstLine="454"/>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z w:val="24"/>
          <w:szCs w:val="24"/>
          <w:lang w:eastAsia="zh-CN"/>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документ-камеру, модульную систему экспериментов и цифровой микроскоп, систему контроля и мониторинга качества знаний;</w:t>
      </w:r>
    </w:p>
    <w:p w:rsidR="00FD3427" w:rsidRPr="00FD3427" w:rsidRDefault="00FD3427" w:rsidP="00FD3427">
      <w:pPr>
        <w:suppressAutoHyphens/>
        <w:autoSpaceDE w:val="0"/>
        <w:spacing w:after="0" w:line="100" w:lineRule="atLeast"/>
        <w:ind w:firstLine="454"/>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pacing w:val="-2"/>
          <w:sz w:val="24"/>
          <w:szCs w:val="24"/>
          <w:lang w:eastAsia="zh-CN"/>
        </w:rPr>
        <w:t xml:space="preserve">- программную часть, включающую многопользовательскую </w:t>
      </w:r>
      <w:r w:rsidRPr="00FD3427">
        <w:rPr>
          <w:rFonts w:eastAsia="Times New Roman" w:cs="Times New Roman"/>
          <w:color w:val="000000"/>
          <w:spacing w:val="2"/>
          <w:sz w:val="24"/>
          <w:szCs w:val="24"/>
          <w:lang w:eastAsia="zh-CN"/>
        </w:rPr>
        <w:t>операционную систему и прикладное программное обеспе</w:t>
      </w:r>
      <w:r w:rsidRPr="00FD3427">
        <w:rPr>
          <w:rFonts w:eastAsia="Times New Roman" w:cs="Times New Roman"/>
          <w:color w:val="000000"/>
          <w:sz w:val="24"/>
          <w:szCs w:val="24"/>
          <w:lang w:eastAsia="zh-CN"/>
        </w:rPr>
        <w:t>чение;</w:t>
      </w:r>
    </w:p>
    <w:p w:rsidR="00FD3427" w:rsidRPr="00FD3427" w:rsidRDefault="00FD3427" w:rsidP="00FD3427">
      <w:pPr>
        <w:suppressAutoHyphens/>
        <w:autoSpaceDE w:val="0"/>
        <w:spacing w:after="0" w:line="100" w:lineRule="atLeast"/>
        <w:ind w:firstLine="454"/>
        <w:jc w:val="both"/>
        <w:textAlignment w:val="center"/>
        <w:rPr>
          <w:rFonts w:eastAsia="Times New Roman" w:cs="Times New Roman"/>
          <w:color w:val="000000"/>
          <w:sz w:val="24"/>
          <w:szCs w:val="24"/>
          <w:lang w:eastAsia="zh-CN"/>
        </w:rPr>
      </w:pPr>
      <w:r w:rsidRPr="00FD3427">
        <w:rPr>
          <w:rFonts w:eastAsia="Times New Roman" w:cs="Times New Roman"/>
          <w:color w:val="000000"/>
          <w:spacing w:val="2"/>
          <w:sz w:val="24"/>
          <w:szCs w:val="24"/>
          <w:lang w:eastAsia="zh-CN"/>
        </w:rPr>
        <w:t xml:space="preserve">- электронные образовательные ресурсы по предметным </w:t>
      </w:r>
      <w:r w:rsidRPr="00FD3427">
        <w:rPr>
          <w:rFonts w:eastAsia="Times New Roman" w:cs="Times New Roman"/>
          <w:color w:val="000000"/>
          <w:sz w:val="24"/>
          <w:szCs w:val="24"/>
          <w:lang w:eastAsia="zh-CN"/>
        </w:rPr>
        <w:t>областям.</w:t>
      </w:r>
    </w:p>
    <w:p w:rsidR="00FD3427" w:rsidRPr="00FD3427"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t xml:space="preserve">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технологии; компьютерный класс; библиотека с открытым доступом к компьютеру, сканеру и принтеру всем участникам образовательного процесса); </w:t>
      </w:r>
      <w:r w:rsidR="00315B10" w:rsidRPr="00FD3427">
        <w:rPr>
          <w:sz w:val="24"/>
          <w:szCs w:val="24"/>
        </w:rPr>
        <w:t>МБОУ ЕСО№</w:t>
      </w:r>
      <w:r w:rsidR="00315B10">
        <w:rPr>
          <w:sz w:val="24"/>
          <w:szCs w:val="24"/>
        </w:rPr>
        <w:t>7 им.О.Казанского</w:t>
      </w:r>
      <w:r w:rsidRPr="00FD3427">
        <w:rPr>
          <w:rFonts w:eastAsiaTheme="minorHAnsi" w:cs="Times New Roman"/>
          <w:i/>
          <w:iCs/>
          <w:sz w:val="24"/>
          <w:szCs w:val="24"/>
          <w:lang w:eastAsia="en-US"/>
        </w:rPr>
        <w:t>.</w:t>
      </w:r>
      <w:r w:rsidRPr="00FD3427">
        <w:rPr>
          <w:rFonts w:eastAsiaTheme="minorHAnsi" w:cs="Times New Roman"/>
          <w:sz w:val="24"/>
          <w:szCs w:val="24"/>
          <w:lang w:eastAsia="en-US"/>
        </w:rPr>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FD3427" w:rsidRPr="00FD3427" w:rsidRDefault="00FD3427" w:rsidP="00FD3427">
      <w:pPr>
        <w:suppressAutoHyphens/>
        <w:autoSpaceDE w:val="0"/>
        <w:spacing w:after="0" w:line="100" w:lineRule="atLeast"/>
        <w:ind w:firstLine="454"/>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Оценка материально-технических условий реализации ос</w:t>
      </w:r>
      <w:r w:rsidRPr="00FD3427">
        <w:rPr>
          <w:rFonts w:eastAsia="Times New Roman" w:cs="Times New Roman"/>
          <w:color w:val="000000"/>
          <w:spacing w:val="2"/>
          <w:sz w:val="24"/>
          <w:szCs w:val="24"/>
          <w:lang w:eastAsia="zh-CN"/>
        </w:rPr>
        <w:t xml:space="preserve">новной образовательной программы в образовательной организации </w:t>
      </w:r>
      <w:r w:rsidRPr="00FD3427">
        <w:rPr>
          <w:rFonts w:eastAsia="Times New Roman" w:cs="Times New Roman"/>
          <w:color w:val="000000"/>
          <w:sz w:val="24"/>
          <w:szCs w:val="24"/>
          <w:lang w:eastAsia="zh-CN"/>
        </w:rPr>
        <w:t>может быть осуществлена по следующей форме:</w:t>
      </w:r>
    </w:p>
    <w:p w:rsidR="00FD3427" w:rsidRPr="00FD3427" w:rsidRDefault="00FD3427" w:rsidP="00FD3427">
      <w:pPr>
        <w:suppressAutoHyphens/>
        <w:autoSpaceDE w:val="0"/>
        <w:spacing w:after="0" w:line="100" w:lineRule="atLeast"/>
        <w:textAlignment w:val="center"/>
        <w:rPr>
          <w:rFonts w:eastAsia="Times New Roman" w:cs="Times New Roman"/>
          <w:b/>
          <w:bCs/>
          <w:color w:val="000000"/>
          <w:sz w:val="24"/>
          <w:szCs w:val="24"/>
          <w:lang w:eastAsia="zh-CN"/>
        </w:rPr>
      </w:pPr>
    </w:p>
    <w:p w:rsidR="00FD3427" w:rsidRPr="00FD3427" w:rsidRDefault="00FD3427" w:rsidP="00FD3427">
      <w:pPr>
        <w:suppressAutoHyphens/>
        <w:autoSpaceDE w:val="0"/>
        <w:spacing w:after="0" w:line="100" w:lineRule="atLeast"/>
        <w:ind w:firstLine="454"/>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Оценка материально-технических условий реализации основной образовательной программы</w:t>
      </w:r>
    </w:p>
    <w:p w:rsidR="00FD3427" w:rsidRPr="00FD3427" w:rsidRDefault="00FD3427" w:rsidP="00FD3427">
      <w:pPr>
        <w:suppressAutoHyphens/>
        <w:autoSpaceDE w:val="0"/>
        <w:spacing w:after="0" w:line="100" w:lineRule="atLeast"/>
        <w:ind w:firstLine="454"/>
        <w:jc w:val="both"/>
        <w:textAlignment w:val="center"/>
        <w:rPr>
          <w:rFonts w:eastAsia="Times New Roman" w:cs="Times New Roman"/>
          <w:color w:val="000000"/>
          <w:sz w:val="24"/>
          <w:szCs w:val="24"/>
          <w:lang w:eastAsia="zh-CN"/>
        </w:rPr>
      </w:pPr>
    </w:p>
    <w:tbl>
      <w:tblPr>
        <w:tblW w:w="0" w:type="auto"/>
        <w:tblInd w:w="5" w:type="dxa"/>
        <w:tblLayout w:type="fixed"/>
        <w:tblCellMar>
          <w:left w:w="0" w:type="dxa"/>
          <w:right w:w="0" w:type="dxa"/>
        </w:tblCellMar>
        <w:tblLook w:val="0000"/>
      </w:tblPr>
      <w:tblGrid>
        <w:gridCol w:w="1725"/>
        <w:gridCol w:w="5505"/>
        <w:gridCol w:w="2246"/>
      </w:tblGrid>
      <w:tr w:rsidR="00FD3427" w:rsidRPr="00FD3427" w:rsidTr="00FD3427">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ind w:firstLine="454"/>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Требования ФГОС,</w:t>
            </w:r>
            <w:r w:rsidRPr="00FD3427">
              <w:rPr>
                <w:rFonts w:eastAsia="Times New Roman" w:cs="Times New Roman"/>
                <w:b/>
                <w:bCs/>
                <w:color w:val="000000"/>
                <w:sz w:val="24"/>
                <w:szCs w:val="24"/>
                <w:lang w:eastAsia="zh-CN"/>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Необходимо/ имеется в наличии</w:t>
            </w:r>
          </w:p>
        </w:tc>
      </w:tr>
      <w:tr w:rsidR="00FD3427" w:rsidRPr="00FD3427" w:rsidTr="00FD342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 xml:space="preserve">Учебные кабинеты с автоматизированными </w:t>
            </w:r>
            <w:r w:rsidRPr="00FD3427">
              <w:rPr>
                <w:rFonts w:eastAsia="Times New Roman" w:cs="Times New Roman"/>
                <w:color w:val="000000"/>
                <w:spacing w:val="2"/>
                <w:sz w:val="24"/>
                <w:szCs w:val="24"/>
                <w:lang w:eastAsia="zh-CN"/>
              </w:rPr>
              <w:t>рабочими местами обучающихся и педаго</w:t>
            </w:r>
            <w:r w:rsidRPr="00FD3427">
              <w:rPr>
                <w:rFonts w:eastAsia="Times New Roman" w:cs="Times New Roman"/>
                <w:color w:val="000000"/>
                <w:sz w:val="24"/>
                <w:szCs w:val="24"/>
                <w:lang w:eastAsia="zh-CN"/>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2</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Помещения для занятий естественно-науч</w:t>
            </w:r>
            <w:r w:rsidRPr="00FD3427">
              <w:rPr>
                <w:rFonts w:eastAsia="Times New Roman" w:cs="Times New Roman"/>
                <w:color w:val="000000"/>
                <w:spacing w:val="-2"/>
                <w:sz w:val="24"/>
                <w:szCs w:val="24"/>
                <w:lang w:eastAsia="zh-CN"/>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z w:val="24"/>
                <w:szCs w:val="24"/>
                <w:lang w:eastAsia="zh-CN"/>
              </w:rPr>
              <w:t>3</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pacing w:val="-2"/>
                <w:sz w:val="24"/>
                <w:szCs w:val="24"/>
                <w:lang w:eastAsia="zh-CN"/>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rPr>
                <w:rFonts w:eastAsia="Times New Roman" w:cs="Times New Roman"/>
                <w:color w:val="000000"/>
                <w:sz w:val="24"/>
                <w:szCs w:val="24"/>
                <w:lang w:eastAsia="zh-CN"/>
              </w:rPr>
            </w:pPr>
            <w:r w:rsidRPr="00FD3427">
              <w:rPr>
                <w:rFonts w:eastAsia="Times New Roman" w:cs="Times New Roman"/>
                <w:sz w:val="24"/>
                <w:szCs w:val="24"/>
                <w:lang w:eastAsia="zh-CN"/>
              </w:rPr>
              <w:t xml:space="preserve">Необходимо помещение для занятий </w:t>
            </w:r>
            <w:r w:rsidRPr="00FD3427">
              <w:rPr>
                <w:rFonts w:eastAsia="Times New Roman" w:cs="Times New Roman"/>
                <w:sz w:val="24"/>
                <w:szCs w:val="24"/>
                <w:lang w:eastAsia="zh-CN"/>
              </w:rPr>
              <w:lastRenderedPageBreak/>
              <w:t xml:space="preserve">хореографией </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z w:val="24"/>
                <w:szCs w:val="24"/>
                <w:lang w:eastAsia="zh-CN"/>
              </w:rPr>
              <w:lastRenderedPageBreak/>
              <w:t>4</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pacing w:val="-2"/>
                <w:sz w:val="24"/>
                <w:szCs w:val="24"/>
                <w:lang w:eastAsia="zh-CN"/>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z w:val="24"/>
                <w:szCs w:val="24"/>
                <w:lang w:eastAsia="zh-CN"/>
              </w:rPr>
              <w:t>5</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pacing w:val="2"/>
                <w:sz w:val="24"/>
                <w:szCs w:val="24"/>
                <w:lang w:eastAsia="zh-CN"/>
              </w:rPr>
              <w:t xml:space="preserve">Помещение для питания обучающихся, а также для </w:t>
            </w:r>
            <w:r w:rsidRPr="00FD3427">
              <w:rPr>
                <w:rFonts w:eastAsia="Times New Roman" w:cs="Times New Roman"/>
                <w:color w:val="000000"/>
                <w:sz w:val="24"/>
                <w:szCs w:val="24"/>
                <w:lang w:eastAsia="zh-CN"/>
              </w:rPr>
              <w:t xml:space="preserve">хранения и приготовления пищи, обеспечивающее возможность </w:t>
            </w:r>
            <w:r w:rsidRPr="00FD3427">
              <w:rPr>
                <w:rFonts w:eastAsia="Times New Roman" w:cs="Times New Roman"/>
                <w:color w:val="000000"/>
                <w:spacing w:val="2"/>
                <w:sz w:val="24"/>
                <w:szCs w:val="24"/>
                <w:lang w:eastAsia="zh-CN"/>
              </w:rPr>
              <w:t xml:space="preserve">организации качественного горячего питания, в том числе </w:t>
            </w:r>
            <w:r w:rsidRPr="00FD3427">
              <w:rPr>
                <w:rFonts w:eastAsia="Times New Roman" w:cs="Times New Roman"/>
                <w:color w:val="000000"/>
                <w:sz w:val="24"/>
                <w:szCs w:val="24"/>
                <w:lang w:eastAsia="zh-CN"/>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6</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 но нет медработника</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7</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8</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pacing w:val="2"/>
                <w:sz w:val="24"/>
                <w:szCs w:val="24"/>
                <w:lang w:eastAsia="zh-CN"/>
              </w:rPr>
            </w:pPr>
            <w:r w:rsidRPr="00FD3427">
              <w:rPr>
                <w:rFonts w:eastAsia="Times New Roman" w:cs="Times New Roman"/>
                <w:color w:val="000000"/>
                <w:sz w:val="24"/>
                <w:szCs w:val="24"/>
                <w:lang w:eastAsia="zh-CN"/>
              </w:rPr>
              <w:t>9</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sz w:val="24"/>
                <w:szCs w:val="24"/>
                <w:lang w:eastAsia="zh-CN"/>
              </w:rPr>
            </w:pPr>
            <w:r w:rsidRPr="00FD3427">
              <w:rPr>
                <w:rFonts w:eastAsia="Times New Roman" w:cs="Times New Roman"/>
                <w:color w:val="000000"/>
                <w:spacing w:val="2"/>
                <w:sz w:val="24"/>
                <w:szCs w:val="24"/>
                <w:lang w:eastAsia="zh-CN"/>
              </w:rPr>
              <w:t xml:space="preserve">Библиотека с рабочими зонами, </w:t>
            </w:r>
            <w:r w:rsidRPr="00FD3427">
              <w:rPr>
                <w:rFonts w:eastAsia="Times New Roman" w:cs="Times New Roman"/>
                <w:color w:val="000000"/>
                <w:sz w:val="24"/>
                <w:szCs w:val="24"/>
                <w:lang w:eastAsia="zh-CN"/>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10</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Мастерская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eastAsia="zh-CN"/>
              </w:rPr>
            </w:pPr>
            <w:r w:rsidRPr="00FD3427">
              <w:rPr>
                <w:rFonts w:eastAsia="Times New Roman" w:cs="Times New Roman"/>
                <w:color w:val="000000"/>
                <w:sz w:val="24"/>
                <w:szCs w:val="24"/>
                <w:lang w:eastAsia="zh-CN"/>
              </w:rPr>
              <w:t>имеется</w:t>
            </w:r>
          </w:p>
        </w:tc>
      </w:tr>
      <w:tr w:rsidR="00FD3427" w:rsidRPr="00FD3427" w:rsidTr="00FD342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11</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Компоненты</w:t>
            </w:r>
            <w:r w:rsidRPr="00FD3427">
              <w:rPr>
                <w:rFonts w:eastAsia="Times New Roman" w:cs="Times New Roman"/>
                <w:b/>
                <w:bCs/>
                <w:color w:val="000000"/>
                <w:sz w:val="24"/>
                <w:szCs w:val="24"/>
                <w:lang w:eastAsia="zh-CN"/>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ind w:firstLine="454"/>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Необходимое оборудование</w:t>
            </w:r>
            <w:r w:rsidRPr="00FD3427">
              <w:rPr>
                <w:rFonts w:eastAsia="Times New Roman" w:cs="Times New Roman"/>
                <w:b/>
                <w:bCs/>
                <w:color w:val="000000"/>
                <w:sz w:val="24"/>
                <w:szCs w:val="24"/>
                <w:lang w:eastAsia="zh-CN"/>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Необходимо/</w:t>
            </w:r>
          </w:p>
          <w:p w:rsidR="00FD3427" w:rsidRPr="00FD3427" w:rsidRDefault="00FD3427" w:rsidP="00FD3427">
            <w:pPr>
              <w:tabs>
                <w:tab w:val="left" w:pos="4500"/>
                <w:tab w:val="left" w:pos="9180"/>
                <w:tab w:val="left" w:pos="9360"/>
              </w:tabs>
              <w:suppressAutoHyphens/>
              <w:autoSpaceDE w:val="0"/>
              <w:spacing w:after="0" w:line="100" w:lineRule="atLeast"/>
              <w:jc w:val="center"/>
              <w:textAlignment w:val="center"/>
              <w:rPr>
                <w:rFonts w:eastAsia="Times New Roman" w:cs="Times New Roman"/>
                <w:b/>
                <w:bCs/>
                <w:color w:val="000000"/>
                <w:sz w:val="24"/>
                <w:szCs w:val="24"/>
                <w:lang w:eastAsia="zh-CN"/>
              </w:rPr>
            </w:pPr>
            <w:r w:rsidRPr="00FD3427">
              <w:rPr>
                <w:rFonts w:eastAsia="Times New Roman" w:cs="Times New Roman"/>
                <w:b/>
                <w:bCs/>
                <w:color w:val="000000"/>
                <w:sz w:val="24"/>
                <w:szCs w:val="24"/>
                <w:lang w:eastAsia="zh-CN"/>
              </w:rPr>
              <w:t>имеется</w:t>
            </w:r>
            <w:r w:rsidRPr="00FD3427">
              <w:rPr>
                <w:rFonts w:eastAsia="Times New Roman" w:cs="Times New Roman"/>
                <w:b/>
                <w:bCs/>
                <w:color w:val="000000"/>
                <w:sz w:val="24"/>
                <w:szCs w:val="24"/>
                <w:lang w:eastAsia="zh-CN"/>
              </w:rPr>
              <w:br/>
              <w:t>в наличии</w:t>
            </w:r>
          </w:p>
        </w:tc>
      </w:tr>
      <w:tr w:rsidR="00FD3427" w:rsidRPr="00FD3427" w:rsidTr="00FD3427">
        <w:trPr>
          <w:trHeight w:val="60"/>
        </w:trPr>
        <w:tc>
          <w:tcPr>
            <w:tcW w:w="172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1.1. Нормативные документы, программно-</w:t>
            </w:r>
            <w:r w:rsidRPr="00FD3427">
              <w:rPr>
                <w:rFonts w:eastAsia="Times New Roman" w:cs="Times New Roman"/>
                <w:color w:val="000000"/>
                <w:sz w:val="24"/>
                <w:szCs w:val="24"/>
                <w:lang w:eastAsia="zh-CN"/>
              </w:rPr>
              <w:softHyphen/>
              <w:t xml:space="preserve">методическое обеспечение, локальные акты </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1.2. Учебно-методические материалы:</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 xml:space="preserve">1.2.1. УМК «Начальная школа </w:t>
            </w:r>
            <w:r w:rsidRPr="00FD3427">
              <w:rPr>
                <w:rFonts w:eastAsia="Times New Roman" w:cs="Times New Roman"/>
                <w:color w:val="000000"/>
                <w:sz w:val="24"/>
                <w:szCs w:val="24"/>
                <w:lang w:val="en-US" w:eastAsia="zh-CN"/>
              </w:rPr>
              <w:t>XXI</w:t>
            </w:r>
            <w:r w:rsidRPr="00FD3427">
              <w:rPr>
                <w:rFonts w:eastAsia="Times New Roman" w:cs="Times New Roman"/>
                <w:color w:val="000000"/>
                <w:sz w:val="24"/>
                <w:szCs w:val="24"/>
                <w:lang w:eastAsia="zh-CN"/>
              </w:rPr>
              <w:t xml:space="preserve"> века» для 1-4 классов</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1.2.3. Аудиозаписи, слайды по содержанию учебного предмета, ЭОР по учебным дисциплинам</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1.2.5. Учебно-практическое</w:t>
            </w:r>
            <w:r w:rsidRPr="00FD3427">
              <w:rPr>
                <w:rFonts w:eastAsia="Times New Roman" w:cs="Times New Roman"/>
                <w:color w:val="000000"/>
                <w:sz w:val="24"/>
                <w:szCs w:val="24"/>
                <w:lang w:eastAsia="zh-CN"/>
              </w:rPr>
              <w:br/>
              <w:t>оборудование: глобусы, микроскопы, лупы, географические карты, лабораторное оборудование</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 xml:space="preserve"> 1.2.6. Игры и игрушки: настольные игры, шахматы, шашки, лото, мягкие игрушки</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r w:rsidRPr="00FD3427">
              <w:rPr>
                <w:rFonts w:eastAsia="Times New Roman" w:cs="Times New Roman"/>
                <w:sz w:val="24"/>
                <w:szCs w:val="24"/>
                <w:lang w:eastAsia="zh-CN"/>
              </w:rPr>
              <w:t>Имеется</w:t>
            </w:r>
          </w:p>
          <w:p w:rsidR="00FD3427" w:rsidRPr="00FD3427" w:rsidRDefault="00FD3427" w:rsidP="00FD3427">
            <w:pPr>
              <w:suppressAutoHyphens/>
              <w:autoSpaceDE w:val="0"/>
              <w:snapToGrid w:val="0"/>
              <w:spacing w:after="0" w:line="100" w:lineRule="atLeast"/>
              <w:ind w:firstLine="454"/>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r w:rsidRPr="00FD3427">
              <w:rPr>
                <w:rFonts w:eastAsia="Times New Roman" w:cs="Times New Roman"/>
                <w:sz w:val="24"/>
                <w:szCs w:val="24"/>
                <w:lang w:eastAsia="zh-CN"/>
              </w:rPr>
              <w:t xml:space="preserve">Имеется </w:t>
            </w: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r w:rsidRPr="00FD3427">
              <w:rPr>
                <w:rFonts w:eastAsia="Times New Roman" w:cs="Times New Roman"/>
                <w:sz w:val="24"/>
                <w:szCs w:val="24"/>
                <w:lang w:eastAsia="zh-CN"/>
              </w:rPr>
              <w:t>Имеется</w:t>
            </w: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jc w:val="both"/>
              <w:rPr>
                <w:rFonts w:eastAsia="Times New Roman" w:cs="Times New Roman"/>
                <w:sz w:val="24"/>
                <w:szCs w:val="24"/>
                <w:lang w:eastAsia="zh-CN"/>
              </w:rPr>
            </w:pPr>
            <w:r w:rsidRPr="00FD3427">
              <w:rPr>
                <w:rFonts w:eastAsia="Times New Roman" w:cs="Times New Roman"/>
                <w:sz w:val="24"/>
                <w:szCs w:val="24"/>
                <w:lang w:eastAsia="zh-CN"/>
              </w:rPr>
              <w:t>Имеется</w:t>
            </w: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r w:rsidRPr="00FD3427">
              <w:rPr>
                <w:rFonts w:eastAsia="Times New Roman" w:cs="Times New Roman"/>
                <w:sz w:val="24"/>
                <w:szCs w:val="24"/>
                <w:lang w:eastAsia="zh-CN"/>
              </w:rPr>
              <w:t>Имеются традиционные и компьютерные средства обучения</w:t>
            </w: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r w:rsidRPr="00FD3427">
              <w:rPr>
                <w:rFonts w:eastAsia="Times New Roman" w:cs="Times New Roman"/>
                <w:sz w:val="24"/>
                <w:szCs w:val="24"/>
                <w:lang w:eastAsia="zh-CN"/>
              </w:rPr>
              <w:t>Имеется</w:t>
            </w: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p>
          <w:p w:rsidR="00FD3427" w:rsidRPr="00FD3427" w:rsidRDefault="00FD3427" w:rsidP="00FD3427">
            <w:pPr>
              <w:suppressAutoHyphens/>
              <w:autoSpaceDE w:val="0"/>
              <w:snapToGrid w:val="0"/>
              <w:spacing w:after="0" w:line="100" w:lineRule="atLeast"/>
              <w:rPr>
                <w:rFonts w:eastAsia="Times New Roman" w:cs="Times New Roman"/>
                <w:sz w:val="24"/>
                <w:szCs w:val="24"/>
                <w:lang w:eastAsia="zh-CN"/>
              </w:rPr>
            </w:pPr>
            <w:r w:rsidRPr="00FD3427">
              <w:rPr>
                <w:rFonts w:eastAsia="Times New Roman" w:cs="Times New Roman"/>
                <w:sz w:val="24"/>
                <w:szCs w:val="24"/>
                <w:lang w:eastAsia="zh-CN"/>
              </w:rPr>
              <w:t>Имеется, но нуждается в обновлении</w:t>
            </w:r>
          </w:p>
          <w:p w:rsidR="00FD3427" w:rsidRPr="00FD3427" w:rsidRDefault="00FD3427" w:rsidP="00FD3427">
            <w:pPr>
              <w:suppressAutoHyphens/>
              <w:autoSpaceDE w:val="0"/>
              <w:snapToGrid w:val="0"/>
              <w:spacing w:after="0" w:line="100" w:lineRule="atLeast"/>
              <w:rPr>
                <w:rFonts w:eastAsia="Times New Roman" w:cs="Times New Roman"/>
                <w:color w:val="000000"/>
                <w:sz w:val="24"/>
                <w:szCs w:val="24"/>
                <w:lang w:eastAsia="zh-CN"/>
              </w:rPr>
            </w:pPr>
            <w:r w:rsidRPr="00FD3427">
              <w:rPr>
                <w:rFonts w:eastAsia="Times New Roman" w:cs="Times New Roman"/>
                <w:sz w:val="24"/>
                <w:szCs w:val="24"/>
                <w:lang w:eastAsia="zh-CN"/>
              </w:rPr>
              <w:t>Имеется</w:t>
            </w:r>
          </w:p>
        </w:tc>
      </w:tr>
      <w:tr w:rsidR="00FD3427" w:rsidRPr="00FD3427" w:rsidTr="00FD3427">
        <w:trPr>
          <w:trHeight w:val="1470"/>
        </w:trPr>
        <w:tc>
          <w:tcPr>
            <w:tcW w:w="172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 xml:space="preserve">2.Компоненты оснащения методического кабинета начальной </w:t>
            </w:r>
            <w:r w:rsidRPr="00FD3427">
              <w:rPr>
                <w:rFonts w:eastAsia="Times New Roman" w:cs="Times New Roman"/>
                <w:color w:val="000000"/>
                <w:sz w:val="24"/>
                <w:szCs w:val="24"/>
                <w:lang w:eastAsia="zh-CN"/>
              </w:rPr>
              <w:lastRenderedPageBreak/>
              <w:t>школы</w:t>
            </w:r>
          </w:p>
        </w:tc>
        <w:tc>
          <w:tcPr>
            <w:tcW w:w="550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lastRenderedPageBreak/>
              <w:t>2.1. Нормативные документы</w:t>
            </w:r>
            <w:r w:rsidRPr="00FD3427">
              <w:rPr>
                <w:rFonts w:eastAsia="Times New Roman" w:cs="Times New Roman"/>
                <w:color w:val="000000"/>
                <w:sz w:val="24"/>
                <w:szCs w:val="24"/>
                <w:lang w:eastAsia="zh-CN"/>
              </w:rPr>
              <w:br/>
              <w:t>федерального, регионального</w:t>
            </w:r>
            <w:r w:rsidRPr="00FD3427">
              <w:rPr>
                <w:rFonts w:eastAsia="Times New Roman" w:cs="Times New Roman"/>
                <w:color w:val="000000"/>
                <w:sz w:val="24"/>
                <w:szCs w:val="24"/>
                <w:lang w:eastAsia="zh-CN"/>
              </w:rPr>
              <w:br/>
              <w:t>и муниципального уровней,</w:t>
            </w:r>
            <w:r w:rsidRPr="00FD3427">
              <w:rPr>
                <w:rFonts w:eastAsia="Times New Roman" w:cs="Times New Roman"/>
                <w:color w:val="000000"/>
                <w:sz w:val="24"/>
                <w:szCs w:val="24"/>
                <w:lang w:eastAsia="zh-CN"/>
              </w:rPr>
              <w:br/>
              <w:t>локальные акты</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2.2. Документация ОО.</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lastRenderedPageBreak/>
              <w:t>2.3. Комплекты диагностических материалов</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color w:val="000000"/>
                <w:sz w:val="24"/>
                <w:szCs w:val="24"/>
                <w:lang w:eastAsia="zh-CN"/>
              </w:rPr>
            </w:pPr>
            <w:r w:rsidRPr="00FD3427">
              <w:rPr>
                <w:rFonts w:eastAsia="Times New Roman" w:cs="Times New Roman"/>
                <w:color w:val="000000"/>
                <w:sz w:val="24"/>
                <w:szCs w:val="24"/>
                <w:lang w:eastAsia="zh-CN"/>
              </w:rPr>
              <w:t>2.4. Базы данных</w:t>
            </w:r>
          </w:p>
          <w:p w:rsidR="00FD3427" w:rsidRPr="00FD3427" w:rsidRDefault="00FD3427" w:rsidP="00FD3427">
            <w:pPr>
              <w:tabs>
                <w:tab w:val="left" w:pos="4500"/>
                <w:tab w:val="left" w:pos="9180"/>
                <w:tab w:val="left" w:pos="9360"/>
              </w:tabs>
              <w:suppressAutoHyphens/>
              <w:autoSpaceDE w:val="0"/>
              <w:spacing w:after="0" w:line="100" w:lineRule="atLeast"/>
              <w:ind w:firstLine="454"/>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2.5. Материально</w:t>
            </w:r>
            <w:r w:rsidRPr="00FD3427">
              <w:rPr>
                <w:rFonts w:eastAsia="Times New Roman" w:cs="Times New Roman"/>
                <w:color w:val="000000"/>
                <w:sz w:val="24"/>
                <w:szCs w:val="24"/>
                <w:lang w:eastAsia="zh-CN"/>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jc w:val="both"/>
              <w:rPr>
                <w:rFonts w:eastAsia="Times New Roman" w:cs="Times New Roman"/>
                <w:color w:val="000000"/>
                <w:sz w:val="24"/>
                <w:szCs w:val="24"/>
                <w:lang w:eastAsia="zh-CN"/>
              </w:rPr>
            </w:pPr>
            <w:r w:rsidRPr="00FD3427">
              <w:rPr>
                <w:rFonts w:eastAsia="Times New Roman" w:cs="Times New Roman"/>
                <w:sz w:val="24"/>
                <w:szCs w:val="24"/>
                <w:lang w:eastAsia="zh-CN"/>
              </w:rPr>
              <w:lastRenderedPageBreak/>
              <w:t xml:space="preserve">Методического кабинета начальной школы в здании ОО не предусмотрено, необходимая </w:t>
            </w:r>
            <w:r w:rsidRPr="00FD3427">
              <w:rPr>
                <w:rFonts w:eastAsia="Times New Roman" w:cs="Times New Roman"/>
                <w:sz w:val="24"/>
                <w:szCs w:val="24"/>
                <w:lang w:eastAsia="zh-CN"/>
              </w:rPr>
              <w:lastRenderedPageBreak/>
              <w:t>документация имеется</w:t>
            </w:r>
          </w:p>
        </w:tc>
      </w:tr>
      <w:tr w:rsidR="00FD3427" w:rsidRPr="00FD3427" w:rsidTr="00FD3427">
        <w:trPr>
          <w:trHeight w:val="888"/>
        </w:trPr>
        <w:tc>
          <w:tcPr>
            <w:tcW w:w="172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lastRenderedPageBreak/>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100" w:lineRule="atLeast"/>
              <w:jc w:val="both"/>
              <w:textAlignment w:val="center"/>
              <w:rPr>
                <w:rFonts w:eastAsia="Times New Roman" w:cs="Times New Roman"/>
                <w:sz w:val="24"/>
                <w:szCs w:val="24"/>
                <w:lang w:eastAsia="zh-CN"/>
              </w:rPr>
            </w:pPr>
            <w:r w:rsidRPr="00FD3427">
              <w:rPr>
                <w:rFonts w:eastAsia="Times New Roman" w:cs="Times New Roman"/>
                <w:sz w:val="24"/>
                <w:szCs w:val="24"/>
                <w:lang w:eastAsia="zh-CN"/>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100" w:lineRule="atLeast"/>
              <w:ind w:firstLine="454"/>
              <w:jc w:val="both"/>
              <w:rPr>
                <w:rFonts w:eastAsia="Times New Roman" w:cs="Times New Roman"/>
                <w:color w:val="000000"/>
                <w:sz w:val="24"/>
                <w:szCs w:val="24"/>
                <w:lang w:val="en-GB" w:eastAsia="zh-CN"/>
              </w:rPr>
            </w:pPr>
            <w:r w:rsidRPr="00FD3427">
              <w:rPr>
                <w:rFonts w:eastAsia="Times New Roman" w:cs="Times New Roman"/>
                <w:sz w:val="24"/>
                <w:szCs w:val="24"/>
                <w:lang w:eastAsia="zh-CN"/>
              </w:rPr>
              <w:t>Имеется</w:t>
            </w:r>
          </w:p>
        </w:tc>
      </w:tr>
      <w:tr w:rsidR="00FD3427" w:rsidRPr="00FD3427" w:rsidTr="00FD3427">
        <w:trPr>
          <w:trHeight w:val="888"/>
        </w:trPr>
        <w:tc>
          <w:tcPr>
            <w:tcW w:w="1725" w:type="dxa"/>
            <w:tcBorders>
              <w:top w:val="single" w:sz="4" w:space="0" w:color="000000"/>
              <w:left w:val="single" w:sz="4" w:space="0" w:color="000000"/>
              <w:bottom w:val="single" w:sz="4" w:space="0" w:color="000000"/>
            </w:tcBorders>
            <w:shd w:val="clear" w:color="auto" w:fill="auto"/>
          </w:tcPr>
          <w:p w:rsidR="00FD3427" w:rsidRPr="00FD3427" w:rsidRDefault="00FD3427" w:rsidP="00FD3427">
            <w:pPr>
              <w:spacing w:after="0"/>
              <w:rPr>
                <w:rFonts w:eastAsiaTheme="minorHAnsi" w:cs="Times New Roman"/>
                <w:sz w:val="24"/>
                <w:szCs w:val="24"/>
                <w:lang w:eastAsia="en-US"/>
              </w:rPr>
            </w:pPr>
            <w:r w:rsidRPr="00FD3427">
              <w:rPr>
                <w:rFonts w:eastAsiaTheme="minorHAnsi" w:cs="Times New Roman"/>
                <w:sz w:val="24"/>
                <w:szCs w:val="24"/>
                <w:lang w:eastAsia="en-US"/>
              </w:rPr>
              <w:t xml:space="preserve">3. Компоненты оснащения </w:t>
            </w:r>
          </w:p>
          <w:p w:rsidR="00FD3427" w:rsidRPr="00FD3427" w:rsidRDefault="00FD3427" w:rsidP="00FD3427">
            <w:pPr>
              <w:tabs>
                <w:tab w:val="left" w:pos="4500"/>
                <w:tab w:val="left" w:pos="9180"/>
                <w:tab w:val="left" w:pos="9360"/>
              </w:tabs>
              <w:suppressAutoHyphens/>
              <w:autoSpaceDE w:val="0"/>
              <w:spacing w:after="0" w:line="240" w:lineRule="auto"/>
              <w:jc w:val="both"/>
              <w:textAlignment w:val="center"/>
              <w:rPr>
                <w:rFonts w:eastAsia="Times New Roman" w:cs="Times New Roman"/>
                <w:sz w:val="24"/>
                <w:szCs w:val="24"/>
                <w:lang w:eastAsia="zh-CN"/>
              </w:rPr>
            </w:pPr>
            <w:r w:rsidRPr="00FD3427">
              <w:rPr>
                <w:rFonts w:eastAsia="Times New Roman" w:cs="Times New Roman"/>
                <w:color w:val="000000"/>
                <w:sz w:val="24"/>
                <w:szCs w:val="24"/>
                <w:lang w:eastAsia="zh-CN"/>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FD3427" w:rsidRPr="00FD3427" w:rsidRDefault="00FD3427" w:rsidP="00FD3427">
            <w:pPr>
              <w:tabs>
                <w:tab w:val="left" w:pos="4500"/>
                <w:tab w:val="left" w:pos="9180"/>
                <w:tab w:val="left" w:pos="9360"/>
              </w:tabs>
              <w:suppressAutoHyphens/>
              <w:autoSpaceDE w:val="0"/>
              <w:spacing w:after="0" w:line="240" w:lineRule="auto"/>
              <w:jc w:val="both"/>
              <w:textAlignment w:val="center"/>
              <w:rPr>
                <w:rFonts w:eastAsia="Times New Roman" w:cs="Times New Roman"/>
                <w:sz w:val="24"/>
                <w:szCs w:val="24"/>
                <w:lang w:eastAsia="zh-CN"/>
              </w:rPr>
            </w:pPr>
            <w:r w:rsidRPr="00FD3427">
              <w:rPr>
                <w:rFonts w:eastAsia="Times New Roman" w:cs="Times New Roman"/>
                <w:sz w:val="24"/>
                <w:szCs w:val="24"/>
                <w:lang w:eastAsia="zh-CN"/>
              </w:rPr>
              <w:t>1.Слесарные станки и верстаки</w:t>
            </w:r>
          </w:p>
          <w:p w:rsidR="00FD3427" w:rsidRPr="00FD3427" w:rsidRDefault="00FD3427" w:rsidP="00FD3427">
            <w:pPr>
              <w:tabs>
                <w:tab w:val="left" w:pos="4500"/>
                <w:tab w:val="left" w:pos="9180"/>
                <w:tab w:val="left" w:pos="9360"/>
              </w:tabs>
              <w:suppressAutoHyphens/>
              <w:autoSpaceDE w:val="0"/>
              <w:spacing w:after="0" w:line="240" w:lineRule="auto"/>
              <w:jc w:val="both"/>
              <w:textAlignment w:val="center"/>
              <w:rPr>
                <w:rFonts w:eastAsia="Times New Roman" w:cs="Times New Roman"/>
                <w:sz w:val="24"/>
                <w:szCs w:val="24"/>
                <w:lang w:eastAsia="zh-CN"/>
              </w:rPr>
            </w:pPr>
            <w:r w:rsidRPr="00FD3427">
              <w:rPr>
                <w:rFonts w:eastAsia="Times New Roman" w:cs="Times New Roman"/>
                <w:sz w:val="24"/>
                <w:szCs w:val="24"/>
                <w:lang w:eastAsia="zh-CN"/>
              </w:rPr>
              <w:t>2. Рабочие инструменты (стамески, отвёртки, молотки и т.д.)</w:t>
            </w:r>
          </w:p>
          <w:p w:rsidR="00FD3427" w:rsidRPr="00FD3427" w:rsidRDefault="00FD3427" w:rsidP="00FD3427">
            <w:pPr>
              <w:tabs>
                <w:tab w:val="left" w:pos="4500"/>
                <w:tab w:val="left" w:pos="9180"/>
                <w:tab w:val="left" w:pos="9360"/>
              </w:tabs>
              <w:suppressAutoHyphens/>
              <w:autoSpaceDE w:val="0"/>
              <w:spacing w:after="0" w:line="240" w:lineRule="auto"/>
              <w:jc w:val="both"/>
              <w:textAlignment w:val="center"/>
              <w:rPr>
                <w:rFonts w:eastAsia="Times New Roman" w:cs="Times New Roman"/>
                <w:sz w:val="24"/>
                <w:szCs w:val="24"/>
                <w:lang w:eastAsia="zh-CN"/>
              </w:rPr>
            </w:pPr>
            <w:r w:rsidRPr="00FD3427">
              <w:rPr>
                <w:rFonts w:eastAsia="Times New Roman" w:cs="Times New Roman"/>
                <w:sz w:val="24"/>
                <w:szCs w:val="24"/>
                <w:lang w:eastAsia="zh-CN"/>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D3427" w:rsidRPr="00FD3427" w:rsidRDefault="00FD3427" w:rsidP="00FD3427">
            <w:pPr>
              <w:suppressAutoHyphens/>
              <w:autoSpaceDE w:val="0"/>
              <w:snapToGrid w:val="0"/>
              <w:spacing w:after="0" w:line="240" w:lineRule="auto"/>
              <w:ind w:firstLine="454"/>
              <w:jc w:val="both"/>
              <w:rPr>
                <w:rFonts w:eastAsia="Times New Roman" w:cs="Times New Roman"/>
                <w:sz w:val="24"/>
                <w:szCs w:val="24"/>
                <w:lang w:eastAsia="zh-CN"/>
              </w:rPr>
            </w:pPr>
          </w:p>
          <w:p w:rsidR="00FD3427" w:rsidRPr="00FD3427" w:rsidRDefault="00FD3427" w:rsidP="00FD3427">
            <w:pPr>
              <w:suppressAutoHyphens/>
              <w:autoSpaceDE w:val="0"/>
              <w:snapToGrid w:val="0"/>
              <w:spacing w:after="0" w:line="240" w:lineRule="auto"/>
              <w:ind w:firstLine="454"/>
              <w:jc w:val="both"/>
              <w:rPr>
                <w:rFonts w:eastAsia="Times New Roman" w:cs="Times New Roman"/>
                <w:color w:val="000000"/>
                <w:sz w:val="24"/>
                <w:szCs w:val="24"/>
                <w:lang w:eastAsia="zh-CN"/>
              </w:rPr>
            </w:pPr>
            <w:r w:rsidRPr="00FD3427">
              <w:rPr>
                <w:rFonts w:eastAsia="Times New Roman" w:cs="Times New Roman"/>
                <w:sz w:val="24"/>
                <w:szCs w:val="24"/>
                <w:lang w:eastAsia="zh-CN"/>
              </w:rPr>
              <w:t>Имеется</w:t>
            </w:r>
          </w:p>
        </w:tc>
      </w:tr>
    </w:tbl>
    <w:p w:rsidR="00FD3427" w:rsidRPr="00FD3427" w:rsidRDefault="00FD3427" w:rsidP="00FD3427">
      <w:pPr>
        <w:autoSpaceDE w:val="0"/>
        <w:spacing w:after="0"/>
        <w:jc w:val="both"/>
        <w:rPr>
          <w:rFonts w:eastAsiaTheme="minorHAnsi" w:cs="Times New Roman"/>
          <w:sz w:val="24"/>
          <w:szCs w:val="24"/>
          <w:lang w:eastAsia="en-US"/>
        </w:rPr>
      </w:pPr>
    </w:p>
    <w:p w:rsidR="00FD3427" w:rsidRPr="00FD3427" w:rsidRDefault="00FD3427" w:rsidP="00FD3427">
      <w:pPr>
        <w:autoSpaceDE w:val="0"/>
        <w:spacing w:after="0"/>
        <w:ind w:firstLine="709"/>
        <w:jc w:val="both"/>
        <w:rPr>
          <w:rFonts w:eastAsiaTheme="minorHAnsi" w:cs="Times New Roman"/>
          <w:sz w:val="24"/>
          <w:szCs w:val="24"/>
          <w:lang w:eastAsia="en-US"/>
        </w:rPr>
      </w:pPr>
    </w:p>
    <w:p w:rsidR="00FD3427" w:rsidRPr="00FD3427" w:rsidRDefault="00FD3427" w:rsidP="00FD3427">
      <w:pPr>
        <w:autoSpaceDE w:val="0"/>
        <w:spacing w:after="0"/>
        <w:ind w:firstLine="709"/>
        <w:jc w:val="both"/>
        <w:rPr>
          <w:rFonts w:eastAsiaTheme="minorHAnsi" w:cs="Times New Roman"/>
          <w:sz w:val="24"/>
          <w:szCs w:val="24"/>
          <w:lang w:eastAsia="en-US"/>
        </w:rPr>
      </w:pPr>
      <w:r w:rsidRPr="00FD3427">
        <w:rPr>
          <w:rFonts w:eastAsiaTheme="minorHAnsi" w:cs="Times New Roman"/>
          <w:sz w:val="24"/>
          <w:szCs w:val="24"/>
          <w:lang w:eastAsia="en-US"/>
        </w:rPr>
        <w:t xml:space="preserve">Материально-техническое и информационное оснащение образовательной деятельности в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sz w:val="24"/>
          <w:szCs w:val="24"/>
          <w:lang w:eastAsia="en-US"/>
        </w:rPr>
        <w:t>обеспечивает возможность:</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получения информации различными способами (поиск информации в сети Интернет, работа в библиотеке и др.);</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физического развития, участия в спортивных соревнованиях и играх;</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планирования учебного процесса, фиксирования его реализации в целом и отдельных этапов (выступлений, дискуссий, экспериментов);</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размещения своих материалов и работ в информационной среде образовательной организации;</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проведения массовых мероприятий, собраний, представлений; организации отдыха и питания;</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D3427" w:rsidRPr="00FD3427" w:rsidRDefault="00FD3427" w:rsidP="00FD3427">
      <w:pPr>
        <w:autoSpaceDE w:val="0"/>
        <w:spacing w:after="0"/>
        <w:jc w:val="both"/>
        <w:rPr>
          <w:rFonts w:eastAsiaTheme="minorHAnsi" w:cs="Times New Roman"/>
          <w:sz w:val="24"/>
          <w:szCs w:val="24"/>
          <w:lang w:eastAsia="en-US"/>
        </w:rPr>
      </w:pPr>
    </w:p>
    <w:p w:rsidR="00FD3427" w:rsidRPr="00FD3427" w:rsidRDefault="00FD3427" w:rsidP="00FD3427">
      <w:pPr>
        <w:autoSpaceDE w:val="0"/>
        <w:spacing w:after="0"/>
        <w:jc w:val="both"/>
        <w:rPr>
          <w:rFonts w:eastAsiaTheme="minorHAnsi" w:cs="Times New Roman"/>
          <w:sz w:val="24"/>
          <w:szCs w:val="24"/>
          <w:lang w:eastAsia="en-US"/>
        </w:rPr>
      </w:pPr>
      <w:r w:rsidRPr="00FD3427">
        <w:rPr>
          <w:rFonts w:eastAsiaTheme="minorHAnsi" w:cs="Times New Roman"/>
          <w:sz w:val="24"/>
          <w:szCs w:val="24"/>
          <w:lang w:eastAsia="en-US"/>
        </w:rPr>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FD3427" w:rsidRPr="00FD3427" w:rsidRDefault="00FD3427" w:rsidP="00FD3427">
      <w:pPr>
        <w:autoSpaceDE w:val="0"/>
        <w:spacing w:after="0"/>
        <w:ind w:firstLine="709"/>
        <w:jc w:val="both"/>
        <w:rPr>
          <w:rFonts w:eastAsiaTheme="minorHAnsi" w:cs="Times New Roman"/>
          <w:sz w:val="24"/>
          <w:szCs w:val="24"/>
        </w:rPr>
      </w:pPr>
      <w:r w:rsidRPr="00FD3427">
        <w:rPr>
          <w:rFonts w:eastAsiaTheme="minorHAnsi" w:cs="Times New Roman"/>
          <w:sz w:val="24"/>
          <w:szCs w:val="24"/>
          <w:lang w:eastAsia="en-US"/>
        </w:rP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D3427" w:rsidRPr="00FD3427" w:rsidRDefault="00FD3427" w:rsidP="00404245">
      <w:pPr>
        <w:numPr>
          <w:ilvl w:val="0"/>
          <w:numId w:val="20"/>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организации пространства, в котором обучается ребенок с ЗПР;</w:t>
      </w:r>
    </w:p>
    <w:p w:rsidR="00FD3427" w:rsidRPr="00FD3427" w:rsidRDefault="00FD3427" w:rsidP="00404245">
      <w:pPr>
        <w:numPr>
          <w:ilvl w:val="0"/>
          <w:numId w:val="20"/>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lastRenderedPageBreak/>
        <w:t>организации временного режима обучения;</w:t>
      </w:r>
    </w:p>
    <w:p w:rsidR="00FD3427" w:rsidRPr="00FD3427" w:rsidRDefault="00FD3427" w:rsidP="00404245">
      <w:pPr>
        <w:numPr>
          <w:ilvl w:val="0"/>
          <w:numId w:val="20"/>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FD3427" w:rsidRPr="00FD3427" w:rsidRDefault="00FD3427" w:rsidP="00404245">
      <w:pPr>
        <w:numPr>
          <w:ilvl w:val="0"/>
          <w:numId w:val="20"/>
        </w:numPr>
        <w:autoSpaceDE w:val="0"/>
        <w:autoSpaceDN w:val="0"/>
        <w:adjustRightInd w:val="0"/>
        <w:spacing w:after="0" w:line="240" w:lineRule="auto"/>
        <w:ind w:left="0" w:firstLine="709"/>
        <w:contextualSpacing/>
        <w:jc w:val="both"/>
        <w:rPr>
          <w:rFonts w:eastAsiaTheme="minorHAnsi" w:cs="Times New Roman"/>
          <w:color w:val="000000"/>
          <w:sz w:val="24"/>
          <w:szCs w:val="24"/>
          <w:lang w:eastAsia="en-US"/>
        </w:rPr>
      </w:pPr>
      <w:r w:rsidRPr="00FD3427">
        <w:rPr>
          <w:rFonts w:eastAsiaTheme="minorHAnsi" w:cs="Times New Roman"/>
          <w:sz w:val="24"/>
          <w:szCs w:val="24"/>
          <w:lang w:eastAsia="en-US"/>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b/>
          <w:bCs/>
          <w:color w:val="000000"/>
          <w:sz w:val="24"/>
          <w:szCs w:val="24"/>
          <w:lang w:eastAsia="en-US"/>
        </w:rPr>
        <w:t>Требования к организации пространства</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Пространство (прежде всего здание и прилегающая территория),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color w:val="000000"/>
          <w:sz w:val="24"/>
          <w:szCs w:val="24"/>
          <w:lang w:eastAsia="en-US"/>
        </w:rPr>
        <w:t xml:space="preserve">соответствует общим требованиям, предъявляемым к образовательным организациям, в частности: </w:t>
      </w:r>
    </w:p>
    <w:p w:rsidR="00FD3427" w:rsidRPr="00FD3427" w:rsidRDefault="00FD3427" w:rsidP="00404245">
      <w:pPr>
        <w:numPr>
          <w:ilvl w:val="0"/>
          <w:numId w:val="21"/>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D3427" w:rsidRPr="00FD3427" w:rsidRDefault="00FD3427" w:rsidP="00404245">
      <w:pPr>
        <w:numPr>
          <w:ilvl w:val="0"/>
          <w:numId w:val="21"/>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FD3427" w:rsidRPr="00FD3427" w:rsidRDefault="00FD3427" w:rsidP="00404245">
      <w:pPr>
        <w:numPr>
          <w:ilvl w:val="0"/>
          <w:numId w:val="21"/>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к соблюдению пожарной и электробезопасности; </w:t>
      </w:r>
    </w:p>
    <w:p w:rsidR="00FD3427" w:rsidRPr="00FD3427" w:rsidRDefault="00FD3427" w:rsidP="00404245">
      <w:pPr>
        <w:numPr>
          <w:ilvl w:val="0"/>
          <w:numId w:val="21"/>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к соблюдению требований охраны труда;</w:t>
      </w:r>
    </w:p>
    <w:p w:rsidR="00FD3427" w:rsidRPr="00FD3427" w:rsidRDefault="00FD3427" w:rsidP="00404245">
      <w:pPr>
        <w:numPr>
          <w:ilvl w:val="0"/>
          <w:numId w:val="21"/>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к соблюдению своевременных сроков и необходимых объемов текущего и капитального ремонта и др.</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color w:val="000000"/>
          <w:sz w:val="24"/>
          <w:szCs w:val="24"/>
          <w:lang w:eastAsia="en-US"/>
        </w:rPr>
        <w:t>предъявляемым к:</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зданию образовательного учреждения (высота и архитектура здания);</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помещениям библиотеки(площадь, размещение рабочих зон, наличие читального зала, число читательских мест);</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помещениям для осуществления образовательного и коррекционно-развивающего процессов: классам, актовому, физкультурному залам;</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кабинетам медицинского назначения; </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D3427" w:rsidRPr="00FD3427" w:rsidRDefault="00FD3427" w:rsidP="00404245">
      <w:pPr>
        <w:numPr>
          <w:ilvl w:val="0"/>
          <w:numId w:val="22"/>
        </w:numPr>
        <w:autoSpaceDE w:val="0"/>
        <w:autoSpaceDN w:val="0"/>
        <w:adjustRightInd w:val="0"/>
        <w:spacing w:after="0" w:line="240" w:lineRule="auto"/>
        <w:ind w:left="0"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туалетам, коридорам и другим помещениям.</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FD3427" w:rsidRPr="00FD3427" w:rsidRDefault="00FD3427" w:rsidP="00FD3427">
      <w:pPr>
        <w:autoSpaceDE w:val="0"/>
        <w:autoSpaceDN w:val="0"/>
        <w:adjustRightInd w:val="0"/>
        <w:spacing w:after="0" w:line="240" w:lineRule="auto"/>
        <w:ind w:firstLine="709"/>
        <w:jc w:val="both"/>
        <w:rPr>
          <w:rFonts w:eastAsiaTheme="minorHAnsi" w:cs="Times New Roman"/>
          <w:i/>
          <w:iCs/>
          <w:color w:val="000000"/>
          <w:sz w:val="24"/>
          <w:szCs w:val="24"/>
          <w:lang w:eastAsia="en-US"/>
        </w:rPr>
      </w:pPr>
      <w:r w:rsidRPr="00FD3427">
        <w:rPr>
          <w:rFonts w:eastAsiaTheme="minorHAnsi" w:cs="Times New Roman"/>
          <w:i/>
          <w:iCs/>
          <w:color w:val="000000"/>
          <w:sz w:val="24"/>
          <w:szCs w:val="24"/>
          <w:lang w:eastAsia="en-U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FD3427" w:rsidRPr="00FD3427" w:rsidRDefault="00FD3427" w:rsidP="00FD3427">
      <w:pPr>
        <w:spacing w:after="0" w:line="240" w:lineRule="auto"/>
        <w:ind w:firstLine="709"/>
        <w:jc w:val="center"/>
        <w:rPr>
          <w:rFonts w:eastAsia="Times New Roman" w:cs="Times New Roman"/>
          <w:sz w:val="24"/>
          <w:szCs w:val="24"/>
        </w:rPr>
      </w:pPr>
      <w:r w:rsidRPr="00FD3427">
        <w:rPr>
          <w:rFonts w:eastAsia="Times New Roman" w:cs="Times New Roman"/>
          <w:b/>
          <w:sz w:val="24"/>
          <w:szCs w:val="24"/>
        </w:rPr>
        <w:t>Об обеспечении</w:t>
      </w:r>
    </w:p>
    <w:p w:rsidR="00FD3427" w:rsidRPr="00FD3427" w:rsidRDefault="00FD3427" w:rsidP="00FD3427">
      <w:pPr>
        <w:spacing w:after="0" w:line="240" w:lineRule="auto"/>
        <w:ind w:firstLine="709"/>
        <w:jc w:val="center"/>
        <w:rPr>
          <w:rFonts w:eastAsia="Times New Roman" w:cs="Times New Roman"/>
          <w:sz w:val="24"/>
          <w:szCs w:val="24"/>
        </w:rPr>
      </w:pPr>
      <w:r w:rsidRPr="00FD3427">
        <w:rPr>
          <w:rFonts w:eastAsia="Times New Roman" w:cs="Times New Roman"/>
          <w:b/>
          <w:sz w:val="24"/>
          <w:szCs w:val="24"/>
        </w:rPr>
        <w:t>возможности получения образования инвалидами</w:t>
      </w:r>
    </w:p>
    <w:p w:rsidR="00FD3427" w:rsidRPr="00FD3427" w:rsidRDefault="00FD3427" w:rsidP="00FD3427">
      <w:pPr>
        <w:spacing w:after="0" w:line="240" w:lineRule="auto"/>
        <w:ind w:firstLine="709"/>
        <w:jc w:val="center"/>
        <w:rPr>
          <w:rFonts w:eastAsia="Times New Roman" w:cs="Times New Roman"/>
          <w:sz w:val="24"/>
          <w:szCs w:val="24"/>
        </w:rPr>
      </w:pPr>
      <w:r w:rsidRPr="00FD3427">
        <w:rPr>
          <w:rFonts w:eastAsia="Times New Roman" w:cs="Times New Roman"/>
          <w:b/>
          <w:sz w:val="24"/>
          <w:szCs w:val="24"/>
        </w:rPr>
        <w:t>и лицами с ограниченными возможностями здоровья</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lastRenderedPageBreak/>
        <w:t> </w:t>
      </w:r>
    </w:p>
    <w:p w:rsidR="00FD3427" w:rsidRPr="00FD3427" w:rsidRDefault="00FD3427" w:rsidP="00FD3427">
      <w:pPr>
        <w:tabs>
          <w:tab w:val="left" w:pos="900"/>
        </w:tabs>
        <w:spacing w:after="0" w:line="240" w:lineRule="auto"/>
        <w:ind w:firstLine="709"/>
        <w:jc w:val="both"/>
        <w:rPr>
          <w:rFonts w:eastAsia="Times New Roman" w:cs="Times New Roman"/>
          <w:sz w:val="24"/>
          <w:szCs w:val="24"/>
        </w:rPr>
      </w:pPr>
      <w:r w:rsidRPr="00FD3427">
        <w:rPr>
          <w:rFonts w:eastAsia="Times New Roman" w:cs="Times New Roman"/>
          <w:sz w:val="24"/>
          <w:szCs w:val="24"/>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D3427" w:rsidRPr="00FD3427" w:rsidRDefault="00FD3427" w:rsidP="00FD3427">
      <w:pPr>
        <w:tabs>
          <w:tab w:val="left" w:pos="900"/>
        </w:tabs>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В качестве основной цели в области реализации права на образование детей с ограниченными возможностями здоровья в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рассматривается создание условий для получения образования всеми детьми указанной категории с учетом их психофизических особенностей.</w:t>
      </w:r>
    </w:p>
    <w:p w:rsidR="00FD3427" w:rsidRPr="00FD3427" w:rsidRDefault="00FD3427" w:rsidP="00FD3427">
      <w:pPr>
        <w:tabs>
          <w:tab w:val="left" w:pos="900"/>
        </w:tabs>
        <w:spacing w:after="0" w:line="240" w:lineRule="auto"/>
        <w:ind w:firstLine="709"/>
        <w:jc w:val="both"/>
        <w:rPr>
          <w:rFonts w:eastAsia="Times New Roman" w:cs="Times New Roman"/>
          <w:sz w:val="24"/>
          <w:szCs w:val="24"/>
        </w:rPr>
      </w:pPr>
      <w:r w:rsidRPr="00FD3427">
        <w:rPr>
          <w:rFonts w:eastAsia="Times New Roman" w:cs="Times New Roman"/>
          <w:sz w:val="24"/>
          <w:szCs w:val="24"/>
        </w:rPr>
        <w:t>Задачи:</w:t>
      </w:r>
    </w:p>
    <w:p w:rsidR="00FD3427" w:rsidRPr="00FD3427" w:rsidRDefault="00FD3427" w:rsidP="00FD3427">
      <w:pPr>
        <w:tabs>
          <w:tab w:val="left" w:pos="900"/>
          <w:tab w:val="num" w:pos="1428"/>
        </w:tab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обеспечение условий для реализации прав учащихся с ОВЗ на получение бесплатного образования;</w:t>
      </w:r>
    </w:p>
    <w:p w:rsidR="00FD3427" w:rsidRPr="00FD3427" w:rsidRDefault="00FD3427" w:rsidP="00FD3427">
      <w:pPr>
        <w:tabs>
          <w:tab w:val="left" w:pos="900"/>
          <w:tab w:val="num" w:pos="1428"/>
        </w:tab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сохранение и укрепление здоровья учащихся с ОВЗ на основе совершенствования образовательного процесса;</w:t>
      </w:r>
    </w:p>
    <w:p w:rsidR="00FD3427" w:rsidRPr="00FD3427" w:rsidRDefault="00FD3427" w:rsidP="00FD3427">
      <w:pPr>
        <w:tabs>
          <w:tab w:val="left" w:pos="900"/>
          <w:tab w:val="num" w:pos="1428"/>
        </w:tab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создание благоприятного психолого-педагогического климата для реализации индивидуальных способностей инвалидов и лиц с ограниченными возможностями здоровья;</w:t>
      </w:r>
    </w:p>
    <w:p w:rsidR="00FD3427" w:rsidRPr="00FD3427" w:rsidRDefault="00FD3427" w:rsidP="00FD3427">
      <w:pPr>
        <w:tabs>
          <w:tab w:val="left" w:pos="900"/>
          <w:tab w:val="num" w:pos="1428"/>
        </w:tab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совершенствование системы кадрового обеспечения</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Информация</w:t>
      </w:r>
    </w:p>
    <w:p w:rsidR="00FD3427" w:rsidRPr="00FD3427" w:rsidRDefault="00FD3427" w:rsidP="00315B10">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 о готовности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1  к работе п</w:t>
      </w:r>
      <w:r w:rsidR="00315B10">
        <w:rPr>
          <w:rFonts w:eastAsia="Times New Roman" w:cs="Times New Roman"/>
          <w:sz w:val="24"/>
          <w:szCs w:val="24"/>
        </w:rPr>
        <w:t xml:space="preserve">о созданию необходимых условий  </w:t>
      </w:r>
      <w:r w:rsidRPr="00FD3427">
        <w:rPr>
          <w:rFonts w:eastAsia="Times New Roman" w:cs="Times New Roman"/>
          <w:sz w:val="24"/>
          <w:szCs w:val="24"/>
        </w:rPr>
        <w:t>для получения качественного образования для детей-инвалидов и детей с ОВЗ</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6555"/>
      </w:tblGrid>
      <w:tr w:rsidR="00FD3427" w:rsidRPr="00FD3427" w:rsidTr="00FD3427">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jc w:val="center"/>
              <w:rPr>
                <w:rFonts w:eastAsia="Times New Roman" w:cs="Times New Roman"/>
                <w:sz w:val="24"/>
                <w:szCs w:val="24"/>
              </w:rPr>
            </w:pPr>
            <w:r w:rsidRPr="00FD3427">
              <w:rPr>
                <w:rFonts w:eastAsia="Times New Roman" w:cs="Times New Roman"/>
                <w:sz w:val="24"/>
                <w:szCs w:val="24"/>
              </w:rPr>
              <w:t>1. Обеспечение доступа</w:t>
            </w:r>
          </w:p>
          <w:p w:rsidR="00FD3427" w:rsidRPr="00FD3427" w:rsidRDefault="00FD3427" w:rsidP="00FD3427">
            <w:pPr>
              <w:spacing w:after="0" w:line="240" w:lineRule="auto"/>
              <w:jc w:val="center"/>
              <w:rPr>
                <w:rFonts w:eastAsia="Times New Roman" w:cs="Times New Roman"/>
                <w:sz w:val="24"/>
                <w:szCs w:val="24"/>
              </w:rPr>
            </w:pPr>
            <w:r w:rsidRPr="00FD3427">
              <w:rPr>
                <w:rFonts w:eastAsia="Times New Roman" w:cs="Times New Roman"/>
                <w:sz w:val="24"/>
                <w:szCs w:val="24"/>
              </w:rPr>
              <w:t>в здание образовательной организации</w:t>
            </w:r>
          </w:p>
          <w:p w:rsidR="00FD3427" w:rsidRPr="00FD3427" w:rsidRDefault="00FD3427" w:rsidP="00FD3427">
            <w:pPr>
              <w:spacing w:after="0" w:line="240" w:lineRule="auto"/>
              <w:jc w:val="center"/>
              <w:rPr>
                <w:rFonts w:eastAsia="Times New Roman" w:cs="Times New Roman"/>
                <w:sz w:val="24"/>
                <w:szCs w:val="24"/>
              </w:rPr>
            </w:pPr>
            <w:r w:rsidRPr="00FD3427">
              <w:rPr>
                <w:rFonts w:eastAsia="Times New Roman" w:cs="Times New Roman"/>
                <w:sz w:val="24"/>
                <w:szCs w:val="24"/>
              </w:rPr>
              <w:t>инвалидов и лиц с ограниченными</w:t>
            </w:r>
          </w:p>
          <w:p w:rsidR="00FD3427" w:rsidRPr="00FD3427" w:rsidRDefault="00FD3427" w:rsidP="00FD3427">
            <w:pPr>
              <w:spacing w:after="0" w:line="240" w:lineRule="auto"/>
              <w:jc w:val="center"/>
              <w:rPr>
                <w:rFonts w:eastAsia="Times New Roman" w:cs="Times New Roman"/>
                <w:sz w:val="24"/>
                <w:szCs w:val="24"/>
              </w:rPr>
            </w:pPr>
            <w:r w:rsidRPr="00FD3427">
              <w:rPr>
                <w:rFonts w:eastAsia="Times New Roman" w:cs="Times New Roman"/>
                <w:sz w:val="24"/>
                <w:szCs w:val="24"/>
              </w:rPr>
              <w:t>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Конструктивные особенности зданий дата постройки 19</w:t>
            </w:r>
            <w:r w:rsidR="00315B10">
              <w:rPr>
                <w:rFonts w:eastAsia="Times New Roman" w:cs="Times New Roman"/>
                <w:sz w:val="24"/>
                <w:szCs w:val="24"/>
              </w:rPr>
              <w:t>7</w:t>
            </w:r>
            <w:r w:rsidRPr="00FD3427">
              <w:rPr>
                <w:rFonts w:eastAsia="Times New Roman" w:cs="Times New Roman"/>
                <w:sz w:val="24"/>
                <w:szCs w:val="24"/>
              </w:rPr>
              <w:t>8 год, не предусматривают наличие подъемников, других приспособлений, обеспечивающих доступ инвалидов и лиц с ограниченными возможностями здоровья (ОВЗ).</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И</w:t>
            </w:r>
            <w:r w:rsidR="00315B10">
              <w:rPr>
                <w:rFonts w:eastAsia="Times New Roman" w:cs="Times New Roman"/>
                <w:sz w:val="24"/>
                <w:szCs w:val="24"/>
              </w:rPr>
              <w:t xml:space="preserve">меется в наличии </w:t>
            </w:r>
            <w:r w:rsidRPr="00FD3427">
              <w:rPr>
                <w:rFonts w:eastAsia="Times New Roman" w:cs="Times New Roman"/>
                <w:sz w:val="24"/>
                <w:szCs w:val="24"/>
              </w:rPr>
              <w:t xml:space="preserve"> пандус (достаточно пологий). При необходимости инвалиду или лицу с ОВЗ для обеспечения доступа в здание образовательной организации будет предоставлено сопровождающее лицо.</w:t>
            </w:r>
          </w:p>
        </w:tc>
      </w:tr>
      <w:tr w:rsidR="00FD3427" w:rsidRPr="00FD3427" w:rsidTr="00FD3427">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2. Условия обучения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Инвалиды и лица с ОВЗ небольшой и средней степени тяжести участвуют в образовательном процессе на общих основаниях.</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Для обучающихся с ОВЗ могут использоваться специальные адаптированные образовательные программы начального общего и основного общего образования для учащихся с ограниченными возможностями здоровья, методы обучения, коррекционные занятия с педагогом-психологом. Адаптированная программа разрабатывается с учетом особенностей развития ребенка. Основной целью программы является коррекция нарушений развития и коррекция нарушений социальной адаптации. Основой для разработки адаптированной программы является ФГОС.</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Формы работы:</w:t>
            </w:r>
          </w:p>
          <w:p w:rsidR="00FD3427" w:rsidRPr="00FD3427" w:rsidRDefault="00FD3427" w:rsidP="00404245">
            <w:pPr>
              <w:numPr>
                <w:ilvl w:val="0"/>
                <w:numId w:val="23"/>
              </w:numPr>
              <w:spacing w:after="0" w:line="240" w:lineRule="auto"/>
              <w:ind w:firstLine="709"/>
              <w:jc w:val="both"/>
              <w:rPr>
                <w:rFonts w:eastAsiaTheme="minorHAnsi" w:cs="Times New Roman"/>
                <w:sz w:val="24"/>
                <w:szCs w:val="24"/>
                <w:lang w:eastAsia="en-US"/>
              </w:rPr>
            </w:pPr>
            <w:r w:rsidRPr="00FD3427">
              <w:rPr>
                <w:rFonts w:eastAsiaTheme="minorHAnsi" w:cs="Times New Roman"/>
                <w:sz w:val="24"/>
                <w:szCs w:val="24"/>
                <w:lang w:eastAsia="en-US"/>
              </w:rPr>
              <w:t>индивидуализация образовательного процесса детей с ОВЗ;</w:t>
            </w:r>
          </w:p>
          <w:p w:rsidR="00FD3427" w:rsidRPr="00FD3427" w:rsidRDefault="00FD3427" w:rsidP="00404245">
            <w:pPr>
              <w:numPr>
                <w:ilvl w:val="0"/>
                <w:numId w:val="23"/>
              </w:numPr>
              <w:spacing w:after="0" w:line="240" w:lineRule="auto"/>
              <w:ind w:firstLine="709"/>
              <w:jc w:val="both"/>
              <w:rPr>
                <w:rFonts w:eastAsiaTheme="minorHAnsi" w:cs="Times New Roman"/>
                <w:sz w:val="24"/>
                <w:szCs w:val="24"/>
                <w:lang w:eastAsia="en-US"/>
              </w:rPr>
            </w:pPr>
            <w:r w:rsidRPr="00FD3427">
              <w:rPr>
                <w:rFonts w:eastAsiaTheme="minorHAnsi" w:cs="Times New Roman"/>
                <w:sz w:val="24"/>
                <w:szCs w:val="24"/>
                <w:lang w:eastAsia="en-US"/>
              </w:rPr>
              <w:t>целенаправленность развития способности данной категории учащихся на взаимодействие и коммуникацию со сверстниками;</w:t>
            </w:r>
          </w:p>
          <w:p w:rsidR="00FD3427" w:rsidRPr="00FD3427" w:rsidRDefault="00FD3427" w:rsidP="00404245">
            <w:pPr>
              <w:numPr>
                <w:ilvl w:val="0"/>
                <w:numId w:val="23"/>
              </w:numPr>
              <w:spacing w:after="0" w:line="240" w:lineRule="auto"/>
              <w:ind w:firstLine="709"/>
              <w:jc w:val="both"/>
              <w:rPr>
                <w:rFonts w:eastAsiaTheme="minorHAnsi" w:cs="Times New Roman"/>
                <w:sz w:val="24"/>
                <w:szCs w:val="24"/>
                <w:lang w:eastAsia="en-US"/>
              </w:rPr>
            </w:pPr>
            <w:r w:rsidRPr="00FD3427">
              <w:rPr>
                <w:rFonts w:eastAsiaTheme="minorHAnsi" w:cs="Times New Roman"/>
                <w:sz w:val="24"/>
                <w:szCs w:val="24"/>
                <w:lang w:eastAsia="en-US"/>
              </w:rPr>
              <w:lastRenderedPageBreak/>
              <w:t>развитие и выявление способностей детей с ОВЗ посредством секций, кружков, студий, а также организация общественно-полезной деятельности включая социальную практику, используя при этом возможности существующих образовательных учреждений дополнительного обучения – сетевых партнеров;</w:t>
            </w:r>
          </w:p>
          <w:p w:rsidR="00FD3427" w:rsidRPr="00FD3427" w:rsidRDefault="00FD3427" w:rsidP="00404245">
            <w:pPr>
              <w:numPr>
                <w:ilvl w:val="0"/>
                <w:numId w:val="23"/>
              </w:numPr>
              <w:spacing w:after="0" w:line="240" w:lineRule="auto"/>
              <w:ind w:firstLine="709"/>
              <w:jc w:val="both"/>
              <w:rPr>
                <w:rFonts w:eastAsiaTheme="minorHAnsi" w:cs="Times New Roman"/>
                <w:sz w:val="24"/>
                <w:szCs w:val="24"/>
                <w:lang w:eastAsia="en-US"/>
              </w:rPr>
            </w:pPr>
            <w:r w:rsidRPr="00FD3427">
              <w:rPr>
                <w:rFonts w:eastAsiaTheme="minorHAnsi" w:cs="Times New Roman"/>
                <w:sz w:val="24"/>
                <w:szCs w:val="24"/>
                <w:lang w:eastAsia="en-US"/>
              </w:rPr>
              <w:t>вовлечение обучающихся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При наличии медицинских показаний и соответствующих документов (справка-заключение ВКК) для инвалидов и лиц с ограниченными возможностями здоровья может быть организовано индивидуальное обучение на дому.</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Возможно обеспечение комплексного психолого-педагогического сопровождения ребенка на протяжении всего периода его обучения (учитель, логопед, педагог-психолог, социальный педагог, тьютор).   </w:t>
            </w:r>
          </w:p>
        </w:tc>
      </w:tr>
      <w:tr w:rsidR="00FD3427" w:rsidRPr="00FD3427" w:rsidTr="00FD3427">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lastRenderedPageBreak/>
              <w:t>3. Условия питания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Оборудование и персонал пищеблока </w:t>
            </w:r>
            <w:r w:rsidR="00315B10" w:rsidRPr="00FD3427">
              <w:rPr>
                <w:sz w:val="24"/>
                <w:szCs w:val="24"/>
              </w:rPr>
              <w:t>МБОУ ЕСО№</w:t>
            </w:r>
            <w:r w:rsidR="00315B10">
              <w:rPr>
                <w:sz w:val="24"/>
                <w:szCs w:val="24"/>
              </w:rPr>
              <w:t>7 им.О.Казанского</w:t>
            </w:r>
            <w:r w:rsidRPr="00FD3427">
              <w:rPr>
                <w:rFonts w:eastAsia="Times New Roman" w:cs="Times New Roman"/>
                <w:sz w:val="24"/>
                <w:szCs w:val="24"/>
              </w:rPr>
              <w:t xml:space="preserve"> покрывают потребность обучающихся в 1-ом разовом горячем питании. </w:t>
            </w:r>
          </w:p>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Создание отдельного меню для инвалидов и лиц с ОВЗ не практикуется.</w:t>
            </w:r>
          </w:p>
        </w:tc>
      </w:tr>
      <w:tr w:rsidR="00FD3427" w:rsidRPr="00FD3427" w:rsidTr="00FD3427">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4. Условия охраны здоровья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Здания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 xml:space="preserve">оснащены противопожарной звуковой сигнализацией, информационным табло, необходимыми табличками и указателями с обеспечением визуальной и звуковой информацией для сигнализации об опасности. 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гимназии функционирует медицинский кабинет. Медицинский кабинет оснащен оборудованием, инвентарем и инструментарием в соответствии с СанПин 2.1.3.2630-10. На основании заключенного договора медицинское сопровождение учащихся  осуществляет медицинская сестра. Функционируют: спортивный и актовый залы. Имеются оборудованные кабинеты педагога-психолога, социального педагога. В  школе может быть организовано психолого-педагогическое сопровождение лиц с ОВЗ. </w:t>
            </w:r>
          </w:p>
        </w:tc>
      </w:tr>
      <w:tr w:rsidR="00FD3427" w:rsidRPr="00FD3427" w:rsidTr="00FD3427">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5. Доступ к информационным системам и информационно-коммуникационным сетям</w:t>
            </w:r>
          </w:p>
        </w:tc>
        <w:tc>
          <w:tcPr>
            <w:tcW w:w="0" w:type="auto"/>
            <w:tcBorders>
              <w:top w:val="single" w:sz="4" w:space="0" w:color="auto"/>
              <w:left w:val="single" w:sz="4" w:space="0" w:color="auto"/>
              <w:bottom w:val="single" w:sz="4" w:space="0" w:color="auto"/>
              <w:right w:val="single" w:sz="4" w:space="0" w:color="auto"/>
            </w:tcBorders>
            <w:hideMark/>
          </w:tcPr>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Особые условия доступа к информационным системам и коллективного и индивидуального пользования для инвалидов и лиц с ОВЗ отсутствуют. Информационно-коммуникационным сетям для инвалидов и лиц с ОВЗ могут быть представлены при работе с официальным сайтом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 xml:space="preserve">и с другими сайтами образовательной направленности. Имеются мультимедийные </w:t>
            </w:r>
            <w:r w:rsidRPr="00FD3427">
              <w:rPr>
                <w:rFonts w:eastAsia="Times New Roman" w:cs="Times New Roman"/>
                <w:sz w:val="24"/>
                <w:szCs w:val="24"/>
              </w:rPr>
              <w:lastRenderedPageBreak/>
              <w:t xml:space="preserve">средства, оргтехника, компьютерная техника, аудиотехника (акустические усилители и колонки), видеотехника (мультимедийные проекторы, телевизоры), электронные доски. </w:t>
            </w:r>
          </w:p>
        </w:tc>
      </w:tr>
    </w:tbl>
    <w:p w:rsidR="00FD3427" w:rsidRPr="00FD3427" w:rsidRDefault="00FD3427" w:rsidP="00FD3427">
      <w:pPr>
        <w:spacing w:after="0" w:line="240" w:lineRule="auto"/>
        <w:ind w:firstLine="709"/>
        <w:jc w:val="both"/>
        <w:rPr>
          <w:rFonts w:eastAsia="Times New Roman" w:cs="Times New Roman"/>
          <w:sz w:val="24"/>
          <w:szCs w:val="24"/>
        </w:rPr>
      </w:pPr>
      <w:r w:rsidRPr="00FD3427">
        <w:rPr>
          <w:rFonts w:eastAsia="Times New Roman" w:cs="Times New Roman"/>
          <w:sz w:val="24"/>
          <w:szCs w:val="24"/>
        </w:rPr>
        <w:lastRenderedPageBreak/>
        <w:t> </w:t>
      </w:r>
    </w:p>
    <w:p w:rsidR="00FD3427" w:rsidRPr="00FD3427" w:rsidRDefault="00FD3427" w:rsidP="00FD3427">
      <w:pPr>
        <w:suppressAutoHyphens/>
        <w:spacing w:after="0" w:line="240" w:lineRule="auto"/>
        <w:ind w:firstLine="709"/>
        <w:jc w:val="center"/>
        <w:rPr>
          <w:rFonts w:eastAsia="Times New Roman" w:cs="Times New Roman"/>
          <w:sz w:val="24"/>
          <w:szCs w:val="24"/>
        </w:rPr>
      </w:pPr>
      <w:r w:rsidRPr="00FD3427">
        <w:rPr>
          <w:rFonts w:eastAsia="Times New Roman" w:cs="Times New Roman"/>
          <w:b/>
          <w:sz w:val="24"/>
          <w:szCs w:val="24"/>
        </w:rPr>
        <w:t>Программа «Доступная среда»</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Программа «Доступная среда» в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b/>
          <w:sz w:val="24"/>
          <w:szCs w:val="24"/>
        </w:rPr>
        <w:t>Программа «Доступная среда» обеспечивает:</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 xml:space="preserve">создание в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 xml:space="preserve">специальных условий воспитания, обучения, позволяющих учитывать особые образовательные потребности детей с ограниченными возможностями здоровья (ОВЗ); </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социальную адаптацию и интеграцию детей с особыми образовательными потребностями в общеобразовательном учреждении; реализацию прав детей с ограниченными возможностями здоровья (ОВЗ), что будет способствовать их полноценному участию в жизни общества.</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b/>
          <w:sz w:val="24"/>
          <w:szCs w:val="24"/>
        </w:rPr>
        <w:t>Ожидаемые результаты:</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позитивный эффект для уровня качества образования детей с ОВЗ, повышение качества их образования, успешная социализация в обществе;</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обновление качества образования за счет работы над индивидуальными проектами, участием в конкурсах,  выставках, конференциях различного уровня.</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 отвечающее его потребностям и в полной мере использующее возможности его развития.</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Программа «Доступная среда» в </w:t>
      </w:r>
      <w:r w:rsidR="00315B10" w:rsidRPr="00FD3427">
        <w:rPr>
          <w:sz w:val="24"/>
          <w:szCs w:val="24"/>
        </w:rPr>
        <w:t>МБОУ ЕСО№</w:t>
      </w:r>
      <w:r w:rsidR="00315B10">
        <w:rPr>
          <w:sz w:val="24"/>
          <w:szCs w:val="24"/>
        </w:rPr>
        <w:t xml:space="preserve">7 им.О.Казанского </w:t>
      </w:r>
      <w:r w:rsidRPr="00FD3427">
        <w:rPr>
          <w:rFonts w:eastAsia="Times New Roman" w:cs="Times New Roman"/>
          <w:sz w:val="24"/>
          <w:szCs w:val="24"/>
        </w:rPr>
        <w:t>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b/>
          <w:sz w:val="24"/>
          <w:szCs w:val="24"/>
        </w:rPr>
        <w:t>«Доступная среда» обеспечивает:</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выявление особых образовательных потребностей детей с ОВЗ;</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осуществляет индивидуально ориентированное медико-социальное и психолого-педагогическое сопровождение детей с ОВЗ;</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дает возможность освоить детям с ОВЗ основную образовательную программу;</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обеспечивает интеграцию детей с ОВЗ в образовательном учреждении.</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b/>
          <w:sz w:val="24"/>
          <w:szCs w:val="24"/>
        </w:rPr>
        <w:t>Основные задачи  программы «Доступная среда»:</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1. Задачи, ориентируемые на детей с ОВЗ:</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Выявить особые образовательные потребности детей с ОВЗ.</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Осуществить индивидуально ориентированное медико-социальное и психолого-педагогическое сопровождение детей с ОВЗ с учётом их индивидуальных возможностей.</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Обеспечить возможность освоения детьми с ОВЗ основной образовательной программы и их интеграцию в образовательное учреждение.</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2. Задачи, ориентируемые на педагогов и специалистов:</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Сориентировать коллектив МБОУ ЕСОШ№</w:t>
      </w:r>
      <w:r w:rsidR="00C33639">
        <w:rPr>
          <w:rFonts w:eastAsia="Times New Roman" w:cs="Times New Roman"/>
          <w:sz w:val="24"/>
          <w:szCs w:val="24"/>
        </w:rPr>
        <w:t>7 им.О.Казанского</w:t>
      </w:r>
      <w:r w:rsidRPr="00FD3427">
        <w:rPr>
          <w:rFonts w:eastAsia="Times New Roman" w:cs="Times New Roman"/>
          <w:sz w:val="24"/>
          <w:szCs w:val="24"/>
        </w:rPr>
        <w:t xml:space="preserve"> на организацию и поддержку семей с детьми ОВЗ.</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Повысить  профессиональную компетентность педагогов и специалистов.</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Формировать условия для эффективного развития обучающихся с ОВЗ.</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lastRenderedPageBreak/>
        <w:t>3. Задачи, ориентируемые на родителей детей с ОВЗ:</w:t>
      </w:r>
    </w:p>
    <w:p w:rsidR="00FD3427" w:rsidRPr="00FD3427" w:rsidRDefault="00FD3427" w:rsidP="00315B10">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xml:space="preserve">- Информирование родителей о программе «Доступная среда», о создании  безбарьерной среды в </w:t>
      </w:r>
      <w:r w:rsidR="00315B10" w:rsidRPr="00FD3427">
        <w:rPr>
          <w:sz w:val="24"/>
          <w:szCs w:val="24"/>
        </w:rPr>
        <w:t>МБОУ ЕСО№</w:t>
      </w:r>
      <w:r w:rsidR="00315B10">
        <w:rPr>
          <w:sz w:val="24"/>
          <w:szCs w:val="24"/>
        </w:rPr>
        <w:t>7 им.О.Казанского</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 Просвещение родителей по вопросам реализации дифференцированных психолого-педагогических, медико-социальных и правовых условий обучения, воспитания, развития и социализации детей с ОВЗ.</w:t>
      </w:r>
    </w:p>
    <w:p w:rsidR="00FD3427" w:rsidRPr="00FD3427" w:rsidRDefault="00FD3427" w:rsidP="00FD3427">
      <w:pPr>
        <w:suppressAutoHyphens/>
        <w:spacing w:after="0" w:line="240" w:lineRule="auto"/>
        <w:ind w:firstLine="709"/>
        <w:jc w:val="both"/>
        <w:rPr>
          <w:rFonts w:eastAsia="Times New Roman" w:cs="Times New Roman"/>
          <w:sz w:val="24"/>
          <w:szCs w:val="24"/>
        </w:rPr>
      </w:pPr>
      <w:r w:rsidRPr="00FD3427">
        <w:rPr>
          <w:rFonts w:eastAsia="Times New Roman" w:cs="Times New Roman"/>
          <w:sz w:val="24"/>
          <w:szCs w:val="24"/>
        </w:rPr>
        <w:t>Организация совместной деятельности педагогов, специалистов и родителей с целью повышения активности участия детей с ОВЗ в программе «Доступная среда»:</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 xml:space="preserve">развитие ключевых компетенций детей за счет организации информационно-образовательного пространства гимназии; </w:t>
      </w:r>
    </w:p>
    <w:p w:rsidR="00FD3427" w:rsidRPr="00FD3427" w:rsidRDefault="00FD3427" w:rsidP="00FD3427">
      <w:pPr>
        <w:tabs>
          <w:tab w:val="num" w:pos="900"/>
        </w:tabs>
        <w:suppressAutoHyphens/>
        <w:spacing w:after="0" w:line="240" w:lineRule="auto"/>
        <w:ind w:firstLine="709"/>
        <w:jc w:val="both"/>
        <w:rPr>
          <w:rFonts w:eastAsia="Times New Roman" w:cs="Times New Roman"/>
          <w:sz w:val="24"/>
          <w:szCs w:val="24"/>
        </w:rPr>
      </w:pPr>
      <w:r w:rsidRPr="00FD3427">
        <w:rPr>
          <w:rFonts w:eastAsia="Symbol" w:cs="Times New Roman"/>
          <w:sz w:val="24"/>
          <w:szCs w:val="24"/>
        </w:rPr>
        <w:t xml:space="preserve">·  </w:t>
      </w:r>
      <w:r w:rsidRPr="00FD3427">
        <w:rPr>
          <w:rFonts w:eastAsia="Times New Roman" w:cs="Times New Roman"/>
          <w:sz w:val="24"/>
          <w:szCs w:val="24"/>
        </w:rPr>
        <w:t>реабилитация и сохранение физического и психического здоровья учащихся;</w:t>
      </w:r>
    </w:p>
    <w:p w:rsidR="00FD3427" w:rsidRPr="00FD3427" w:rsidRDefault="00FD3427" w:rsidP="00FD3427">
      <w:pPr>
        <w:spacing w:after="0" w:line="240" w:lineRule="auto"/>
        <w:jc w:val="center"/>
        <w:rPr>
          <w:rFonts w:eastAsia="Times New Roman" w:cs="Times New Roman"/>
          <w:b/>
          <w:sz w:val="24"/>
          <w:szCs w:val="24"/>
        </w:rPr>
      </w:pPr>
      <w:r w:rsidRPr="00FD3427">
        <w:rPr>
          <w:rFonts w:eastAsia="Times New Roman" w:cs="Times New Roman"/>
          <w:b/>
          <w:sz w:val="24"/>
          <w:szCs w:val="24"/>
        </w:rPr>
        <w:t>Специализированный программно-технический комплекс для детей с ограниченными возможностями здоровья.</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   В составе: компьютер-моноблок, специализированная клавиатура с минимальным усилием для позиционирования и ввода, выносная компьютерная кнопка средняя, набор цветных выносных компьютерных кнопок малых, компьютерный джойстик, гарнитура компактная.</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  Комплектация:</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 xml:space="preserve">1. Высокопроизводительный </w:t>
      </w:r>
      <w:r w:rsidRPr="00FD3427">
        <w:rPr>
          <w:rFonts w:eastAsia="Times New Roman" w:cs="Times New Roman"/>
          <w:b/>
          <w:bCs/>
          <w:sz w:val="24"/>
          <w:szCs w:val="24"/>
        </w:rPr>
        <w:t>компьютер</w:t>
      </w:r>
      <w:r w:rsidRPr="00FD3427">
        <w:rPr>
          <w:rFonts w:eastAsia="Times New Roman" w:cs="Times New Roman"/>
          <w:sz w:val="24"/>
          <w:szCs w:val="24"/>
        </w:rPr>
        <w:t xml:space="preserve"> в моноблочном исполнении 21.5" . Все порты расположены на передней и боковых панелях, что упрощает доступ к ним. Полностью совместим с входящим в состав комплекса оборудованием. Специальный программно-технический комплекс для детей с ограниченными возможностями здоровья комплектуется широким набором разнообразного программного обеспечения для организации учебного процесса: для работы с аудио- и видео- данными, изображениями, текстами, таблицами и презентациями.</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 xml:space="preserve">2. </w:t>
      </w:r>
      <w:r w:rsidRPr="00FD3427">
        <w:rPr>
          <w:rFonts w:eastAsia="Times New Roman" w:cs="Times New Roman"/>
          <w:b/>
          <w:bCs/>
          <w:sz w:val="24"/>
          <w:szCs w:val="24"/>
        </w:rPr>
        <w:t>Гарнитура компактная с наушниками закрытого типа</w:t>
      </w:r>
      <w:r w:rsidRPr="00FD3427">
        <w:rPr>
          <w:rFonts w:eastAsia="Times New Roman" w:cs="Times New Roman"/>
          <w:sz w:val="24"/>
          <w:szCs w:val="24"/>
        </w:rPr>
        <w:t xml:space="preserve"> для подключения к специализированному программно-техническому комплексу для детей с ограниченными возможностями здоровья. Обладает регулируемым микрофоном и, для обеспечения наибольшего уровня комфорта, оборудована кожаным оголовьем и подушкой.</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3. </w:t>
      </w:r>
      <w:r w:rsidRPr="00FD3427">
        <w:rPr>
          <w:rFonts w:eastAsia="Times New Roman" w:cs="Times New Roman"/>
          <w:b/>
          <w:bCs/>
          <w:sz w:val="24"/>
          <w:szCs w:val="24"/>
        </w:rPr>
        <w:t>Компьютерный джойстик,</w:t>
      </w:r>
      <w:r w:rsidRPr="00FD3427">
        <w:rPr>
          <w:rFonts w:eastAsia="Times New Roman" w:cs="Times New Roman"/>
          <w:sz w:val="24"/>
          <w:szCs w:val="24"/>
        </w:rPr>
        <w:t xml:space="preserve"> который адаптирован для использования детьми с ограниченными возможностями здоровья как альтернатива компьютерной мыши и сочетает в себе функции мыши и джойстика. В комплектацию джойстика входят насадки для различных видов захвата. Кнопки, расположенные справа и слева от ручки, соответствуют правой и левой кнопкам обычной мыши, с помощью верхней кнопки обеспечивается возможность выделять текст, объект. Ручка джойстика служит для управления курсором.</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4. </w:t>
      </w:r>
      <w:r w:rsidRPr="00FD3427">
        <w:rPr>
          <w:rFonts w:eastAsia="Times New Roman" w:cs="Times New Roman"/>
          <w:b/>
          <w:bCs/>
          <w:sz w:val="24"/>
          <w:szCs w:val="24"/>
        </w:rPr>
        <w:t>Набор цветных выносных компьютерных кнопок малых </w:t>
      </w:r>
      <w:r w:rsidRPr="00FD3427">
        <w:rPr>
          <w:rFonts w:eastAsia="Times New Roman" w:cs="Times New Roman"/>
          <w:sz w:val="24"/>
          <w:szCs w:val="24"/>
        </w:rPr>
        <w:t>- 4 кнопки разных цветов предназначены для детей с ограниченными возможностями здоровья для облегчения управления компьютером. При подключении к джойстику кнопки работают как альтернатива кнопкам на компьютерной мыши, при подключении к специализированной клавиатуре с минимальным усилием для позиционирования и ввода используются для выполнения наиболее часто вызываемых команд.</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5.</w:t>
      </w:r>
      <w:r w:rsidRPr="00FD3427">
        <w:rPr>
          <w:rFonts w:eastAsia="Times New Roman" w:cs="Times New Roman"/>
          <w:b/>
          <w:bCs/>
          <w:sz w:val="24"/>
          <w:szCs w:val="24"/>
        </w:rPr>
        <w:t> Выносная компьютерная кнопка средняя </w:t>
      </w:r>
      <w:r w:rsidRPr="00FD3427">
        <w:rPr>
          <w:rFonts w:eastAsia="Times New Roman" w:cs="Times New Roman"/>
          <w:sz w:val="24"/>
          <w:szCs w:val="24"/>
        </w:rPr>
        <w:t>- кнопка ориентирована на детей с ограниченными возможностями здоровья для облегчения управления компьютером. При подключении к джойстикам кнопка работает как альтернатива кнопкам на компьютерной мыши, при подключении к большой программируемой клавиатуре используется для выполнения наиболее часто вызываемых команд. Усилие, требуемое для нажатия, регулируется поворотом кнопки. Кнопка имеет возможность крепления на регулируемом кронштейне или на руке, или на поясе при помощи специальной липучки.</w:t>
      </w:r>
    </w:p>
    <w:p w:rsidR="00FD3427" w:rsidRPr="00FD3427" w:rsidRDefault="00FD3427" w:rsidP="00FD3427">
      <w:pPr>
        <w:spacing w:after="0" w:line="240" w:lineRule="auto"/>
        <w:rPr>
          <w:rFonts w:eastAsia="Times New Roman" w:cs="Times New Roman"/>
          <w:sz w:val="24"/>
          <w:szCs w:val="24"/>
        </w:rPr>
      </w:pPr>
      <w:r w:rsidRPr="00FD3427">
        <w:rPr>
          <w:rFonts w:eastAsia="Times New Roman" w:cs="Times New Roman"/>
          <w:sz w:val="24"/>
          <w:szCs w:val="24"/>
        </w:rPr>
        <w:t>6. </w:t>
      </w:r>
      <w:r w:rsidRPr="00FD3427">
        <w:rPr>
          <w:rFonts w:eastAsia="Times New Roman" w:cs="Times New Roman"/>
          <w:b/>
          <w:bCs/>
          <w:sz w:val="24"/>
          <w:szCs w:val="24"/>
        </w:rPr>
        <w:t>Специализированная клавиатура с минимальным усилием для позиционирования и ввода - </w:t>
      </w:r>
      <w:r w:rsidRPr="00FD3427">
        <w:rPr>
          <w:rFonts w:eastAsia="Times New Roman" w:cs="Times New Roman"/>
          <w:sz w:val="24"/>
          <w:szCs w:val="24"/>
        </w:rPr>
        <w:br/>
        <w:t xml:space="preserve">ориентирована на использования детьми с ограниченными возможностями здоровья, обладает повышенной чувствительностью к прикосновению. Клавиатура имеет набор </w:t>
      </w:r>
      <w:r w:rsidRPr="00FD3427">
        <w:rPr>
          <w:rFonts w:eastAsia="Times New Roman" w:cs="Times New Roman"/>
          <w:sz w:val="24"/>
          <w:szCs w:val="24"/>
        </w:rPr>
        <w:lastRenderedPageBreak/>
        <w:t>клавиш с возможностью программирования в зависимости от решаемых образовательных, реабилитационных задач. В комплект входят сменные панели для решения разнообразных задач.</w:t>
      </w:r>
    </w:p>
    <w:p w:rsidR="00FD3427" w:rsidRPr="00FD3427" w:rsidRDefault="00FD3427" w:rsidP="00FD3427">
      <w:pPr>
        <w:autoSpaceDE w:val="0"/>
        <w:autoSpaceDN w:val="0"/>
        <w:adjustRightInd w:val="0"/>
        <w:spacing w:after="0" w:line="240" w:lineRule="auto"/>
        <w:ind w:firstLine="709"/>
        <w:rPr>
          <w:rFonts w:eastAsiaTheme="minorHAnsi" w:cs="Times New Roman"/>
          <w:i/>
          <w:iCs/>
          <w:color w:val="000000"/>
          <w:sz w:val="24"/>
          <w:szCs w:val="24"/>
          <w:lang w:eastAsia="en-US"/>
        </w:rPr>
      </w:pPr>
      <w:r w:rsidRPr="00FD3427">
        <w:rPr>
          <w:rFonts w:eastAsiaTheme="minorHAnsi" w:cs="Times New Roman"/>
          <w:b/>
          <w:color w:val="000000"/>
          <w:sz w:val="24"/>
          <w:szCs w:val="24"/>
          <w:lang w:eastAsia="en-US"/>
        </w:rPr>
        <w:t>Аппаратно-программный комплекс (АПК) «Сурдологокоррекционный кабинет образовательного учреждения» предназначен для ежедневного использования при индивидуальной работе с детьми с нарушениями слуха и речи.</w:t>
      </w:r>
      <w:r w:rsidRPr="00FD3427">
        <w:rPr>
          <w:rFonts w:eastAsiaTheme="minorHAnsi" w:cs="Times New Roman"/>
          <w:color w:val="000000"/>
          <w:sz w:val="24"/>
          <w:szCs w:val="24"/>
          <w:lang w:eastAsia="en-US"/>
        </w:rPr>
        <w:br/>
      </w:r>
      <w:r w:rsidRPr="00FD3427">
        <w:rPr>
          <w:rFonts w:eastAsiaTheme="minorHAnsi" w:cs="Times New Roman"/>
          <w:color w:val="000000"/>
          <w:sz w:val="24"/>
          <w:szCs w:val="24"/>
          <w:lang w:eastAsia="en-US"/>
        </w:rPr>
        <w:br/>
        <w:t>Базовые функции аппаратно-программного комплекса (АПК) позволяют использовать его с нулевого уровня речевого развития до уровня построения смысловой структуры устной речи, а также использовать основные элементы технологий биологической обратной связи (БОС) и метода Томатиса для развития речевого слуха и произносительных навыков.</w:t>
      </w:r>
      <w:r w:rsidRPr="00FD3427">
        <w:rPr>
          <w:rFonts w:eastAsiaTheme="minorHAnsi" w:cs="Times New Roman"/>
          <w:color w:val="000000"/>
          <w:sz w:val="24"/>
          <w:szCs w:val="24"/>
          <w:lang w:eastAsia="en-US"/>
        </w:rPr>
        <w:br/>
        <w:t>Функциональные возможности АПК позволяют также использовать его для реабилитации детей с нормальным слухом, но имеющих функциональные речевые нарушения (недоразвитее речи, афазия, алалия), нуждающихся в коррекции голосовых нарушений (дисфония, афония, ринолалия), а также при упражнениях в чтении, письме, счете (дислексия, дисграфия, дискалькулия).</w:t>
      </w:r>
      <w:r w:rsidRPr="00FD3427">
        <w:rPr>
          <w:rFonts w:eastAsiaTheme="minorHAnsi" w:cs="Times New Roman"/>
          <w:color w:val="000000"/>
          <w:sz w:val="24"/>
          <w:szCs w:val="24"/>
          <w:lang w:eastAsia="en-US"/>
        </w:rPr>
        <w:br/>
        <w:t>АПК состоит из:</w:t>
      </w:r>
      <w:r w:rsidRPr="00FD3427">
        <w:rPr>
          <w:rFonts w:eastAsiaTheme="minorHAnsi" w:cs="Times New Roman"/>
          <w:color w:val="000000"/>
          <w:sz w:val="24"/>
          <w:szCs w:val="24"/>
          <w:lang w:eastAsia="en-US"/>
        </w:rPr>
        <w:br/>
        <w:t>- Мультисенсорного речевого тренажера;</w:t>
      </w:r>
      <w:r w:rsidRPr="00FD3427">
        <w:rPr>
          <w:rFonts w:eastAsiaTheme="minorHAnsi" w:cs="Times New Roman"/>
          <w:color w:val="000000"/>
          <w:sz w:val="24"/>
          <w:szCs w:val="24"/>
          <w:lang w:eastAsia="en-US"/>
        </w:rPr>
        <w:br/>
        <w:t>- Беспроводного речевого тренажера ;</w:t>
      </w:r>
      <w:r w:rsidRPr="00FD3427">
        <w:rPr>
          <w:rFonts w:eastAsiaTheme="minorHAnsi" w:cs="Times New Roman"/>
          <w:color w:val="000000"/>
          <w:sz w:val="24"/>
          <w:szCs w:val="24"/>
          <w:lang w:eastAsia="en-US"/>
        </w:rPr>
        <w:br/>
        <w:t>- Звукового плаката для обучения алфавитному фонологическому чтению и коррекции дислексии</w:t>
      </w:r>
      <w:r w:rsidRPr="00FD3427">
        <w:rPr>
          <w:rFonts w:eastAsiaTheme="minorHAnsi" w:cs="Times New Roman"/>
          <w:color w:val="000000"/>
          <w:sz w:val="24"/>
          <w:szCs w:val="24"/>
          <w:lang w:eastAsia="en-US"/>
        </w:rPr>
        <w:br/>
        <w:t>- Электронного устройства для записи и воспроизведения звука</w:t>
      </w:r>
      <w:r w:rsidRPr="00FD3427">
        <w:rPr>
          <w:rFonts w:eastAsiaTheme="minorHAnsi" w:cs="Times New Roman"/>
          <w:color w:val="000000"/>
          <w:sz w:val="24"/>
          <w:szCs w:val="24"/>
          <w:lang w:eastAsia="en-US"/>
        </w:rPr>
        <w:br/>
        <w:t>- Программно-аппаратный комплекса «Видимая речь» по коррекции произношения на базе логопедического тренажера «Дэльфа-142.1» версии 1.3;</w:t>
      </w:r>
      <w:r w:rsidRPr="00FD3427">
        <w:rPr>
          <w:rFonts w:eastAsiaTheme="minorHAnsi" w:cs="Times New Roman"/>
          <w:color w:val="000000"/>
          <w:sz w:val="24"/>
          <w:szCs w:val="24"/>
          <w:lang w:eastAsia="en-US"/>
        </w:rPr>
        <w:br/>
        <w:t>- Комплекта компьютерных программ для развития речевого слуха и навыков произношения.</w:t>
      </w:r>
    </w:p>
    <w:p w:rsidR="00FD3427" w:rsidRPr="00FD3427" w:rsidRDefault="00FD3427" w:rsidP="00FD3427">
      <w:pPr>
        <w:autoSpaceDE w:val="0"/>
        <w:autoSpaceDN w:val="0"/>
        <w:adjustRightInd w:val="0"/>
        <w:spacing w:after="0" w:line="240" w:lineRule="auto"/>
        <w:ind w:firstLine="709"/>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 xml:space="preserve">На базе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iCs/>
          <w:color w:val="000000"/>
          <w:sz w:val="24"/>
          <w:szCs w:val="24"/>
          <w:lang w:eastAsia="en-US"/>
        </w:rPr>
        <w:t>существует сенсорная комната.</w:t>
      </w:r>
    </w:p>
    <w:p w:rsidR="00FD3427" w:rsidRPr="00FD3427" w:rsidRDefault="00FD3427" w:rsidP="00FD3427">
      <w:pPr>
        <w:autoSpaceDE w:val="0"/>
        <w:autoSpaceDN w:val="0"/>
        <w:adjustRightInd w:val="0"/>
        <w:spacing w:after="0" w:line="240" w:lineRule="auto"/>
        <w:ind w:firstLine="709"/>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Комната состоит из:</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зеркального панно</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сухого душа</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панно с подсветкой</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зеркальным шаром с приводом вращения</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пуфик-кресло с гранулами</w:t>
      </w:r>
    </w:p>
    <w:p w:rsidR="00FD3427" w:rsidRPr="00FD3427" w:rsidRDefault="00FD3427" w:rsidP="00404245">
      <w:pPr>
        <w:numPr>
          <w:ilvl w:val="0"/>
          <w:numId w:val="24"/>
        </w:numPr>
        <w:autoSpaceDE w:val="0"/>
        <w:autoSpaceDN w:val="0"/>
        <w:adjustRightInd w:val="0"/>
        <w:spacing w:after="0" w:line="240" w:lineRule="auto"/>
        <w:jc w:val="both"/>
        <w:rPr>
          <w:rFonts w:eastAsiaTheme="minorHAnsi" w:cs="Times New Roman"/>
          <w:iCs/>
          <w:color w:val="000000"/>
          <w:sz w:val="24"/>
          <w:szCs w:val="24"/>
          <w:lang w:eastAsia="en-US"/>
        </w:rPr>
      </w:pPr>
      <w:r w:rsidRPr="00FD3427">
        <w:rPr>
          <w:rFonts w:eastAsiaTheme="minorHAnsi" w:cs="Times New Roman"/>
          <w:iCs/>
          <w:color w:val="000000"/>
          <w:sz w:val="24"/>
          <w:szCs w:val="24"/>
          <w:lang w:eastAsia="en-US"/>
        </w:rPr>
        <w:t>дорожкой тактильной</w:t>
      </w:r>
    </w:p>
    <w:p w:rsidR="00FD3427" w:rsidRPr="00FD3427" w:rsidRDefault="00FD3427" w:rsidP="00FD3427">
      <w:pPr>
        <w:autoSpaceDE w:val="0"/>
        <w:autoSpaceDN w:val="0"/>
        <w:adjustRightInd w:val="0"/>
        <w:spacing w:after="0" w:line="240" w:lineRule="auto"/>
        <w:ind w:firstLine="709"/>
        <w:jc w:val="both"/>
        <w:rPr>
          <w:rFonts w:eastAsiaTheme="minorHAnsi" w:cs="Times New Roman"/>
          <w:i/>
          <w:iCs/>
          <w:color w:val="000000"/>
          <w:sz w:val="24"/>
          <w:szCs w:val="24"/>
          <w:lang w:eastAsia="en-US"/>
        </w:rPr>
      </w:pP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b/>
          <w:bCs/>
          <w:color w:val="000000"/>
          <w:sz w:val="24"/>
          <w:szCs w:val="24"/>
          <w:lang w:eastAsia="en-US"/>
        </w:rPr>
        <w:t>Требования к организации временного режима</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00315B10" w:rsidRPr="00FD3427">
        <w:rPr>
          <w:sz w:val="24"/>
          <w:szCs w:val="24"/>
        </w:rPr>
        <w:t>МБОУ ЕСО№</w:t>
      </w:r>
      <w:r w:rsidR="00315B10">
        <w:rPr>
          <w:sz w:val="24"/>
          <w:szCs w:val="24"/>
        </w:rPr>
        <w:t>7 им.О.Казанского</w:t>
      </w:r>
      <w:r w:rsidRPr="00FD3427">
        <w:rPr>
          <w:rFonts w:eastAsiaTheme="minorHAnsi" w:cs="Times New Roman"/>
          <w:color w:val="000000"/>
          <w:sz w:val="24"/>
          <w:szCs w:val="24"/>
          <w:lang w:eastAsia="en-US"/>
        </w:rPr>
        <w:t>).</w:t>
      </w:r>
    </w:p>
    <w:p w:rsidR="00FD3427" w:rsidRPr="00FD3427" w:rsidRDefault="00116E01"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Pr>
          <w:rFonts w:eastAsiaTheme="minorHAnsi" w:cs="Times New Roman"/>
          <w:color w:val="000000"/>
          <w:sz w:val="24"/>
          <w:szCs w:val="24"/>
          <w:lang w:eastAsia="en-US"/>
        </w:rPr>
        <w:t>Срок освоения АООП О</w:t>
      </w:r>
      <w:r w:rsidR="00FD3427" w:rsidRPr="00FD3427">
        <w:rPr>
          <w:rFonts w:eastAsiaTheme="minorHAnsi" w:cs="Times New Roman"/>
          <w:color w:val="000000"/>
          <w:sz w:val="24"/>
          <w:szCs w:val="24"/>
          <w:lang w:eastAsia="en-US"/>
        </w:rPr>
        <w:t xml:space="preserve">ОО для детей с ЗПР по варианту 7.1составляет </w:t>
      </w:r>
      <w:r>
        <w:rPr>
          <w:rFonts w:eastAsiaTheme="minorHAnsi" w:cs="Times New Roman"/>
          <w:color w:val="000000"/>
          <w:sz w:val="24"/>
          <w:szCs w:val="24"/>
          <w:lang w:eastAsia="en-US"/>
        </w:rPr>
        <w:t>5 лет</w:t>
      </w:r>
      <w:r w:rsidR="00FD3427" w:rsidRPr="00FD3427">
        <w:rPr>
          <w:rFonts w:eastAsiaTheme="minorHAnsi" w:cs="Times New Roman"/>
          <w:color w:val="000000"/>
          <w:sz w:val="24"/>
          <w:szCs w:val="24"/>
          <w:lang w:eastAsia="en-US"/>
        </w:rPr>
        <w:t xml:space="preserve">. </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b/>
          <w:bCs/>
          <w:color w:val="000000"/>
          <w:sz w:val="24"/>
          <w:szCs w:val="24"/>
          <w:lang w:eastAsia="en-US"/>
        </w:rPr>
        <w:t>Требования к техническим средствам обучения и оборудованию учебных кабинетов</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Информационно-об</w:t>
      </w:r>
      <w:r w:rsidR="00315B10">
        <w:rPr>
          <w:rFonts w:eastAsiaTheme="minorHAnsi" w:cs="Times New Roman"/>
          <w:color w:val="000000"/>
          <w:sz w:val="24"/>
          <w:szCs w:val="24"/>
          <w:lang w:eastAsia="en-US"/>
        </w:rPr>
        <w:t>разовательная среда</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color w:val="000000"/>
          <w:sz w:val="24"/>
          <w:szCs w:val="24"/>
          <w:lang w:eastAsia="en-US"/>
        </w:rPr>
        <w:t>включает в себя совокупность технологических средств (компьютеры, мультимедийные проекторы с экранами, интерактивные доски и др.).</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lastRenderedPageBreak/>
        <w:t xml:space="preserve">Овладение обучающимися с ЗПР образовательной областью </w:t>
      </w:r>
      <w:r w:rsidRPr="00FD3427">
        <w:rPr>
          <w:rFonts w:eastAsiaTheme="minorHAnsi" w:cs="Times New Roman"/>
          <w:b/>
          <w:bCs/>
          <w:i/>
          <w:iCs/>
          <w:color w:val="000000"/>
          <w:sz w:val="24"/>
          <w:szCs w:val="24"/>
          <w:lang w:eastAsia="en-US"/>
        </w:rPr>
        <w:t>«Физическая культура»</w:t>
      </w:r>
      <w:r w:rsidRPr="00FD3427">
        <w:rPr>
          <w:rFonts w:eastAsiaTheme="minorHAnsi" w:cs="Times New Roman"/>
          <w:color w:val="000000"/>
          <w:sz w:val="24"/>
          <w:szCs w:val="24"/>
          <w:lang w:eastAsia="en-US"/>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Имеется в наличии следующее оборудование:</w:t>
      </w:r>
    </w:p>
    <w:tbl>
      <w:tblPr>
        <w:tblW w:w="0" w:type="auto"/>
        <w:tblInd w:w="-108" w:type="dxa"/>
        <w:tblBorders>
          <w:top w:val="nil"/>
          <w:left w:val="nil"/>
          <w:bottom w:val="nil"/>
          <w:right w:val="nil"/>
        </w:tblBorders>
        <w:tblLayout w:type="fixed"/>
        <w:tblLook w:val="0000"/>
      </w:tblPr>
      <w:tblGrid>
        <w:gridCol w:w="4786"/>
      </w:tblGrid>
      <w:tr w:rsidR="00FD3427" w:rsidRPr="00FD3427" w:rsidTr="00FD3427">
        <w:trPr>
          <w:trHeight w:val="109"/>
        </w:trPr>
        <w:tc>
          <w:tcPr>
            <w:tcW w:w="4786" w:type="dxa"/>
            <w:tcBorders>
              <w:top w:val="nil"/>
              <w:left w:val="nil"/>
              <w:bottom w:val="nil"/>
              <w:right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стенка гимнастическая</w:t>
            </w:r>
          </w:p>
        </w:tc>
      </w:tr>
      <w:tr w:rsidR="00FD3427" w:rsidRPr="00FD3427" w:rsidTr="00FD3427">
        <w:trPr>
          <w:trHeight w:val="109"/>
        </w:trPr>
        <w:tc>
          <w:tcPr>
            <w:tcW w:w="4786" w:type="dxa"/>
            <w:tcBorders>
              <w:top w:val="nil"/>
              <w:left w:val="nil"/>
              <w:bottom w:val="nil"/>
              <w:right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-кольца гимнастические</w:t>
            </w:r>
          </w:p>
        </w:tc>
      </w:tr>
      <w:tr w:rsidR="00FD3427" w:rsidRPr="00FD3427" w:rsidTr="00FD3427">
        <w:trPr>
          <w:trHeight w:val="109"/>
        </w:trPr>
        <w:tc>
          <w:tcPr>
            <w:tcW w:w="4786" w:type="dxa"/>
            <w:tcBorders>
              <w:top w:val="nil"/>
              <w:left w:val="nil"/>
              <w:bottom w:val="nil"/>
              <w:right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-щиты баскетбольные </w:t>
            </w:r>
          </w:p>
        </w:tc>
      </w:tr>
      <w:tr w:rsidR="00FD3427" w:rsidRPr="00FD3427" w:rsidTr="00FD3427">
        <w:trPr>
          <w:trHeight w:val="109"/>
        </w:trPr>
        <w:tc>
          <w:tcPr>
            <w:tcW w:w="4786" w:type="dxa"/>
            <w:tcBorders>
              <w:top w:val="nil"/>
              <w:left w:val="nil"/>
              <w:bottom w:val="nil"/>
              <w:right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-скамья для пресса</w:t>
            </w:r>
          </w:p>
        </w:tc>
      </w:tr>
      <w:tr w:rsidR="00FD3427" w:rsidRPr="00FD3427" w:rsidTr="00FD3427">
        <w:trPr>
          <w:trHeight w:val="109"/>
        </w:trPr>
        <w:tc>
          <w:tcPr>
            <w:tcW w:w="4786" w:type="dxa"/>
            <w:tcBorders>
              <w:top w:val="nil"/>
              <w:left w:val="nil"/>
              <w:bottom w:val="nil"/>
              <w:right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-доска для пресса </w:t>
            </w:r>
          </w:p>
        </w:tc>
      </w:tr>
      <w:tr w:rsidR="00FD3427" w:rsidRPr="00FD3427" w:rsidTr="00FD3427">
        <w:trPr>
          <w:trHeight w:val="109"/>
        </w:trPr>
        <w:tc>
          <w:tcPr>
            <w:tcW w:w="4786" w:type="dxa"/>
            <w:tcBorders>
              <w:top w:val="nil"/>
            </w:tcBorders>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-скамейка гимнастическая </w:t>
            </w:r>
          </w:p>
        </w:tc>
      </w:tr>
      <w:tr w:rsidR="00FD3427" w:rsidRPr="00FD3427" w:rsidTr="00FD3427">
        <w:trPr>
          <w:trHeight w:val="109"/>
        </w:trPr>
        <w:tc>
          <w:tcPr>
            <w:tcW w:w="4786" w:type="dxa"/>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-упоры для отжиманий </w:t>
            </w:r>
          </w:p>
        </w:tc>
      </w:tr>
      <w:tr w:rsidR="00FD3427" w:rsidRPr="00FD3427" w:rsidTr="00FD3427">
        <w:trPr>
          <w:trHeight w:val="109"/>
        </w:trPr>
        <w:tc>
          <w:tcPr>
            <w:tcW w:w="4786" w:type="dxa"/>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-канат для лазанья (гимнастический)</w:t>
            </w:r>
          </w:p>
        </w:tc>
      </w:tr>
      <w:tr w:rsidR="00FD3427" w:rsidRPr="00FD3427" w:rsidTr="00FD3427">
        <w:trPr>
          <w:trHeight w:val="109"/>
        </w:trPr>
        <w:tc>
          <w:tcPr>
            <w:tcW w:w="4786" w:type="dxa"/>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-стол теннисный</w:t>
            </w:r>
          </w:p>
        </w:tc>
      </w:tr>
      <w:tr w:rsidR="00FD3427" w:rsidRPr="00FD3427" w:rsidTr="00FD3427">
        <w:trPr>
          <w:trHeight w:val="109"/>
        </w:trPr>
        <w:tc>
          <w:tcPr>
            <w:tcW w:w="4786" w:type="dxa"/>
          </w:tcPr>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-стойка с планкой для прыжков в высоту</w:t>
            </w:r>
          </w:p>
        </w:tc>
      </w:tr>
    </w:tbl>
    <w:p w:rsidR="00FD3427" w:rsidRPr="00FD3427" w:rsidRDefault="00FD3427" w:rsidP="00FD3427">
      <w:pPr>
        <w:autoSpaceDE w:val="0"/>
        <w:autoSpaceDN w:val="0"/>
        <w:adjustRightInd w:val="0"/>
        <w:spacing w:after="0" w:line="240" w:lineRule="auto"/>
        <w:ind w:firstLine="709"/>
        <w:jc w:val="both"/>
        <w:rPr>
          <w:rFonts w:eastAsiaTheme="minorHAnsi" w:cs="Times New Roman"/>
          <w:b/>
          <w:bCs/>
          <w:color w:val="000000"/>
          <w:sz w:val="24"/>
          <w:szCs w:val="24"/>
          <w:lang w:eastAsia="en-US"/>
        </w:rPr>
      </w:pPr>
      <w:r w:rsidRPr="00FD3427">
        <w:rPr>
          <w:rFonts w:eastAsiaTheme="minorHAnsi" w:cs="Times New Roman"/>
          <w:b/>
          <w:bCs/>
          <w:color w:val="000000"/>
          <w:sz w:val="24"/>
          <w:szCs w:val="24"/>
          <w:lang w:eastAsia="en-U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Информационно-методическ</w:t>
      </w:r>
      <w:r>
        <w:rPr>
          <w:rFonts w:eastAsiaTheme="minorHAnsi" w:cs="Times New Roman"/>
          <w:color w:val="000000"/>
          <w:sz w:val="24"/>
          <w:szCs w:val="24"/>
          <w:lang w:eastAsia="en-US"/>
        </w:rPr>
        <w:t>ое обеспечение реализации АОП О</w:t>
      </w:r>
      <w:r w:rsidRPr="00FD3427">
        <w:rPr>
          <w:rFonts w:eastAsiaTheme="minorHAnsi" w:cs="Times New Roman"/>
          <w:color w:val="000000"/>
          <w:sz w:val="24"/>
          <w:szCs w:val="24"/>
          <w:lang w:eastAsia="en-US"/>
        </w:rPr>
        <w:t xml:space="preserve">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Требования к информационно-методическому обеспечению образовательного процесса включают:</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1.Необходимую нормативно-правовую базу образования обучающихся с ЗПР.</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2.Характеристики предполагаемых информационных связей участников образовательного процесса.</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t xml:space="preserve">В </w:t>
      </w:r>
      <w:r w:rsidR="00315B10" w:rsidRPr="00FD3427">
        <w:rPr>
          <w:sz w:val="24"/>
          <w:szCs w:val="24"/>
        </w:rPr>
        <w:t>МБОУ ЕСО№</w:t>
      </w:r>
      <w:r w:rsidR="00315B10">
        <w:rPr>
          <w:sz w:val="24"/>
          <w:szCs w:val="24"/>
        </w:rPr>
        <w:t xml:space="preserve">7 им.О.Казанского </w:t>
      </w:r>
      <w:r w:rsidRPr="00FD3427">
        <w:rPr>
          <w:rFonts w:eastAsiaTheme="minorHAnsi" w:cs="Times New Roman"/>
          <w:color w:val="000000"/>
          <w:sz w:val="24"/>
          <w:szCs w:val="24"/>
          <w:lang w:eastAsia="en-US"/>
        </w:rPr>
        <w:t>инфор</w:t>
      </w:r>
      <w:r>
        <w:rPr>
          <w:rFonts w:eastAsiaTheme="minorHAnsi" w:cs="Times New Roman"/>
          <w:color w:val="000000"/>
          <w:sz w:val="24"/>
          <w:szCs w:val="24"/>
          <w:lang w:eastAsia="en-US"/>
        </w:rPr>
        <w:t>мационные условия реализации АОП О</w:t>
      </w:r>
      <w:r w:rsidRPr="00FD3427">
        <w:rPr>
          <w:rFonts w:eastAsiaTheme="minorHAnsi" w:cs="Times New Roman"/>
          <w:color w:val="000000"/>
          <w:sz w:val="24"/>
          <w:szCs w:val="24"/>
          <w:lang w:eastAsia="en-US"/>
        </w:rPr>
        <w:t>ОО для детей с ЗПР обеспечены за счет:</w:t>
      </w:r>
    </w:p>
    <w:p w:rsidR="00FD3427" w:rsidRPr="00FD3427"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color w:val="000000"/>
          <w:sz w:val="24"/>
          <w:szCs w:val="24"/>
          <w:lang w:eastAsia="en-US"/>
        </w:rPr>
        <w:lastRenderedPageBreak/>
        <w:t>-информирования родителей</w:t>
      </w:r>
      <w:r>
        <w:rPr>
          <w:rFonts w:eastAsiaTheme="minorHAnsi" w:cs="Times New Roman"/>
          <w:color w:val="000000"/>
          <w:sz w:val="24"/>
          <w:szCs w:val="24"/>
          <w:lang w:eastAsia="en-US"/>
        </w:rPr>
        <w:t xml:space="preserve"> и ходе  реализации АОП О</w:t>
      </w:r>
      <w:r w:rsidRPr="00FD3427">
        <w:rPr>
          <w:rFonts w:eastAsiaTheme="minorHAnsi" w:cs="Times New Roman"/>
          <w:color w:val="000000"/>
          <w:sz w:val="24"/>
          <w:szCs w:val="24"/>
          <w:lang w:eastAsia="en-US"/>
        </w:rPr>
        <w:t>ОО  для детей с ЗПР;</w:t>
      </w:r>
    </w:p>
    <w:p w:rsidR="00FD3427" w:rsidRPr="009248E6" w:rsidRDefault="00FD3427" w:rsidP="00FD3427">
      <w:pPr>
        <w:autoSpaceDE w:val="0"/>
        <w:autoSpaceDN w:val="0"/>
        <w:adjustRightInd w:val="0"/>
        <w:spacing w:after="0" w:line="240" w:lineRule="auto"/>
        <w:ind w:firstLine="709"/>
        <w:jc w:val="both"/>
        <w:rPr>
          <w:rFonts w:eastAsiaTheme="minorHAnsi" w:cs="Times New Roman"/>
          <w:color w:val="000000"/>
          <w:sz w:val="24"/>
          <w:szCs w:val="24"/>
          <w:lang w:eastAsia="en-US"/>
        </w:rPr>
      </w:pPr>
      <w:r w:rsidRPr="00FD3427">
        <w:rPr>
          <w:rFonts w:eastAsiaTheme="minorHAnsi" w:cs="Times New Roman"/>
          <w:sz w:val="24"/>
          <w:szCs w:val="24"/>
          <w:lang w:eastAsia="en-US"/>
        </w:rPr>
        <w:t xml:space="preserve">-участие педагогов и администрации в форумах и других формах сетевого </w:t>
      </w:r>
      <w:r w:rsidRPr="009248E6">
        <w:rPr>
          <w:rFonts w:eastAsiaTheme="minorHAnsi" w:cs="Times New Roman"/>
          <w:sz w:val="24"/>
          <w:szCs w:val="24"/>
          <w:lang w:eastAsia="en-US"/>
        </w:rPr>
        <w:t>взаимодействия образовательных сообществ по проблемам  реализации АОП ООО  для детей с ЗПР.</w:t>
      </w:r>
    </w:p>
    <w:p w:rsidR="003B5EB4" w:rsidRPr="009248E6" w:rsidRDefault="00C11B3C" w:rsidP="00315B10">
      <w:pPr>
        <w:pStyle w:val="4"/>
        <w:rPr>
          <w:sz w:val="24"/>
          <w:szCs w:val="24"/>
        </w:rPr>
      </w:pPr>
      <w:r w:rsidRPr="009248E6">
        <w:rPr>
          <w:sz w:val="24"/>
          <w:szCs w:val="24"/>
        </w:rPr>
        <w:t>2.3.</w:t>
      </w:r>
      <w:r w:rsidR="002B1618" w:rsidRPr="009248E6">
        <w:rPr>
          <w:sz w:val="24"/>
          <w:szCs w:val="24"/>
        </w:rPr>
        <w:t>5</w:t>
      </w:r>
      <w:r w:rsidRPr="009248E6">
        <w:rPr>
          <w:sz w:val="24"/>
          <w:szCs w:val="24"/>
        </w:rPr>
        <w:t>.3</w:t>
      </w:r>
      <w:r w:rsidR="003B5EB4" w:rsidRPr="009248E6">
        <w:rPr>
          <w:sz w:val="24"/>
          <w:szCs w:val="24"/>
        </w:rPr>
        <w:t>. Учебно-методическое обеспечение</w:t>
      </w:r>
      <w:r w:rsidR="00315B10" w:rsidRPr="00FD3427">
        <w:rPr>
          <w:sz w:val="24"/>
          <w:szCs w:val="24"/>
        </w:rPr>
        <w:t>МБОУ ЕСО№</w:t>
      </w:r>
      <w:r w:rsidR="00315B10">
        <w:rPr>
          <w:sz w:val="24"/>
          <w:szCs w:val="24"/>
        </w:rPr>
        <w:t>7 им.О.Казанского</w:t>
      </w:r>
    </w:p>
    <w:p w:rsidR="008D63ED" w:rsidRPr="009248E6" w:rsidRDefault="00564EAF" w:rsidP="008D63ED">
      <w:pPr>
        <w:spacing w:after="0" w:line="240" w:lineRule="auto"/>
        <w:ind w:firstLine="709"/>
        <w:jc w:val="both"/>
        <w:rPr>
          <w:rFonts w:eastAsiaTheme="minorHAnsi" w:cs="Times New Roman"/>
          <w:sz w:val="24"/>
          <w:szCs w:val="24"/>
          <w:lang w:eastAsia="en-US"/>
        </w:rPr>
      </w:pPr>
      <w:r w:rsidRPr="009248E6">
        <w:rPr>
          <w:rFonts w:eastAsiaTheme="minorHAnsi" w:cs="Times New Roman"/>
          <w:sz w:val="24"/>
          <w:szCs w:val="24"/>
          <w:lang w:eastAsia="en-US"/>
        </w:rPr>
        <w:t>При освоении А</w:t>
      </w:r>
      <w:r w:rsidR="00CF0841" w:rsidRPr="009248E6">
        <w:rPr>
          <w:rFonts w:eastAsiaTheme="minorHAnsi" w:cs="Times New Roman"/>
          <w:sz w:val="24"/>
          <w:szCs w:val="24"/>
          <w:lang w:eastAsia="en-US"/>
        </w:rPr>
        <w:t>ОП О</w:t>
      </w:r>
      <w:r w:rsidR="008D63ED" w:rsidRPr="009248E6">
        <w:rPr>
          <w:rFonts w:eastAsiaTheme="minorHAnsi" w:cs="Times New Roman"/>
          <w:sz w:val="24"/>
          <w:szCs w:val="24"/>
          <w:lang w:eastAsia="en-US"/>
        </w:rPr>
        <w:t xml:space="preserve">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w:t>
      </w:r>
      <w:r w:rsidR="00C33639">
        <w:rPr>
          <w:rFonts w:eastAsiaTheme="minorHAnsi" w:cs="Times New Roman"/>
          <w:sz w:val="24"/>
          <w:szCs w:val="24"/>
          <w:lang w:eastAsia="en-US"/>
        </w:rPr>
        <w:t>О</w:t>
      </w:r>
      <w:r w:rsidR="008D63ED" w:rsidRPr="009248E6">
        <w:rPr>
          <w:rFonts w:eastAsiaTheme="minorHAnsi" w:cs="Times New Roman"/>
          <w:sz w:val="24"/>
          <w:szCs w:val="24"/>
          <w:lang w:eastAsia="en-US"/>
        </w:rPr>
        <w:t>ОО.</w:t>
      </w:r>
    </w:p>
    <w:p w:rsidR="008D63ED" w:rsidRDefault="008D63ED" w:rsidP="008D63ED">
      <w:pPr>
        <w:spacing w:after="0" w:line="240" w:lineRule="auto"/>
        <w:ind w:firstLine="709"/>
        <w:jc w:val="both"/>
        <w:rPr>
          <w:rFonts w:eastAsiaTheme="minorHAnsi" w:cs="Times New Roman"/>
          <w:sz w:val="24"/>
          <w:szCs w:val="24"/>
          <w:lang w:eastAsia="en-US"/>
        </w:rPr>
      </w:pPr>
      <w:r w:rsidRPr="009248E6">
        <w:rPr>
          <w:rFonts w:eastAsiaTheme="minorHAnsi" w:cs="Times New Roman"/>
          <w:sz w:val="24"/>
          <w:szCs w:val="24"/>
          <w:lang w:eastAsia="en-US"/>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9248E6" w:rsidRPr="009248E6" w:rsidRDefault="009248E6" w:rsidP="009248E6">
      <w:pPr>
        <w:spacing w:after="0" w:line="240" w:lineRule="auto"/>
        <w:ind w:firstLine="709"/>
        <w:jc w:val="center"/>
        <w:rPr>
          <w:rFonts w:eastAsiaTheme="minorHAnsi" w:cs="Times New Roman"/>
          <w:sz w:val="24"/>
          <w:szCs w:val="24"/>
          <w:lang w:eastAsia="en-US"/>
        </w:rPr>
      </w:pPr>
      <w:r>
        <w:rPr>
          <w:rFonts w:eastAsiaTheme="minorHAnsi" w:cs="Times New Roman"/>
          <w:sz w:val="24"/>
          <w:szCs w:val="24"/>
          <w:lang w:eastAsia="en-US"/>
        </w:rPr>
        <w:t>5 класс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2694"/>
        <w:gridCol w:w="2835"/>
        <w:gridCol w:w="2693"/>
      </w:tblGrid>
      <w:tr w:rsidR="009248E6" w:rsidRPr="009248E6" w:rsidTr="009248E6">
        <w:trPr>
          <w:trHeight w:val="435"/>
        </w:trPr>
        <w:tc>
          <w:tcPr>
            <w:tcW w:w="425"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w:t>
            </w:r>
          </w:p>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 xml:space="preserve">п/п </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в ФПУ</w:t>
            </w:r>
          </w:p>
        </w:tc>
        <w:tc>
          <w:tcPr>
            <w:tcW w:w="2694"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Наименование учебника</w:t>
            </w:r>
          </w:p>
        </w:tc>
        <w:tc>
          <w:tcPr>
            <w:tcW w:w="2835"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Автор</w:t>
            </w:r>
          </w:p>
        </w:tc>
        <w:tc>
          <w:tcPr>
            <w:tcW w:w="2693"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 xml:space="preserve">Издательство, </w:t>
            </w:r>
          </w:p>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год издания</w:t>
            </w:r>
          </w:p>
        </w:tc>
      </w:tr>
      <w:tr w:rsidR="009248E6" w:rsidRPr="009248E6" w:rsidTr="009248E6">
        <w:trPr>
          <w:trHeight w:val="481"/>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1.1.2. 1.1.1. 1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Русский язык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Ладыженская Т.А., Баранов М.Т., Тростенцова Л.А. </w:t>
            </w:r>
          </w:p>
        </w:tc>
        <w:tc>
          <w:tcPr>
            <w:tcW w:w="2693" w:type="dxa"/>
          </w:tcPr>
          <w:p w:rsidR="009248E6" w:rsidRPr="009248E6" w:rsidRDefault="009248E6" w:rsidP="009248E6">
            <w:pPr>
              <w:keepNext/>
              <w:spacing w:after="0" w:line="360" w:lineRule="auto"/>
              <w:jc w:val="center"/>
              <w:outlineLvl w:val="2"/>
              <w:rPr>
                <w:rFonts w:eastAsia="Times New Roman" w:cs="Times New Roman"/>
                <w:b/>
                <w:sz w:val="20"/>
                <w:szCs w:val="20"/>
              </w:rPr>
            </w:pPr>
            <w:bookmarkStart w:id="347" w:name="_Toc146142143"/>
            <w:bookmarkStart w:id="348" w:name="_Toc146122518"/>
            <w:r w:rsidRPr="009248E6">
              <w:rPr>
                <w:rFonts w:eastAsia="Times New Roman" w:cs="Times New Roman"/>
                <w:b/>
                <w:sz w:val="20"/>
                <w:szCs w:val="20"/>
              </w:rPr>
              <w:t>Просвещение. 2023</w:t>
            </w:r>
            <w:bookmarkEnd w:id="347"/>
            <w:bookmarkEnd w:id="348"/>
          </w:p>
        </w:tc>
      </w:tr>
      <w:tr w:rsidR="009248E6" w:rsidRPr="009248E6" w:rsidTr="009248E6">
        <w:trPr>
          <w:trHeight w:val="41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2</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1.1.2. 1.2.1. 1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Литература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Коровина В.Я., Журавлев В.П., Коровин В.И.</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514"/>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3</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1.1.2. 3.1.1. 1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Английский язык</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Ваулина Ю.Е., Дули Д., Подоляко О.Е. </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1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4</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1.1.2. 4.1.1. 1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Математика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Виленкин Н.Я., Жохов В.И., Чесноков А.С. </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1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5</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 1.1.2. 5.1.2.1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История. Всеобщая история. История Древнего мира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Вигасин А.А., Годер Г.И., Свенци цкая И.С.</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32"/>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6</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1.1.2. 5.3.1.1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География: 5 - 6-е классы</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Алексеев А.И., Николина В.В., Липкина Е.К.</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749"/>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7</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1.1.2. 6.3.1. 1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Биология</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Пасечник В.В., Суматохин С.В., Гапонюк З.Г., Швецов Г.Г.</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8</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1.1.2. 7.1.1. 1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Изобразительное искусство</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Горяева Н.А., Остро вская О.В.</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9</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1.1.2. 7.2.1.1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Музыка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Сергеева Г.П., Критская Е.Д.</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10</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1.1.2. 8.1.1.1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Технология</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Глозман Е.С., Кожина О.А., Хотунцев Ю.Л.</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9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11</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1.1.2. 9.1.1.1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Физическая культура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Матвеев А.П.</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9248E6" w:rsidRPr="009248E6" w:rsidTr="009248E6">
        <w:trPr>
          <w:trHeight w:val="49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12</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2.1.2.2.1.1. 1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Основы духовно-нравственной культуры народов России</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Виноградова Н.Ф., Власенко В.И., Поляков А.В.</w:t>
            </w:r>
          </w:p>
        </w:tc>
        <w:tc>
          <w:tcPr>
            <w:tcW w:w="2693" w:type="dxa"/>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Вентана-Граф. 2019</w:t>
            </w:r>
          </w:p>
        </w:tc>
      </w:tr>
    </w:tbl>
    <w:p w:rsidR="00107362" w:rsidRPr="009248E6" w:rsidRDefault="009248E6" w:rsidP="009248E6">
      <w:pPr>
        <w:spacing w:after="0" w:line="240" w:lineRule="auto"/>
        <w:jc w:val="center"/>
        <w:rPr>
          <w:b/>
          <w:kern w:val="28"/>
          <w:sz w:val="24"/>
          <w:szCs w:val="24"/>
        </w:rPr>
      </w:pPr>
      <w:r>
        <w:rPr>
          <w:b/>
          <w:kern w:val="28"/>
          <w:sz w:val="24"/>
          <w:szCs w:val="24"/>
        </w:rPr>
        <w:t>6 класс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2694"/>
        <w:gridCol w:w="2835"/>
        <w:gridCol w:w="2693"/>
      </w:tblGrid>
      <w:tr w:rsidR="009248E6" w:rsidRPr="00110C16" w:rsidTr="009248E6">
        <w:trPr>
          <w:trHeight w:val="435"/>
        </w:trPr>
        <w:tc>
          <w:tcPr>
            <w:tcW w:w="425" w:type="dxa"/>
            <w:vAlign w:val="center"/>
          </w:tcPr>
          <w:p w:rsidR="009248E6" w:rsidRPr="00110C16" w:rsidRDefault="009248E6" w:rsidP="0079780E">
            <w:pPr>
              <w:jc w:val="center"/>
              <w:rPr>
                <w:b/>
                <w:sz w:val="20"/>
                <w:szCs w:val="20"/>
              </w:rPr>
            </w:pPr>
            <w:r w:rsidRPr="00110C16">
              <w:rPr>
                <w:b/>
                <w:sz w:val="20"/>
                <w:szCs w:val="20"/>
              </w:rPr>
              <w:t>№</w:t>
            </w:r>
          </w:p>
          <w:p w:rsidR="009248E6" w:rsidRPr="00110C16" w:rsidRDefault="009248E6" w:rsidP="0079780E">
            <w:pPr>
              <w:jc w:val="center"/>
              <w:rPr>
                <w:b/>
                <w:sz w:val="20"/>
                <w:szCs w:val="20"/>
              </w:rPr>
            </w:pPr>
            <w:r w:rsidRPr="00110C16">
              <w:rPr>
                <w:b/>
                <w:sz w:val="20"/>
                <w:szCs w:val="20"/>
              </w:rPr>
              <w:t xml:space="preserve">п/п </w:t>
            </w:r>
          </w:p>
        </w:tc>
        <w:tc>
          <w:tcPr>
            <w:tcW w:w="1418" w:type="dxa"/>
            <w:vAlign w:val="center"/>
          </w:tcPr>
          <w:p w:rsidR="009248E6" w:rsidRPr="00110C16" w:rsidRDefault="009248E6" w:rsidP="0079780E">
            <w:pPr>
              <w:rPr>
                <w:b/>
                <w:sz w:val="20"/>
                <w:szCs w:val="20"/>
              </w:rPr>
            </w:pPr>
            <w:r w:rsidRPr="00110C16">
              <w:rPr>
                <w:b/>
                <w:sz w:val="20"/>
                <w:szCs w:val="20"/>
              </w:rPr>
              <w:t>№  в ФПУ</w:t>
            </w:r>
          </w:p>
        </w:tc>
        <w:tc>
          <w:tcPr>
            <w:tcW w:w="2694" w:type="dxa"/>
            <w:vAlign w:val="center"/>
          </w:tcPr>
          <w:p w:rsidR="009248E6" w:rsidRPr="00110C16" w:rsidRDefault="009248E6" w:rsidP="0079780E">
            <w:pPr>
              <w:jc w:val="center"/>
              <w:rPr>
                <w:b/>
                <w:sz w:val="20"/>
                <w:szCs w:val="20"/>
              </w:rPr>
            </w:pPr>
            <w:r w:rsidRPr="00110C16">
              <w:rPr>
                <w:b/>
                <w:sz w:val="20"/>
                <w:szCs w:val="20"/>
              </w:rPr>
              <w:t>Наименование учебника</w:t>
            </w:r>
          </w:p>
        </w:tc>
        <w:tc>
          <w:tcPr>
            <w:tcW w:w="2835" w:type="dxa"/>
            <w:vAlign w:val="center"/>
          </w:tcPr>
          <w:p w:rsidR="009248E6" w:rsidRPr="00110C16" w:rsidRDefault="009248E6" w:rsidP="0079780E">
            <w:pPr>
              <w:jc w:val="center"/>
              <w:rPr>
                <w:b/>
                <w:sz w:val="20"/>
                <w:szCs w:val="20"/>
              </w:rPr>
            </w:pPr>
            <w:r w:rsidRPr="00110C16">
              <w:rPr>
                <w:b/>
                <w:sz w:val="20"/>
                <w:szCs w:val="20"/>
              </w:rPr>
              <w:t>Автор</w:t>
            </w:r>
          </w:p>
        </w:tc>
        <w:tc>
          <w:tcPr>
            <w:tcW w:w="2693" w:type="dxa"/>
            <w:vAlign w:val="center"/>
          </w:tcPr>
          <w:p w:rsidR="009248E6" w:rsidRPr="00110C16" w:rsidRDefault="009248E6" w:rsidP="0079780E">
            <w:pPr>
              <w:jc w:val="center"/>
              <w:rPr>
                <w:b/>
                <w:sz w:val="20"/>
                <w:szCs w:val="20"/>
              </w:rPr>
            </w:pPr>
            <w:r w:rsidRPr="00110C16">
              <w:rPr>
                <w:b/>
                <w:sz w:val="20"/>
                <w:szCs w:val="20"/>
              </w:rPr>
              <w:t xml:space="preserve">Издательство, </w:t>
            </w:r>
          </w:p>
          <w:p w:rsidR="009248E6" w:rsidRPr="00110C16" w:rsidRDefault="009248E6" w:rsidP="0079780E">
            <w:pPr>
              <w:jc w:val="center"/>
              <w:rPr>
                <w:b/>
                <w:sz w:val="20"/>
                <w:szCs w:val="20"/>
              </w:rPr>
            </w:pPr>
            <w:r w:rsidRPr="00110C16">
              <w:rPr>
                <w:b/>
                <w:sz w:val="20"/>
                <w:szCs w:val="20"/>
              </w:rPr>
              <w:t>год издания</w:t>
            </w:r>
          </w:p>
        </w:tc>
      </w:tr>
      <w:tr w:rsidR="009248E6" w:rsidRPr="00110C16" w:rsidTr="009248E6">
        <w:trPr>
          <w:trHeight w:val="481"/>
        </w:trPr>
        <w:tc>
          <w:tcPr>
            <w:tcW w:w="425" w:type="dxa"/>
          </w:tcPr>
          <w:p w:rsidR="009248E6" w:rsidRPr="00110C16" w:rsidRDefault="009248E6" w:rsidP="0079780E">
            <w:pPr>
              <w:spacing w:line="360" w:lineRule="auto"/>
              <w:jc w:val="center"/>
              <w:rPr>
                <w:b/>
                <w:sz w:val="20"/>
                <w:szCs w:val="20"/>
              </w:rPr>
            </w:pPr>
            <w:r w:rsidRPr="00110C16">
              <w:rPr>
                <w:b/>
                <w:sz w:val="20"/>
                <w:szCs w:val="20"/>
              </w:rPr>
              <w:t>1</w:t>
            </w:r>
          </w:p>
        </w:tc>
        <w:tc>
          <w:tcPr>
            <w:tcW w:w="1418" w:type="dxa"/>
            <w:vAlign w:val="center"/>
          </w:tcPr>
          <w:p w:rsidR="009248E6" w:rsidRPr="00110C16" w:rsidRDefault="009248E6" w:rsidP="0079780E">
            <w:pPr>
              <w:rPr>
                <w:b/>
                <w:sz w:val="20"/>
                <w:szCs w:val="20"/>
              </w:rPr>
            </w:pPr>
            <w:r w:rsidRPr="00110C16">
              <w:rPr>
                <w:b/>
                <w:sz w:val="20"/>
                <w:szCs w:val="20"/>
              </w:rPr>
              <w:t>1.1.2. 1.1.1. 1</w:t>
            </w:r>
          </w:p>
        </w:tc>
        <w:tc>
          <w:tcPr>
            <w:tcW w:w="2694" w:type="dxa"/>
            <w:vAlign w:val="center"/>
          </w:tcPr>
          <w:p w:rsidR="009248E6" w:rsidRPr="00110C16" w:rsidRDefault="009248E6" w:rsidP="0079780E">
            <w:pPr>
              <w:rPr>
                <w:b/>
                <w:sz w:val="20"/>
                <w:szCs w:val="20"/>
              </w:rPr>
            </w:pPr>
            <w:r w:rsidRPr="00110C16">
              <w:rPr>
                <w:b/>
                <w:sz w:val="20"/>
                <w:szCs w:val="20"/>
              </w:rPr>
              <w:t>Русский язык ( в 2 частях)</w:t>
            </w:r>
          </w:p>
        </w:tc>
        <w:tc>
          <w:tcPr>
            <w:tcW w:w="2835" w:type="dxa"/>
            <w:vAlign w:val="bottom"/>
          </w:tcPr>
          <w:p w:rsidR="009248E6" w:rsidRPr="00110C16" w:rsidRDefault="009248E6" w:rsidP="0079780E">
            <w:pPr>
              <w:rPr>
                <w:b/>
                <w:sz w:val="20"/>
                <w:szCs w:val="20"/>
              </w:rPr>
            </w:pPr>
            <w:r w:rsidRPr="00110C16">
              <w:rPr>
                <w:b/>
                <w:sz w:val="20"/>
                <w:szCs w:val="20"/>
              </w:rPr>
              <w:t xml:space="preserve">Ладыженская Т.А., Баранов М.Т., Тростенцова Л.А. </w:t>
            </w:r>
          </w:p>
        </w:tc>
        <w:tc>
          <w:tcPr>
            <w:tcW w:w="2693" w:type="dxa"/>
          </w:tcPr>
          <w:p w:rsidR="009248E6" w:rsidRPr="00110C16" w:rsidRDefault="009248E6" w:rsidP="0079780E">
            <w:pPr>
              <w:pStyle w:val="3"/>
              <w:spacing w:line="360" w:lineRule="auto"/>
              <w:rPr>
                <w:b/>
                <w:sz w:val="20"/>
                <w:szCs w:val="20"/>
              </w:rPr>
            </w:pPr>
            <w:bookmarkStart w:id="349" w:name="_Toc146142144"/>
            <w:bookmarkStart w:id="350" w:name="_Toc146122519"/>
            <w:r w:rsidRPr="00110C16">
              <w:rPr>
                <w:b/>
                <w:sz w:val="20"/>
                <w:szCs w:val="20"/>
              </w:rPr>
              <w:t>Просвещение. 2023</w:t>
            </w:r>
            <w:bookmarkEnd w:id="349"/>
            <w:bookmarkEnd w:id="350"/>
          </w:p>
        </w:tc>
      </w:tr>
      <w:tr w:rsidR="009248E6" w:rsidRPr="00110C16" w:rsidTr="009248E6">
        <w:trPr>
          <w:trHeight w:val="418"/>
        </w:trPr>
        <w:tc>
          <w:tcPr>
            <w:tcW w:w="425" w:type="dxa"/>
          </w:tcPr>
          <w:p w:rsidR="009248E6" w:rsidRPr="00110C16" w:rsidRDefault="009248E6" w:rsidP="0079780E">
            <w:pPr>
              <w:spacing w:line="360" w:lineRule="auto"/>
              <w:jc w:val="center"/>
              <w:rPr>
                <w:b/>
                <w:sz w:val="20"/>
                <w:szCs w:val="20"/>
              </w:rPr>
            </w:pPr>
            <w:r w:rsidRPr="00110C16">
              <w:rPr>
                <w:b/>
                <w:sz w:val="20"/>
                <w:szCs w:val="20"/>
              </w:rPr>
              <w:t>2</w:t>
            </w:r>
          </w:p>
        </w:tc>
        <w:tc>
          <w:tcPr>
            <w:tcW w:w="1418" w:type="dxa"/>
            <w:vAlign w:val="center"/>
          </w:tcPr>
          <w:p w:rsidR="009248E6" w:rsidRPr="00110C16" w:rsidRDefault="009248E6" w:rsidP="0079780E">
            <w:pPr>
              <w:rPr>
                <w:b/>
                <w:sz w:val="20"/>
                <w:szCs w:val="20"/>
              </w:rPr>
            </w:pPr>
            <w:r w:rsidRPr="00110C16">
              <w:rPr>
                <w:b/>
                <w:sz w:val="20"/>
                <w:szCs w:val="20"/>
              </w:rPr>
              <w:t>1.1.2. 1.2.1. 1</w:t>
            </w:r>
          </w:p>
        </w:tc>
        <w:tc>
          <w:tcPr>
            <w:tcW w:w="2694" w:type="dxa"/>
            <w:vAlign w:val="center"/>
          </w:tcPr>
          <w:p w:rsidR="009248E6" w:rsidRPr="00110C16" w:rsidRDefault="009248E6" w:rsidP="0079780E">
            <w:pPr>
              <w:rPr>
                <w:b/>
                <w:sz w:val="20"/>
                <w:szCs w:val="20"/>
              </w:rPr>
            </w:pPr>
            <w:r w:rsidRPr="00110C16">
              <w:rPr>
                <w:b/>
                <w:sz w:val="20"/>
                <w:szCs w:val="20"/>
              </w:rPr>
              <w:t>Литература ( в 2 частях)</w:t>
            </w:r>
          </w:p>
        </w:tc>
        <w:tc>
          <w:tcPr>
            <w:tcW w:w="2835" w:type="dxa"/>
            <w:vAlign w:val="bottom"/>
          </w:tcPr>
          <w:p w:rsidR="009248E6" w:rsidRPr="00110C16" w:rsidRDefault="009248E6" w:rsidP="0079780E">
            <w:pPr>
              <w:rPr>
                <w:b/>
                <w:sz w:val="20"/>
                <w:szCs w:val="20"/>
              </w:rPr>
            </w:pPr>
            <w:r w:rsidRPr="00110C16">
              <w:rPr>
                <w:b/>
                <w:sz w:val="20"/>
                <w:szCs w:val="20"/>
              </w:rPr>
              <w:t>Коровина В.Я., Журавлев В.П., Коровин В.И.</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514"/>
        </w:trPr>
        <w:tc>
          <w:tcPr>
            <w:tcW w:w="425" w:type="dxa"/>
          </w:tcPr>
          <w:p w:rsidR="009248E6" w:rsidRPr="00110C16" w:rsidRDefault="009248E6" w:rsidP="0079780E">
            <w:pPr>
              <w:spacing w:line="360" w:lineRule="auto"/>
              <w:jc w:val="center"/>
              <w:rPr>
                <w:b/>
                <w:sz w:val="20"/>
                <w:szCs w:val="20"/>
              </w:rPr>
            </w:pPr>
            <w:r w:rsidRPr="00110C16">
              <w:rPr>
                <w:b/>
                <w:sz w:val="20"/>
                <w:szCs w:val="20"/>
              </w:rPr>
              <w:lastRenderedPageBreak/>
              <w:t>3</w:t>
            </w:r>
          </w:p>
        </w:tc>
        <w:tc>
          <w:tcPr>
            <w:tcW w:w="1418" w:type="dxa"/>
            <w:vAlign w:val="center"/>
          </w:tcPr>
          <w:p w:rsidR="009248E6" w:rsidRPr="00110C16" w:rsidRDefault="009248E6" w:rsidP="0079780E">
            <w:pPr>
              <w:rPr>
                <w:b/>
                <w:sz w:val="20"/>
                <w:szCs w:val="20"/>
              </w:rPr>
            </w:pPr>
            <w:r w:rsidRPr="00110C16">
              <w:rPr>
                <w:b/>
                <w:sz w:val="20"/>
                <w:szCs w:val="20"/>
              </w:rPr>
              <w:t>1.1.2. 3.1.1. 1</w:t>
            </w:r>
          </w:p>
        </w:tc>
        <w:tc>
          <w:tcPr>
            <w:tcW w:w="2694" w:type="dxa"/>
            <w:vAlign w:val="center"/>
          </w:tcPr>
          <w:p w:rsidR="009248E6" w:rsidRPr="00110C16" w:rsidRDefault="009248E6" w:rsidP="0079780E">
            <w:pPr>
              <w:rPr>
                <w:b/>
                <w:sz w:val="20"/>
                <w:szCs w:val="20"/>
              </w:rPr>
            </w:pPr>
            <w:r w:rsidRPr="00110C16">
              <w:rPr>
                <w:b/>
                <w:sz w:val="20"/>
                <w:szCs w:val="20"/>
              </w:rPr>
              <w:t>Английский язык</w:t>
            </w:r>
          </w:p>
        </w:tc>
        <w:tc>
          <w:tcPr>
            <w:tcW w:w="2835" w:type="dxa"/>
            <w:vAlign w:val="bottom"/>
          </w:tcPr>
          <w:p w:rsidR="009248E6" w:rsidRPr="00110C16" w:rsidRDefault="009248E6" w:rsidP="0079780E">
            <w:pPr>
              <w:rPr>
                <w:b/>
                <w:sz w:val="20"/>
                <w:szCs w:val="20"/>
              </w:rPr>
            </w:pPr>
            <w:r w:rsidRPr="00110C16">
              <w:rPr>
                <w:b/>
                <w:sz w:val="20"/>
                <w:szCs w:val="20"/>
              </w:rPr>
              <w:t xml:space="preserve">Ваулина Ю.Е., Дули Д., Подоляко О.Е. </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16"/>
        </w:trPr>
        <w:tc>
          <w:tcPr>
            <w:tcW w:w="425" w:type="dxa"/>
          </w:tcPr>
          <w:p w:rsidR="009248E6" w:rsidRPr="00110C16" w:rsidRDefault="009248E6" w:rsidP="0079780E">
            <w:pPr>
              <w:spacing w:line="360" w:lineRule="auto"/>
              <w:jc w:val="center"/>
              <w:rPr>
                <w:b/>
                <w:sz w:val="20"/>
                <w:szCs w:val="20"/>
              </w:rPr>
            </w:pPr>
            <w:r w:rsidRPr="00110C16">
              <w:rPr>
                <w:b/>
                <w:sz w:val="20"/>
                <w:szCs w:val="20"/>
              </w:rPr>
              <w:t>4</w:t>
            </w:r>
          </w:p>
        </w:tc>
        <w:tc>
          <w:tcPr>
            <w:tcW w:w="1418" w:type="dxa"/>
            <w:vAlign w:val="center"/>
          </w:tcPr>
          <w:p w:rsidR="009248E6" w:rsidRPr="00110C16" w:rsidRDefault="009248E6" w:rsidP="0079780E">
            <w:pPr>
              <w:rPr>
                <w:b/>
                <w:sz w:val="20"/>
                <w:szCs w:val="20"/>
              </w:rPr>
            </w:pPr>
            <w:r w:rsidRPr="00110C16">
              <w:rPr>
                <w:b/>
                <w:sz w:val="20"/>
                <w:szCs w:val="20"/>
              </w:rPr>
              <w:t>1.1.2. 4.1.1. 1</w:t>
            </w:r>
          </w:p>
        </w:tc>
        <w:tc>
          <w:tcPr>
            <w:tcW w:w="2694" w:type="dxa"/>
            <w:vAlign w:val="center"/>
          </w:tcPr>
          <w:p w:rsidR="009248E6" w:rsidRPr="00110C16" w:rsidRDefault="009248E6" w:rsidP="0079780E">
            <w:pPr>
              <w:rPr>
                <w:b/>
                <w:sz w:val="20"/>
                <w:szCs w:val="20"/>
              </w:rPr>
            </w:pPr>
            <w:r w:rsidRPr="00110C16">
              <w:rPr>
                <w:b/>
                <w:sz w:val="20"/>
                <w:szCs w:val="20"/>
              </w:rPr>
              <w:t>Математика ( в 2 частях)</w:t>
            </w:r>
          </w:p>
        </w:tc>
        <w:tc>
          <w:tcPr>
            <w:tcW w:w="2835" w:type="dxa"/>
            <w:vAlign w:val="bottom"/>
          </w:tcPr>
          <w:p w:rsidR="009248E6" w:rsidRPr="00110C16" w:rsidRDefault="009248E6" w:rsidP="0079780E">
            <w:pPr>
              <w:rPr>
                <w:b/>
                <w:sz w:val="20"/>
                <w:szCs w:val="20"/>
              </w:rPr>
            </w:pPr>
            <w:r w:rsidRPr="00110C16">
              <w:rPr>
                <w:b/>
                <w:sz w:val="20"/>
                <w:szCs w:val="20"/>
              </w:rPr>
              <w:t xml:space="preserve">Виленкин Н.Я., Жохов В.И., Чесноков А.С. </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16"/>
        </w:trPr>
        <w:tc>
          <w:tcPr>
            <w:tcW w:w="425" w:type="dxa"/>
          </w:tcPr>
          <w:p w:rsidR="009248E6" w:rsidRPr="00110C16" w:rsidRDefault="009248E6" w:rsidP="0079780E">
            <w:pPr>
              <w:spacing w:line="360" w:lineRule="auto"/>
              <w:jc w:val="center"/>
              <w:rPr>
                <w:b/>
                <w:sz w:val="20"/>
                <w:szCs w:val="20"/>
              </w:rPr>
            </w:pPr>
            <w:r w:rsidRPr="00110C16">
              <w:rPr>
                <w:b/>
                <w:sz w:val="20"/>
                <w:szCs w:val="20"/>
              </w:rPr>
              <w:t>5</w:t>
            </w:r>
          </w:p>
        </w:tc>
        <w:tc>
          <w:tcPr>
            <w:tcW w:w="1418" w:type="dxa"/>
            <w:vAlign w:val="center"/>
          </w:tcPr>
          <w:p w:rsidR="009248E6" w:rsidRPr="00110C16" w:rsidRDefault="009248E6" w:rsidP="0079780E">
            <w:pPr>
              <w:rPr>
                <w:b/>
                <w:sz w:val="20"/>
                <w:szCs w:val="20"/>
              </w:rPr>
            </w:pPr>
            <w:r w:rsidRPr="00110C16">
              <w:rPr>
                <w:b/>
                <w:sz w:val="20"/>
                <w:szCs w:val="20"/>
              </w:rPr>
              <w:t xml:space="preserve"> 1.1.2. 5.1.2.1</w:t>
            </w:r>
          </w:p>
        </w:tc>
        <w:tc>
          <w:tcPr>
            <w:tcW w:w="2694" w:type="dxa"/>
            <w:vAlign w:val="center"/>
          </w:tcPr>
          <w:p w:rsidR="009248E6" w:rsidRPr="00110C16" w:rsidRDefault="009248E6" w:rsidP="0079780E">
            <w:pPr>
              <w:rPr>
                <w:b/>
                <w:sz w:val="20"/>
                <w:szCs w:val="20"/>
              </w:rPr>
            </w:pPr>
            <w:r w:rsidRPr="00110C16">
              <w:rPr>
                <w:b/>
                <w:sz w:val="20"/>
                <w:szCs w:val="20"/>
              </w:rPr>
              <w:t>История. Всеобщая история. История Древнего мира</w:t>
            </w:r>
          </w:p>
        </w:tc>
        <w:tc>
          <w:tcPr>
            <w:tcW w:w="2835" w:type="dxa"/>
            <w:vAlign w:val="bottom"/>
          </w:tcPr>
          <w:p w:rsidR="009248E6" w:rsidRPr="00110C16" w:rsidRDefault="009248E6" w:rsidP="0079780E">
            <w:pPr>
              <w:rPr>
                <w:b/>
                <w:sz w:val="20"/>
                <w:szCs w:val="20"/>
              </w:rPr>
            </w:pPr>
            <w:r w:rsidRPr="00110C16">
              <w:rPr>
                <w:b/>
                <w:sz w:val="20"/>
                <w:szCs w:val="20"/>
              </w:rPr>
              <w:t>Вигасин А.А., Годер Г.И., Свенци цкая И.С.</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32"/>
        </w:trPr>
        <w:tc>
          <w:tcPr>
            <w:tcW w:w="425" w:type="dxa"/>
          </w:tcPr>
          <w:p w:rsidR="009248E6" w:rsidRPr="00110C16" w:rsidRDefault="009248E6" w:rsidP="0079780E">
            <w:pPr>
              <w:spacing w:line="360" w:lineRule="auto"/>
              <w:jc w:val="center"/>
              <w:rPr>
                <w:b/>
                <w:sz w:val="20"/>
                <w:szCs w:val="20"/>
              </w:rPr>
            </w:pPr>
            <w:r w:rsidRPr="00110C16">
              <w:rPr>
                <w:b/>
                <w:sz w:val="20"/>
                <w:szCs w:val="20"/>
              </w:rPr>
              <w:t>6</w:t>
            </w:r>
          </w:p>
        </w:tc>
        <w:tc>
          <w:tcPr>
            <w:tcW w:w="1418" w:type="dxa"/>
            <w:vAlign w:val="center"/>
          </w:tcPr>
          <w:p w:rsidR="009248E6" w:rsidRPr="00110C16" w:rsidRDefault="009248E6" w:rsidP="0079780E">
            <w:pPr>
              <w:rPr>
                <w:b/>
                <w:sz w:val="20"/>
                <w:szCs w:val="20"/>
              </w:rPr>
            </w:pPr>
            <w:r w:rsidRPr="00110C16">
              <w:rPr>
                <w:b/>
                <w:sz w:val="20"/>
                <w:szCs w:val="20"/>
              </w:rPr>
              <w:t>1.1.2. 5.3.1.1</w:t>
            </w:r>
          </w:p>
        </w:tc>
        <w:tc>
          <w:tcPr>
            <w:tcW w:w="2694" w:type="dxa"/>
            <w:vAlign w:val="center"/>
          </w:tcPr>
          <w:p w:rsidR="009248E6" w:rsidRPr="00110C16" w:rsidRDefault="009248E6" w:rsidP="0079780E">
            <w:pPr>
              <w:rPr>
                <w:b/>
                <w:sz w:val="20"/>
                <w:szCs w:val="20"/>
              </w:rPr>
            </w:pPr>
            <w:r w:rsidRPr="00110C16">
              <w:rPr>
                <w:b/>
                <w:sz w:val="20"/>
                <w:szCs w:val="20"/>
              </w:rPr>
              <w:t>География: 5 - 6-е классы</w:t>
            </w:r>
          </w:p>
        </w:tc>
        <w:tc>
          <w:tcPr>
            <w:tcW w:w="2835" w:type="dxa"/>
            <w:vAlign w:val="bottom"/>
          </w:tcPr>
          <w:p w:rsidR="009248E6" w:rsidRPr="00110C16" w:rsidRDefault="009248E6" w:rsidP="0079780E">
            <w:pPr>
              <w:rPr>
                <w:b/>
                <w:sz w:val="20"/>
                <w:szCs w:val="20"/>
              </w:rPr>
            </w:pPr>
            <w:r w:rsidRPr="00110C16">
              <w:rPr>
                <w:b/>
                <w:sz w:val="20"/>
                <w:szCs w:val="20"/>
              </w:rPr>
              <w:t>Алексеев А.И., Николина В.В., Липкина Е.К.</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749"/>
        </w:trPr>
        <w:tc>
          <w:tcPr>
            <w:tcW w:w="425" w:type="dxa"/>
          </w:tcPr>
          <w:p w:rsidR="009248E6" w:rsidRPr="00110C16" w:rsidRDefault="009248E6" w:rsidP="0079780E">
            <w:pPr>
              <w:spacing w:line="360" w:lineRule="auto"/>
              <w:jc w:val="center"/>
              <w:rPr>
                <w:b/>
                <w:sz w:val="20"/>
                <w:szCs w:val="20"/>
              </w:rPr>
            </w:pPr>
            <w:r w:rsidRPr="00110C16">
              <w:rPr>
                <w:b/>
                <w:sz w:val="20"/>
                <w:szCs w:val="20"/>
              </w:rPr>
              <w:t>7</w:t>
            </w:r>
          </w:p>
        </w:tc>
        <w:tc>
          <w:tcPr>
            <w:tcW w:w="1418" w:type="dxa"/>
            <w:vAlign w:val="center"/>
          </w:tcPr>
          <w:p w:rsidR="009248E6" w:rsidRPr="00110C16" w:rsidRDefault="009248E6" w:rsidP="0079780E">
            <w:pPr>
              <w:rPr>
                <w:b/>
                <w:sz w:val="20"/>
                <w:szCs w:val="20"/>
              </w:rPr>
            </w:pPr>
            <w:r w:rsidRPr="00110C16">
              <w:rPr>
                <w:b/>
                <w:sz w:val="20"/>
                <w:szCs w:val="20"/>
              </w:rPr>
              <w:t>1.1.2. 6.3.1. 1</w:t>
            </w:r>
          </w:p>
        </w:tc>
        <w:tc>
          <w:tcPr>
            <w:tcW w:w="2694" w:type="dxa"/>
            <w:vAlign w:val="center"/>
          </w:tcPr>
          <w:p w:rsidR="009248E6" w:rsidRPr="00110C16" w:rsidRDefault="009248E6" w:rsidP="0079780E">
            <w:pPr>
              <w:rPr>
                <w:b/>
                <w:sz w:val="20"/>
                <w:szCs w:val="20"/>
              </w:rPr>
            </w:pPr>
            <w:r w:rsidRPr="00110C16">
              <w:rPr>
                <w:b/>
                <w:sz w:val="20"/>
                <w:szCs w:val="20"/>
              </w:rPr>
              <w:t>Биология</w:t>
            </w:r>
          </w:p>
        </w:tc>
        <w:tc>
          <w:tcPr>
            <w:tcW w:w="2835" w:type="dxa"/>
            <w:vAlign w:val="bottom"/>
          </w:tcPr>
          <w:p w:rsidR="009248E6" w:rsidRPr="00110C16" w:rsidRDefault="009248E6" w:rsidP="0079780E">
            <w:pPr>
              <w:rPr>
                <w:b/>
                <w:sz w:val="20"/>
                <w:szCs w:val="20"/>
              </w:rPr>
            </w:pPr>
            <w:r w:rsidRPr="00110C16">
              <w:rPr>
                <w:b/>
                <w:sz w:val="20"/>
                <w:szCs w:val="20"/>
              </w:rPr>
              <w:t>Пасечник В.В., Суматохин С.В., Гапонюк З.Г., Швецов Г.Г.</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48"/>
        </w:trPr>
        <w:tc>
          <w:tcPr>
            <w:tcW w:w="425" w:type="dxa"/>
          </w:tcPr>
          <w:p w:rsidR="009248E6" w:rsidRPr="00110C16" w:rsidRDefault="009248E6" w:rsidP="0079780E">
            <w:pPr>
              <w:spacing w:line="360" w:lineRule="auto"/>
              <w:jc w:val="center"/>
              <w:rPr>
                <w:b/>
                <w:sz w:val="20"/>
                <w:szCs w:val="20"/>
              </w:rPr>
            </w:pPr>
            <w:r w:rsidRPr="00110C16">
              <w:rPr>
                <w:b/>
                <w:sz w:val="20"/>
                <w:szCs w:val="20"/>
              </w:rPr>
              <w:t>8</w:t>
            </w:r>
          </w:p>
        </w:tc>
        <w:tc>
          <w:tcPr>
            <w:tcW w:w="1418" w:type="dxa"/>
            <w:vAlign w:val="center"/>
          </w:tcPr>
          <w:p w:rsidR="009248E6" w:rsidRPr="00110C16" w:rsidRDefault="009248E6" w:rsidP="0079780E">
            <w:pPr>
              <w:rPr>
                <w:b/>
                <w:sz w:val="20"/>
                <w:szCs w:val="20"/>
              </w:rPr>
            </w:pPr>
            <w:r w:rsidRPr="00110C16">
              <w:rPr>
                <w:b/>
                <w:sz w:val="20"/>
                <w:szCs w:val="20"/>
              </w:rPr>
              <w:t>1.1.2. 7.1.1. 1</w:t>
            </w:r>
          </w:p>
        </w:tc>
        <w:tc>
          <w:tcPr>
            <w:tcW w:w="2694" w:type="dxa"/>
            <w:vAlign w:val="center"/>
          </w:tcPr>
          <w:p w:rsidR="009248E6" w:rsidRPr="00110C16" w:rsidRDefault="009248E6" w:rsidP="0079780E">
            <w:pPr>
              <w:rPr>
                <w:b/>
                <w:sz w:val="20"/>
                <w:szCs w:val="20"/>
              </w:rPr>
            </w:pPr>
            <w:r w:rsidRPr="00110C16">
              <w:rPr>
                <w:b/>
                <w:sz w:val="20"/>
                <w:szCs w:val="20"/>
              </w:rPr>
              <w:t>Изобразительное искусство</w:t>
            </w:r>
          </w:p>
        </w:tc>
        <w:tc>
          <w:tcPr>
            <w:tcW w:w="2835" w:type="dxa"/>
            <w:vAlign w:val="bottom"/>
          </w:tcPr>
          <w:p w:rsidR="009248E6" w:rsidRPr="00110C16" w:rsidRDefault="009248E6" w:rsidP="0079780E">
            <w:pPr>
              <w:rPr>
                <w:b/>
                <w:sz w:val="20"/>
                <w:szCs w:val="20"/>
              </w:rPr>
            </w:pPr>
            <w:r w:rsidRPr="00110C16">
              <w:rPr>
                <w:b/>
                <w:sz w:val="20"/>
                <w:szCs w:val="20"/>
              </w:rPr>
              <w:t>Горяева Н.А., Остро вская О.В.</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48"/>
        </w:trPr>
        <w:tc>
          <w:tcPr>
            <w:tcW w:w="425" w:type="dxa"/>
          </w:tcPr>
          <w:p w:rsidR="009248E6" w:rsidRPr="00110C16" w:rsidRDefault="009248E6" w:rsidP="0079780E">
            <w:pPr>
              <w:spacing w:line="360" w:lineRule="auto"/>
              <w:jc w:val="center"/>
              <w:rPr>
                <w:b/>
                <w:sz w:val="20"/>
                <w:szCs w:val="20"/>
              </w:rPr>
            </w:pPr>
            <w:r w:rsidRPr="00110C16">
              <w:rPr>
                <w:b/>
                <w:sz w:val="20"/>
                <w:szCs w:val="20"/>
              </w:rPr>
              <w:t>9</w:t>
            </w:r>
          </w:p>
        </w:tc>
        <w:tc>
          <w:tcPr>
            <w:tcW w:w="1418" w:type="dxa"/>
            <w:vAlign w:val="center"/>
          </w:tcPr>
          <w:p w:rsidR="009248E6" w:rsidRPr="00110C16" w:rsidRDefault="009248E6" w:rsidP="0079780E">
            <w:pPr>
              <w:rPr>
                <w:b/>
                <w:sz w:val="20"/>
                <w:szCs w:val="20"/>
              </w:rPr>
            </w:pPr>
            <w:r w:rsidRPr="00110C16">
              <w:rPr>
                <w:b/>
                <w:sz w:val="20"/>
                <w:szCs w:val="20"/>
              </w:rPr>
              <w:t>1.1.2. 7.2.1.1</w:t>
            </w:r>
          </w:p>
        </w:tc>
        <w:tc>
          <w:tcPr>
            <w:tcW w:w="2694" w:type="dxa"/>
            <w:vAlign w:val="center"/>
          </w:tcPr>
          <w:p w:rsidR="009248E6" w:rsidRPr="00110C16" w:rsidRDefault="009248E6" w:rsidP="0079780E">
            <w:pPr>
              <w:rPr>
                <w:b/>
                <w:sz w:val="20"/>
                <w:szCs w:val="20"/>
              </w:rPr>
            </w:pPr>
            <w:r w:rsidRPr="00110C16">
              <w:rPr>
                <w:b/>
                <w:sz w:val="20"/>
                <w:szCs w:val="20"/>
              </w:rPr>
              <w:t>Музыка</w:t>
            </w:r>
          </w:p>
        </w:tc>
        <w:tc>
          <w:tcPr>
            <w:tcW w:w="2835" w:type="dxa"/>
            <w:vAlign w:val="bottom"/>
          </w:tcPr>
          <w:p w:rsidR="009248E6" w:rsidRPr="00110C16" w:rsidRDefault="009248E6" w:rsidP="0079780E">
            <w:pPr>
              <w:rPr>
                <w:b/>
                <w:sz w:val="20"/>
                <w:szCs w:val="20"/>
              </w:rPr>
            </w:pPr>
            <w:r w:rsidRPr="00110C16">
              <w:rPr>
                <w:b/>
                <w:sz w:val="20"/>
                <w:szCs w:val="20"/>
              </w:rPr>
              <w:t>Сергеева Г.П., Критская Е.Д.</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48"/>
        </w:trPr>
        <w:tc>
          <w:tcPr>
            <w:tcW w:w="425" w:type="dxa"/>
          </w:tcPr>
          <w:p w:rsidR="009248E6" w:rsidRPr="00110C16" w:rsidRDefault="009248E6" w:rsidP="0079780E">
            <w:pPr>
              <w:spacing w:line="360" w:lineRule="auto"/>
              <w:jc w:val="center"/>
              <w:rPr>
                <w:b/>
                <w:sz w:val="20"/>
                <w:szCs w:val="20"/>
              </w:rPr>
            </w:pPr>
            <w:r w:rsidRPr="00110C16">
              <w:rPr>
                <w:b/>
                <w:sz w:val="20"/>
                <w:szCs w:val="20"/>
              </w:rPr>
              <w:t>10</w:t>
            </w:r>
          </w:p>
        </w:tc>
        <w:tc>
          <w:tcPr>
            <w:tcW w:w="1418" w:type="dxa"/>
            <w:vAlign w:val="center"/>
          </w:tcPr>
          <w:p w:rsidR="009248E6" w:rsidRPr="00110C16" w:rsidRDefault="009248E6" w:rsidP="0079780E">
            <w:pPr>
              <w:rPr>
                <w:b/>
                <w:sz w:val="20"/>
                <w:szCs w:val="20"/>
              </w:rPr>
            </w:pPr>
            <w:r w:rsidRPr="00110C16">
              <w:rPr>
                <w:b/>
                <w:sz w:val="20"/>
                <w:szCs w:val="20"/>
              </w:rPr>
              <w:t>1.1.2. 8.1.1.1</w:t>
            </w:r>
          </w:p>
        </w:tc>
        <w:tc>
          <w:tcPr>
            <w:tcW w:w="2694" w:type="dxa"/>
            <w:vAlign w:val="center"/>
          </w:tcPr>
          <w:p w:rsidR="009248E6" w:rsidRPr="00110C16" w:rsidRDefault="009248E6" w:rsidP="0079780E">
            <w:pPr>
              <w:rPr>
                <w:b/>
                <w:sz w:val="20"/>
                <w:szCs w:val="20"/>
              </w:rPr>
            </w:pPr>
            <w:r w:rsidRPr="00110C16">
              <w:rPr>
                <w:b/>
                <w:sz w:val="20"/>
                <w:szCs w:val="20"/>
              </w:rPr>
              <w:t>Технология</w:t>
            </w:r>
          </w:p>
        </w:tc>
        <w:tc>
          <w:tcPr>
            <w:tcW w:w="2835" w:type="dxa"/>
            <w:vAlign w:val="bottom"/>
          </w:tcPr>
          <w:p w:rsidR="009248E6" w:rsidRPr="00110C16" w:rsidRDefault="009248E6" w:rsidP="0079780E">
            <w:pPr>
              <w:rPr>
                <w:b/>
                <w:sz w:val="20"/>
                <w:szCs w:val="20"/>
              </w:rPr>
            </w:pPr>
            <w:r w:rsidRPr="00110C16">
              <w:rPr>
                <w:b/>
                <w:sz w:val="20"/>
                <w:szCs w:val="20"/>
              </w:rPr>
              <w:t>Глозман Е.С., Кожина О.А., Хотунцев Ю.Л.</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96"/>
        </w:trPr>
        <w:tc>
          <w:tcPr>
            <w:tcW w:w="425" w:type="dxa"/>
          </w:tcPr>
          <w:p w:rsidR="009248E6" w:rsidRPr="00110C16" w:rsidRDefault="009248E6" w:rsidP="0079780E">
            <w:pPr>
              <w:spacing w:line="360" w:lineRule="auto"/>
              <w:jc w:val="center"/>
              <w:rPr>
                <w:b/>
                <w:sz w:val="20"/>
                <w:szCs w:val="20"/>
              </w:rPr>
            </w:pPr>
            <w:r w:rsidRPr="00110C16">
              <w:rPr>
                <w:b/>
                <w:sz w:val="20"/>
                <w:szCs w:val="20"/>
              </w:rPr>
              <w:t>11</w:t>
            </w:r>
          </w:p>
        </w:tc>
        <w:tc>
          <w:tcPr>
            <w:tcW w:w="1418" w:type="dxa"/>
            <w:vAlign w:val="center"/>
          </w:tcPr>
          <w:p w:rsidR="009248E6" w:rsidRPr="00110C16" w:rsidRDefault="009248E6" w:rsidP="0079780E">
            <w:pPr>
              <w:rPr>
                <w:b/>
                <w:sz w:val="20"/>
                <w:szCs w:val="20"/>
              </w:rPr>
            </w:pPr>
            <w:r w:rsidRPr="00110C16">
              <w:rPr>
                <w:b/>
                <w:sz w:val="20"/>
                <w:szCs w:val="20"/>
              </w:rPr>
              <w:t>1.1.2. 9.1.1.1</w:t>
            </w:r>
          </w:p>
        </w:tc>
        <w:tc>
          <w:tcPr>
            <w:tcW w:w="2694" w:type="dxa"/>
            <w:vAlign w:val="center"/>
          </w:tcPr>
          <w:p w:rsidR="009248E6" w:rsidRPr="00110C16" w:rsidRDefault="009248E6" w:rsidP="0079780E">
            <w:pPr>
              <w:rPr>
                <w:b/>
                <w:sz w:val="20"/>
                <w:szCs w:val="20"/>
              </w:rPr>
            </w:pPr>
            <w:r w:rsidRPr="00110C16">
              <w:rPr>
                <w:b/>
                <w:sz w:val="20"/>
                <w:szCs w:val="20"/>
              </w:rPr>
              <w:t>Физическая культура</w:t>
            </w:r>
          </w:p>
        </w:tc>
        <w:tc>
          <w:tcPr>
            <w:tcW w:w="2835" w:type="dxa"/>
            <w:vAlign w:val="bottom"/>
          </w:tcPr>
          <w:p w:rsidR="009248E6" w:rsidRPr="00110C16" w:rsidRDefault="009248E6" w:rsidP="0079780E">
            <w:pPr>
              <w:rPr>
                <w:b/>
                <w:sz w:val="20"/>
                <w:szCs w:val="20"/>
              </w:rPr>
            </w:pPr>
            <w:r w:rsidRPr="00110C16">
              <w:rPr>
                <w:b/>
                <w:sz w:val="20"/>
                <w:szCs w:val="20"/>
              </w:rPr>
              <w:t>Матвеев А.П.</w:t>
            </w:r>
          </w:p>
        </w:tc>
        <w:tc>
          <w:tcPr>
            <w:tcW w:w="2693" w:type="dxa"/>
          </w:tcPr>
          <w:p w:rsidR="009248E6" w:rsidRPr="00110C16" w:rsidRDefault="009248E6" w:rsidP="0079780E">
            <w:pPr>
              <w:jc w:val="center"/>
              <w:rPr>
                <w:sz w:val="20"/>
                <w:szCs w:val="20"/>
              </w:rPr>
            </w:pPr>
            <w:r w:rsidRPr="00110C16">
              <w:rPr>
                <w:b/>
                <w:sz w:val="20"/>
                <w:szCs w:val="20"/>
              </w:rPr>
              <w:t>Просвещение. 2023</w:t>
            </w:r>
          </w:p>
        </w:tc>
      </w:tr>
      <w:tr w:rsidR="009248E6" w:rsidRPr="00110C16" w:rsidTr="009248E6">
        <w:trPr>
          <w:trHeight w:val="496"/>
        </w:trPr>
        <w:tc>
          <w:tcPr>
            <w:tcW w:w="425" w:type="dxa"/>
          </w:tcPr>
          <w:p w:rsidR="009248E6" w:rsidRPr="00110C16" w:rsidRDefault="009248E6" w:rsidP="0079780E">
            <w:pPr>
              <w:spacing w:line="360" w:lineRule="auto"/>
              <w:jc w:val="center"/>
              <w:rPr>
                <w:b/>
                <w:sz w:val="20"/>
                <w:szCs w:val="20"/>
              </w:rPr>
            </w:pPr>
            <w:r w:rsidRPr="00110C16">
              <w:rPr>
                <w:b/>
                <w:sz w:val="20"/>
                <w:szCs w:val="20"/>
              </w:rPr>
              <w:t>12</w:t>
            </w:r>
          </w:p>
        </w:tc>
        <w:tc>
          <w:tcPr>
            <w:tcW w:w="1418" w:type="dxa"/>
            <w:vAlign w:val="center"/>
          </w:tcPr>
          <w:p w:rsidR="009248E6" w:rsidRPr="00110C16" w:rsidRDefault="009248E6" w:rsidP="0079780E">
            <w:pPr>
              <w:rPr>
                <w:b/>
                <w:sz w:val="20"/>
                <w:szCs w:val="20"/>
              </w:rPr>
            </w:pPr>
            <w:r w:rsidRPr="00110C16">
              <w:rPr>
                <w:b/>
                <w:sz w:val="20"/>
                <w:szCs w:val="20"/>
              </w:rPr>
              <w:t>2.1.2.2.1.1. 1</w:t>
            </w:r>
          </w:p>
        </w:tc>
        <w:tc>
          <w:tcPr>
            <w:tcW w:w="2694" w:type="dxa"/>
            <w:vAlign w:val="center"/>
          </w:tcPr>
          <w:p w:rsidR="009248E6" w:rsidRPr="00110C16" w:rsidRDefault="009248E6" w:rsidP="0079780E">
            <w:pPr>
              <w:rPr>
                <w:b/>
                <w:sz w:val="20"/>
                <w:szCs w:val="20"/>
              </w:rPr>
            </w:pPr>
            <w:r w:rsidRPr="00110C16">
              <w:rPr>
                <w:b/>
                <w:sz w:val="20"/>
                <w:szCs w:val="20"/>
              </w:rPr>
              <w:t>Основы духовно-нравственной культуры народов России</w:t>
            </w:r>
          </w:p>
        </w:tc>
        <w:tc>
          <w:tcPr>
            <w:tcW w:w="2835" w:type="dxa"/>
            <w:vAlign w:val="bottom"/>
          </w:tcPr>
          <w:p w:rsidR="009248E6" w:rsidRPr="00110C16" w:rsidRDefault="009248E6" w:rsidP="0079780E">
            <w:pPr>
              <w:rPr>
                <w:b/>
                <w:sz w:val="20"/>
                <w:szCs w:val="20"/>
              </w:rPr>
            </w:pPr>
            <w:r w:rsidRPr="00110C16">
              <w:rPr>
                <w:b/>
                <w:sz w:val="20"/>
                <w:szCs w:val="20"/>
              </w:rPr>
              <w:t>Виноградова Н.Ф., Власенко В.И., Поляков А.В.</w:t>
            </w:r>
          </w:p>
        </w:tc>
        <w:tc>
          <w:tcPr>
            <w:tcW w:w="2693" w:type="dxa"/>
          </w:tcPr>
          <w:p w:rsidR="009248E6" w:rsidRPr="00110C16" w:rsidRDefault="009248E6" w:rsidP="0079780E">
            <w:pPr>
              <w:jc w:val="center"/>
              <w:rPr>
                <w:b/>
                <w:sz w:val="20"/>
                <w:szCs w:val="20"/>
              </w:rPr>
            </w:pPr>
            <w:r w:rsidRPr="00110C16">
              <w:rPr>
                <w:b/>
                <w:sz w:val="20"/>
                <w:szCs w:val="20"/>
              </w:rPr>
              <w:t>Вентана-Граф. 2019</w:t>
            </w:r>
          </w:p>
        </w:tc>
      </w:tr>
    </w:tbl>
    <w:p w:rsidR="009248E6" w:rsidRDefault="009248E6" w:rsidP="00607BEF">
      <w:pPr>
        <w:pStyle w:val="4"/>
        <w:jc w:val="center"/>
        <w:rPr>
          <w:sz w:val="24"/>
          <w:szCs w:val="24"/>
        </w:rPr>
      </w:pPr>
      <w:r>
        <w:rPr>
          <w:sz w:val="24"/>
          <w:szCs w:val="24"/>
        </w:rPr>
        <w:t>7 класс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2694"/>
        <w:gridCol w:w="2835"/>
        <w:gridCol w:w="2693"/>
      </w:tblGrid>
      <w:tr w:rsidR="00607BEF" w:rsidRPr="009248E6" w:rsidTr="00607BEF">
        <w:trPr>
          <w:trHeight w:val="435"/>
        </w:trPr>
        <w:tc>
          <w:tcPr>
            <w:tcW w:w="425"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w:t>
            </w:r>
          </w:p>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 xml:space="preserve">п/п </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в ФПУ</w:t>
            </w:r>
          </w:p>
        </w:tc>
        <w:tc>
          <w:tcPr>
            <w:tcW w:w="2694"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Наименование учебника</w:t>
            </w:r>
          </w:p>
        </w:tc>
        <w:tc>
          <w:tcPr>
            <w:tcW w:w="2835"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Автор</w:t>
            </w:r>
          </w:p>
        </w:tc>
        <w:tc>
          <w:tcPr>
            <w:tcW w:w="2693" w:type="dxa"/>
            <w:vAlign w:val="center"/>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 xml:space="preserve">Издательство, </w:t>
            </w:r>
          </w:p>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год издания</w:t>
            </w:r>
          </w:p>
        </w:tc>
      </w:tr>
      <w:tr w:rsidR="00607BEF" w:rsidRPr="009248E6" w:rsidTr="00607BEF">
        <w:trPr>
          <w:trHeight w:val="481"/>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1.1.2. 1.1.1. 1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Русский язык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Ладыженская Т.А., Баранов М.Т., Тростенцова Л.А. </w:t>
            </w:r>
          </w:p>
        </w:tc>
        <w:tc>
          <w:tcPr>
            <w:tcW w:w="2693" w:type="dxa"/>
          </w:tcPr>
          <w:p w:rsidR="009248E6" w:rsidRPr="009248E6" w:rsidRDefault="009248E6" w:rsidP="009248E6">
            <w:pPr>
              <w:keepNext/>
              <w:spacing w:after="0" w:line="360" w:lineRule="auto"/>
              <w:jc w:val="center"/>
              <w:outlineLvl w:val="2"/>
              <w:rPr>
                <w:rFonts w:eastAsia="Times New Roman" w:cs="Times New Roman"/>
                <w:b/>
                <w:sz w:val="20"/>
                <w:szCs w:val="20"/>
              </w:rPr>
            </w:pPr>
            <w:bookmarkStart w:id="351" w:name="_Toc146142145"/>
            <w:bookmarkStart w:id="352" w:name="_Toc146122520"/>
            <w:r w:rsidRPr="009248E6">
              <w:rPr>
                <w:rFonts w:eastAsia="Times New Roman" w:cs="Times New Roman"/>
                <w:b/>
                <w:sz w:val="20"/>
                <w:szCs w:val="20"/>
              </w:rPr>
              <w:t>Просвещение. 2023</w:t>
            </w:r>
            <w:bookmarkEnd w:id="351"/>
            <w:bookmarkEnd w:id="352"/>
          </w:p>
        </w:tc>
      </w:tr>
      <w:tr w:rsidR="00607BEF" w:rsidRPr="009248E6" w:rsidTr="00607BEF">
        <w:trPr>
          <w:trHeight w:val="41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2</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1.1.2. 1.2.1. 1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Литература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Коровина В.Я., Журавлев В.П., Коровин В.И.</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514"/>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3</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1.1.2. 3.1.1. 1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Английский язык</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Ваулина Ю.Е., Дули Д., Подоляко О.Е. </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1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4</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1.1.2. 4.1.1. 1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Математика ( в 2 частях)</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Виленкин Н.Я., Жохов В.И., Чесноков А.С. </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1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5</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 1.1.2. 5.1.2.1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История. Всеобщая история. История Древнего мира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Вигасин А.А., Годер Г.И., Свенци цкая И.С.</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32"/>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6</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1.1.2. 5.3.1.1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География: 5 - 6-е классы</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Алексеев А.И., Николина В.В., Липкина Е.К.</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749"/>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7</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1.1.2. 6.3.1. 1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Биология</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Пасечник В.В., Суматохин С.В., Гапонюк З.Г., Швецов Г.Г.</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8</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1.1.2. 7.1.1. 1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Изобразительное искусство</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Горяева Н.А., Остро вская О.В.</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9</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1.1.2. 7.2.1.1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Музыка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Сергеева Г.П., Критская Е.Д.</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48"/>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10</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1.1.2. 8.1.1.1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Технология</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Глозман Е.С., Кожина О.А., Хотунцев Ю.Л.</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9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11</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1.1.2. 9.1.1.1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Физическая культура</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Матвеев А.П.</w:t>
            </w:r>
          </w:p>
        </w:tc>
        <w:tc>
          <w:tcPr>
            <w:tcW w:w="2693" w:type="dxa"/>
          </w:tcPr>
          <w:p w:rsidR="009248E6" w:rsidRPr="009248E6" w:rsidRDefault="009248E6" w:rsidP="009248E6">
            <w:pPr>
              <w:spacing w:after="0" w:line="240" w:lineRule="auto"/>
              <w:jc w:val="center"/>
              <w:rPr>
                <w:rFonts w:eastAsia="Times New Roman" w:cs="Times New Roman"/>
                <w:sz w:val="20"/>
                <w:szCs w:val="20"/>
              </w:rPr>
            </w:pPr>
            <w:r w:rsidRPr="009248E6">
              <w:rPr>
                <w:rFonts w:eastAsia="Times New Roman" w:cs="Times New Roman"/>
                <w:b/>
                <w:sz w:val="20"/>
                <w:szCs w:val="20"/>
              </w:rPr>
              <w:t>Просвещение. 2023</w:t>
            </w:r>
          </w:p>
        </w:tc>
      </w:tr>
      <w:tr w:rsidR="00607BEF" w:rsidRPr="009248E6" w:rsidTr="00607BEF">
        <w:trPr>
          <w:trHeight w:val="496"/>
        </w:trPr>
        <w:tc>
          <w:tcPr>
            <w:tcW w:w="425" w:type="dxa"/>
          </w:tcPr>
          <w:p w:rsidR="009248E6" w:rsidRPr="009248E6" w:rsidRDefault="009248E6" w:rsidP="009248E6">
            <w:pPr>
              <w:spacing w:after="0" w:line="360" w:lineRule="auto"/>
              <w:jc w:val="center"/>
              <w:rPr>
                <w:rFonts w:eastAsia="Times New Roman" w:cs="Times New Roman"/>
                <w:b/>
                <w:sz w:val="20"/>
                <w:szCs w:val="20"/>
              </w:rPr>
            </w:pPr>
            <w:r w:rsidRPr="009248E6">
              <w:rPr>
                <w:rFonts w:eastAsia="Times New Roman" w:cs="Times New Roman"/>
                <w:b/>
                <w:sz w:val="20"/>
                <w:szCs w:val="20"/>
              </w:rPr>
              <w:t>12</w:t>
            </w:r>
          </w:p>
        </w:tc>
        <w:tc>
          <w:tcPr>
            <w:tcW w:w="1418"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2.1.2.2.1.1. 1</w:t>
            </w:r>
          </w:p>
        </w:tc>
        <w:tc>
          <w:tcPr>
            <w:tcW w:w="2694" w:type="dxa"/>
            <w:vAlign w:val="center"/>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t xml:space="preserve">Основы духовно-нравственной культуры </w:t>
            </w:r>
            <w:r w:rsidRPr="009248E6">
              <w:rPr>
                <w:rFonts w:eastAsia="Times New Roman" w:cs="Times New Roman"/>
                <w:b/>
                <w:sz w:val="20"/>
                <w:szCs w:val="20"/>
              </w:rPr>
              <w:lastRenderedPageBreak/>
              <w:t>народов России</w:t>
            </w:r>
          </w:p>
        </w:tc>
        <w:tc>
          <w:tcPr>
            <w:tcW w:w="2835" w:type="dxa"/>
            <w:vAlign w:val="bottom"/>
          </w:tcPr>
          <w:p w:rsidR="009248E6" w:rsidRPr="009248E6" w:rsidRDefault="009248E6" w:rsidP="009248E6">
            <w:pPr>
              <w:spacing w:after="0" w:line="240" w:lineRule="auto"/>
              <w:rPr>
                <w:rFonts w:eastAsia="Times New Roman" w:cs="Times New Roman"/>
                <w:b/>
                <w:sz w:val="20"/>
                <w:szCs w:val="20"/>
              </w:rPr>
            </w:pPr>
            <w:r w:rsidRPr="009248E6">
              <w:rPr>
                <w:rFonts w:eastAsia="Times New Roman" w:cs="Times New Roman"/>
                <w:b/>
                <w:sz w:val="20"/>
                <w:szCs w:val="20"/>
              </w:rPr>
              <w:lastRenderedPageBreak/>
              <w:t>Виноградова Н.Ф., Власенко В.И., Поляков А.В.</w:t>
            </w:r>
          </w:p>
        </w:tc>
        <w:tc>
          <w:tcPr>
            <w:tcW w:w="2693" w:type="dxa"/>
          </w:tcPr>
          <w:p w:rsidR="009248E6" w:rsidRPr="009248E6" w:rsidRDefault="009248E6" w:rsidP="009248E6">
            <w:pPr>
              <w:spacing w:after="0" w:line="240" w:lineRule="auto"/>
              <w:jc w:val="center"/>
              <w:rPr>
                <w:rFonts w:eastAsia="Times New Roman" w:cs="Times New Roman"/>
                <w:b/>
                <w:sz w:val="20"/>
                <w:szCs w:val="20"/>
              </w:rPr>
            </w:pPr>
            <w:r w:rsidRPr="009248E6">
              <w:rPr>
                <w:rFonts w:eastAsia="Times New Roman" w:cs="Times New Roman"/>
                <w:b/>
                <w:sz w:val="20"/>
                <w:szCs w:val="20"/>
              </w:rPr>
              <w:t>Вентана-Граф. 2019</w:t>
            </w:r>
          </w:p>
        </w:tc>
      </w:tr>
    </w:tbl>
    <w:p w:rsidR="009248E6" w:rsidRDefault="00607BEF" w:rsidP="009248E6">
      <w:r>
        <w:lastRenderedPageBreak/>
        <w:t>8 класс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2694"/>
        <w:gridCol w:w="2835"/>
        <w:gridCol w:w="2693"/>
      </w:tblGrid>
      <w:tr w:rsidR="00607BEF" w:rsidRPr="00110C16" w:rsidTr="00607BEF">
        <w:trPr>
          <w:trHeight w:val="435"/>
        </w:trPr>
        <w:tc>
          <w:tcPr>
            <w:tcW w:w="425" w:type="dxa"/>
            <w:vAlign w:val="center"/>
          </w:tcPr>
          <w:p w:rsidR="00607BEF" w:rsidRPr="00110C16" w:rsidRDefault="00607BEF" w:rsidP="0079780E">
            <w:pPr>
              <w:jc w:val="center"/>
              <w:rPr>
                <w:b/>
                <w:sz w:val="20"/>
                <w:szCs w:val="20"/>
              </w:rPr>
            </w:pPr>
            <w:r w:rsidRPr="00110C16">
              <w:rPr>
                <w:b/>
                <w:sz w:val="20"/>
                <w:szCs w:val="20"/>
              </w:rPr>
              <w:t>№</w:t>
            </w:r>
          </w:p>
          <w:p w:rsidR="00607BEF" w:rsidRPr="00110C16" w:rsidRDefault="00607BEF" w:rsidP="0079780E">
            <w:pPr>
              <w:jc w:val="center"/>
              <w:rPr>
                <w:b/>
                <w:sz w:val="20"/>
                <w:szCs w:val="20"/>
              </w:rPr>
            </w:pPr>
            <w:r w:rsidRPr="00110C16">
              <w:rPr>
                <w:b/>
                <w:sz w:val="20"/>
                <w:szCs w:val="20"/>
              </w:rPr>
              <w:t xml:space="preserve">п/п </w:t>
            </w:r>
          </w:p>
        </w:tc>
        <w:tc>
          <w:tcPr>
            <w:tcW w:w="1418" w:type="dxa"/>
            <w:vAlign w:val="center"/>
          </w:tcPr>
          <w:p w:rsidR="00607BEF" w:rsidRPr="00110C16" w:rsidRDefault="00607BEF" w:rsidP="0079780E">
            <w:pPr>
              <w:rPr>
                <w:b/>
                <w:sz w:val="20"/>
                <w:szCs w:val="20"/>
              </w:rPr>
            </w:pPr>
            <w:r w:rsidRPr="00110C16">
              <w:rPr>
                <w:b/>
                <w:sz w:val="20"/>
                <w:szCs w:val="20"/>
              </w:rPr>
              <w:t>№  в ФПУ</w:t>
            </w:r>
          </w:p>
        </w:tc>
        <w:tc>
          <w:tcPr>
            <w:tcW w:w="2694" w:type="dxa"/>
            <w:vAlign w:val="center"/>
          </w:tcPr>
          <w:p w:rsidR="00607BEF" w:rsidRPr="00110C16" w:rsidRDefault="00607BEF" w:rsidP="0079780E">
            <w:pPr>
              <w:jc w:val="center"/>
              <w:rPr>
                <w:b/>
                <w:sz w:val="20"/>
                <w:szCs w:val="20"/>
              </w:rPr>
            </w:pPr>
            <w:r w:rsidRPr="00110C16">
              <w:rPr>
                <w:b/>
                <w:sz w:val="20"/>
                <w:szCs w:val="20"/>
              </w:rPr>
              <w:t>Наименование учебника</w:t>
            </w:r>
          </w:p>
        </w:tc>
        <w:tc>
          <w:tcPr>
            <w:tcW w:w="2835" w:type="dxa"/>
            <w:vAlign w:val="center"/>
          </w:tcPr>
          <w:p w:rsidR="00607BEF" w:rsidRPr="00110C16" w:rsidRDefault="00607BEF" w:rsidP="0079780E">
            <w:pPr>
              <w:jc w:val="center"/>
              <w:rPr>
                <w:b/>
                <w:sz w:val="20"/>
                <w:szCs w:val="20"/>
              </w:rPr>
            </w:pPr>
            <w:r w:rsidRPr="00110C16">
              <w:rPr>
                <w:b/>
                <w:sz w:val="20"/>
                <w:szCs w:val="20"/>
              </w:rPr>
              <w:t>Автор</w:t>
            </w:r>
          </w:p>
        </w:tc>
        <w:tc>
          <w:tcPr>
            <w:tcW w:w="2693" w:type="dxa"/>
            <w:vAlign w:val="center"/>
          </w:tcPr>
          <w:p w:rsidR="00607BEF" w:rsidRPr="00110C16" w:rsidRDefault="00607BEF" w:rsidP="0079780E">
            <w:pPr>
              <w:jc w:val="center"/>
              <w:rPr>
                <w:b/>
                <w:sz w:val="20"/>
                <w:szCs w:val="20"/>
              </w:rPr>
            </w:pPr>
            <w:r w:rsidRPr="00110C16">
              <w:rPr>
                <w:b/>
                <w:sz w:val="20"/>
                <w:szCs w:val="20"/>
              </w:rPr>
              <w:t xml:space="preserve">Издательство, </w:t>
            </w:r>
          </w:p>
          <w:p w:rsidR="00607BEF" w:rsidRPr="00110C16" w:rsidRDefault="00607BEF" w:rsidP="0079780E">
            <w:pPr>
              <w:jc w:val="center"/>
              <w:rPr>
                <w:b/>
                <w:sz w:val="20"/>
                <w:szCs w:val="20"/>
              </w:rPr>
            </w:pPr>
            <w:r w:rsidRPr="00110C16">
              <w:rPr>
                <w:b/>
                <w:sz w:val="20"/>
                <w:szCs w:val="20"/>
              </w:rPr>
              <w:t>год издания</w:t>
            </w:r>
          </w:p>
        </w:tc>
      </w:tr>
      <w:tr w:rsidR="00607BEF" w:rsidRPr="00110C16" w:rsidTr="00607BEF">
        <w:trPr>
          <w:trHeight w:val="481"/>
        </w:trPr>
        <w:tc>
          <w:tcPr>
            <w:tcW w:w="425" w:type="dxa"/>
          </w:tcPr>
          <w:p w:rsidR="00607BEF" w:rsidRPr="00110C16" w:rsidRDefault="00607BEF" w:rsidP="0079780E">
            <w:pPr>
              <w:spacing w:line="360" w:lineRule="auto"/>
              <w:jc w:val="center"/>
              <w:rPr>
                <w:b/>
                <w:sz w:val="20"/>
                <w:szCs w:val="20"/>
              </w:rPr>
            </w:pPr>
            <w:r w:rsidRPr="00110C16">
              <w:rPr>
                <w:b/>
                <w:sz w:val="20"/>
                <w:szCs w:val="20"/>
              </w:rPr>
              <w:t>1</w:t>
            </w:r>
          </w:p>
        </w:tc>
        <w:tc>
          <w:tcPr>
            <w:tcW w:w="1418" w:type="dxa"/>
            <w:vAlign w:val="center"/>
          </w:tcPr>
          <w:p w:rsidR="00607BEF" w:rsidRPr="00110C16" w:rsidRDefault="00607BEF" w:rsidP="0079780E">
            <w:pPr>
              <w:rPr>
                <w:b/>
                <w:sz w:val="20"/>
                <w:szCs w:val="20"/>
              </w:rPr>
            </w:pPr>
            <w:r w:rsidRPr="00110C16">
              <w:rPr>
                <w:b/>
                <w:sz w:val="20"/>
                <w:szCs w:val="20"/>
              </w:rPr>
              <w:t>1.1.2. 1.1.1. 1</w:t>
            </w:r>
          </w:p>
        </w:tc>
        <w:tc>
          <w:tcPr>
            <w:tcW w:w="2694" w:type="dxa"/>
            <w:vAlign w:val="center"/>
          </w:tcPr>
          <w:p w:rsidR="00607BEF" w:rsidRPr="00110C16" w:rsidRDefault="00607BEF" w:rsidP="0079780E">
            <w:pPr>
              <w:rPr>
                <w:b/>
                <w:sz w:val="20"/>
                <w:szCs w:val="20"/>
              </w:rPr>
            </w:pPr>
            <w:r w:rsidRPr="00110C16">
              <w:rPr>
                <w:b/>
                <w:sz w:val="20"/>
                <w:szCs w:val="20"/>
              </w:rPr>
              <w:t>Русский язык ( в 2 частях)</w:t>
            </w:r>
          </w:p>
        </w:tc>
        <w:tc>
          <w:tcPr>
            <w:tcW w:w="2835" w:type="dxa"/>
            <w:vAlign w:val="bottom"/>
          </w:tcPr>
          <w:p w:rsidR="00607BEF" w:rsidRPr="00110C16" w:rsidRDefault="00607BEF" w:rsidP="0079780E">
            <w:pPr>
              <w:rPr>
                <w:b/>
                <w:sz w:val="20"/>
                <w:szCs w:val="20"/>
              </w:rPr>
            </w:pPr>
            <w:r w:rsidRPr="00110C16">
              <w:rPr>
                <w:b/>
                <w:sz w:val="20"/>
                <w:szCs w:val="20"/>
              </w:rPr>
              <w:t xml:space="preserve">Ладыженская Т.А., Баранов М.Т., Тростенцова Л.А. </w:t>
            </w:r>
          </w:p>
        </w:tc>
        <w:tc>
          <w:tcPr>
            <w:tcW w:w="2693" w:type="dxa"/>
          </w:tcPr>
          <w:p w:rsidR="00607BEF" w:rsidRPr="00110C16" w:rsidRDefault="00607BEF" w:rsidP="0079780E">
            <w:pPr>
              <w:pStyle w:val="3"/>
              <w:spacing w:line="360" w:lineRule="auto"/>
              <w:rPr>
                <w:b/>
                <w:sz w:val="20"/>
                <w:szCs w:val="20"/>
              </w:rPr>
            </w:pPr>
            <w:bookmarkStart w:id="353" w:name="_Toc146142146"/>
            <w:bookmarkStart w:id="354" w:name="_Toc146122521"/>
            <w:r w:rsidRPr="00110C16">
              <w:rPr>
                <w:b/>
                <w:sz w:val="20"/>
                <w:szCs w:val="20"/>
              </w:rPr>
              <w:t>Просвещение. 2023</w:t>
            </w:r>
            <w:bookmarkEnd w:id="353"/>
            <w:bookmarkEnd w:id="354"/>
          </w:p>
        </w:tc>
      </w:tr>
      <w:tr w:rsidR="00607BEF" w:rsidRPr="00110C16" w:rsidTr="00607BEF">
        <w:trPr>
          <w:trHeight w:val="418"/>
        </w:trPr>
        <w:tc>
          <w:tcPr>
            <w:tcW w:w="425" w:type="dxa"/>
          </w:tcPr>
          <w:p w:rsidR="00607BEF" w:rsidRPr="00110C16" w:rsidRDefault="00607BEF" w:rsidP="0079780E">
            <w:pPr>
              <w:spacing w:line="360" w:lineRule="auto"/>
              <w:jc w:val="center"/>
              <w:rPr>
                <w:b/>
                <w:sz w:val="20"/>
                <w:szCs w:val="20"/>
              </w:rPr>
            </w:pPr>
            <w:r w:rsidRPr="00110C16">
              <w:rPr>
                <w:b/>
                <w:sz w:val="20"/>
                <w:szCs w:val="20"/>
              </w:rPr>
              <w:t>2</w:t>
            </w:r>
          </w:p>
        </w:tc>
        <w:tc>
          <w:tcPr>
            <w:tcW w:w="1418" w:type="dxa"/>
            <w:vAlign w:val="center"/>
          </w:tcPr>
          <w:p w:rsidR="00607BEF" w:rsidRPr="00110C16" w:rsidRDefault="00607BEF" w:rsidP="0079780E">
            <w:pPr>
              <w:rPr>
                <w:b/>
                <w:sz w:val="20"/>
                <w:szCs w:val="20"/>
              </w:rPr>
            </w:pPr>
            <w:r w:rsidRPr="00110C16">
              <w:rPr>
                <w:b/>
                <w:sz w:val="20"/>
                <w:szCs w:val="20"/>
              </w:rPr>
              <w:t>1.1.2. 1.2.1. 1</w:t>
            </w:r>
          </w:p>
        </w:tc>
        <w:tc>
          <w:tcPr>
            <w:tcW w:w="2694" w:type="dxa"/>
            <w:vAlign w:val="center"/>
          </w:tcPr>
          <w:p w:rsidR="00607BEF" w:rsidRPr="00110C16" w:rsidRDefault="00607BEF" w:rsidP="0079780E">
            <w:pPr>
              <w:rPr>
                <w:b/>
                <w:sz w:val="20"/>
                <w:szCs w:val="20"/>
              </w:rPr>
            </w:pPr>
            <w:r w:rsidRPr="00110C16">
              <w:rPr>
                <w:b/>
                <w:sz w:val="20"/>
                <w:szCs w:val="20"/>
              </w:rPr>
              <w:t>Литература ( в 2 частях)</w:t>
            </w:r>
          </w:p>
        </w:tc>
        <w:tc>
          <w:tcPr>
            <w:tcW w:w="2835" w:type="dxa"/>
            <w:vAlign w:val="bottom"/>
          </w:tcPr>
          <w:p w:rsidR="00607BEF" w:rsidRPr="00110C16" w:rsidRDefault="00607BEF" w:rsidP="0079780E">
            <w:pPr>
              <w:rPr>
                <w:b/>
                <w:sz w:val="20"/>
                <w:szCs w:val="20"/>
              </w:rPr>
            </w:pPr>
            <w:r w:rsidRPr="00110C16">
              <w:rPr>
                <w:b/>
                <w:sz w:val="20"/>
                <w:szCs w:val="20"/>
              </w:rPr>
              <w:t>Коровина В.Я., Журавлев В.П., Коровин В.И.</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514"/>
        </w:trPr>
        <w:tc>
          <w:tcPr>
            <w:tcW w:w="425" w:type="dxa"/>
          </w:tcPr>
          <w:p w:rsidR="00607BEF" w:rsidRPr="00110C16" w:rsidRDefault="00607BEF" w:rsidP="0079780E">
            <w:pPr>
              <w:spacing w:line="360" w:lineRule="auto"/>
              <w:jc w:val="center"/>
              <w:rPr>
                <w:b/>
                <w:sz w:val="20"/>
                <w:szCs w:val="20"/>
              </w:rPr>
            </w:pPr>
            <w:r w:rsidRPr="00110C16">
              <w:rPr>
                <w:b/>
                <w:sz w:val="20"/>
                <w:szCs w:val="20"/>
              </w:rPr>
              <w:t>3</w:t>
            </w:r>
          </w:p>
        </w:tc>
        <w:tc>
          <w:tcPr>
            <w:tcW w:w="1418" w:type="dxa"/>
            <w:vAlign w:val="center"/>
          </w:tcPr>
          <w:p w:rsidR="00607BEF" w:rsidRPr="00110C16" w:rsidRDefault="00607BEF" w:rsidP="0079780E">
            <w:pPr>
              <w:rPr>
                <w:b/>
                <w:sz w:val="20"/>
                <w:szCs w:val="20"/>
              </w:rPr>
            </w:pPr>
            <w:r w:rsidRPr="00110C16">
              <w:rPr>
                <w:b/>
                <w:sz w:val="20"/>
                <w:szCs w:val="20"/>
              </w:rPr>
              <w:t>1.1.2. 3.1.1. 1</w:t>
            </w:r>
          </w:p>
        </w:tc>
        <w:tc>
          <w:tcPr>
            <w:tcW w:w="2694" w:type="dxa"/>
            <w:vAlign w:val="center"/>
          </w:tcPr>
          <w:p w:rsidR="00607BEF" w:rsidRPr="00110C16" w:rsidRDefault="00607BEF" w:rsidP="0079780E">
            <w:pPr>
              <w:rPr>
                <w:b/>
                <w:sz w:val="20"/>
                <w:szCs w:val="20"/>
              </w:rPr>
            </w:pPr>
            <w:r w:rsidRPr="00110C16">
              <w:rPr>
                <w:b/>
                <w:sz w:val="20"/>
                <w:szCs w:val="20"/>
              </w:rPr>
              <w:t>Английский язык</w:t>
            </w:r>
          </w:p>
        </w:tc>
        <w:tc>
          <w:tcPr>
            <w:tcW w:w="2835" w:type="dxa"/>
            <w:vAlign w:val="bottom"/>
          </w:tcPr>
          <w:p w:rsidR="00607BEF" w:rsidRPr="00110C16" w:rsidRDefault="00607BEF" w:rsidP="0079780E">
            <w:pPr>
              <w:rPr>
                <w:b/>
                <w:sz w:val="20"/>
                <w:szCs w:val="20"/>
              </w:rPr>
            </w:pPr>
            <w:r w:rsidRPr="00110C16">
              <w:rPr>
                <w:b/>
                <w:sz w:val="20"/>
                <w:szCs w:val="20"/>
              </w:rPr>
              <w:t xml:space="preserve">Ваулина Ю.Е., Дули Д., Подоляко О.Е. </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16"/>
        </w:trPr>
        <w:tc>
          <w:tcPr>
            <w:tcW w:w="425" w:type="dxa"/>
          </w:tcPr>
          <w:p w:rsidR="00607BEF" w:rsidRPr="00110C16" w:rsidRDefault="00607BEF" w:rsidP="0079780E">
            <w:pPr>
              <w:spacing w:line="360" w:lineRule="auto"/>
              <w:jc w:val="center"/>
              <w:rPr>
                <w:b/>
                <w:sz w:val="20"/>
                <w:szCs w:val="20"/>
              </w:rPr>
            </w:pPr>
            <w:r w:rsidRPr="00110C16">
              <w:rPr>
                <w:b/>
                <w:sz w:val="20"/>
                <w:szCs w:val="20"/>
              </w:rPr>
              <w:t>4</w:t>
            </w:r>
          </w:p>
        </w:tc>
        <w:tc>
          <w:tcPr>
            <w:tcW w:w="1418" w:type="dxa"/>
            <w:vAlign w:val="center"/>
          </w:tcPr>
          <w:p w:rsidR="00607BEF" w:rsidRPr="00110C16" w:rsidRDefault="00607BEF" w:rsidP="0079780E">
            <w:pPr>
              <w:rPr>
                <w:b/>
                <w:sz w:val="20"/>
                <w:szCs w:val="20"/>
              </w:rPr>
            </w:pPr>
            <w:r w:rsidRPr="00110C16">
              <w:rPr>
                <w:b/>
                <w:sz w:val="20"/>
                <w:szCs w:val="20"/>
              </w:rPr>
              <w:t>1.1.2. 4.1.1. 1</w:t>
            </w:r>
          </w:p>
        </w:tc>
        <w:tc>
          <w:tcPr>
            <w:tcW w:w="2694" w:type="dxa"/>
            <w:vAlign w:val="center"/>
          </w:tcPr>
          <w:p w:rsidR="00607BEF" w:rsidRPr="00110C16" w:rsidRDefault="00607BEF" w:rsidP="0079780E">
            <w:pPr>
              <w:rPr>
                <w:b/>
                <w:sz w:val="20"/>
                <w:szCs w:val="20"/>
              </w:rPr>
            </w:pPr>
            <w:r w:rsidRPr="00110C16">
              <w:rPr>
                <w:b/>
                <w:sz w:val="20"/>
                <w:szCs w:val="20"/>
              </w:rPr>
              <w:t>Математика ( в 2 частях)</w:t>
            </w:r>
          </w:p>
        </w:tc>
        <w:tc>
          <w:tcPr>
            <w:tcW w:w="2835" w:type="dxa"/>
            <w:vAlign w:val="bottom"/>
          </w:tcPr>
          <w:p w:rsidR="00607BEF" w:rsidRPr="00110C16" w:rsidRDefault="00607BEF" w:rsidP="0079780E">
            <w:pPr>
              <w:rPr>
                <w:b/>
                <w:sz w:val="20"/>
                <w:szCs w:val="20"/>
              </w:rPr>
            </w:pPr>
            <w:r w:rsidRPr="00110C16">
              <w:rPr>
                <w:b/>
                <w:sz w:val="20"/>
                <w:szCs w:val="20"/>
              </w:rPr>
              <w:t xml:space="preserve">Виленкин Н.Я., Жохов В.И., Чесноков А.С. </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16"/>
        </w:trPr>
        <w:tc>
          <w:tcPr>
            <w:tcW w:w="425" w:type="dxa"/>
          </w:tcPr>
          <w:p w:rsidR="00607BEF" w:rsidRPr="00110C16" w:rsidRDefault="00607BEF" w:rsidP="0079780E">
            <w:pPr>
              <w:spacing w:line="360" w:lineRule="auto"/>
              <w:jc w:val="center"/>
              <w:rPr>
                <w:b/>
                <w:sz w:val="20"/>
                <w:szCs w:val="20"/>
              </w:rPr>
            </w:pPr>
            <w:r w:rsidRPr="00110C16">
              <w:rPr>
                <w:b/>
                <w:sz w:val="20"/>
                <w:szCs w:val="20"/>
              </w:rPr>
              <w:t>5</w:t>
            </w:r>
          </w:p>
        </w:tc>
        <w:tc>
          <w:tcPr>
            <w:tcW w:w="1418" w:type="dxa"/>
            <w:vAlign w:val="center"/>
          </w:tcPr>
          <w:p w:rsidR="00607BEF" w:rsidRPr="00110C16" w:rsidRDefault="00607BEF" w:rsidP="0079780E">
            <w:pPr>
              <w:rPr>
                <w:b/>
                <w:sz w:val="20"/>
                <w:szCs w:val="20"/>
              </w:rPr>
            </w:pPr>
            <w:r w:rsidRPr="00110C16">
              <w:rPr>
                <w:b/>
                <w:sz w:val="20"/>
                <w:szCs w:val="20"/>
              </w:rPr>
              <w:t xml:space="preserve"> 1.1.2. 5.1.2.1</w:t>
            </w:r>
          </w:p>
        </w:tc>
        <w:tc>
          <w:tcPr>
            <w:tcW w:w="2694" w:type="dxa"/>
            <w:vAlign w:val="center"/>
          </w:tcPr>
          <w:p w:rsidR="00607BEF" w:rsidRPr="00110C16" w:rsidRDefault="00607BEF" w:rsidP="0079780E">
            <w:pPr>
              <w:rPr>
                <w:b/>
                <w:sz w:val="20"/>
                <w:szCs w:val="20"/>
              </w:rPr>
            </w:pPr>
            <w:r w:rsidRPr="00110C16">
              <w:rPr>
                <w:b/>
                <w:sz w:val="20"/>
                <w:szCs w:val="20"/>
              </w:rPr>
              <w:t>История. Всеобщая история. История Древнего мира</w:t>
            </w:r>
          </w:p>
        </w:tc>
        <w:tc>
          <w:tcPr>
            <w:tcW w:w="2835" w:type="dxa"/>
            <w:vAlign w:val="bottom"/>
          </w:tcPr>
          <w:p w:rsidR="00607BEF" w:rsidRPr="00110C16" w:rsidRDefault="00607BEF" w:rsidP="0079780E">
            <w:pPr>
              <w:rPr>
                <w:b/>
                <w:sz w:val="20"/>
                <w:szCs w:val="20"/>
              </w:rPr>
            </w:pPr>
            <w:r w:rsidRPr="00110C16">
              <w:rPr>
                <w:b/>
                <w:sz w:val="20"/>
                <w:szCs w:val="20"/>
              </w:rPr>
              <w:t>Вигасин А.А., Годер Г.И., Свенци цкая И.С.</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32"/>
        </w:trPr>
        <w:tc>
          <w:tcPr>
            <w:tcW w:w="425" w:type="dxa"/>
          </w:tcPr>
          <w:p w:rsidR="00607BEF" w:rsidRPr="00110C16" w:rsidRDefault="00607BEF" w:rsidP="0079780E">
            <w:pPr>
              <w:spacing w:line="360" w:lineRule="auto"/>
              <w:jc w:val="center"/>
              <w:rPr>
                <w:b/>
                <w:sz w:val="20"/>
                <w:szCs w:val="20"/>
              </w:rPr>
            </w:pPr>
            <w:r w:rsidRPr="00110C16">
              <w:rPr>
                <w:b/>
                <w:sz w:val="20"/>
                <w:szCs w:val="20"/>
              </w:rPr>
              <w:t>6</w:t>
            </w:r>
          </w:p>
        </w:tc>
        <w:tc>
          <w:tcPr>
            <w:tcW w:w="1418" w:type="dxa"/>
            <w:vAlign w:val="center"/>
          </w:tcPr>
          <w:p w:rsidR="00607BEF" w:rsidRPr="00110C16" w:rsidRDefault="00607BEF" w:rsidP="0079780E">
            <w:pPr>
              <w:rPr>
                <w:b/>
                <w:sz w:val="20"/>
                <w:szCs w:val="20"/>
              </w:rPr>
            </w:pPr>
            <w:r w:rsidRPr="00110C16">
              <w:rPr>
                <w:b/>
                <w:sz w:val="20"/>
                <w:szCs w:val="20"/>
              </w:rPr>
              <w:t>1.1.2. 5.3.1.1</w:t>
            </w:r>
          </w:p>
        </w:tc>
        <w:tc>
          <w:tcPr>
            <w:tcW w:w="2694" w:type="dxa"/>
            <w:vAlign w:val="center"/>
          </w:tcPr>
          <w:p w:rsidR="00607BEF" w:rsidRPr="00110C16" w:rsidRDefault="00607BEF" w:rsidP="0079780E">
            <w:pPr>
              <w:rPr>
                <w:b/>
                <w:sz w:val="20"/>
                <w:szCs w:val="20"/>
              </w:rPr>
            </w:pPr>
            <w:r w:rsidRPr="00110C16">
              <w:rPr>
                <w:b/>
                <w:sz w:val="20"/>
                <w:szCs w:val="20"/>
              </w:rPr>
              <w:t>География: 5 - 6-е классы</w:t>
            </w:r>
          </w:p>
        </w:tc>
        <w:tc>
          <w:tcPr>
            <w:tcW w:w="2835" w:type="dxa"/>
            <w:vAlign w:val="bottom"/>
          </w:tcPr>
          <w:p w:rsidR="00607BEF" w:rsidRPr="00110C16" w:rsidRDefault="00607BEF" w:rsidP="0079780E">
            <w:pPr>
              <w:rPr>
                <w:b/>
                <w:sz w:val="20"/>
                <w:szCs w:val="20"/>
              </w:rPr>
            </w:pPr>
            <w:r w:rsidRPr="00110C16">
              <w:rPr>
                <w:b/>
                <w:sz w:val="20"/>
                <w:szCs w:val="20"/>
              </w:rPr>
              <w:t>Алексеев А.И., Николина В.В., Липкина Е.К.</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749"/>
        </w:trPr>
        <w:tc>
          <w:tcPr>
            <w:tcW w:w="425" w:type="dxa"/>
          </w:tcPr>
          <w:p w:rsidR="00607BEF" w:rsidRPr="00110C16" w:rsidRDefault="00607BEF" w:rsidP="0079780E">
            <w:pPr>
              <w:spacing w:line="360" w:lineRule="auto"/>
              <w:jc w:val="center"/>
              <w:rPr>
                <w:b/>
                <w:sz w:val="20"/>
                <w:szCs w:val="20"/>
              </w:rPr>
            </w:pPr>
            <w:r w:rsidRPr="00110C16">
              <w:rPr>
                <w:b/>
                <w:sz w:val="20"/>
                <w:szCs w:val="20"/>
              </w:rPr>
              <w:t>7</w:t>
            </w:r>
          </w:p>
        </w:tc>
        <w:tc>
          <w:tcPr>
            <w:tcW w:w="1418" w:type="dxa"/>
            <w:vAlign w:val="center"/>
          </w:tcPr>
          <w:p w:rsidR="00607BEF" w:rsidRPr="00110C16" w:rsidRDefault="00607BEF" w:rsidP="0079780E">
            <w:pPr>
              <w:rPr>
                <w:b/>
                <w:sz w:val="20"/>
                <w:szCs w:val="20"/>
              </w:rPr>
            </w:pPr>
            <w:r w:rsidRPr="00110C16">
              <w:rPr>
                <w:b/>
                <w:sz w:val="20"/>
                <w:szCs w:val="20"/>
              </w:rPr>
              <w:t>1.1.2. 6.3.1. 1</w:t>
            </w:r>
          </w:p>
        </w:tc>
        <w:tc>
          <w:tcPr>
            <w:tcW w:w="2694" w:type="dxa"/>
            <w:vAlign w:val="center"/>
          </w:tcPr>
          <w:p w:rsidR="00607BEF" w:rsidRPr="00110C16" w:rsidRDefault="00607BEF" w:rsidP="0079780E">
            <w:pPr>
              <w:rPr>
                <w:b/>
                <w:sz w:val="20"/>
                <w:szCs w:val="20"/>
              </w:rPr>
            </w:pPr>
            <w:r w:rsidRPr="00110C16">
              <w:rPr>
                <w:b/>
                <w:sz w:val="20"/>
                <w:szCs w:val="20"/>
              </w:rPr>
              <w:t>Биология</w:t>
            </w:r>
          </w:p>
        </w:tc>
        <w:tc>
          <w:tcPr>
            <w:tcW w:w="2835" w:type="dxa"/>
            <w:vAlign w:val="bottom"/>
          </w:tcPr>
          <w:p w:rsidR="00607BEF" w:rsidRPr="00110C16" w:rsidRDefault="00607BEF" w:rsidP="0079780E">
            <w:pPr>
              <w:rPr>
                <w:b/>
                <w:sz w:val="20"/>
                <w:szCs w:val="20"/>
              </w:rPr>
            </w:pPr>
            <w:r w:rsidRPr="00110C16">
              <w:rPr>
                <w:b/>
                <w:sz w:val="20"/>
                <w:szCs w:val="20"/>
              </w:rPr>
              <w:t>Пасечник В.В., Суматохин С.В., Гапонюк З.Г., Швецов Г.Г.</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48"/>
        </w:trPr>
        <w:tc>
          <w:tcPr>
            <w:tcW w:w="425" w:type="dxa"/>
          </w:tcPr>
          <w:p w:rsidR="00607BEF" w:rsidRPr="00110C16" w:rsidRDefault="00607BEF" w:rsidP="0079780E">
            <w:pPr>
              <w:spacing w:line="360" w:lineRule="auto"/>
              <w:jc w:val="center"/>
              <w:rPr>
                <w:b/>
                <w:sz w:val="20"/>
                <w:szCs w:val="20"/>
              </w:rPr>
            </w:pPr>
            <w:r w:rsidRPr="00110C16">
              <w:rPr>
                <w:b/>
                <w:sz w:val="20"/>
                <w:szCs w:val="20"/>
              </w:rPr>
              <w:t>8</w:t>
            </w:r>
          </w:p>
        </w:tc>
        <w:tc>
          <w:tcPr>
            <w:tcW w:w="1418" w:type="dxa"/>
            <w:vAlign w:val="center"/>
          </w:tcPr>
          <w:p w:rsidR="00607BEF" w:rsidRPr="00110C16" w:rsidRDefault="00607BEF" w:rsidP="0079780E">
            <w:pPr>
              <w:rPr>
                <w:b/>
                <w:sz w:val="20"/>
                <w:szCs w:val="20"/>
              </w:rPr>
            </w:pPr>
            <w:r w:rsidRPr="00110C16">
              <w:rPr>
                <w:b/>
                <w:sz w:val="20"/>
                <w:szCs w:val="20"/>
              </w:rPr>
              <w:t>1.1.2. 7.1.1. 1</w:t>
            </w:r>
          </w:p>
        </w:tc>
        <w:tc>
          <w:tcPr>
            <w:tcW w:w="2694" w:type="dxa"/>
            <w:vAlign w:val="center"/>
          </w:tcPr>
          <w:p w:rsidR="00607BEF" w:rsidRPr="00110C16" w:rsidRDefault="00607BEF" w:rsidP="0079780E">
            <w:pPr>
              <w:rPr>
                <w:b/>
                <w:sz w:val="20"/>
                <w:szCs w:val="20"/>
              </w:rPr>
            </w:pPr>
            <w:r w:rsidRPr="00110C16">
              <w:rPr>
                <w:b/>
                <w:sz w:val="20"/>
                <w:szCs w:val="20"/>
              </w:rPr>
              <w:t>Изобразительное искусство</w:t>
            </w:r>
          </w:p>
        </w:tc>
        <w:tc>
          <w:tcPr>
            <w:tcW w:w="2835" w:type="dxa"/>
            <w:vAlign w:val="bottom"/>
          </w:tcPr>
          <w:p w:rsidR="00607BEF" w:rsidRPr="00110C16" w:rsidRDefault="00607BEF" w:rsidP="0079780E">
            <w:pPr>
              <w:rPr>
                <w:b/>
                <w:sz w:val="20"/>
                <w:szCs w:val="20"/>
              </w:rPr>
            </w:pPr>
            <w:r w:rsidRPr="00110C16">
              <w:rPr>
                <w:b/>
                <w:sz w:val="20"/>
                <w:szCs w:val="20"/>
              </w:rPr>
              <w:t>Горяева Н.А., Остро вская О.В.</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48"/>
        </w:trPr>
        <w:tc>
          <w:tcPr>
            <w:tcW w:w="425" w:type="dxa"/>
          </w:tcPr>
          <w:p w:rsidR="00607BEF" w:rsidRPr="00110C16" w:rsidRDefault="00607BEF" w:rsidP="0079780E">
            <w:pPr>
              <w:spacing w:line="360" w:lineRule="auto"/>
              <w:jc w:val="center"/>
              <w:rPr>
                <w:b/>
                <w:sz w:val="20"/>
                <w:szCs w:val="20"/>
              </w:rPr>
            </w:pPr>
            <w:r w:rsidRPr="00110C16">
              <w:rPr>
                <w:b/>
                <w:sz w:val="20"/>
                <w:szCs w:val="20"/>
              </w:rPr>
              <w:t>9</w:t>
            </w:r>
          </w:p>
        </w:tc>
        <w:tc>
          <w:tcPr>
            <w:tcW w:w="1418" w:type="dxa"/>
            <w:vAlign w:val="center"/>
          </w:tcPr>
          <w:p w:rsidR="00607BEF" w:rsidRPr="00110C16" w:rsidRDefault="00607BEF" w:rsidP="0079780E">
            <w:pPr>
              <w:rPr>
                <w:b/>
                <w:sz w:val="20"/>
                <w:szCs w:val="20"/>
              </w:rPr>
            </w:pPr>
            <w:r w:rsidRPr="00110C16">
              <w:rPr>
                <w:b/>
                <w:sz w:val="20"/>
                <w:szCs w:val="20"/>
              </w:rPr>
              <w:t>1.1.2. 7.2.1.1</w:t>
            </w:r>
          </w:p>
        </w:tc>
        <w:tc>
          <w:tcPr>
            <w:tcW w:w="2694" w:type="dxa"/>
            <w:vAlign w:val="center"/>
          </w:tcPr>
          <w:p w:rsidR="00607BEF" w:rsidRPr="00110C16" w:rsidRDefault="00607BEF" w:rsidP="0079780E">
            <w:pPr>
              <w:rPr>
                <w:b/>
                <w:sz w:val="20"/>
                <w:szCs w:val="20"/>
              </w:rPr>
            </w:pPr>
            <w:r w:rsidRPr="00110C16">
              <w:rPr>
                <w:b/>
                <w:sz w:val="20"/>
                <w:szCs w:val="20"/>
              </w:rPr>
              <w:t>Музыка</w:t>
            </w:r>
          </w:p>
        </w:tc>
        <w:tc>
          <w:tcPr>
            <w:tcW w:w="2835" w:type="dxa"/>
            <w:vAlign w:val="bottom"/>
          </w:tcPr>
          <w:p w:rsidR="00607BEF" w:rsidRPr="00110C16" w:rsidRDefault="00607BEF" w:rsidP="0079780E">
            <w:pPr>
              <w:rPr>
                <w:b/>
                <w:sz w:val="20"/>
                <w:szCs w:val="20"/>
              </w:rPr>
            </w:pPr>
            <w:r w:rsidRPr="00110C16">
              <w:rPr>
                <w:b/>
                <w:sz w:val="20"/>
                <w:szCs w:val="20"/>
              </w:rPr>
              <w:t>Сергеева Г.П., Критская Е.Д.</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48"/>
        </w:trPr>
        <w:tc>
          <w:tcPr>
            <w:tcW w:w="425" w:type="dxa"/>
          </w:tcPr>
          <w:p w:rsidR="00607BEF" w:rsidRPr="00110C16" w:rsidRDefault="00607BEF" w:rsidP="0079780E">
            <w:pPr>
              <w:spacing w:line="360" w:lineRule="auto"/>
              <w:jc w:val="center"/>
              <w:rPr>
                <w:b/>
                <w:sz w:val="20"/>
                <w:szCs w:val="20"/>
              </w:rPr>
            </w:pPr>
            <w:r w:rsidRPr="00110C16">
              <w:rPr>
                <w:b/>
                <w:sz w:val="20"/>
                <w:szCs w:val="20"/>
              </w:rPr>
              <w:t>10</w:t>
            </w:r>
          </w:p>
        </w:tc>
        <w:tc>
          <w:tcPr>
            <w:tcW w:w="1418" w:type="dxa"/>
            <w:vAlign w:val="center"/>
          </w:tcPr>
          <w:p w:rsidR="00607BEF" w:rsidRPr="00110C16" w:rsidRDefault="00607BEF" w:rsidP="0079780E">
            <w:pPr>
              <w:rPr>
                <w:b/>
                <w:sz w:val="20"/>
                <w:szCs w:val="20"/>
              </w:rPr>
            </w:pPr>
            <w:r w:rsidRPr="00110C16">
              <w:rPr>
                <w:b/>
                <w:sz w:val="20"/>
                <w:szCs w:val="20"/>
              </w:rPr>
              <w:t>1.1.2. 8.1.1.1</w:t>
            </w:r>
          </w:p>
        </w:tc>
        <w:tc>
          <w:tcPr>
            <w:tcW w:w="2694" w:type="dxa"/>
            <w:vAlign w:val="center"/>
          </w:tcPr>
          <w:p w:rsidR="00607BEF" w:rsidRPr="00110C16" w:rsidRDefault="00607BEF" w:rsidP="0079780E">
            <w:pPr>
              <w:rPr>
                <w:b/>
                <w:sz w:val="20"/>
                <w:szCs w:val="20"/>
              </w:rPr>
            </w:pPr>
            <w:r w:rsidRPr="00110C16">
              <w:rPr>
                <w:b/>
                <w:sz w:val="20"/>
                <w:szCs w:val="20"/>
              </w:rPr>
              <w:t>Технология</w:t>
            </w:r>
          </w:p>
        </w:tc>
        <w:tc>
          <w:tcPr>
            <w:tcW w:w="2835" w:type="dxa"/>
            <w:vAlign w:val="bottom"/>
          </w:tcPr>
          <w:p w:rsidR="00607BEF" w:rsidRPr="00110C16" w:rsidRDefault="00607BEF" w:rsidP="0079780E">
            <w:pPr>
              <w:rPr>
                <w:b/>
                <w:sz w:val="20"/>
                <w:szCs w:val="20"/>
              </w:rPr>
            </w:pPr>
            <w:r w:rsidRPr="00110C16">
              <w:rPr>
                <w:b/>
                <w:sz w:val="20"/>
                <w:szCs w:val="20"/>
              </w:rPr>
              <w:t>Глозман Е.С., Кожина О.А., Хотунцев Ю.Л.</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96"/>
        </w:trPr>
        <w:tc>
          <w:tcPr>
            <w:tcW w:w="425" w:type="dxa"/>
          </w:tcPr>
          <w:p w:rsidR="00607BEF" w:rsidRPr="00110C16" w:rsidRDefault="00607BEF" w:rsidP="0079780E">
            <w:pPr>
              <w:spacing w:line="360" w:lineRule="auto"/>
              <w:jc w:val="center"/>
              <w:rPr>
                <w:b/>
                <w:sz w:val="20"/>
                <w:szCs w:val="20"/>
              </w:rPr>
            </w:pPr>
            <w:r w:rsidRPr="00110C16">
              <w:rPr>
                <w:b/>
                <w:sz w:val="20"/>
                <w:szCs w:val="20"/>
              </w:rPr>
              <w:t>11</w:t>
            </w:r>
          </w:p>
        </w:tc>
        <w:tc>
          <w:tcPr>
            <w:tcW w:w="1418" w:type="dxa"/>
            <w:vAlign w:val="center"/>
          </w:tcPr>
          <w:p w:rsidR="00607BEF" w:rsidRPr="00110C16" w:rsidRDefault="00607BEF" w:rsidP="0079780E">
            <w:pPr>
              <w:rPr>
                <w:b/>
                <w:sz w:val="20"/>
                <w:szCs w:val="20"/>
              </w:rPr>
            </w:pPr>
            <w:r w:rsidRPr="00110C16">
              <w:rPr>
                <w:b/>
                <w:sz w:val="20"/>
                <w:szCs w:val="20"/>
              </w:rPr>
              <w:t>1.1.2. 9.1.1.1</w:t>
            </w:r>
          </w:p>
        </w:tc>
        <w:tc>
          <w:tcPr>
            <w:tcW w:w="2694" w:type="dxa"/>
            <w:vAlign w:val="center"/>
          </w:tcPr>
          <w:p w:rsidR="00607BEF" w:rsidRPr="00110C16" w:rsidRDefault="00607BEF" w:rsidP="0079780E">
            <w:pPr>
              <w:rPr>
                <w:b/>
                <w:sz w:val="20"/>
                <w:szCs w:val="20"/>
              </w:rPr>
            </w:pPr>
            <w:r w:rsidRPr="00110C16">
              <w:rPr>
                <w:b/>
                <w:sz w:val="20"/>
                <w:szCs w:val="20"/>
              </w:rPr>
              <w:t>Физическая культура</w:t>
            </w:r>
          </w:p>
        </w:tc>
        <w:tc>
          <w:tcPr>
            <w:tcW w:w="2835" w:type="dxa"/>
            <w:vAlign w:val="bottom"/>
          </w:tcPr>
          <w:p w:rsidR="00607BEF" w:rsidRPr="00110C16" w:rsidRDefault="00607BEF" w:rsidP="0079780E">
            <w:pPr>
              <w:rPr>
                <w:b/>
                <w:sz w:val="20"/>
                <w:szCs w:val="20"/>
              </w:rPr>
            </w:pPr>
            <w:r w:rsidRPr="00110C16">
              <w:rPr>
                <w:b/>
                <w:sz w:val="20"/>
                <w:szCs w:val="20"/>
              </w:rPr>
              <w:t>Матвеев А.П.</w:t>
            </w:r>
          </w:p>
        </w:tc>
        <w:tc>
          <w:tcPr>
            <w:tcW w:w="2693" w:type="dxa"/>
          </w:tcPr>
          <w:p w:rsidR="00607BEF" w:rsidRPr="00110C16" w:rsidRDefault="00607BEF" w:rsidP="0079780E">
            <w:pPr>
              <w:jc w:val="center"/>
              <w:rPr>
                <w:sz w:val="20"/>
                <w:szCs w:val="20"/>
              </w:rPr>
            </w:pPr>
            <w:r w:rsidRPr="00110C16">
              <w:rPr>
                <w:b/>
                <w:sz w:val="20"/>
                <w:szCs w:val="20"/>
              </w:rPr>
              <w:t>Просвещение. 2023</w:t>
            </w:r>
          </w:p>
        </w:tc>
      </w:tr>
      <w:tr w:rsidR="00607BEF" w:rsidRPr="00110C16" w:rsidTr="00607BEF">
        <w:trPr>
          <w:trHeight w:val="496"/>
        </w:trPr>
        <w:tc>
          <w:tcPr>
            <w:tcW w:w="425" w:type="dxa"/>
          </w:tcPr>
          <w:p w:rsidR="00607BEF" w:rsidRPr="00110C16" w:rsidRDefault="00607BEF" w:rsidP="0079780E">
            <w:pPr>
              <w:spacing w:line="360" w:lineRule="auto"/>
              <w:jc w:val="center"/>
              <w:rPr>
                <w:b/>
                <w:sz w:val="20"/>
                <w:szCs w:val="20"/>
              </w:rPr>
            </w:pPr>
            <w:r w:rsidRPr="00110C16">
              <w:rPr>
                <w:b/>
                <w:sz w:val="20"/>
                <w:szCs w:val="20"/>
              </w:rPr>
              <w:t>12</w:t>
            </w:r>
          </w:p>
        </w:tc>
        <w:tc>
          <w:tcPr>
            <w:tcW w:w="1418" w:type="dxa"/>
            <w:vAlign w:val="center"/>
          </w:tcPr>
          <w:p w:rsidR="00607BEF" w:rsidRPr="00110C16" w:rsidRDefault="00607BEF" w:rsidP="0079780E">
            <w:pPr>
              <w:rPr>
                <w:b/>
                <w:sz w:val="20"/>
                <w:szCs w:val="20"/>
              </w:rPr>
            </w:pPr>
            <w:r w:rsidRPr="00110C16">
              <w:rPr>
                <w:b/>
                <w:sz w:val="20"/>
                <w:szCs w:val="20"/>
              </w:rPr>
              <w:t>2.1.2.2.1.1. 1</w:t>
            </w:r>
          </w:p>
        </w:tc>
        <w:tc>
          <w:tcPr>
            <w:tcW w:w="2694" w:type="dxa"/>
            <w:vAlign w:val="center"/>
          </w:tcPr>
          <w:p w:rsidR="00607BEF" w:rsidRPr="00110C16" w:rsidRDefault="00607BEF" w:rsidP="0079780E">
            <w:pPr>
              <w:rPr>
                <w:b/>
                <w:sz w:val="20"/>
                <w:szCs w:val="20"/>
              </w:rPr>
            </w:pPr>
            <w:r w:rsidRPr="00110C16">
              <w:rPr>
                <w:b/>
                <w:sz w:val="20"/>
                <w:szCs w:val="20"/>
              </w:rPr>
              <w:t>Основы духовно-нравственной культуры народов России</w:t>
            </w:r>
          </w:p>
        </w:tc>
        <w:tc>
          <w:tcPr>
            <w:tcW w:w="2835" w:type="dxa"/>
            <w:vAlign w:val="bottom"/>
          </w:tcPr>
          <w:p w:rsidR="00607BEF" w:rsidRPr="00110C16" w:rsidRDefault="00607BEF" w:rsidP="0079780E">
            <w:pPr>
              <w:rPr>
                <w:b/>
                <w:sz w:val="20"/>
                <w:szCs w:val="20"/>
              </w:rPr>
            </w:pPr>
            <w:r w:rsidRPr="00110C16">
              <w:rPr>
                <w:b/>
                <w:sz w:val="20"/>
                <w:szCs w:val="20"/>
              </w:rPr>
              <w:t>Виноградова Н.Ф., Власенко В.И., Поляков А.В.</w:t>
            </w:r>
          </w:p>
        </w:tc>
        <w:tc>
          <w:tcPr>
            <w:tcW w:w="2693" w:type="dxa"/>
          </w:tcPr>
          <w:p w:rsidR="00607BEF" w:rsidRPr="00110C16" w:rsidRDefault="00607BEF" w:rsidP="0079780E">
            <w:pPr>
              <w:jc w:val="center"/>
              <w:rPr>
                <w:b/>
                <w:sz w:val="20"/>
                <w:szCs w:val="20"/>
              </w:rPr>
            </w:pPr>
            <w:r w:rsidRPr="00110C16">
              <w:rPr>
                <w:b/>
                <w:sz w:val="20"/>
                <w:szCs w:val="20"/>
              </w:rPr>
              <w:t>Вентана-Граф. 2019</w:t>
            </w:r>
          </w:p>
        </w:tc>
      </w:tr>
    </w:tbl>
    <w:p w:rsidR="00607BEF" w:rsidRDefault="00607BEF" w:rsidP="009248E6">
      <w:r>
        <w:t>9 класс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2694"/>
        <w:gridCol w:w="2835"/>
        <w:gridCol w:w="2693"/>
      </w:tblGrid>
      <w:tr w:rsidR="00607BEF" w:rsidRPr="00110C16" w:rsidTr="00607BEF">
        <w:trPr>
          <w:trHeight w:val="408"/>
        </w:trPr>
        <w:tc>
          <w:tcPr>
            <w:tcW w:w="425" w:type="dxa"/>
            <w:vAlign w:val="center"/>
          </w:tcPr>
          <w:p w:rsidR="00607BEF" w:rsidRPr="00110C16" w:rsidRDefault="00607BEF" w:rsidP="0079780E">
            <w:pPr>
              <w:jc w:val="center"/>
              <w:rPr>
                <w:b/>
                <w:sz w:val="20"/>
                <w:szCs w:val="20"/>
              </w:rPr>
            </w:pPr>
            <w:r w:rsidRPr="00110C16">
              <w:rPr>
                <w:b/>
                <w:sz w:val="20"/>
                <w:szCs w:val="20"/>
              </w:rPr>
              <w:t>№</w:t>
            </w:r>
          </w:p>
          <w:p w:rsidR="00607BEF" w:rsidRPr="00110C16" w:rsidRDefault="00607BEF" w:rsidP="0079780E">
            <w:pPr>
              <w:jc w:val="center"/>
              <w:rPr>
                <w:b/>
                <w:sz w:val="20"/>
                <w:szCs w:val="20"/>
              </w:rPr>
            </w:pPr>
            <w:r w:rsidRPr="00110C16">
              <w:rPr>
                <w:b/>
                <w:sz w:val="20"/>
                <w:szCs w:val="20"/>
              </w:rPr>
              <w:t>п/п</w:t>
            </w:r>
          </w:p>
        </w:tc>
        <w:tc>
          <w:tcPr>
            <w:tcW w:w="1418" w:type="dxa"/>
            <w:vAlign w:val="center"/>
          </w:tcPr>
          <w:p w:rsidR="00607BEF" w:rsidRPr="00110C16" w:rsidRDefault="00607BEF" w:rsidP="0079780E">
            <w:pPr>
              <w:jc w:val="center"/>
              <w:rPr>
                <w:b/>
                <w:sz w:val="20"/>
                <w:szCs w:val="20"/>
              </w:rPr>
            </w:pPr>
            <w:r w:rsidRPr="00110C16">
              <w:rPr>
                <w:b/>
                <w:sz w:val="20"/>
                <w:szCs w:val="20"/>
              </w:rPr>
              <w:t>№ в ФПУ</w:t>
            </w:r>
          </w:p>
        </w:tc>
        <w:tc>
          <w:tcPr>
            <w:tcW w:w="2694" w:type="dxa"/>
            <w:vAlign w:val="center"/>
          </w:tcPr>
          <w:p w:rsidR="00607BEF" w:rsidRPr="00110C16" w:rsidRDefault="00607BEF" w:rsidP="0079780E">
            <w:pPr>
              <w:jc w:val="center"/>
              <w:rPr>
                <w:b/>
                <w:sz w:val="20"/>
                <w:szCs w:val="20"/>
              </w:rPr>
            </w:pPr>
            <w:r w:rsidRPr="00110C16">
              <w:rPr>
                <w:b/>
                <w:sz w:val="20"/>
                <w:szCs w:val="20"/>
              </w:rPr>
              <w:t>Наименование учебника</w:t>
            </w:r>
          </w:p>
        </w:tc>
        <w:tc>
          <w:tcPr>
            <w:tcW w:w="2835" w:type="dxa"/>
            <w:vAlign w:val="center"/>
          </w:tcPr>
          <w:p w:rsidR="00607BEF" w:rsidRPr="00110C16" w:rsidRDefault="00607BEF" w:rsidP="0079780E">
            <w:pPr>
              <w:jc w:val="center"/>
              <w:rPr>
                <w:b/>
                <w:sz w:val="20"/>
                <w:szCs w:val="20"/>
              </w:rPr>
            </w:pPr>
            <w:r w:rsidRPr="00110C16">
              <w:rPr>
                <w:b/>
                <w:sz w:val="20"/>
                <w:szCs w:val="20"/>
              </w:rPr>
              <w:t>Автор</w:t>
            </w:r>
          </w:p>
        </w:tc>
        <w:tc>
          <w:tcPr>
            <w:tcW w:w="2693" w:type="dxa"/>
            <w:vAlign w:val="center"/>
          </w:tcPr>
          <w:p w:rsidR="00607BEF" w:rsidRPr="00110C16" w:rsidRDefault="00607BEF" w:rsidP="0079780E">
            <w:pPr>
              <w:jc w:val="center"/>
              <w:rPr>
                <w:b/>
                <w:sz w:val="20"/>
                <w:szCs w:val="20"/>
              </w:rPr>
            </w:pPr>
            <w:r w:rsidRPr="00110C16">
              <w:rPr>
                <w:b/>
                <w:sz w:val="20"/>
                <w:szCs w:val="20"/>
              </w:rPr>
              <w:t>Издательство</w:t>
            </w:r>
          </w:p>
          <w:p w:rsidR="00607BEF" w:rsidRPr="00110C16" w:rsidRDefault="00607BEF" w:rsidP="0079780E">
            <w:pPr>
              <w:jc w:val="center"/>
              <w:rPr>
                <w:b/>
                <w:sz w:val="20"/>
                <w:szCs w:val="20"/>
              </w:rPr>
            </w:pPr>
          </w:p>
        </w:tc>
      </w:tr>
      <w:tr w:rsidR="00607BEF" w:rsidRPr="00110C16" w:rsidTr="00607BEF">
        <w:trPr>
          <w:trHeight w:val="314"/>
        </w:trPr>
        <w:tc>
          <w:tcPr>
            <w:tcW w:w="425" w:type="dxa"/>
          </w:tcPr>
          <w:p w:rsidR="00607BEF" w:rsidRPr="00110C16" w:rsidRDefault="00607BEF" w:rsidP="0079780E">
            <w:pPr>
              <w:jc w:val="center"/>
              <w:rPr>
                <w:b/>
                <w:sz w:val="20"/>
                <w:szCs w:val="20"/>
              </w:rPr>
            </w:pPr>
            <w:r w:rsidRPr="00110C16">
              <w:rPr>
                <w:b/>
                <w:sz w:val="20"/>
                <w:szCs w:val="20"/>
              </w:rPr>
              <w:t>1</w:t>
            </w:r>
          </w:p>
        </w:tc>
        <w:tc>
          <w:tcPr>
            <w:tcW w:w="1418" w:type="dxa"/>
          </w:tcPr>
          <w:p w:rsidR="00607BEF" w:rsidRPr="00110C16" w:rsidRDefault="00607BEF" w:rsidP="0079780E">
            <w:pPr>
              <w:jc w:val="center"/>
              <w:rPr>
                <w:b/>
                <w:sz w:val="20"/>
                <w:szCs w:val="20"/>
              </w:rPr>
            </w:pPr>
            <w:r w:rsidRPr="00110C16">
              <w:rPr>
                <w:b/>
                <w:sz w:val="20"/>
                <w:szCs w:val="20"/>
              </w:rPr>
              <w:t>1.1.2.1.1.6.5</w:t>
            </w:r>
          </w:p>
        </w:tc>
        <w:tc>
          <w:tcPr>
            <w:tcW w:w="2694" w:type="dxa"/>
          </w:tcPr>
          <w:p w:rsidR="00607BEF" w:rsidRPr="00110C16" w:rsidRDefault="00607BEF" w:rsidP="0079780E">
            <w:pPr>
              <w:rPr>
                <w:b/>
                <w:sz w:val="20"/>
                <w:szCs w:val="20"/>
              </w:rPr>
            </w:pPr>
            <w:r w:rsidRPr="00110C16">
              <w:rPr>
                <w:b/>
                <w:sz w:val="20"/>
                <w:szCs w:val="20"/>
              </w:rPr>
              <w:t xml:space="preserve">Русский язык. </w:t>
            </w:r>
          </w:p>
        </w:tc>
        <w:tc>
          <w:tcPr>
            <w:tcW w:w="2835" w:type="dxa"/>
          </w:tcPr>
          <w:p w:rsidR="00607BEF" w:rsidRPr="00110C16" w:rsidRDefault="00607BEF" w:rsidP="0079780E">
            <w:pPr>
              <w:rPr>
                <w:b/>
                <w:sz w:val="20"/>
                <w:szCs w:val="20"/>
              </w:rPr>
            </w:pPr>
            <w:r w:rsidRPr="00110C16">
              <w:rPr>
                <w:b/>
                <w:sz w:val="20"/>
                <w:szCs w:val="20"/>
              </w:rPr>
              <w:t>Шмелёв А.Д., Флоренская Э.А.</w:t>
            </w:r>
          </w:p>
        </w:tc>
        <w:tc>
          <w:tcPr>
            <w:tcW w:w="2693" w:type="dxa"/>
          </w:tcPr>
          <w:p w:rsidR="00607BEF" w:rsidRPr="00110C16" w:rsidRDefault="00607BEF" w:rsidP="0079780E">
            <w:pPr>
              <w:jc w:val="center"/>
              <w:rPr>
                <w:b/>
                <w:sz w:val="20"/>
                <w:szCs w:val="20"/>
              </w:rPr>
            </w:pPr>
            <w:r w:rsidRPr="00110C16">
              <w:rPr>
                <w:b/>
                <w:sz w:val="20"/>
                <w:szCs w:val="20"/>
              </w:rPr>
              <w:t>Вентана-Граф. 2019</w:t>
            </w:r>
          </w:p>
        </w:tc>
      </w:tr>
      <w:tr w:rsidR="00607BEF" w:rsidRPr="00110C16" w:rsidTr="00607BEF">
        <w:trPr>
          <w:trHeight w:val="345"/>
        </w:trPr>
        <w:tc>
          <w:tcPr>
            <w:tcW w:w="425" w:type="dxa"/>
          </w:tcPr>
          <w:p w:rsidR="00607BEF" w:rsidRPr="00110C16" w:rsidRDefault="00607BEF" w:rsidP="0079780E">
            <w:pPr>
              <w:jc w:val="center"/>
              <w:rPr>
                <w:b/>
                <w:sz w:val="20"/>
                <w:szCs w:val="20"/>
              </w:rPr>
            </w:pPr>
            <w:r w:rsidRPr="00110C16">
              <w:rPr>
                <w:b/>
                <w:sz w:val="20"/>
                <w:szCs w:val="20"/>
              </w:rPr>
              <w:t>2</w:t>
            </w:r>
          </w:p>
        </w:tc>
        <w:tc>
          <w:tcPr>
            <w:tcW w:w="1418" w:type="dxa"/>
          </w:tcPr>
          <w:p w:rsidR="00607BEF" w:rsidRPr="00110C16" w:rsidRDefault="00607BEF" w:rsidP="0079780E">
            <w:pPr>
              <w:jc w:val="center"/>
              <w:rPr>
                <w:b/>
                <w:sz w:val="20"/>
                <w:szCs w:val="20"/>
              </w:rPr>
            </w:pPr>
            <w:r w:rsidRPr="00110C16">
              <w:rPr>
                <w:b/>
                <w:sz w:val="20"/>
                <w:szCs w:val="20"/>
              </w:rPr>
              <w:t>1.2.1.2.3.5</w:t>
            </w:r>
          </w:p>
        </w:tc>
        <w:tc>
          <w:tcPr>
            <w:tcW w:w="2694" w:type="dxa"/>
          </w:tcPr>
          <w:p w:rsidR="00607BEF" w:rsidRPr="00110C16" w:rsidRDefault="00607BEF" w:rsidP="0079780E">
            <w:pPr>
              <w:rPr>
                <w:b/>
                <w:sz w:val="20"/>
                <w:szCs w:val="20"/>
              </w:rPr>
            </w:pPr>
            <w:r w:rsidRPr="00110C16">
              <w:rPr>
                <w:b/>
                <w:sz w:val="20"/>
                <w:szCs w:val="20"/>
              </w:rPr>
              <w:t xml:space="preserve">Литература (в 2 частях) </w:t>
            </w:r>
          </w:p>
        </w:tc>
        <w:tc>
          <w:tcPr>
            <w:tcW w:w="2835" w:type="dxa"/>
          </w:tcPr>
          <w:p w:rsidR="00607BEF" w:rsidRPr="00110C16" w:rsidRDefault="00607BEF" w:rsidP="0079780E">
            <w:pPr>
              <w:rPr>
                <w:b/>
                <w:sz w:val="20"/>
                <w:szCs w:val="20"/>
              </w:rPr>
            </w:pPr>
            <w:r w:rsidRPr="00110C16">
              <w:rPr>
                <w:b/>
                <w:sz w:val="20"/>
                <w:szCs w:val="20"/>
              </w:rPr>
              <w:t>Ланин Б.А., Устинова Л.Ю.</w:t>
            </w:r>
          </w:p>
        </w:tc>
        <w:tc>
          <w:tcPr>
            <w:tcW w:w="2693" w:type="dxa"/>
          </w:tcPr>
          <w:p w:rsidR="00607BEF" w:rsidRPr="00110C16" w:rsidRDefault="00607BEF" w:rsidP="0079780E">
            <w:pPr>
              <w:jc w:val="center"/>
              <w:rPr>
                <w:b/>
                <w:sz w:val="20"/>
                <w:szCs w:val="20"/>
              </w:rPr>
            </w:pPr>
            <w:r w:rsidRPr="00110C16">
              <w:rPr>
                <w:b/>
                <w:sz w:val="20"/>
                <w:szCs w:val="20"/>
              </w:rPr>
              <w:t>Вентана-Граф. 2018</w:t>
            </w:r>
          </w:p>
        </w:tc>
      </w:tr>
      <w:tr w:rsidR="00607BEF" w:rsidRPr="00110C16" w:rsidTr="00607BEF">
        <w:trPr>
          <w:trHeight w:val="345"/>
        </w:trPr>
        <w:tc>
          <w:tcPr>
            <w:tcW w:w="425" w:type="dxa"/>
          </w:tcPr>
          <w:p w:rsidR="00607BEF" w:rsidRPr="00110C16" w:rsidRDefault="00607BEF" w:rsidP="0079780E">
            <w:pPr>
              <w:jc w:val="center"/>
              <w:rPr>
                <w:b/>
                <w:sz w:val="20"/>
                <w:szCs w:val="20"/>
              </w:rPr>
            </w:pPr>
            <w:r w:rsidRPr="00110C16">
              <w:rPr>
                <w:b/>
                <w:sz w:val="20"/>
                <w:szCs w:val="20"/>
              </w:rPr>
              <w:t>3</w:t>
            </w:r>
          </w:p>
        </w:tc>
        <w:tc>
          <w:tcPr>
            <w:tcW w:w="1418" w:type="dxa"/>
          </w:tcPr>
          <w:p w:rsidR="00607BEF" w:rsidRPr="00110C16" w:rsidRDefault="00607BEF" w:rsidP="0079780E">
            <w:pPr>
              <w:jc w:val="center"/>
              <w:rPr>
                <w:b/>
                <w:sz w:val="20"/>
                <w:szCs w:val="20"/>
              </w:rPr>
            </w:pPr>
            <w:r w:rsidRPr="00110C16">
              <w:rPr>
                <w:b/>
                <w:sz w:val="20"/>
                <w:szCs w:val="20"/>
              </w:rPr>
              <w:t>1.1.2.4.2.3.3</w:t>
            </w:r>
          </w:p>
        </w:tc>
        <w:tc>
          <w:tcPr>
            <w:tcW w:w="2694" w:type="dxa"/>
          </w:tcPr>
          <w:p w:rsidR="00607BEF" w:rsidRPr="00110C16" w:rsidRDefault="00607BEF" w:rsidP="0079780E">
            <w:pPr>
              <w:rPr>
                <w:b/>
                <w:sz w:val="20"/>
                <w:szCs w:val="20"/>
              </w:rPr>
            </w:pPr>
            <w:r w:rsidRPr="00110C16">
              <w:rPr>
                <w:b/>
                <w:sz w:val="20"/>
                <w:szCs w:val="20"/>
              </w:rPr>
              <w:t>Алгебра</w:t>
            </w:r>
          </w:p>
        </w:tc>
        <w:tc>
          <w:tcPr>
            <w:tcW w:w="2835" w:type="dxa"/>
          </w:tcPr>
          <w:p w:rsidR="00607BEF" w:rsidRPr="00110C16" w:rsidRDefault="00607BEF" w:rsidP="0079780E">
            <w:pPr>
              <w:rPr>
                <w:b/>
                <w:sz w:val="20"/>
                <w:szCs w:val="20"/>
              </w:rPr>
            </w:pPr>
            <w:r w:rsidRPr="00110C16">
              <w:rPr>
                <w:b/>
                <w:sz w:val="20"/>
                <w:szCs w:val="20"/>
              </w:rPr>
              <w:t>Колягин Ю.М., Ткачёва М.В.</w:t>
            </w:r>
          </w:p>
        </w:tc>
        <w:tc>
          <w:tcPr>
            <w:tcW w:w="2693" w:type="dxa"/>
          </w:tcPr>
          <w:p w:rsidR="00607BEF" w:rsidRPr="00110C16" w:rsidRDefault="00607BEF" w:rsidP="0079780E">
            <w:pPr>
              <w:jc w:val="center"/>
              <w:rPr>
                <w:b/>
                <w:sz w:val="20"/>
                <w:szCs w:val="20"/>
              </w:rPr>
            </w:pPr>
            <w:r w:rsidRPr="00110C16">
              <w:rPr>
                <w:b/>
                <w:sz w:val="20"/>
                <w:szCs w:val="20"/>
              </w:rPr>
              <w:t>Просвещение.  2018</w:t>
            </w:r>
          </w:p>
        </w:tc>
      </w:tr>
      <w:tr w:rsidR="00607BEF" w:rsidRPr="00110C16" w:rsidTr="00607BEF">
        <w:trPr>
          <w:trHeight w:val="315"/>
        </w:trPr>
        <w:tc>
          <w:tcPr>
            <w:tcW w:w="425" w:type="dxa"/>
          </w:tcPr>
          <w:p w:rsidR="00607BEF" w:rsidRPr="00110C16" w:rsidRDefault="00607BEF" w:rsidP="0079780E">
            <w:pPr>
              <w:jc w:val="center"/>
              <w:rPr>
                <w:b/>
                <w:sz w:val="20"/>
                <w:szCs w:val="20"/>
              </w:rPr>
            </w:pPr>
            <w:r w:rsidRPr="00110C16">
              <w:rPr>
                <w:b/>
                <w:sz w:val="20"/>
                <w:szCs w:val="20"/>
              </w:rPr>
              <w:t>4</w:t>
            </w:r>
          </w:p>
        </w:tc>
        <w:tc>
          <w:tcPr>
            <w:tcW w:w="1418" w:type="dxa"/>
          </w:tcPr>
          <w:p w:rsidR="00607BEF" w:rsidRPr="00110C16" w:rsidRDefault="00607BEF" w:rsidP="0079780E">
            <w:pPr>
              <w:jc w:val="center"/>
              <w:rPr>
                <w:b/>
                <w:sz w:val="20"/>
                <w:szCs w:val="20"/>
              </w:rPr>
            </w:pPr>
            <w:r w:rsidRPr="00110C16">
              <w:rPr>
                <w:b/>
                <w:sz w:val="20"/>
                <w:szCs w:val="20"/>
              </w:rPr>
              <w:t>1.1.2.4.3.1.1</w:t>
            </w:r>
          </w:p>
        </w:tc>
        <w:tc>
          <w:tcPr>
            <w:tcW w:w="2694" w:type="dxa"/>
          </w:tcPr>
          <w:p w:rsidR="00607BEF" w:rsidRPr="00110C16" w:rsidRDefault="00607BEF" w:rsidP="0079780E">
            <w:pPr>
              <w:rPr>
                <w:b/>
                <w:sz w:val="20"/>
                <w:szCs w:val="20"/>
              </w:rPr>
            </w:pPr>
            <w:r w:rsidRPr="00110C16">
              <w:rPr>
                <w:b/>
                <w:sz w:val="20"/>
                <w:szCs w:val="20"/>
              </w:rPr>
              <w:t xml:space="preserve">Геометрия. 7-9 класс </w:t>
            </w:r>
          </w:p>
        </w:tc>
        <w:tc>
          <w:tcPr>
            <w:tcW w:w="2835" w:type="dxa"/>
          </w:tcPr>
          <w:p w:rsidR="00607BEF" w:rsidRPr="00110C16" w:rsidRDefault="00607BEF" w:rsidP="0079780E">
            <w:pPr>
              <w:rPr>
                <w:b/>
                <w:sz w:val="20"/>
                <w:szCs w:val="20"/>
              </w:rPr>
            </w:pPr>
            <w:r w:rsidRPr="00110C16">
              <w:rPr>
                <w:b/>
                <w:sz w:val="20"/>
                <w:szCs w:val="20"/>
              </w:rPr>
              <w:t>Атанасян Л.С., Бутузов В.Ф.</w:t>
            </w:r>
          </w:p>
        </w:tc>
        <w:tc>
          <w:tcPr>
            <w:tcW w:w="2693" w:type="dxa"/>
          </w:tcPr>
          <w:p w:rsidR="00607BEF" w:rsidRPr="00110C16" w:rsidRDefault="00607BEF" w:rsidP="0079780E">
            <w:pPr>
              <w:jc w:val="center"/>
              <w:rPr>
                <w:b/>
                <w:sz w:val="20"/>
                <w:szCs w:val="20"/>
              </w:rPr>
            </w:pPr>
            <w:r w:rsidRPr="00110C16">
              <w:rPr>
                <w:b/>
                <w:sz w:val="20"/>
                <w:szCs w:val="20"/>
              </w:rPr>
              <w:t>Просвещение. 2016</w:t>
            </w:r>
          </w:p>
        </w:tc>
      </w:tr>
      <w:tr w:rsidR="00607BEF" w:rsidRPr="00110C16" w:rsidTr="00607BEF">
        <w:trPr>
          <w:trHeight w:val="375"/>
        </w:trPr>
        <w:tc>
          <w:tcPr>
            <w:tcW w:w="425" w:type="dxa"/>
          </w:tcPr>
          <w:p w:rsidR="00607BEF" w:rsidRPr="00110C16" w:rsidRDefault="00607BEF" w:rsidP="0079780E">
            <w:pPr>
              <w:jc w:val="center"/>
              <w:rPr>
                <w:b/>
                <w:sz w:val="20"/>
                <w:szCs w:val="20"/>
              </w:rPr>
            </w:pPr>
            <w:r w:rsidRPr="00110C16">
              <w:rPr>
                <w:b/>
                <w:sz w:val="20"/>
                <w:szCs w:val="20"/>
              </w:rPr>
              <w:lastRenderedPageBreak/>
              <w:t>5</w:t>
            </w:r>
          </w:p>
        </w:tc>
        <w:tc>
          <w:tcPr>
            <w:tcW w:w="1418" w:type="dxa"/>
          </w:tcPr>
          <w:p w:rsidR="00607BEF" w:rsidRPr="00110C16" w:rsidRDefault="00607BEF" w:rsidP="0079780E">
            <w:pPr>
              <w:jc w:val="center"/>
              <w:rPr>
                <w:b/>
                <w:sz w:val="20"/>
                <w:szCs w:val="20"/>
              </w:rPr>
            </w:pPr>
            <w:r w:rsidRPr="00110C16">
              <w:rPr>
                <w:b/>
                <w:sz w:val="20"/>
                <w:szCs w:val="20"/>
              </w:rPr>
              <w:t>1.1.2. 4.1.3.1</w:t>
            </w:r>
          </w:p>
          <w:p w:rsidR="00607BEF" w:rsidRPr="00110C16" w:rsidRDefault="00607BEF" w:rsidP="0079780E">
            <w:pPr>
              <w:jc w:val="center"/>
              <w:rPr>
                <w:b/>
                <w:sz w:val="20"/>
                <w:szCs w:val="20"/>
              </w:rPr>
            </w:pPr>
          </w:p>
        </w:tc>
        <w:tc>
          <w:tcPr>
            <w:tcW w:w="2694" w:type="dxa"/>
          </w:tcPr>
          <w:p w:rsidR="00607BEF" w:rsidRPr="00110C16" w:rsidRDefault="00607BEF" w:rsidP="0079780E">
            <w:pPr>
              <w:rPr>
                <w:b/>
                <w:sz w:val="20"/>
                <w:szCs w:val="20"/>
              </w:rPr>
            </w:pPr>
            <w:r w:rsidRPr="00110C16">
              <w:rPr>
                <w:b/>
                <w:sz w:val="20"/>
                <w:szCs w:val="20"/>
              </w:rPr>
              <w:t>Вероятность и статистика. 7-9 класс (в 2 частях)</w:t>
            </w:r>
          </w:p>
        </w:tc>
        <w:tc>
          <w:tcPr>
            <w:tcW w:w="2835" w:type="dxa"/>
          </w:tcPr>
          <w:p w:rsidR="00607BEF" w:rsidRPr="00110C16" w:rsidRDefault="00607BEF" w:rsidP="0079780E">
            <w:pPr>
              <w:rPr>
                <w:b/>
                <w:sz w:val="20"/>
                <w:szCs w:val="20"/>
              </w:rPr>
            </w:pPr>
            <w:r w:rsidRPr="00110C16">
              <w:rPr>
                <w:b/>
                <w:sz w:val="20"/>
                <w:szCs w:val="20"/>
              </w:rPr>
              <w:t>Высоцкий И.Р., Ященко И.В.</w:t>
            </w:r>
            <w:r w:rsidRPr="00110C16">
              <w:rPr>
                <w:b/>
                <w:sz w:val="20"/>
                <w:szCs w:val="20"/>
              </w:rPr>
              <w:br/>
              <w:t>Кадомцев С.Б.</w:t>
            </w:r>
          </w:p>
        </w:tc>
        <w:tc>
          <w:tcPr>
            <w:tcW w:w="2693" w:type="dxa"/>
          </w:tcPr>
          <w:p w:rsidR="00607BEF" w:rsidRPr="00110C16" w:rsidRDefault="00607BEF" w:rsidP="0079780E">
            <w:pPr>
              <w:jc w:val="center"/>
              <w:rPr>
                <w:b/>
                <w:sz w:val="20"/>
                <w:szCs w:val="20"/>
              </w:rPr>
            </w:pPr>
            <w:r w:rsidRPr="00110C16">
              <w:rPr>
                <w:b/>
                <w:sz w:val="20"/>
                <w:szCs w:val="20"/>
              </w:rPr>
              <w:t>Просвещение. 2023</w:t>
            </w:r>
          </w:p>
        </w:tc>
      </w:tr>
      <w:tr w:rsidR="00607BEF" w:rsidRPr="00110C16" w:rsidTr="00607BEF">
        <w:trPr>
          <w:trHeight w:val="375"/>
        </w:trPr>
        <w:tc>
          <w:tcPr>
            <w:tcW w:w="425" w:type="dxa"/>
          </w:tcPr>
          <w:p w:rsidR="00607BEF" w:rsidRPr="00110C16" w:rsidRDefault="00607BEF" w:rsidP="0079780E">
            <w:pPr>
              <w:jc w:val="center"/>
              <w:rPr>
                <w:b/>
                <w:sz w:val="20"/>
                <w:szCs w:val="20"/>
              </w:rPr>
            </w:pPr>
            <w:r w:rsidRPr="00110C16">
              <w:rPr>
                <w:b/>
                <w:sz w:val="20"/>
                <w:szCs w:val="20"/>
              </w:rPr>
              <w:t>6</w:t>
            </w:r>
          </w:p>
        </w:tc>
        <w:tc>
          <w:tcPr>
            <w:tcW w:w="1418" w:type="dxa"/>
          </w:tcPr>
          <w:p w:rsidR="00607BEF" w:rsidRPr="00110C16" w:rsidRDefault="00607BEF" w:rsidP="0079780E">
            <w:pPr>
              <w:jc w:val="center"/>
              <w:rPr>
                <w:b/>
                <w:sz w:val="20"/>
                <w:szCs w:val="20"/>
              </w:rPr>
            </w:pPr>
            <w:r w:rsidRPr="00110C16">
              <w:rPr>
                <w:b/>
                <w:sz w:val="20"/>
                <w:szCs w:val="20"/>
              </w:rPr>
              <w:t>1.2.4.2.2.5</w:t>
            </w:r>
          </w:p>
        </w:tc>
        <w:tc>
          <w:tcPr>
            <w:tcW w:w="2694" w:type="dxa"/>
          </w:tcPr>
          <w:p w:rsidR="00607BEF" w:rsidRPr="00110C16" w:rsidRDefault="00607BEF" w:rsidP="0079780E">
            <w:pPr>
              <w:rPr>
                <w:b/>
                <w:sz w:val="20"/>
                <w:szCs w:val="20"/>
              </w:rPr>
            </w:pPr>
            <w:r w:rsidRPr="00110C16">
              <w:rPr>
                <w:b/>
                <w:sz w:val="20"/>
                <w:szCs w:val="20"/>
              </w:rPr>
              <w:t>Биология</w:t>
            </w:r>
          </w:p>
        </w:tc>
        <w:tc>
          <w:tcPr>
            <w:tcW w:w="2835" w:type="dxa"/>
          </w:tcPr>
          <w:p w:rsidR="00607BEF" w:rsidRPr="00110C16" w:rsidRDefault="00607BEF" w:rsidP="0079780E">
            <w:pPr>
              <w:rPr>
                <w:b/>
                <w:sz w:val="20"/>
                <w:szCs w:val="20"/>
              </w:rPr>
            </w:pPr>
            <w:r w:rsidRPr="00110C16">
              <w:rPr>
                <w:b/>
                <w:sz w:val="20"/>
                <w:szCs w:val="20"/>
              </w:rPr>
              <w:t>Пасечник В.В., Каменский А.А.</w:t>
            </w:r>
          </w:p>
        </w:tc>
        <w:tc>
          <w:tcPr>
            <w:tcW w:w="2693" w:type="dxa"/>
          </w:tcPr>
          <w:p w:rsidR="00607BEF" w:rsidRPr="00110C16" w:rsidRDefault="00607BEF" w:rsidP="0079780E">
            <w:pPr>
              <w:jc w:val="center"/>
              <w:rPr>
                <w:b/>
                <w:sz w:val="20"/>
                <w:szCs w:val="20"/>
              </w:rPr>
            </w:pPr>
            <w:r w:rsidRPr="00110C16">
              <w:rPr>
                <w:b/>
                <w:sz w:val="20"/>
                <w:szCs w:val="20"/>
              </w:rPr>
              <w:t>Дрофа. 2017</w:t>
            </w:r>
          </w:p>
        </w:tc>
      </w:tr>
      <w:tr w:rsidR="00607BEF" w:rsidRPr="00110C16" w:rsidTr="00607BEF">
        <w:trPr>
          <w:trHeight w:val="315"/>
        </w:trPr>
        <w:tc>
          <w:tcPr>
            <w:tcW w:w="425" w:type="dxa"/>
          </w:tcPr>
          <w:p w:rsidR="00607BEF" w:rsidRPr="00110C16" w:rsidRDefault="00607BEF" w:rsidP="0079780E">
            <w:pPr>
              <w:jc w:val="center"/>
              <w:rPr>
                <w:b/>
                <w:sz w:val="20"/>
                <w:szCs w:val="20"/>
              </w:rPr>
            </w:pPr>
            <w:r w:rsidRPr="00110C16">
              <w:rPr>
                <w:b/>
                <w:sz w:val="20"/>
                <w:szCs w:val="20"/>
              </w:rPr>
              <w:t>7</w:t>
            </w:r>
          </w:p>
        </w:tc>
        <w:tc>
          <w:tcPr>
            <w:tcW w:w="1418" w:type="dxa"/>
          </w:tcPr>
          <w:p w:rsidR="00607BEF" w:rsidRPr="00110C16" w:rsidRDefault="00607BEF" w:rsidP="0079780E">
            <w:pPr>
              <w:jc w:val="center"/>
              <w:rPr>
                <w:b/>
                <w:sz w:val="20"/>
                <w:szCs w:val="20"/>
              </w:rPr>
            </w:pPr>
            <w:r w:rsidRPr="00110C16">
              <w:rPr>
                <w:b/>
                <w:sz w:val="20"/>
                <w:szCs w:val="20"/>
              </w:rPr>
              <w:t>1.1.2.5.3.1.2</w:t>
            </w:r>
          </w:p>
        </w:tc>
        <w:tc>
          <w:tcPr>
            <w:tcW w:w="2694" w:type="dxa"/>
          </w:tcPr>
          <w:p w:rsidR="00607BEF" w:rsidRPr="00110C16" w:rsidRDefault="00607BEF" w:rsidP="0079780E">
            <w:pPr>
              <w:rPr>
                <w:b/>
                <w:sz w:val="20"/>
                <w:szCs w:val="20"/>
              </w:rPr>
            </w:pPr>
            <w:r w:rsidRPr="00110C16">
              <w:rPr>
                <w:b/>
                <w:sz w:val="20"/>
                <w:szCs w:val="20"/>
              </w:rPr>
              <w:t>Химия</w:t>
            </w:r>
          </w:p>
        </w:tc>
        <w:tc>
          <w:tcPr>
            <w:tcW w:w="2835" w:type="dxa"/>
          </w:tcPr>
          <w:p w:rsidR="00607BEF" w:rsidRPr="00110C16" w:rsidRDefault="00607BEF" w:rsidP="0079780E">
            <w:pPr>
              <w:rPr>
                <w:b/>
                <w:sz w:val="20"/>
                <w:szCs w:val="20"/>
              </w:rPr>
            </w:pPr>
            <w:r w:rsidRPr="00110C16">
              <w:rPr>
                <w:b/>
                <w:sz w:val="20"/>
                <w:szCs w:val="20"/>
              </w:rPr>
              <w:t>Габриелян О.С., Остроумов И.Г.</w:t>
            </w:r>
          </w:p>
        </w:tc>
        <w:tc>
          <w:tcPr>
            <w:tcW w:w="2693" w:type="dxa"/>
          </w:tcPr>
          <w:p w:rsidR="00607BEF" w:rsidRPr="00110C16" w:rsidRDefault="00607BEF" w:rsidP="0079780E">
            <w:pPr>
              <w:jc w:val="center"/>
              <w:rPr>
                <w:b/>
                <w:sz w:val="20"/>
                <w:szCs w:val="20"/>
              </w:rPr>
            </w:pPr>
            <w:r w:rsidRPr="00110C16">
              <w:rPr>
                <w:b/>
                <w:sz w:val="20"/>
                <w:szCs w:val="20"/>
              </w:rPr>
              <w:t>Просвещение. 2023</w:t>
            </w:r>
          </w:p>
        </w:tc>
      </w:tr>
      <w:tr w:rsidR="00607BEF" w:rsidRPr="00110C16" w:rsidTr="00607BEF">
        <w:trPr>
          <w:trHeight w:val="375"/>
        </w:trPr>
        <w:tc>
          <w:tcPr>
            <w:tcW w:w="425" w:type="dxa"/>
          </w:tcPr>
          <w:p w:rsidR="00607BEF" w:rsidRPr="00110C16" w:rsidRDefault="00607BEF" w:rsidP="0079780E">
            <w:pPr>
              <w:jc w:val="center"/>
              <w:rPr>
                <w:b/>
                <w:sz w:val="20"/>
                <w:szCs w:val="20"/>
              </w:rPr>
            </w:pPr>
            <w:r w:rsidRPr="00110C16">
              <w:rPr>
                <w:b/>
                <w:sz w:val="20"/>
                <w:szCs w:val="20"/>
              </w:rPr>
              <w:t>8</w:t>
            </w:r>
          </w:p>
        </w:tc>
        <w:tc>
          <w:tcPr>
            <w:tcW w:w="1418" w:type="dxa"/>
          </w:tcPr>
          <w:p w:rsidR="00607BEF" w:rsidRPr="00110C16" w:rsidRDefault="00607BEF" w:rsidP="0079780E">
            <w:pPr>
              <w:jc w:val="center"/>
              <w:rPr>
                <w:b/>
                <w:sz w:val="20"/>
                <w:szCs w:val="20"/>
              </w:rPr>
            </w:pPr>
            <w:r w:rsidRPr="00110C16">
              <w:rPr>
                <w:b/>
                <w:sz w:val="20"/>
                <w:szCs w:val="20"/>
              </w:rPr>
              <w:t>1.2.2.4.2.5</w:t>
            </w:r>
          </w:p>
          <w:p w:rsidR="00607BEF" w:rsidRPr="00110C16" w:rsidRDefault="00607BEF" w:rsidP="0079780E">
            <w:pPr>
              <w:jc w:val="center"/>
              <w:rPr>
                <w:b/>
                <w:sz w:val="20"/>
                <w:szCs w:val="20"/>
              </w:rPr>
            </w:pPr>
          </w:p>
        </w:tc>
        <w:tc>
          <w:tcPr>
            <w:tcW w:w="2694" w:type="dxa"/>
          </w:tcPr>
          <w:p w:rsidR="00607BEF" w:rsidRPr="00110C16" w:rsidRDefault="00607BEF" w:rsidP="0079780E">
            <w:pPr>
              <w:rPr>
                <w:b/>
                <w:sz w:val="20"/>
                <w:szCs w:val="20"/>
              </w:rPr>
            </w:pPr>
            <w:r w:rsidRPr="00110C16">
              <w:rPr>
                <w:b/>
                <w:sz w:val="20"/>
                <w:szCs w:val="20"/>
              </w:rPr>
              <w:t xml:space="preserve">География </w:t>
            </w:r>
          </w:p>
        </w:tc>
        <w:tc>
          <w:tcPr>
            <w:tcW w:w="2835" w:type="dxa"/>
          </w:tcPr>
          <w:p w:rsidR="00607BEF" w:rsidRPr="00110C16" w:rsidRDefault="00607BEF" w:rsidP="0079780E">
            <w:pPr>
              <w:rPr>
                <w:b/>
                <w:sz w:val="20"/>
                <w:szCs w:val="20"/>
              </w:rPr>
            </w:pPr>
            <w:r w:rsidRPr="00110C16">
              <w:rPr>
                <w:b/>
                <w:sz w:val="20"/>
                <w:szCs w:val="20"/>
              </w:rPr>
              <w:t>Дронов В.П., Ром В.Я.</w:t>
            </w:r>
          </w:p>
        </w:tc>
        <w:tc>
          <w:tcPr>
            <w:tcW w:w="2693" w:type="dxa"/>
          </w:tcPr>
          <w:p w:rsidR="00607BEF" w:rsidRPr="00110C16" w:rsidRDefault="00607BEF" w:rsidP="00315B10">
            <w:pPr>
              <w:jc w:val="center"/>
              <w:rPr>
                <w:b/>
                <w:sz w:val="20"/>
                <w:szCs w:val="20"/>
              </w:rPr>
            </w:pPr>
            <w:r w:rsidRPr="00110C16">
              <w:rPr>
                <w:b/>
                <w:sz w:val="20"/>
                <w:szCs w:val="20"/>
              </w:rPr>
              <w:t>Дрофа. 201</w:t>
            </w:r>
            <w:r w:rsidR="00315B10">
              <w:rPr>
                <w:b/>
                <w:sz w:val="20"/>
                <w:szCs w:val="20"/>
              </w:rPr>
              <w:t>9</w:t>
            </w:r>
          </w:p>
        </w:tc>
      </w:tr>
      <w:tr w:rsidR="00607BEF" w:rsidRPr="00110C16" w:rsidTr="00607BEF">
        <w:trPr>
          <w:trHeight w:val="360"/>
        </w:trPr>
        <w:tc>
          <w:tcPr>
            <w:tcW w:w="425" w:type="dxa"/>
          </w:tcPr>
          <w:p w:rsidR="00607BEF" w:rsidRPr="00110C16" w:rsidRDefault="00607BEF" w:rsidP="0079780E">
            <w:pPr>
              <w:jc w:val="center"/>
              <w:rPr>
                <w:b/>
                <w:sz w:val="20"/>
                <w:szCs w:val="20"/>
              </w:rPr>
            </w:pPr>
            <w:r w:rsidRPr="00110C16">
              <w:rPr>
                <w:b/>
                <w:sz w:val="20"/>
                <w:szCs w:val="20"/>
              </w:rPr>
              <w:t>9</w:t>
            </w:r>
          </w:p>
        </w:tc>
        <w:tc>
          <w:tcPr>
            <w:tcW w:w="1418" w:type="dxa"/>
          </w:tcPr>
          <w:p w:rsidR="00607BEF" w:rsidRPr="00110C16" w:rsidRDefault="00607BEF" w:rsidP="0079780E">
            <w:pPr>
              <w:jc w:val="center"/>
              <w:rPr>
                <w:b/>
                <w:sz w:val="20"/>
                <w:szCs w:val="20"/>
              </w:rPr>
            </w:pPr>
            <w:r w:rsidRPr="00110C16">
              <w:rPr>
                <w:b/>
                <w:sz w:val="20"/>
                <w:szCs w:val="20"/>
              </w:rPr>
              <w:t>1.1.2.5.1.7.3</w:t>
            </w:r>
          </w:p>
        </w:tc>
        <w:tc>
          <w:tcPr>
            <w:tcW w:w="2694" w:type="dxa"/>
          </w:tcPr>
          <w:p w:rsidR="00607BEF" w:rsidRPr="00110C16" w:rsidRDefault="00607BEF" w:rsidP="0079780E">
            <w:pPr>
              <w:rPr>
                <w:b/>
                <w:sz w:val="20"/>
                <w:szCs w:val="20"/>
              </w:rPr>
            </w:pPr>
            <w:r w:rsidRPr="00110C16">
              <w:rPr>
                <w:b/>
                <w:sz w:val="20"/>
                <w:szCs w:val="20"/>
              </w:rPr>
              <w:t>Физика</w:t>
            </w:r>
          </w:p>
        </w:tc>
        <w:tc>
          <w:tcPr>
            <w:tcW w:w="2835" w:type="dxa"/>
          </w:tcPr>
          <w:p w:rsidR="00607BEF" w:rsidRPr="00110C16" w:rsidRDefault="00607BEF" w:rsidP="0079780E">
            <w:pPr>
              <w:rPr>
                <w:b/>
                <w:sz w:val="20"/>
                <w:szCs w:val="20"/>
              </w:rPr>
            </w:pPr>
            <w:r w:rsidRPr="00110C16">
              <w:rPr>
                <w:b/>
                <w:sz w:val="20"/>
                <w:szCs w:val="20"/>
              </w:rPr>
              <w:t>Перышкин А.В., Гутник Е.М.</w:t>
            </w:r>
          </w:p>
        </w:tc>
        <w:tc>
          <w:tcPr>
            <w:tcW w:w="2693" w:type="dxa"/>
          </w:tcPr>
          <w:p w:rsidR="00607BEF" w:rsidRPr="00110C16" w:rsidRDefault="00607BEF" w:rsidP="00315B10">
            <w:pPr>
              <w:jc w:val="center"/>
              <w:rPr>
                <w:b/>
                <w:sz w:val="20"/>
                <w:szCs w:val="20"/>
              </w:rPr>
            </w:pPr>
            <w:r w:rsidRPr="00110C16">
              <w:rPr>
                <w:b/>
                <w:sz w:val="20"/>
                <w:szCs w:val="20"/>
              </w:rPr>
              <w:t>Дрофа. 20</w:t>
            </w:r>
            <w:r w:rsidR="00315B10">
              <w:rPr>
                <w:b/>
                <w:sz w:val="20"/>
                <w:szCs w:val="20"/>
              </w:rPr>
              <w:t>20</w:t>
            </w:r>
          </w:p>
        </w:tc>
      </w:tr>
      <w:tr w:rsidR="00607BEF" w:rsidRPr="00110C16" w:rsidTr="00607BEF">
        <w:trPr>
          <w:trHeight w:val="282"/>
        </w:trPr>
        <w:tc>
          <w:tcPr>
            <w:tcW w:w="425" w:type="dxa"/>
          </w:tcPr>
          <w:p w:rsidR="00607BEF" w:rsidRPr="00110C16" w:rsidRDefault="00607BEF" w:rsidP="0079780E">
            <w:pPr>
              <w:jc w:val="center"/>
              <w:rPr>
                <w:b/>
                <w:sz w:val="20"/>
                <w:szCs w:val="20"/>
              </w:rPr>
            </w:pPr>
            <w:r w:rsidRPr="00110C16">
              <w:rPr>
                <w:b/>
                <w:sz w:val="20"/>
                <w:szCs w:val="20"/>
              </w:rPr>
              <w:t>10</w:t>
            </w:r>
          </w:p>
        </w:tc>
        <w:tc>
          <w:tcPr>
            <w:tcW w:w="1418" w:type="dxa"/>
          </w:tcPr>
          <w:p w:rsidR="00607BEF" w:rsidRPr="00110C16" w:rsidRDefault="00607BEF" w:rsidP="0079780E">
            <w:pPr>
              <w:pStyle w:val="a4"/>
              <w:ind w:left="0"/>
              <w:jc w:val="center"/>
              <w:rPr>
                <w:b/>
                <w:sz w:val="20"/>
                <w:szCs w:val="20"/>
              </w:rPr>
            </w:pPr>
            <w:r w:rsidRPr="00110C16">
              <w:rPr>
                <w:b/>
                <w:sz w:val="20"/>
                <w:szCs w:val="20"/>
              </w:rPr>
              <w:t>1.1.2.2.1.5.5</w:t>
            </w:r>
          </w:p>
        </w:tc>
        <w:tc>
          <w:tcPr>
            <w:tcW w:w="2694" w:type="dxa"/>
          </w:tcPr>
          <w:p w:rsidR="00607BEF" w:rsidRPr="00110C16" w:rsidRDefault="00607BEF" w:rsidP="0079780E">
            <w:pPr>
              <w:pStyle w:val="a4"/>
              <w:ind w:left="0"/>
              <w:jc w:val="both"/>
              <w:rPr>
                <w:b/>
                <w:sz w:val="20"/>
                <w:szCs w:val="20"/>
              </w:rPr>
            </w:pPr>
            <w:r w:rsidRPr="00110C16">
              <w:rPr>
                <w:b/>
                <w:sz w:val="20"/>
                <w:szCs w:val="20"/>
              </w:rPr>
              <w:t>Английский язык</w:t>
            </w:r>
          </w:p>
        </w:tc>
        <w:tc>
          <w:tcPr>
            <w:tcW w:w="2835" w:type="dxa"/>
          </w:tcPr>
          <w:p w:rsidR="00607BEF" w:rsidRPr="00110C16" w:rsidRDefault="00607BEF" w:rsidP="0079780E">
            <w:pPr>
              <w:pStyle w:val="a4"/>
              <w:ind w:left="0"/>
              <w:jc w:val="both"/>
              <w:rPr>
                <w:b/>
                <w:sz w:val="20"/>
                <w:szCs w:val="20"/>
              </w:rPr>
            </w:pPr>
            <w:r w:rsidRPr="00110C16">
              <w:rPr>
                <w:b/>
                <w:sz w:val="20"/>
                <w:szCs w:val="20"/>
              </w:rPr>
              <w:t>Вербицкая М.В.</w:t>
            </w:r>
          </w:p>
        </w:tc>
        <w:tc>
          <w:tcPr>
            <w:tcW w:w="2693" w:type="dxa"/>
          </w:tcPr>
          <w:p w:rsidR="00607BEF" w:rsidRPr="00110C16" w:rsidRDefault="00607BEF" w:rsidP="00315B10">
            <w:pPr>
              <w:pStyle w:val="a4"/>
              <w:ind w:left="0"/>
              <w:jc w:val="center"/>
              <w:rPr>
                <w:b/>
                <w:sz w:val="20"/>
                <w:szCs w:val="20"/>
              </w:rPr>
            </w:pPr>
            <w:r w:rsidRPr="00110C16">
              <w:rPr>
                <w:b/>
                <w:sz w:val="20"/>
                <w:szCs w:val="20"/>
              </w:rPr>
              <w:t>Вентана-Граф. 20</w:t>
            </w:r>
            <w:r w:rsidR="00315B10">
              <w:rPr>
                <w:b/>
                <w:sz w:val="20"/>
                <w:szCs w:val="20"/>
              </w:rPr>
              <w:t>20</w:t>
            </w:r>
          </w:p>
        </w:tc>
      </w:tr>
      <w:tr w:rsidR="00607BEF" w:rsidRPr="00110C16" w:rsidTr="00607BEF">
        <w:trPr>
          <w:trHeight w:val="300"/>
        </w:trPr>
        <w:tc>
          <w:tcPr>
            <w:tcW w:w="425" w:type="dxa"/>
          </w:tcPr>
          <w:p w:rsidR="00607BEF" w:rsidRPr="00110C16" w:rsidRDefault="00607BEF" w:rsidP="0079780E">
            <w:pPr>
              <w:jc w:val="center"/>
              <w:rPr>
                <w:b/>
                <w:sz w:val="20"/>
                <w:szCs w:val="20"/>
              </w:rPr>
            </w:pPr>
            <w:r w:rsidRPr="00110C16">
              <w:rPr>
                <w:b/>
                <w:sz w:val="20"/>
                <w:szCs w:val="20"/>
              </w:rPr>
              <w:t>11</w:t>
            </w:r>
          </w:p>
        </w:tc>
        <w:tc>
          <w:tcPr>
            <w:tcW w:w="1418" w:type="dxa"/>
          </w:tcPr>
          <w:p w:rsidR="00607BEF" w:rsidRPr="00110C16" w:rsidRDefault="00607BEF" w:rsidP="0079780E">
            <w:pPr>
              <w:spacing w:line="360" w:lineRule="auto"/>
              <w:jc w:val="center"/>
              <w:rPr>
                <w:b/>
                <w:sz w:val="20"/>
                <w:szCs w:val="20"/>
              </w:rPr>
            </w:pPr>
            <w:r w:rsidRPr="00110C16">
              <w:rPr>
                <w:b/>
                <w:sz w:val="20"/>
                <w:szCs w:val="20"/>
              </w:rPr>
              <w:t>1.1.2.2.3.5</w:t>
            </w:r>
          </w:p>
        </w:tc>
        <w:tc>
          <w:tcPr>
            <w:tcW w:w="2694" w:type="dxa"/>
          </w:tcPr>
          <w:p w:rsidR="00607BEF" w:rsidRPr="00110C16" w:rsidRDefault="00607BEF" w:rsidP="0079780E">
            <w:pPr>
              <w:spacing w:line="360" w:lineRule="auto"/>
              <w:jc w:val="both"/>
              <w:rPr>
                <w:b/>
                <w:sz w:val="20"/>
                <w:szCs w:val="20"/>
              </w:rPr>
            </w:pPr>
            <w:r w:rsidRPr="00110C16">
              <w:rPr>
                <w:b/>
                <w:sz w:val="20"/>
                <w:szCs w:val="20"/>
              </w:rPr>
              <w:t>Немецкий язык</w:t>
            </w:r>
          </w:p>
        </w:tc>
        <w:tc>
          <w:tcPr>
            <w:tcW w:w="2835" w:type="dxa"/>
          </w:tcPr>
          <w:p w:rsidR="00607BEF" w:rsidRPr="00110C16" w:rsidRDefault="00607BEF" w:rsidP="0079780E">
            <w:pPr>
              <w:spacing w:line="360" w:lineRule="auto"/>
              <w:jc w:val="both"/>
              <w:rPr>
                <w:b/>
                <w:sz w:val="20"/>
                <w:szCs w:val="20"/>
              </w:rPr>
            </w:pPr>
            <w:r w:rsidRPr="00110C16">
              <w:rPr>
                <w:b/>
                <w:sz w:val="20"/>
                <w:szCs w:val="20"/>
              </w:rPr>
              <w:t>Бим И.Л.</w:t>
            </w:r>
          </w:p>
        </w:tc>
        <w:tc>
          <w:tcPr>
            <w:tcW w:w="2693" w:type="dxa"/>
          </w:tcPr>
          <w:p w:rsidR="00607BEF" w:rsidRPr="00110C16" w:rsidRDefault="00607BEF" w:rsidP="0079780E">
            <w:pPr>
              <w:spacing w:line="360" w:lineRule="auto"/>
              <w:jc w:val="center"/>
              <w:rPr>
                <w:b/>
                <w:sz w:val="20"/>
                <w:szCs w:val="20"/>
              </w:rPr>
            </w:pPr>
            <w:r w:rsidRPr="00110C16">
              <w:rPr>
                <w:b/>
                <w:sz w:val="20"/>
                <w:szCs w:val="20"/>
              </w:rPr>
              <w:t>Просвещение. 2019</w:t>
            </w:r>
          </w:p>
        </w:tc>
      </w:tr>
      <w:tr w:rsidR="00607BEF" w:rsidRPr="00110C16" w:rsidTr="00607BEF">
        <w:trPr>
          <w:trHeight w:val="300"/>
        </w:trPr>
        <w:tc>
          <w:tcPr>
            <w:tcW w:w="425" w:type="dxa"/>
          </w:tcPr>
          <w:p w:rsidR="00607BEF" w:rsidRPr="00110C16" w:rsidRDefault="00607BEF" w:rsidP="0079780E">
            <w:pPr>
              <w:jc w:val="center"/>
              <w:rPr>
                <w:b/>
                <w:sz w:val="20"/>
                <w:szCs w:val="20"/>
              </w:rPr>
            </w:pPr>
            <w:r w:rsidRPr="00110C16">
              <w:rPr>
                <w:b/>
                <w:sz w:val="20"/>
                <w:szCs w:val="20"/>
              </w:rPr>
              <w:t>12</w:t>
            </w:r>
          </w:p>
        </w:tc>
        <w:tc>
          <w:tcPr>
            <w:tcW w:w="1418" w:type="dxa"/>
          </w:tcPr>
          <w:p w:rsidR="00607BEF" w:rsidRPr="00110C16" w:rsidRDefault="00607BEF" w:rsidP="0079780E">
            <w:pPr>
              <w:jc w:val="center"/>
              <w:rPr>
                <w:b/>
                <w:sz w:val="20"/>
                <w:szCs w:val="20"/>
              </w:rPr>
            </w:pPr>
            <w:r w:rsidRPr="00110C16">
              <w:rPr>
                <w:b/>
                <w:sz w:val="20"/>
                <w:szCs w:val="20"/>
              </w:rPr>
              <w:t>1.1.2.3.1.1.4</w:t>
            </w:r>
          </w:p>
        </w:tc>
        <w:tc>
          <w:tcPr>
            <w:tcW w:w="2694" w:type="dxa"/>
          </w:tcPr>
          <w:p w:rsidR="00607BEF" w:rsidRPr="00110C16" w:rsidRDefault="00607BEF" w:rsidP="0079780E">
            <w:pPr>
              <w:rPr>
                <w:b/>
                <w:sz w:val="20"/>
                <w:szCs w:val="20"/>
              </w:rPr>
            </w:pPr>
            <w:r w:rsidRPr="00110C16">
              <w:rPr>
                <w:b/>
                <w:sz w:val="20"/>
                <w:szCs w:val="20"/>
              </w:rPr>
              <w:t xml:space="preserve">История России (в 2 частях) </w:t>
            </w:r>
          </w:p>
        </w:tc>
        <w:tc>
          <w:tcPr>
            <w:tcW w:w="2835" w:type="dxa"/>
          </w:tcPr>
          <w:p w:rsidR="00607BEF" w:rsidRPr="00110C16" w:rsidRDefault="00607BEF" w:rsidP="0079780E">
            <w:pPr>
              <w:spacing w:line="360" w:lineRule="auto"/>
              <w:jc w:val="both"/>
              <w:rPr>
                <w:b/>
                <w:sz w:val="20"/>
                <w:szCs w:val="20"/>
              </w:rPr>
            </w:pPr>
            <w:r w:rsidRPr="00110C16">
              <w:rPr>
                <w:b/>
                <w:sz w:val="20"/>
                <w:szCs w:val="20"/>
              </w:rPr>
              <w:t>Арсентьев Н.М., Данилов А.А.</w:t>
            </w:r>
          </w:p>
        </w:tc>
        <w:tc>
          <w:tcPr>
            <w:tcW w:w="2693" w:type="dxa"/>
          </w:tcPr>
          <w:p w:rsidR="00607BEF" w:rsidRPr="00110C16" w:rsidRDefault="00607BEF" w:rsidP="0079780E">
            <w:pPr>
              <w:spacing w:line="360" w:lineRule="auto"/>
              <w:jc w:val="center"/>
              <w:rPr>
                <w:b/>
                <w:sz w:val="20"/>
                <w:szCs w:val="20"/>
              </w:rPr>
            </w:pPr>
            <w:r w:rsidRPr="00110C16">
              <w:rPr>
                <w:b/>
                <w:sz w:val="20"/>
                <w:szCs w:val="20"/>
              </w:rPr>
              <w:t>Просвещение. 2018</w:t>
            </w:r>
          </w:p>
        </w:tc>
      </w:tr>
      <w:tr w:rsidR="00607BEF" w:rsidRPr="00110C16" w:rsidTr="00607BEF">
        <w:trPr>
          <w:trHeight w:val="265"/>
        </w:trPr>
        <w:tc>
          <w:tcPr>
            <w:tcW w:w="425" w:type="dxa"/>
          </w:tcPr>
          <w:p w:rsidR="00607BEF" w:rsidRPr="00110C16" w:rsidRDefault="00607BEF" w:rsidP="0079780E">
            <w:pPr>
              <w:jc w:val="center"/>
              <w:rPr>
                <w:b/>
                <w:sz w:val="20"/>
                <w:szCs w:val="20"/>
              </w:rPr>
            </w:pPr>
            <w:r w:rsidRPr="00110C16">
              <w:rPr>
                <w:b/>
                <w:sz w:val="20"/>
                <w:szCs w:val="20"/>
              </w:rPr>
              <w:t>13</w:t>
            </w:r>
          </w:p>
        </w:tc>
        <w:tc>
          <w:tcPr>
            <w:tcW w:w="1418" w:type="dxa"/>
          </w:tcPr>
          <w:p w:rsidR="00607BEF" w:rsidRPr="00110C16" w:rsidRDefault="00607BEF" w:rsidP="0079780E">
            <w:pPr>
              <w:jc w:val="center"/>
              <w:rPr>
                <w:b/>
                <w:sz w:val="20"/>
                <w:szCs w:val="20"/>
              </w:rPr>
            </w:pPr>
            <w:r w:rsidRPr="00110C16">
              <w:rPr>
                <w:b/>
                <w:sz w:val="20"/>
                <w:szCs w:val="20"/>
              </w:rPr>
              <w:t>1.1.2.3.3.1.4</w:t>
            </w:r>
          </w:p>
        </w:tc>
        <w:tc>
          <w:tcPr>
            <w:tcW w:w="2694" w:type="dxa"/>
          </w:tcPr>
          <w:p w:rsidR="00607BEF" w:rsidRPr="00110C16" w:rsidRDefault="00607BEF" w:rsidP="0079780E">
            <w:pPr>
              <w:rPr>
                <w:b/>
                <w:sz w:val="20"/>
                <w:szCs w:val="20"/>
              </w:rPr>
            </w:pPr>
            <w:r w:rsidRPr="00110C16">
              <w:rPr>
                <w:b/>
                <w:sz w:val="20"/>
                <w:szCs w:val="20"/>
              </w:rPr>
              <w:t>Обществознание</w:t>
            </w:r>
          </w:p>
        </w:tc>
        <w:tc>
          <w:tcPr>
            <w:tcW w:w="2835" w:type="dxa"/>
          </w:tcPr>
          <w:p w:rsidR="00607BEF" w:rsidRPr="00110C16" w:rsidRDefault="00607BEF" w:rsidP="0079780E">
            <w:pPr>
              <w:rPr>
                <w:b/>
                <w:sz w:val="20"/>
                <w:szCs w:val="20"/>
              </w:rPr>
            </w:pPr>
            <w:r w:rsidRPr="00110C16">
              <w:rPr>
                <w:b/>
                <w:sz w:val="20"/>
                <w:szCs w:val="20"/>
              </w:rPr>
              <w:t>Боголюбов Л.Н., Матвеев А.И.</w:t>
            </w:r>
          </w:p>
        </w:tc>
        <w:tc>
          <w:tcPr>
            <w:tcW w:w="2693" w:type="dxa"/>
          </w:tcPr>
          <w:p w:rsidR="00607BEF" w:rsidRPr="00110C16" w:rsidRDefault="00607BEF" w:rsidP="0079780E">
            <w:pPr>
              <w:jc w:val="center"/>
              <w:rPr>
                <w:b/>
                <w:sz w:val="20"/>
                <w:szCs w:val="20"/>
              </w:rPr>
            </w:pPr>
            <w:r w:rsidRPr="00110C16">
              <w:rPr>
                <w:b/>
                <w:sz w:val="20"/>
                <w:szCs w:val="20"/>
              </w:rPr>
              <w:t>Просвещение. 2017</w:t>
            </w:r>
          </w:p>
        </w:tc>
      </w:tr>
      <w:tr w:rsidR="00607BEF" w:rsidRPr="00110C16" w:rsidTr="00607BEF">
        <w:trPr>
          <w:trHeight w:val="345"/>
        </w:trPr>
        <w:tc>
          <w:tcPr>
            <w:tcW w:w="425" w:type="dxa"/>
          </w:tcPr>
          <w:p w:rsidR="00607BEF" w:rsidRPr="00110C16" w:rsidRDefault="00607BEF" w:rsidP="0079780E">
            <w:pPr>
              <w:jc w:val="center"/>
              <w:rPr>
                <w:b/>
                <w:sz w:val="20"/>
                <w:szCs w:val="20"/>
              </w:rPr>
            </w:pPr>
            <w:r w:rsidRPr="00110C16">
              <w:rPr>
                <w:b/>
                <w:sz w:val="20"/>
                <w:szCs w:val="20"/>
              </w:rPr>
              <w:t>14</w:t>
            </w:r>
          </w:p>
        </w:tc>
        <w:tc>
          <w:tcPr>
            <w:tcW w:w="1418" w:type="dxa"/>
          </w:tcPr>
          <w:p w:rsidR="00607BEF" w:rsidRPr="00110C16" w:rsidRDefault="00607BEF" w:rsidP="0079780E">
            <w:pPr>
              <w:jc w:val="center"/>
              <w:rPr>
                <w:b/>
                <w:sz w:val="20"/>
                <w:szCs w:val="20"/>
              </w:rPr>
            </w:pPr>
            <w:r w:rsidRPr="00110C16">
              <w:rPr>
                <w:b/>
                <w:sz w:val="20"/>
                <w:szCs w:val="20"/>
              </w:rPr>
              <w:t>1.1.2.3.2.1.5</w:t>
            </w:r>
          </w:p>
          <w:p w:rsidR="00607BEF" w:rsidRPr="00110C16" w:rsidRDefault="00607BEF" w:rsidP="0079780E">
            <w:pPr>
              <w:jc w:val="center"/>
              <w:rPr>
                <w:b/>
                <w:sz w:val="20"/>
                <w:szCs w:val="20"/>
              </w:rPr>
            </w:pPr>
          </w:p>
        </w:tc>
        <w:tc>
          <w:tcPr>
            <w:tcW w:w="2694" w:type="dxa"/>
          </w:tcPr>
          <w:p w:rsidR="00607BEF" w:rsidRPr="00110C16" w:rsidRDefault="00607BEF" w:rsidP="0079780E">
            <w:pPr>
              <w:rPr>
                <w:b/>
                <w:sz w:val="20"/>
                <w:szCs w:val="20"/>
              </w:rPr>
            </w:pPr>
            <w:r w:rsidRPr="00110C16">
              <w:rPr>
                <w:b/>
                <w:sz w:val="20"/>
                <w:szCs w:val="20"/>
              </w:rPr>
              <w:t>Всеобщая история. История нового времени.</w:t>
            </w:r>
          </w:p>
        </w:tc>
        <w:tc>
          <w:tcPr>
            <w:tcW w:w="2835" w:type="dxa"/>
          </w:tcPr>
          <w:p w:rsidR="00607BEF" w:rsidRPr="00110C16" w:rsidRDefault="00607BEF" w:rsidP="0079780E">
            <w:pPr>
              <w:rPr>
                <w:b/>
                <w:sz w:val="20"/>
                <w:szCs w:val="20"/>
              </w:rPr>
            </w:pPr>
            <w:r w:rsidRPr="00110C16">
              <w:rPr>
                <w:b/>
                <w:sz w:val="20"/>
                <w:szCs w:val="20"/>
              </w:rPr>
              <w:t>Юдовская А.Я.,  Баранов П.А.</w:t>
            </w:r>
          </w:p>
          <w:p w:rsidR="00607BEF" w:rsidRPr="00110C16" w:rsidRDefault="00607BEF" w:rsidP="0079780E">
            <w:pPr>
              <w:rPr>
                <w:b/>
                <w:sz w:val="20"/>
                <w:szCs w:val="20"/>
              </w:rPr>
            </w:pPr>
          </w:p>
        </w:tc>
        <w:tc>
          <w:tcPr>
            <w:tcW w:w="2693" w:type="dxa"/>
          </w:tcPr>
          <w:p w:rsidR="00607BEF" w:rsidRPr="00110C16" w:rsidRDefault="00607BEF" w:rsidP="0079780E">
            <w:pPr>
              <w:jc w:val="center"/>
              <w:rPr>
                <w:b/>
                <w:sz w:val="20"/>
                <w:szCs w:val="20"/>
              </w:rPr>
            </w:pPr>
            <w:r w:rsidRPr="00110C16">
              <w:rPr>
                <w:b/>
                <w:sz w:val="20"/>
                <w:szCs w:val="20"/>
              </w:rPr>
              <w:t>Просвещение.  2023</w:t>
            </w:r>
          </w:p>
          <w:p w:rsidR="00607BEF" w:rsidRPr="00110C16" w:rsidRDefault="00607BEF" w:rsidP="0079780E">
            <w:pPr>
              <w:jc w:val="center"/>
              <w:rPr>
                <w:b/>
                <w:sz w:val="20"/>
                <w:szCs w:val="20"/>
              </w:rPr>
            </w:pPr>
          </w:p>
        </w:tc>
      </w:tr>
      <w:tr w:rsidR="00607BEF" w:rsidRPr="00110C16" w:rsidTr="00607BEF">
        <w:trPr>
          <w:trHeight w:val="315"/>
        </w:trPr>
        <w:tc>
          <w:tcPr>
            <w:tcW w:w="425" w:type="dxa"/>
          </w:tcPr>
          <w:p w:rsidR="00607BEF" w:rsidRPr="00110C16" w:rsidRDefault="00607BEF" w:rsidP="0079780E">
            <w:pPr>
              <w:jc w:val="center"/>
              <w:rPr>
                <w:b/>
                <w:sz w:val="20"/>
                <w:szCs w:val="20"/>
              </w:rPr>
            </w:pPr>
            <w:r w:rsidRPr="00110C16">
              <w:rPr>
                <w:b/>
                <w:sz w:val="20"/>
                <w:szCs w:val="20"/>
              </w:rPr>
              <w:t>15</w:t>
            </w:r>
          </w:p>
        </w:tc>
        <w:tc>
          <w:tcPr>
            <w:tcW w:w="1418" w:type="dxa"/>
          </w:tcPr>
          <w:p w:rsidR="00607BEF" w:rsidRPr="00110C16" w:rsidRDefault="00607BEF" w:rsidP="0079780E">
            <w:pPr>
              <w:jc w:val="center"/>
              <w:rPr>
                <w:b/>
                <w:sz w:val="20"/>
                <w:szCs w:val="20"/>
              </w:rPr>
            </w:pPr>
            <w:r w:rsidRPr="00110C16">
              <w:rPr>
                <w:b/>
                <w:sz w:val="20"/>
                <w:szCs w:val="20"/>
              </w:rPr>
              <w:t>2.1.2.7.1.1.2</w:t>
            </w:r>
          </w:p>
        </w:tc>
        <w:tc>
          <w:tcPr>
            <w:tcW w:w="2694" w:type="dxa"/>
          </w:tcPr>
          <w:p w:rsidR="00607BEF" w:rsidRPr="00110C16" w:rsidRDefault="00607BEF" w:rsidP="0079780E">
            <w:pPr>
              <w:rPr>
                <w:b/>
                <w:sz w:val="20"/>
                <w:szCs w:val="20"/>
              </w:rPr>
            </w:pPr>
            <w:r w:rsidRPr="00110C16">
              <w:rPr>
                <w:b/>
                <w:spacing w:val="-8"/>
                <w:sz w:val="20"/>
                <w:szCs w:val="20"/>
              </w:rPr>
              <w:t>Основы безопасности жизнедеятельности</w:t>
            </w:r>
          </w:p>
        </w:tc>
        <w:tc>
          <w:tcPr>
            <w:tcW w:w="2835" w:type="dxa"/>
          </w:tcPr>
          <w:p w:rsidR="00607BEF" w:rsidRPr="00110C16" w:rsidRDefault="00607BEF" w:rsidP="0079780E">
            <w:pPr>
              <w:rPr>
                <w:b/>
                <w:sz w:val="20"/>
                <w:szCs w:val="20"/>
              </w:rPr>
            </w:pPr>
            <w:r w:rsidRPr="00110C16">
              <w:rPr>
                <w:b/>
                <w:sz w:val="20"/>
                <w:szCs w:val="20"/>
              </w:rPr>
              <w:t>Виноградова Н.Ф., Смирнов Д.В.</w:t>
            </w:r>
          </w:p>
        </w:tc>
        <w:tc>
          <w:tcPr>
            <w:tcW w:w="2693" w:type="dxa"/>
          </w:tcPr>
          <w:p w:rsidR="00607BEF" w:rsidRPr="00110C16" w:rsidRDefault="00607BEF" w:rsidP="0079780E">
            <w:pPr>
              <w:jc w:val="center"/>
              <w:rPr>
                <w:b/>
                <w:sz w:val="20"/>
                <w:szCs w:val="20"/>
              </w:rPr>
            </w:pPr>
            <w:r w:rsidRPr="00110C16">
              <w:rPr>
                <w:b/>
                <w:sz w:val="20"/>
                <w:szCs w:val="20"/>
              </w:rPr>
              <w:t>Вентана-Граф. 2021</w:t>
            </w:r>
          </w:p>
          <w:p w:rsidR="00607BEF" w:rsidRPr="00110C16" w:rsidRDefault="00607BEF" w:rsidP="0079780E">
            <w:pPr>
              <w:jc w:val="center"/>
              <w:rPr>
                <w:b/>
                <w:sz w:val="20"/>
                <w:szCs w:val="20"/>
              </w:rPr>
            </w:pPr>
          </w:p>
        </w:tc>
      </w:tr>
      <w:tr w:rsidR="00607BEF" w:rsidRPr="00110C16" w:rsidTr="00607BEF">
        <w:trPr>
          <w:trHeight w:val="375"/>
        </w:trPr>
        <w:tc>
          <w:tcPr>
            <w:tcW w:w="425" w:type="dxa"/>
          </w:tcPr>
          <w:p w:rsidR="00607BEF" w:rsidRPr="00110C16" w:rsidRDefault="00607BEF" w:rsidP="0079780E">
            <w:pPr>
              <w:jc w:val="center"/>
              <w:rPr>
                <w:b/>
                <w:sz w:val="20"/>
                <w:szCs w:val="20"/>
              </w:rPr>
            </w:pPr>
            <w:r w:rsidRPr="00110C16">
              <w:rPr>
                <w:b/>
                <w:sz w:val="20"/>
                <w:szCs w:val="20"/>
              </w:rPr>
              <w:t>16</w:t>
            </w:r>
          </w:p>
        </w:tc>
        <w:tc>
          <w:tcPr>
            <w:tcW w:w="1418" w:type="dxa"/>
          </w:tcPr>
          <w:p w:rsidR="00607BEF" w:rsidRPr="00110C16" w:rsidRDefault="00607BEF" w:rsidP="0079780E">
            <w:pPr>
              <w:jc w:val="center"/>
              <w:rPr>
                <w:b/>
                <w:sz w:val="20"/>
                <w:szCs w:val="20"/>
              </w:rPr>
            </w:pPr>
            <w:r w:rsidRPr="00110C16">
              <w:rPr>
                <w:b/>
                <w:sz w:val="20"/>
                <w:szCs w:val="20"/>
              </w:rPr>
              <w:t>1.1.2.4.4.1.3</w:t>
            </w:r>
          </w:p>
        </w:tc>
        <w:tc>
          <w:tcPr>
            <w:tcW w:w="2694" w:type="dxa"/>
          </w:tcPr>
          <w:p w:rsidR="00607BEF" w:rsidRPr="00110C16" w:rsidRDefault="00607BEF" w:rsidP="0079780E">
            <w:pPr>
              <w:rPr>
                <w:b/>
                <w:spacing w:val="-8"/>
                <w:sz w:val="20"/>
                <w:szCs w:val="20"/>
              </w:rPr>
            </w:pPr>
            <w:r w:rsidRPr="00110C16">
              <w:rPr>
                <w:b/>
                <w:spacing w:val="-8"/>
                <w:sz w:val="20"/>
                <w:szCs w:val="20"/>
              </w:rPr>
              <w:t xml:space="preserve">Информатика </w:t>
            </w:r>
          </w:p>
        </w:tc>
        <w:tc>
          <w:tcPr>
            <w:tcW w:w="2835" w:type="dxa"/>
          </w:tcPr>
          <w:p w:rsidR="00607BEF" w:rsidRPr="00110C16" w:rsidRDefault="00607BEF" w:rsidP="0079780E">
            <w:pPr>
              <w:rPr>
                <w:b/>
                <w:sz w:val="20"/>
                <w:szCs w:val="20"/>
              </w:rPr>
            </w:pPr>
            <w:r w:rsidRPr="00110C16">
              <w:rPr>
                <w:b/>
                <w:sz w:val="20"/>
                <w:szCs w:val="20"/>
              </w:rPr>
              <w:t>Босова Л.Л., Босова А.Ю.</w:t>
            </w:r>
          </w:p>
        </w:tc>
        <w:tc>
          <w:tcPr>
            <w:tcW w:w="2693" w:type="dxa"/>
          </w:tcPr>
          <w:p w:rsidR="00607BEF" w:rsidRPr="00110C16" w:rsidRDefault="00607BEF" w:rsidP="0079780E">
            <w:pPr>
              <w:jc w:val="center"/>
              <w:rPr>
                <w:b/>
                <w:sz w:val="20"/>
                <w:szCs w:val="20"/>
              </w:rPr>
            </w:pPr>
            <w:r w:rsidRPr="00110C16">
              <w:rPr>
                <w:b/>
                <w:sz w:val="20"/>
                <w:szCs w:val="20"/>
              </w:rPr>
              <w:t>БИНОМ.2019</w:t>
            </w:r>
          </w:p>
        </w:tc>
      </w:tr>
      <w:tr w:rsidR="00607BEF" w:rsidRPr="00110C16" w:rsidTr="00607BEF">
        <w:trPr>
          <w:trHeight w:val="360"/>
        </w:trPr>
        <w:tc>
          <w:tcPr>
            <w:tcW w:w="425" w:type="dxa"/>
          </w:tcPr>
          <w:p w:rsidR="00607BEF" w:rsidRPr="00110C16" w:rsidRDefault="00607BEF" w:rsidP="0079780E">
            <w:pPr>
              <w:jc w:val="center"/>
              <w:rPr>
                <w:b/>
                <w:sz w:val="20"/>
                <w:szCs w:val="20"/>
              </w:rPr>
            </w:pPr>
            <w:r w:rsidRPr="00110C16">
              <w:rPr>
                <w:b/>
                <w:sz w:val="20"/>
                <w:szCs w:val="20"/>
              </w:rPr>
              <w:t>17</w:t>
            </w:r>
          </w:p>
        </w:tc>
        <w:tc>
          <w:tcPr>
            <w:tcW w:w="1418" w:type="dxa"/>
          </w:tcPr>
          <w:p w:rsidR="00607BEF" w:rsidRPr="00110C16" w:rsidRDefault="00607BEF" w:rsidP="0079780E">
            <w:pPr>
              <w:jc w:val="center"/>
              <w:rPr>
                <w:b/>
                <w:sz w:val="20"/>
                <w:szCs w:val="20"/>
              </w:rPr>
            </w:pPr>
            <w:r w:rsidRPr="00110C16">
              <w:rPr>
                <w:b/>
                <w:sz w:val="20"/>
                <w:szCs w:val="20"/>
              </w:rPr>
              <w:t>1.1.2.8.1.1.2</w:t>
            </w:r>
          </w:p>
        </w:tc>
        <w:tc>
          <w:tcPr>
            <w:tcW w:w="2694" w:type="dxa"/>
          </w:tcPr>
          <w:p w:rsidR="00607BEF" w:rsidRPr="00110C16" w:rsidRDefault="00607BEF" w:rsidP="0079780E">
            <w:pPr>
              <w:rPr>
                <w:b/>
                <w:spacing w:val="-8"/>
                <w:sz w:val="20"/>
                <w:szCs w:val="20"/>
              </w:rPr>
            </w:pPr>
            <w:r w:rsidRPr="00110C16">
              <w:rPr>
                <w:b/>
                <w:sz w:val="20"/>
                <w:szCs w:val="20"/>
              </w:rPr>
              <w:t xml:space="preserve">Физическая культура. 8-9 класс </w:t>
            </w:r>
          </w:p>
        </w:tc>
        <w:tc>
          <w:tcPr>
            <w:tcW w:w="2835" w:type="dxa"/>
          </w:tcPr>
          <w:p w:rsidR="00607BEF" w:rsidRPr="00110C16" w:rsidRDefault="00607BEF" w:rsidP="0079780E">
            <w:pPr>
              <w:rPr>
                <w:b/>
                <w:sz w:val="20"/>
                <w:szCs w:val="20"/>
              </w:rPr>
            </w:pPr>
            <w:r w:rsidRPr="00110C16">
              <w:rPr>
                <w:b/>
                <w:sz w:val="20"/>
                <w:szCs w:val="20"/>
              </w:rPr>
              <w:t>Лях В.И.</w:t>
            </w:r>
          </w:p>
        </w:tc>
        <w:tc>
          <w:tcPr>
            <w:tcW w:w="2693" w:type="dxa"/>
          </w:tcPr>
          <w:p w:rsidR="00607BEF" w:rsidRPr="00110C16" w:rsidRDefault="00607BEF" w:rsidP="0079780E">
            <w:pPr>
              <w:jc w:val="center"/>
              <w:rPr>
                <w:b/>
                <w:sz w:val="20"/>
                <w:szCs w:val="20"/>
              </w:rPr>
            </w:pPr>
            <w:r w:rsidRPr="00110C16">
              <w:rPr>
                <w:b/>
                <w:sz w:val="20"/>
                <w:szCs w:val="20"/>
              </w:rPr>
              <w:t>Просвещение. 2018</w:t>
            </w:r>
          </w:p>
          <w:p w:rsidR="00607BEF" w:rsidRPr="00110C16" w:rsidRDefault="00607BEF" w:rsidP="0079780E">
            <w:pPr>
              <w:jc w:val="center"/>
              <w:rPr>
                <w:b/>
                <w:sz w:val="20"/>
                <w:szCs w:val="20"/>
              </w:rPr>
            </w:pPr>
          </w:p>
        </w:tc>
      </w:tr>
      <w:tr w:rsidR="00607BEF" w:rsidRPr="00110C16" w:rsidTr="00607BEF">
        <w:trPr>
          <w:trHeight w:val="360"/>
        </w:trPr>
        <w:tc>
          <w:tcPr>
            <w:tcW w:w="425" w:type="dxa"/>
          </w:tcPr>
          <w:p w:rsidR="00607BEF" w:rsidRPr="00110C16" w:rsidRDefault="00607BEF" w:rsidP="0079780E">
            <w:pPr>
              <w:jc w:val="center"/>
              <w:rPr>
                <w:b/>
                <w:sz w:val="20"/>
                <w:szCs w:val="20"/>
              </w:rPr>
            </w:pPr>
            <w:r w:rsidRPr="00110C16">
              <w:rPr>
                <w:b/>
                <w:sz w:val="20"/>
                <w:szCs w:val="20"/>
              </w:rPr>
              <w:t>18</w:t>
            </w:r>
          </w:p>
        </w:tc>
        <w:tc>
          <w:tcPr>
            <w:tcW w:w="1418" w:type="dxa"/>
          </w:tcPr>
          <w:p w:rsidR="00607BEF" w:rsidRPr="00110C16" w:rsidRDefault="00607BEF" w:rsidP="0079780E">
            <w:pPr>
              <w:jc w:val="center"/>
              <w:rPr>
                <w:b/>
                <w:sz w:val="20"/>
                <w:szCs w:val="20"/>
              </w:rPr>
            </w:pPr>
            <w:r w:rsidRPr="00110C16">
              <w:rPr>
                <w:b/>
                <w:sz w:val="20"/>
                <w:szCs w:val="20"/>
              </w:rPr>
              <w:t>1.1.2.7.1.1.4</w:t>
            </w:r>
          </w:p>
        </w:tc>
        <w:tc>
          <w:tcPr>
            <w:tcW w:w="2694" w:type="dxa"/>
          </w:tcPr>
          <w:p w:rsidR="00607BEF" w:rsidRPr="00110C16" w:rsidRDefault="00607BEF" w:rsidP="0079780E">
            <w:pPr>
              <w:rPr>
                <w:b/>
                <w:sz w:val="20"/>
                <w:szCs w:val="20"/>
              </w:rPr>
            </w:pPr>
            <w:r w:rsidRPr="00110C16">
              <w:rPr>
                <w:b/>
                <w:sz w:val="20"/>
                <w:szCs w:val="20"/>
              </w:rPr>
              <w:t>Технология. 8-9 класс</w:t>
            </w:r>
          </w:p>
        </w:tc>
        <w:tc>
          <w:tcPr>
            <w:tcW w:w="2835" w:type="dxa"/>
          </w:tcPr>
          <w:p w:rsidR="00607BEF" w:rsidRPr="00110C16" w:rsidRDefault="00607BEF" w:rsidP="0079780E">
            <w:pPr>
              <w:rPr>
                <w:b/>
                <w:sz w:val="20"/>
                <w:szCs w:val="20"/>
              </w:rPr>
            </w:pPr>
            <w:r w:rsidRPr="00110C16">
              <w:rPr>
                <w:b/>
                <w:sz w:val="20"/>
                <w:szCs w:val="20"/>
              </w:rPr>
              <w:t>Казакевич В.М.</w:t>
            </w:r>
          </w:p>
        </w:tc>
        <w:tc>
          <w:tcPr>
            <w:tcW w:w="2693" w:type="dxa"/>
          </w:tcPr>
          <w:p w:rsidR="00607BEF" w:rsidRPr="00110C16" w:rsidRDefault="00607BEF" w:rsidP="0079780E">
            <w:pPr>
              <w:jc w:val="center"/>
              <w:rPr>
                <w:b/>
                <w:sz w:val="20"/>
                <w:szCs w:val="20"/>
              </w:rPr>
            </w:pPr>
            <w:r w:rsidRPr="00110C16">
              <w:rPr>
                <w:b/>
                <w:sz w:val="20"/>
                <w:szCs w:val="20"/>
              </w:rPr>
              <w:t>Просвещение. 2020</w:t>
            </w:r>
          </w:p>
        </w:tc>
      </w:tr>
    </w:tbl>
    <w:p w:rsidR="00607BEF" w:rsidRDefault="00607BEF" w:rsidP="009248E6"/>
    <w:p w:rsidR="00607BEF" w:rsidRDefault="00607BEF" w:rsidP="009248E6"/>
    <w:p w:rsidR="00607BEF" w:rsidRPr="009248E6" w:rsidRDefault="00607BEF" w:rsidP="009248E6"/>
    <w:p w:rsidR="009248E6" w:rsidRDefault="009248E6" w:rsidP="008D0D96">
      <w:pPr>
        <w:pStyle w:val="4"/>
        <w:rPr>
          <w:sz w:val="24"/>
          <w:szCs w:val="24"/>
        </w:rPr>
      </w:pPr>
    </w:p>
    <w:p w:rsidR="009248E6" w:rsidRDefault="009248E6" w:rsidP="008D0D96">
      <w:pPr>
        <w:pStyle w:val="4"/>
        <w:rPr>
          <w:sz w:val="24"/>
          <w:szCs w:val="24"/>
        </w:rPr>
      </w:pPr>
    </w:p>
    <w:p w:rsidR="00583366" w:rsidRPr="009248E6" w:rsidRDefault="00583366" w:rsidP="008D0D96">
      <w:pPr>
        <w:pStyle w:val="4"/>
        <w:rPr>
          <w:sz w:val="24"/>
          <w:szCs w:val="24"/>
        </w:rPr>
      </w:pPr>
      <w:r w:rsidRPr="009248E6">
        <w:rPr>
          <w:sz w:val="24"/>
          <w:szCs w:val="24"/>
        </w:rPr>
        <w:t>2.3.</w:t>
      </w:r>
      <w:r w:rsidR="002B1618" w:rsidRPr="009248E6">
        <w:rPr>
          <w:sz w:val="24"/>
          <w:szCs w:val="24"/>
        </w:rPr>
        <w:t>5</w:t>
      </w:r>
      <w:r w:rsidRPr="009248E6">
        <w:rPr>
          <w:sz w:val="24"/>
          <w:szCs w:val="24"/>
        </w:rPr>
        <w:t>.</w:t>
      </w:r>
      <w:r w:rsidR="00C11B3C" w:rsidRPr="009248E6">
        <w:rPr>
          <w:sz w:val="24"/>
          <w:szCs w:val="24"/>
        </w:rPr>
        <w:t>4</w:t>
      </w:r>
      <w:r w:rsidRPr="009248E6">
        <w:rPr>
          <w:sz w:val="24"/>
          <w:szCs w:val="24"/>
        </w:rPr>
        <w:t>. Психолого-педагогические условия</w:t>
      </w:r>
    </w:p>
    <w:p w:rsidR="00107362" w:rsidRPr="009248E6" w:rsidRDefault="00107362" w:rsidP="001632C4">
      <w:pPr>
        <w:spacing w:after="0" w:line="240" w:lineRule="auto"/>
        <w:ind w:firstLine="709"/>
        <w:jc w:val="both"/>
        <w:rPr>
          <w:b/>
          <w:sz w:val="24"/>
          <w:szCs w:val="24"/>
        </w:rPr>
      </w:pPr>
    </w:p>
    <w:p w:rsidR="00583366" w:rsidRPr="009248E6" w:rsidRDefault="00583366" w:rsidP="001632C4">
      <w:pPr>
        <w:spacing w:after="0" w:line="240" w:lineRule="auto"/>
        <w:ind w:firstLine="709"/>
        <w:jc w:val="both"/>
        <w:rPr>
          <w:sz w:val="24"/>
          <w:szCs w:val="24"/>
        </w:rPr>
      </w:pPr>
      <w:r w:rsidRPr="009248E6">
        <w:rPr>
          <w:sz w:val="24"/>
          <w:szCs w:val="24"/>
        </w:rPr>
        <w:t>Психолого-педаг</w:t>
      </w:r>
      <w:r w:rsidR="00564EAF" w:rsidRPr="009248E6">
        <w:rPr>
          <w:sz w:val="24"/>
          <w:szCs w:val="24"/>
        </w:rPr>
        <w:t>огические условия реализации АО</w:t>
      </w:r>
      <w:r w:rsidRPr="009248E6">
        <w:rPr>
          <w:sz w:val="24"/>
          <w:szCs w:val="24"/>
        </w:rPr>
        <w:t xml:space="preserve">П 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w:t>
      </w:r>
      <w:r w:rsidRPr="009248E6">
        <w:rPr>
          <w:rFonts w:cs="Times New Roman"/>
          <w:sz w:val="24"/>
          <w:szCs w:val="24"/>
        </w:rPr>
        <w:t>обучающегося</w:t>
      </w:r>
      <w:r w:rsidRPr="009248E6">
        <w:rPr>
          <w:sz w:val="24"/>
          <w:szCs w:val="24"/>
        </w:rPr>
        <w:t xml:space="preserve">с ЗПР. </w:t>
      </w:r>
    </w:p>
    <w:p w:rsidR="00583366" w:rsidRPr="00564EAF" w:rsidRDefault="00583366" w:rsidP="001632C4">
      <w:pPr>
        <w:pStyle w:val="ConsPlusNormal"/>
        <w:ind w:firstLine="709"/>
        <w:jc w:val="both"/>
        <w:rPr>
          <w:rFonts w:ascii="Times New Roman" w:hAnsi="Times New Roman"/>
          <w:sz w:val="24"/>
          <w:szCs w:val="24"/>
        </w:rPr>
      </w:pPr>
      <w:r w:rsidRPr="009248E6">
        <w:rPr>
          <w:rFonts w:ascii="Times New Roman" w:hAnsi="Times New Roman"/>
          <w:sz w:val="24"/>
          <w:szCs w:val="24"/>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w:t>
      </w:r>
      <w:r w:rsidRPr="00564EAF">
        <w:rPr>
          <w:rFonts w:ascii="Times New Roman" w:hAnsi="Times New Roman"/>
          <w:sz w:val="24"/>
          <w:szCs w:val="24"/>
        </w:rPr>
        <w:t xml:space="preserve">вания, определяемых на психолого-педагогическом консилиуме </w:t>
      </w:r>
      <w:r w:rsidRPr="00564EAF">
        <w:rPr>
          <w:rFonts w:ascii="Times New Roman" w:hAnsi="Times New Roman"/>
          <w:sz w:val="24"/>
          <w:szCs w:val="24"/>
        </w:rPr>
        <w:lastRenderedPageBreak/>
        <w:t>образовательной организации (ППк) применительно к каждому обучающемуся с ЗПР.</w:t>
      </w:r>
    </w:p>
    <w:p w:rsidR="00583366" w:rsidRPr="00564EAF" w:rsidRDefault="00583366" w:rsidP="001632C4">
      <w:pPr>
        <w:pStyle w:val="ConsPlusNormal"/>
        <w:ind w:firstLine="709"/>
        <w:jc w:val="both"/>
        <w:rPr>
          <w:rFonts w:ascii="Times New Roman" w:hAnsi="Times New Roman"/>
          <w:sz w:val="24"/>
          <w:szCs w:val="24"/>
        </w:rPr>
      </w:pPr>
      <w:r w:rsidRPr="00564EAF">
        <w:rPr>
          <w:rFonts w:ascii="Times New Roman" w:hAnsi="Times New Roman"/>
          <w:sz w:val="24"/>
          <w:szCs w:val="24"/>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 xml:space="preserve">осуществление психологического и социального сопровождения обучающегося с ЗПР, направленное на его </w:t>
      </w:r>
      <w:bookmarkStart w:id="355" w:name="_Hlk39584317"/>
      <w:r w:rsidRPr="00564EAF">
        <w:rPr>
          <w:sz w:val="24"/>
          <w:szCs w:val="24"/>
        </w:rPr>
        <w:t>личностное становление и профессиональное самоопределение, на профилактику социально нежелательного поведения, </w:t>
      </w:r>
      <w:bookmarkEnd w:id="355"/>
      <w:r w:rsidRPr="00564EAF">
        <w:rPr>
          <w:sz w:val="24"/>
          <w:szCs w:val="24"/>
        </w:rPr>
        <w:t xml:space="preserve">развитие навыков соблюдения правил кибербезопасности при общении в социальных сетях; </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583366" w:rsidRPr="00564EAF" w:rsidRDefault="00583366" w:rsidP="00F62E4E">
      <w:pPr>
        <w:pStyle w:val="a4"/>
        <w:numPr>
          <w:ilvl w:val="0"/>
          <w:numId w:val="8"/>
        </w:numPr>
        <w:tabs>
          <w:tab w:val="left" w:pos="993"/>
        </w:tabs>
        <w:spacing w:after="0" w:line="240" w:lineRule="auto"/>
        <w:ind w:left="709" w:hanging="283"/>
        <w:jc w:val="both"/>
        <w:rPr>
          <w:sz w:val="24"/>
          <w:szCs w:val="24"/>
        </w:rPr>
      </w:pPr>
      <w:r w:rsidRPr="00564EAF">
        <w:rPr>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583366" w:rsidRPr="00FD3427" w:rsidRDefault="00564EAF" w:rsidP="00455436">
      <w:pPr>
        <w:spacing w:after="0" w:line="240" w:lineRule="auto"/>
        <w:ind w:firstLine="709"/>
        <w:jc w:val="both"/>
        <w:rPr>
          <w:b/>
          <w:color w:val="FF0000"/>
          <w:kern w:val="28"/>
          <w:sz w:val="24"/>
          <w:szCs w:val="24"/>
        </w:rPr>
      </w:pPr>
      <w:r>
        <w:rPr>
          <w:sz w:val="24"/>
          <w:szCs w:val="24"/>
        </w:rPr>
        <w:t xml:space="preserve">В </w:t>
      </w:r>
      <w:r w:rsidR="00315B10" w:rsidRPr="00FD3427">
        <w:rPr>
          <w:sz w:val="24"/>
          <w:szCs w:val="24"/>
        </w:rPr>
        <w:t>МБОУ ЕСО№</w:t>
      </w:r>
      <w:r w:rsidR="00315B10">
        <w:rPr>
          <w:sz w:val="24"/>
          <w:szCs w:val="24"/>
        </w:rPr>
        <w:t xml:space="preserve">7 им.О.Казанского </w:t>
      </w:r>
      <w:r>
        <w:rPr>
          <w:sz w:val="24"/>
          <w:szCs w:val="24"/>
        </w:rPr>
        <w:t>работают два психолога, социальный педагог, логопед</w:t>
      </w:r>
      <w:r w:rsidR="00315B10">
        <w:rPr>
          <w:sz w:val="24"/>
          <w:szCs w:val="24"/>
        </w:rPr>
        <w:t>,дефектолог и тьютор.</w:t>
      </w:r>
      <w:r>
        <w:rPr>
          <w:sz w:val="24"/>
          <w:szCs w:val="24"/>
        </w:rPr>
        <w:t xml:space="preserve">. </w:t>
      </w:r>
    </w:p>
    <w:p w:rsidR="00107362" w:rsidRPr="00FD3427" w:rsidRDefault="00107362" w:rsidP="00455436">
      <w:pPr>
        <w:spacing w:after="0" w:line="240" w:lineRule="auto"/>
        <w:ind w:firstLine="709"/>
        <w:jc w:val="both"/>
        <w:rPr>
          <w:b/>
          <w:color w:val="FF0000"/>
          <w:kern w:val="28"/>
          <w:sz w:val="24"/>
          <w:szCs w:val="24"/>
        </w:rPr>
      </w:pPr>
    </w:p>
    <w:p w:rsidR="00B4280B" w:rsidRPr="008D63ED" w:rsidRDefault="00B4280B" w:rsidP="002C7868">
      <w:pPr>
        <w:pStyle w:val="4"/>
        <w:rPr>
          <w:rStyle w:val="40"/>
          <w:b/>
          <w:iCs/>
          <w:sz w:val="24"/>
          <w:szCs w:val="24"/>
        </w:rPr>
      </w:pPr>
      <w:r w:rsidRPr="008D63ED">
        <w:rPr>
          <w:sz w:val="24"/>
          <w:szCs w:val="24"/>
        </w:rPr>
        <w:lastRenderedPageBreak/>
        <w:t>2</w:t>
      </w:r>
      <w:r w:rsidRPr="008D63ED">
        <w:rPr>
          <w:rStyle w:val="40"/>
          <w:b/>
          <w:iCs/>
          <w:sz w:val="24"/>
          <w:szCs w:val="24"/>
        </w:rPr>
        <w:t>.3.</w:t>
      </w:r>
      <w:r w:rsidR="002B1618" w:rsidRPr="008D63ED">
        <w:rPr>
          <w:rStyle w:val="40"/>
          <w:b/>
          <w:iCs/>
          <w:sz w:val="24"/>
          <w:szCs w:val="24"/>
        </w:rPr>
        <w:t>5</w:t>
      </w:r>
      <w:r w:rsidRPr="008D63ED">
        <w:rPr>
          <w:rStyle w:val="40"/>
          <w:b/>
          <w:iCs/>
          <w:sz w:val="24"/>
          <w:szCs w:val="24"/>
        </w:rPr>
        <w:t>.</w:t>
      </w:r>
      <w:r w:rsidR="00C11B3C" w:rsidRPr="008D63ED">
        <w:rPr>
          <w:rStyle w:val="40"/>
          <w:b/>
          <w:iCs/>
          <w:sz w:val="24"/>
          <w:szCs w:val="24"/>
        </w:rPr>
        <w:t>5</w:t>
      </w:r>
      <w:r w:rsidRPr="008D63ED">
        <w:rPr>
          <w:rStyle w:val="40"/>
          <w:b/>
          <w:iCs/>
          <w:sz w:val="24"/>
          <w:szCs w:val="24"/>
        </w:rPr>
        <w:t>. Кадровые условия</w:t>
      </w:r>
    </w:p>
    <w:p w:rsidR="008D63ED" w:rsidRPr="008D63ED" w:rsidRDefault="008D63ED" w:rsidP="008D63ED">
      <w:pPr>
        <w:autoSpaceDE w:val="0"/>
        <w:autoSpaceDN w:val="0"/>
        <w:adjustRightInd w:val="0"/>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 xml:space="preserve">В штат специалистов </w:t>
      </w:r>
      <w:r w:rsidR="00315B10" w:rsidRPr="00FD3427">
        <w:rPr>
          <w:sz w:val="24"/>
          <w:szCs w:val="24"/>
        </w:rPr>
        <w:t>МБОУ ЕСО№</w:t>
      </w:r>
      <w:r w:rsidR="00315B10">
        <w:rPr>
          <w:sz w:val="24"/>
          <w:szCs w:val="24"/>
        </w:rPr>
        <w:t>7 им.О.Казанского</w:t>
      </w:r>
      <w:r>
        <w:rPr>
          <w:rFonts w:eastAsiaTheme="minorHAnsi" w:cs="Times New Roman"/>
          <w:sz w:val="24"/>
          <w:szCs w:val="24"/>
          <w:lang w:eastAsia="en-US"/>
        </w:rPr>
        <w:t>, реализующей АОП О</w:t>
      </w:r>
      <w:r w:rsidRPr="008D63ED">
        <w:rPr>
          <w:rFonts w:eastAsiaTheme="minorHAnsi" w:cs="Times New Roman"/>
          <w:sz w:val="24"/>
          <w:szCs w:val="24"/>
          <w:lang w:eastAsia="en-US"/>
        </w:rPr>
        <w:t>О</w:t>
      </w:r>
      <w:r>
        <w:rPr>
          <w:rFonts w:eastAsiaTheme="minorHAnsi" w:cs="Times New Roman"/>
          <w:sz w:val="24"/>
          <w:szCs w:val="24"/>
          <w:lang w:eastAsia="en-US"/>
        </w:rPr>
        <w:t>О для детей с ЗПР входятучитель музыки, учителя</w:t>
      </w:r>
      <w:r w:rsidRPr="008D63ED">
        <w:rPr>
          <w:rFonts w:eastAsiaTheme="minorHAnsi" w:cs="Times New Roman"/>
          <w:sz w:val="24"/>
          <w:szCs w:val="24"/>
          <w:lang w:eastAsia="en-US"/>
        </w:rPr>
        <w:t xml:space="preserve"> физической культуры, социальный педагог, </w:t>
      </w:r>
      <w:r>
        <w:rPr>
          <w:rFonts w:eastAsiaTheme="minorHAnsi" w:cs="Times New Roman"/>
          <w:sz w:val="24"/>
          <w:szCs w:val="24"/>
          <w:lang w:eastAsia="en-US"/>
        </w:rPr>
        <w:t>психолог, учителя иностранного языка, логопед, учителя истории, учителя технологи, учителя русского языка и литературы, учителя математики, учителя информатики, географф,физики,биологг,химиии.</w:t>
      </w:r>
    </w:p>
    <w:p w:rsidR="008D63ED" w:rsidRPr="008D63ED" w:rsidRDefault="008D63ED" w:rsidP="008D63ED">
      <w:pPr>
        <w:autoSpaceDE w:val="0"/>
        <w:autoSpaceDN w:val="0"/>
        <w:adjustRightInd w:val="0"/>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 xml:space="preserve">Основная часть педагогов </w:t>
      </w:r>
      <w:r w:rsidR="00315B10" w:rsidRPr="00FD3427">
        <w:rPr>
          <w:sz w:val="24"/>
          <w:szCs w:val="24"/>
        </w:rPr>
        <w:t>МБОУ ЕСО№</w:t>
      </w:r>
      <w:r w:rsidR="00315B10">
        <w:rPr>
          <w:sz w:val="24"/>
          <w:szCs w:val="24"/>
        </w:rPr>
        <w:t xml:space="preserve">7 им.О.Казанского </w:t>
      </w:r>
      <w:r w:rsidRPr="008D63ED">
        <w:rPr>
          <w:rFonts w:eastAsiaTheme="minorHAnsi" w:cs="Times New Roman"/>
          <w:sz w:val="24"/>
          <w:szCs w:val="24"/>
          <w:lang w:eastAsia="en-US"/>
        </w:rPr>
        <w:t>имеют высшее профессиональное образование.</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 xml:space="preserve">Кадровый потенциал </w:t>
      </w:r>
      <w:r w:rsidR="00315B10" w:rsidRPr="00FD3427">
        <w:rPr>
          <w:sz w:val="24"/>
          <w:szCs w:val="24"/>
        </w:rPr>
        <w:t>МБОУ ЕСО№</w:t>
      </w:r>
      <w:r w:rsidR="00315B10">
        <w:rPr>
          <w:sz w:val="24"/>
          <w:szCs w:val="24"/>
        </w:rPr>
        <w:t xml:space="preserve">7 им.О.Казанского </w:t>
      </w:r>
      <w:r w:rsidRPr="008D63ED">
        <w:rPr>
          <w:rFonts w:eastAsiaTheme="minorHAnsi" w:cs="Times New Roman"/>
          <w:sz w:val="24"/>
          <w:szCs w:val="24"/>
          <w:lang w:eastAsia="en-US"/>
        </w:rPr>
        <w:t>можно охарактеризовать как квалифицированный и работоспособн</w:t>
      </w:r>
      <w:r>
        <w:rPr>
          <w:rFonts w:eastAsiaTheme="minorHAnsi" w:cs="Times New Roman"/>
          <w:sz w:val="24"/>
          <w:szCs w:val="24"/>
          <w:lang w:eastAsia="en-US"/>
        </w:rPr>
        <w:t xml:space="preserve">ый. Педагогических работников </w:t>
      </w:r>
      <w:r w:rsidR="00315B10">
        <w:rPr>
          <w:rFonts w:eastAsiaTheme="minorHAnsi" w:cs="Times New Roman"/>
          <w:sz w:val="24"/>
          <w:szCs w:val="24"/>
          <w:lang w:eastAsia="en-US"/>
        </w:rPr>
        <w:t>69</w:t>
      </w:r>
      <w:r w:rsidRPr="008D63ED">
        <w:rPr>
          <w:rFonts w:eastAsiaTheme="minorHAnsi" w:cs="Times New Roman"/>
          <w:sz w:val="24"/>
          <w:szCs w:val="24"/>
          <w:lang w:eastAsia="en-US"/>
        </w:rPr>
        <w:t xml:space="preserve"> человек</w:t>
      </w:r>
      <w:r>
        <w:rPr>
          <w:rFonts w:eastAsiaTheme="minorHAnsi" w:cs="Times New Roman"/>
          <w:sz w:val="24"/>
          <w:szCs w:val="24"/>
          <w:lang w:eastAsia="en-US"/>
        </w:rPr>
        <w:t>а, из них 65</w:t>
      </w:r>
      <w:r w:rsidRPr="008D63ED">
        <w:rPr>
          <w:rFonts w:eastAsiaTheme="minorHAnsi" w:cs="Times New Roman"/>
          <w:sz w:val="24"/>
          <w:szCs w:val="24"/>
          <w:lang w:eastAsia="en-US"/>
        </w:rPr>
        <w:t xml:space="preserve"> человек - учителя. 99% учителей имеют высшее профессиональное образование</w:t>
      </w:r>
      <w:r w:rsidR="00315B10">
        <w:rPr>
          <w:rFonts w:eastAsiaTheme="minorHAnsi" w:cs="Times New Roman"/>
          <w:sz w:val="24"/>
          <w:szCs w:val="24"/>
          <w:lang w:eastAsia="en-US"/>
        </w:rPr>
        <w:t xml:space="preserve"> .</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Высшую ква</w:t>
      </w:r>
      <w:r>
        <w:rPr>
          <w:rFonts w:eastAsiaTheme="minorHAnsi" w:cs="Times New Roman"/>
          <w:sz w:val="24"/>
          <w:szCs w:val="24"/>
          <w:lang w:eastAsia="en-US"/>
        </w:rPr>
        <w:t>лификационную категорию имеют 5</w:t>
      </w:r>
      <w:r w:rsidR="00315B10">
        <w:rPr>
          <w:rFonts w:eastAsiaTheme="minorHAnsi" w:cs="Times New Roman"/>
          <w:sz w:val="24"/>
          <w:szCs w:val="24"/>
          <w:lang w:eastAsia="en-US"/>
        </w:rPr>
        <w:t>9</w:t>
      </w:r>
      <w:r>
        <w:rPr>
          <w:rFonts w:eastAsiaTheme="minorHAnsi" w:cs="Times New Roman"/>
          <w:sz w:val="24"/>
          <w:szCs w:val="24"/>
          <w:lang w:eastAsia="en-US"/>
        </w:rPr>
        <w:t xml:space="preserve">человек, первую – 7 </w:t>
      </w:r>
      <w:r w:rsidRPr="008D63ED">
        <w:rPr>
          <w:rFonts w:eastAsiaTheme="minorHAnsi" w:cs="Times New Roman"/>
          <w:sz w:val="24"/>
          <w:szCs w:val="24"/>
          <w:lang w:eastAsia="en-US"/>
        </w:rPr>
        <w:t>человек.</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Среди педагогов:</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Заслуженный учитель Российской Федерации  –</w:t>
      </w:r>
      <w:r w:rsidR="00315B10">
        <w:rPr>
          <w:rFonts w:eastAsiaTheme="minorHAnsi" w:cs="Times New Roman"/>
          <w:sz w:val="24"/>
          <w:szCs w:val="24"/>
          <w:lang w:eastAsia="en-US"/>
        </w:rPr>
        <w:t>1</w:t>
      </w:r>
      <w:r w:rsidRPr="008D63ED">
        <w:rPr>
          <w:rFonts w:eastAsiaTheme="minorHAnsi" w:cs="Times New Roman"/>
          <w:sz w:val="24"/>
          <w:szCs w:val="24"/>
          <w:lang w:eastAsia="en-US"/>
        </w:rPr>
        <w:t>;</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Отличник народного просвещения, Почѐтный р</w:t>
      </w:r>
      <w:r>
        <w:rPr>
          <w:rFonts w:eastAsiaTheme="minorHAnsi" w:cs="Times New Roman"/>
          <w:sz w:val="24"/>
          <w:szCs w:val="24"/>
          <w:lang w:eastAsia="en-US"/>
        </w:rPr>
        <w:t>аботник общего образования РФ– 1</w:t>
      </w:r>
      <w:r w:rsidR="00315B10">
        <w:rPr>
          <w:rFonts w:eastAsiaTheme="minorHAnsi" w:cs="Times New Roman"/>
          <w:sz w:val="24"/>
          <w:szCs w:val="24"/>
          <w:lang w:eastAsia="en-US"/>
        </w:rPr>
        <w:t>9</w:t>
      </w:r>
      <w:r w:rsidRPr="008D63ED">
        <w:rPr>
          <w:rFonts w:eastAsiaTheme="minorHAnsi" w:cs="Times New Roman"/>
          <w:sz w:val="24"/>
          <w:szCs w:val="24"/>
          <w:lang w:eastAsia="en-US"/>
        </w:rPr>
        <w:t>;</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Награждены Почетной грамотой федерального ведомства (МО РФ, Министерства просвещения РСФСР) – 1</w:t>
      </w:r>
      <w:r w:rsidR="00315B10">
        <w:rPr>
          <w:rFonts w:eastAsiaTheme="minorHAnsi" w:cs="Times New Roman"/>
          <w:sz w:val="24"/>
          <w:szCs w:val="24"/>
          <w:lang w:eastAsia="en-US"/>
        </w:rPr>
        <w:t>23</w:t>
      </w:r>
      <w:r w:rsidRPr="008D63ED">
        <w:rPr>
          <w:rFonts w:eastAsiaTheme="minorHAnsi" w:cs="Times New Roman"/>
          <w:sz w:val="24"/>
          <w:szCs w:val="24"/>
          <w:lang w:eastAsia="en-US"/>
        </w:rPr>
        <w:t>.</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школы  имеют педагогический стаж работы более 20 лет.</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Укомплектованность штата педагогических работников  100%</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Наличие вакансий (указать должности):  нет</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Доля педагогов, прошедших курсы повышения квалификации за последние 3 года - 100%.</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Доля педагогов, прошедших повышение квалификации в соответствии с ФГОС –100%</w:t>
      </w:r>
    </w:p>
    <w:p w:rsidR="008D63ED"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Средняя недельная нагрузка учителей – 25 часов.</w:t>
      </w:r>
    </w:p>
    <w:p w:rsidR="000A034B" w:rsidRPr="008D63ED" w:rsidRDefault="008D63ED" w:rsidP="008D63ED">
      <w:pPr>
        <w:spacing w:after="0" w:line="240" w:lineRule="auto"/>
        <w:ind w:firstLine="709"/>
        <w:jc w:val="both"/>
        <w:rPr>
          <w:rFonts w:eastAsiaTheme="minorHAnsi" w:cs="Times New Roman"/>
          <w:sz w:val="24"/>
          <w:szCs w:val="24"/>
          <w:lang w:eastAsia="en-US"/>
        </w:rPr>
      </w:pPr>
      <w:r w:rsidRPr="008D63ED">
        <w:rPr>
          <w:rFonts w:eastAsiaTheme="minorHAnsi" w:cs="Times New Roman"/>
          <w:sz w:val="24"/>
          <w:szCs w:val="24"/>
          <w:lang w:eastAsia="en-US"/>
        </w:rPr>
        <w:t>На протяжении последних  четырех  лет  учителя щколы становятся победителями и призерами  районного конкурса «Учитель года Дона».</w:t>
      </w:r>
    </w:p>
    <w:p w:rsidR="00B4280B" w:rsidRPr="008D63ED" w:rsidRDefault="00B4280B" w:rsidP="002C7868">
      <w:pPr>
        <w:pStyle w:val="4"/>
        <w:rPr>
          <w:sz w:val="24"/>
          <w:szCs w:val="24"/>
        </w:rPr>
      </w:pPr>
      <w:r w:rsidRPr="008D63ED">
        <w:rPr>
          <w:sz w:val="24"/>
          <w:szCs w:val="24"/>
        </w:rPr>
        <w:t>2.3.</w:t>
      </w:r>
      <w:r w:rsidR="002B1618" w:rsidRPr="008D63ED">
        <w:rPr>
          <w:sz w:val="24"/>
          <w:szCs w:val="24"/>
        </w:rPr>
        <w:t>5</w:t>
      </w:r>
      <w:r w:rsidRPr="008D63ED">
        <w:rPr>
          <w:sz w:val="24"/>
          <w:szCs w:val="24"/>
        </w:rPr>
        <w:t>.</w:t>
      </w:r>
      <w:r w:rsidR="00C11B3C" w:rsidRPr="008D63ED">
        <w:rPr>
          <w:sz w:val="24"/>
          <w:szCs w:val="24"/>
        </w:rPr>
        <w:t>6</w:t>
      </w:r>
      <w:r w:rsidRPr="008D63ED">
        <w:rPr>
          <w:sz w:val="24"/>
          <w:szCs w:val="24"/>
        </w:rPr>
        <w:t>. Финансов</w:t>
      </w:r>
      <w:r w:rsidR="002646E7" w:rsidRPr="008D63ED">
        <w:rPr>
          <w:sz w:val="24"/>
          <w:szCs w:val="24"/>
        </w:rPr>
        <w:t>ые</w:t>
      </w:r>
      <w:r w:rsidRPr="008D63ED">
        <w:rPr>
          <w:sz w:val="24"/>
          <w:szCs w:val="24"/>
        </w:rPr>
        <w:t xml:space="preserve"> условия</w:t>
      </w:r>
    </w:p>
    <w:p w:rsidR="00545A12" w:rsidRPr="00FD3427" w:rsidRDefault="00545A12" w:rsidP="00545A12">
      <w:pPr>
        <w:spacing w:after="0" w:line="240" w:lineRule="auto"/>
        <w:ind w:firstLine="709"/>
        <w:jc w:val="both"/>
        <w:rPr>
          <w:rFonts w:cs="Times New Roman"/>
          <w:color w:val="FF0000"/>
          <w:sz w:val="24"/>
          <w:szCs w:val="24"/>
        </w:rPr>
      </w:pPr>
    </w:p>
    <w:p w:rsidR="008D63ED" w:rsidRPr="004674C6" w:rsidRDefault="008D63ED" w:rsidP="008D63ED">
      <w:pPr>
        <w:spacing w:after="0" w:line="240" w:lineRule="auto"/>
        <w:ind w:firstLine="454"/>
        <w:jc w:val="both"/>
        <w:rPr>
          <w:rFonts w:cs="Times New Roman"/>
          <w:sz w:val="24"/>
          <w:szCs w:val="24"/>
        </w:rPr>
      </w:pPr>
      <w:r w:rsidRPr="004674C6">
        <w:rPr>
          <w:rFonts w:cs="Times New Roman"/>
          <w:b/>
          <w:sz w:val="24"/>
          <w:szCs w:val="24"/>
        </w:rPr>
        <w:t>Финансовое обеспечение</w:t>
      </w:r>
      <w:r w:rsidRPr="004674C6">
        <w:rPr>
          <w:rFonts w:cs="Times New Roman"/>
          <w:sz w:val="24"/>
          <w:szCs w:val="24"/>
        </w:rPr>
        <w:t>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D63ED" w:rsidRPr="008D63ED" w:rsidRDefault="008D63ED" w:rsidP="008D63ED">
      <w:pPr>
        <w:spacing w:after="0" w:line="240" w:lineRule="auto"/>
        <w:ind w:firstLine="454"/>
        <w:jc w:val="both"/>
        <w:rPr>
          <w:rFonts w:cs="Times New Roman"/>
          <w:sz w:val="24"/>
          <w:szCs w:val="24"/>
        </w:rPr>
      </w:pPr>
      <w:r w:rsidRPr="004674C6">
        <w:rPr>
          <w:rFonts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D63ED" w:rsidRPr="004674C6" w:rsidRDefault="008D63ED" w:rsidP="008D63ED">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D63ED" w:rsidRPr="004674C6" w:rsidRDefault="008D63ED" w:rsidP="008D63ED">
      <w:pPr>
        <w:pStyle w:val="a6"/>
        <w:spacing w:before="0" w:beforeAutospacing="0" w:after="0" w:afterAutospacing="0"/>
        <w:ind w:firstLine="454"/>
        <w:jc w:val="both"/>
      </w:pPr>
      <w:r w:rsidRPr="004674C6">
        <w:rPr>
          <w:b/>
        </w:rPr>
        <w:t>Формирование фонда оплаты труда</w:t>
      </w:r>
      <w:r w:rsidR="00315B10" w:rsidRPr="00FD3427">
        <w:t>МБОУ ЕСО№</w:t>
      </w:r>
      <w:r w:rsidR="00315B10">
        <w:t xml:space="preserve">7 им.О.Казанского </w:t>
      </w:r>
      <w:bookmarkStart w:id="356" w:name="_GoBack"/>
      <w:bookmarkEnd w:id="356"/>
      <w:r w:rsidRPr="004674C6">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w:t>
      </w:r>
      <w:r w:rsidRPr="004674C6">
        <w:lastRenderedPageBreak/>
        <w:t>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A034B" w:rsidRPr="00FD3427" w:rsidRDefault="008D63ED" w:rsidP="008D63ED">
      <w:pPr>
        <w:spacing w:after="0" w:line="240" w:lineRule="auto"/>
        <w:ind w:firstLine="709"/>
        <w:jc w:val="both"/>
        <w:rPr>
          <w:b/>
          <w:bCs/>
          <w:sz w:val="24"/>
          <w:szCs w:val="24"/>
        </w:rPr>
      </w:pPr>
      <w:r w:rsidRPr="004674C6">
        <w:rPr>
          <w:rFonts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w:t>
      </w:r>
    </w:p>
    <w:sectPr w:rsidR="000A034B" w:rsidRPr="00FD3427" w:rsidSect="00CF0841">
      <w:footerReference w:type="default" r:id="rId29"/>
      <w:pgSz w:w="11906" w:h="16838"/>
      <w:pgMar w:top="1134" w:right="850" w:bottom="709"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CEE" w:rsidRDefault="00810CEE" w:rsidP="00EC74CD">
      <w:pPr>
        <w:spacing w:after="0" w:line="240" w:lineRule="auto"/>
      </w:pPr>
      <w:r>
        <w:separator/>
      </w:r>
    </w:p>
  </w:endnote>
  <w:endnote w:type="continuationSeparator" w:id="1">
    <w:p w:rsidR="00810CEE" w:rsidRDefault="00810CEE" w:rsidP="00EC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Juice ITC"/>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altName w:val="Times New Roman"/>
    <w:charset w:val="00"/>
    <w:family w:val="roman"/>
    <w:pitch w:val="variable"/>
    <w:sig w:usb0="00000000" w:usb1="00000000" w:usb2="00000000" w:usb3="00000000" w:csb0="000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59682"/>
      <w:docPartObj>
        <w:docPartGallery w:val="Page Numbers (Bottom of Page)"/>
        <w:docPartUnique/>
      </w:docPartObj>
    </w:sdtPr>
    <w:sdtContent>
      <w:p w:rsidR="0076705F" w:rsidRDefault="0076705F">
        <w:pPr>
          <w:pStyle w:val="aff0"/>
          <w:jc w:val="right"/>
        </w:pPr>
        <w:fldSimple w:instr="PAGE   \* MERGEFORMAT">
          <w:r>
            <w:rPr>
              <w:noProof/>
            </w:rPr>
            <w:t>374</w:t>
          </w:r>
        </w:fldSimple>
      </w:p>
    </w:sdtContent>
  </w:sdt>
  <w:p w:rsidR="0076705F" w:rsidRDefault="0076705F">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5F" w:rsidRPr="00CF0841" w:rsidRDefault="0076705F">
    <w:pPr>
      <w:pStyle w:val="aff0"/>
      <w:jc w:val="center"/>
      <w:rPr>
        <w:sz w:val="20"/>
        <w:szCs w:val="20"/>
      </w:rPr>
    </w:pPr>
    <w:r w:rsidRPr="00CF0841">
      <w:rPr>
        <w:sz w:val="20"/>
        <w:szCs w:val="20"/>
      </w:rPr>
      <w:fldChar w:fldCharType="begin"/>
    </w:r>
    <w:r w:rsidRPr="00CF0841">
      <w:rPr>
        <w:sz w:val="20"/>
        <w:szCs w:val="20"/>
      </w:rPr>
      <w:instrText>PAGE   \* MERGEFORMAT</w:instrText>
    </w:r>
    <w:r w:rsidRPr="00CF0841">
      <w:rPr>
        <w:sz w:val="20"/>
        <w:szCs w:val="20"/>
      </w:rPr>
      <w:fldChar w:fldCharType="separate"/>
    </w:r>
    <w:r w:rsidR="00B24CD4">
      <w:rPr>
        <w:noProof/>
        <w:sz w:val="20"/>
        <w:szCs w:val="20"/>
      </w:rPr>
      <w:t>441</w:t>
    </w:r>
    <w:r w:rsidRPr="00CF0841">
      <w:rPr>
        <w:sz w:val="20"/>
        <w:szCs w:val="20"/>
      </w:rPr>
      <w:fldChar w:fldCharType="end"/>
    </w:r>
  </w:p>
  <w:p w:rsidR="0076705F" w:rsidRDefault="0076705F">
    <w:pPr>
      <w:pStyle w:val="aff0"/>
    </w:pPr>
  </w:p>
  <w:p w:rsidR="0076705F" w:rsidRDefault="007670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CEE" w:rsidRDefault="00810CEE" w:rsidP="00EC74CD">
      <w:pPr>
        <w:spacing w:after="0" w:line="240" w:lineRule="auto"/>
      </w:pPr>
      <w:r>
        <w:separator/>
      </w:r>
    </w:p>
  </w:footnote>
  <w:footnote w:type="continuationSeparator" w:id="1">
    <w:p w:rsidR="00810CEE" w:rsidRDefault="00810CEE" w:rsidP="00EC74CD">
      <w:pPr>
        <w:spacing w:after="0" w:line="240" w:lineRule="auto"/>
      </w:pPr>
      <w:r>
        <w:continuationSeparator/>
      </w:r>
    </w:p>
  </w:footnote>
  <w:footnote w:id="2">
    <w:p w:rsidR="0076705F" w:rsidRDefault="0076705F" w:rsidP="00A10678">
      <w:pPr>
        <w:pStyle w:val="a8"/>
      </w:pPr>
      <w:r>
        <w:rPr>
          <w:rStyle w:val="a7"/>
        </w:rPr>
        <w:footnoteRef/>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3">
    <w:p w:rsidR="0076705F" w:rsidRDefault="0076705F" w:rsidP="00A10678">
      <w:pPr>
        <w:pStyle w:val="a8"/>
      </w:pPr>
      <w:r>
        <w:rPr>
          <w:rStyle w:val="a7"/>
        </w:rPr>
        <w:footnoteRef/>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4">
    <w:p w:rsidR="0076705F" w:rsidRDefault="0076705F">
      <w:pPr>
        <w:pStyle w:val="a8"/>
      </w:pPr>
      <w:r>
        <w:rPr>
          <w:rStyle w:val="a7"/>
        </w:rPr>
        <w:footnoteRef/>
      </w:r>
      <w:r w:rsidRPr="00E50931">
        <w:rPr>
          <w:shd w:val="clear" w:color="auto" w:fill="FFFFFF"/>
        </w:rPr>
        <w:t>МС – элементы содержания, включающие межпредметные связи, которые подробнее раскрыты в тематическом планировании.</w:t>
      </w:r>
    </w:p>
  </w:footnote>
  <w:footnote w:id="5">
    <w:p w:rsidR="0076705F" w:rsidRDefault="0076705F">
      <w:pPr>
        <w:pStyle w:val="a8"/>
      </w:pPr>
      <w:r>
        <w:rPr>
          <w:rStyle w:val="a7"/>
        </w:rPr>
        <w:footnoteRef/>
      </w:r>
      <w:r w:rsidRPr="00E5093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r>
        <w:t>.</w:t>
      </w:r>
    </w:p>
  </w:footnote>
  <w:footnote w:id="6">
    <w:p w:rsidR="0076705F" w:rsidRDefault="0076705F">
      <w:pPr>
        <w:pStyle w:val="a8"/>
      </w:pPr>
      <w:r>
        <w:rPr>
          <w:rStyle w:val="a7"/>
        </w:rPr>
        <w:footnoteRef/>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7">
    <w:p w:rsidR="0076705F" w:rsidRDefault="0076705F">
      <w:pPr>
        <w:pStyle w:val="a8"/>
      </w:pPr>
      <w:r>
        <w:rPr>
          <w:rStyle w:val="a7"/>
        </w:rPr>
        <w:footnoteRef/>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 w:id="8">
    <w:p w:rsidR="0076705F" w:rsidRDefault="0076705F">
      <w:pPr>
        <w:pStyle w:val="a8"/>
      </w:pPr>
      <w:r>
        <w:rPr>
          <w:rStyle w:val="a7"/>
        </w:rPr>
        <w:footnoteRef/>
      </w:r>
      <w:r w:rsidRPr="006626C8">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9">
    <w:p w:rsidR="0076705F" w:rsidRDefault="0076705F" w:rsidP="00C865CA">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76705F" w:rsidRDefault="0076705F" w:rsidP="00C865CA">
      <w:pPr>
        <w:pStyle w:val="snoska"/>
      </w:pPr>
    </w:p>
  </w:footnote>
  <w:footnote w:id="10">
    <w:p w:rsidR="0076705F" w:rsidRDefault="0076705F">
      <w:pPr>
        <w:pStyle w:val="a8"/>
      </w:pPr>
      <w:r>
        <w:rPr>
          <w:rStyle w:val="a7"/>
        </w:rPr>
        <w:footnoteRef/>
      </w:r>
      <w:r w:rsidRPr="00F447E5">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11">
    <w:p w:rsidR="0076705F" w:rsidRDefault="0076705F">
      <w:pPr>
        <w:pStyle w:val="a8"/>
      </w:pPr>
      <w:r>
        <w:rPr>
          <w:rStyle w:val="a7"/>
        </w:rPr>
        <w:footnoteRef/>
      </w:r>
      <w:r w:rsidRPr="00F447E5">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12">
    <w:p w:rsidR="0076705F" w:rsidRDefault="0076705F">
      <w:pPr>
        <w:pStyle w:val="a8"/>
      </w:pPr>
      <w:r>
        <w:rPr>
          <w:rStyle w:val="a7"/>
        </w:rPr>
        <w:footnoteRef/>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13">
    <w:p w:rsidR="0076705F" w:rsidRDefault="0076705F">
      <w:pPr>
        <w:pStyle w:val="a8"/>
      </w:pPr>
      <w:r>
        <w:rPr>
          <w:rStyle w:val="a7"/>
        </w:rPr>
        <w:footnoteRef/>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14">
    <w:p w:rsidR="0076705F" w:rsidRDefault="0076705F">
      <w:pPr>
        <w:pStyle w:val="a8"/>
      </w:pPr>
      <w:r>
        <w:rPr>
          <w:rStyle w:val="a7"/>
        </w:rPr>
        <w:footnoteRef/>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15">
    <w:p w:rsidR="0076705F" w:rsidRDefault="0076705F">
      <w:pPr>
        <w:pStyle w:val="a8"/>
      </w:pPr>
      <w:r>
        <w:rPr>
          <w:rStyle w:val="a7"/>
        </w:rPr>
        <w:footnoteRef/>
      </w:r>
      <w:r w:rsidRPr="00D0622D">
        <w:t>Изучаются 6 отрядов млекопитающих на примере двух видов из каждого отряда по выбору учителя.</w:t>
      </w:r>
    </w:p>
  </w:footnote>
  <w:footnote w:id="16">
    <w:p w:rsidR="0076705F" w:rsidRDefault="0076705F">
      <w:pPr>
        <w:pStyle w:val="a8"/>
      </w:pPr>
      <w:r>
        <w:rPr>
          <w:rStyle w:val="a7"/>
        </w:rPr>
        <w:footnoteRef/>
      </w:r>
      <w:r w:rsidRPr="008A11DD">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7">
    <w:p w:rsidR="0076705F" w:rsidRDefault="0076705F">
      <w:pPr>
        <w:pStyle w:val="a8"/>
      </w:pPr>
      <w:r>
        <w:rPr>
          <w:rStyle w:val="a7"/>
        </w:rPr>
        <w:footnoteRef/>
      </w:r>
      <w:r w:rsidRPr="00AE7069">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18">
    <w:p w:rsidR="0076705F" w:rsidRDefault="0076705F" w:rsidP="002B409D">
      <w:pPr>
        <w:pStyle w:val="a8"/>
      </w:pPr>
      <w:r>
        <w:rPr>
          <w:rStyle w:val="a7"/>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19">
    <w:p w:rsidR="0076705F" w:rsidRDefault="0076705F">
      <w:pPr>
        <w:pStyle w:val="a8"/>
      </w:pPr>
      <w:r>
        <w:rPr>
          <w:rStyle w:val="a7"/>
        </w:rPr>
        <w:footnoteRef/>
      </w:r>
      <w:r w:rsidRPr="006549FB">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20">
    <w:p w:rsidR="0076705F" w:rsidRDefault="0076705F" w:rsidP="000815D2">
      <w:pPr>
        <w:pStyle w:val="a8"/>
      </w:pPr>
      <w:r>
        <w:rPr>
          <w:rStyle w:val="a7"/>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21">
    <w:p w:rsidR="0076705F" w:rsidRDefault="0076705F" w:rsidP="009248E6">
      <w:pPr>
        <w:pStyle w:val="Default"/>
        <w:jc w:val="both"/>
      </w:pPr>
    </w:p>
  </w:footnote>
  <w:footnote w:id="22">
    <w:p w:rsidR="0076705F" w:rsidRPr="00195CC3" w:rsidRDefault="0076705F" w:rsidP="004137DE">
      <w:pPr>
        <w:pStyle w:val="a8"/>
      </w:pPr>
      <w:r>
        <w:rPr>
          <w:rStyle w:val="a7"/>
        </w:rPr>
        <w:footnoteRef/>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 w:id="23">
    <w:p w:rsidR="0076705F" w:rsidRDefault="0076705F" w:rsidP="00F81A8E">
      <w:pPr>
        <w:pStyle w:val="a8"/>
      </w:pPr>
      <w:r>
        <w:rPr>
          <w:rStyle w:val="a7"/>
        </w:rPr>
        <w:footnoteRef/>
      </w:r>
      <w:r w:rsidRPr="007A1DDF">
        <w:t>Изучение второго иностранного языка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CEB4"/>
      </v:shape>
    </w:pict>
  </w:numPicBullet>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nsid w:val="00F44043"/>
    <w:multiLevelType w:val="hybridMultilevel"/>
    <w:tmpl w:val="F15C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0FCE"/>
    <w:multiLevelType w:val="hybridMultilevel"/>
    <w:tmpl w:val="EA9E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90C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5A83762"/>
    <w:multiLevelType w:val="hybridMultilevel"/>
    <w:tmpl w:val="FF54EA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011B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21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C2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F7DA4"/>
    <w:multiLevelType w:val="hybridMultilevel"/>
    <w:tmpl w:val="96104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13">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D7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3456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D94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F058D1"/>
    <w:multiLevelType w:val="hybridMultilevel"/>
    <w:tmpl w:val="15A26E8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BFA6E03"/>
    <w:multiLevelType w:val="multilevel"/>
    <w:tmpl w:val="629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D2C4E59"/>
    <w:multiLevelType w:val="multilevel"/>
    <w:tmpl w:val="674E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60155E"/>
    <w:multiLevelType w:val="hybridMultilevel"/>
    <w:tmpl w:val="CB561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834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BA7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7">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55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0">
    <w:nsid w:val="279E1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9F20BB"/>
    <w:multiLevelType w:val="hybridMultilevel"/>
    <w:tmpl w:val="DB8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BA1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C8765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4643E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607824"/>
    <w:multiLevelType w:val="multilevel"/>
    <w:tmpl w:val="96A0FAD6"/>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37">
    <w:nsid w:val="2F3710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651C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DC29CC"/>
    <w:multiLevelType w:val="hybridMultilevel"/>
    <w:tmpl w:val="79D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7A6B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B57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453BBA"/>
    <w:multiLevelType w:val="hybridMultilevel"/>
    <w:tmpl w:val="F4063F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AC275F"/>
    <w:multiLevelType w:val="hybridMultilevel"/>
    <w:tmpl w:val="3288E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3F5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4D58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587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B33945"/>
    <w:multiLevelType w:val="hybridMultilevel"/>
    <w:tmpl w:val="9DBA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96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3B4B00"/>
    <w:multiLevelType w:val="hybridMultilevel"/>
    <w:tmpl w:val="E95E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4F2A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9642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DE50C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937B86"/>
    <w:multiLevelType w:val="hybridMultilevel"/>
    <w:tmpl w:val="4C6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7A6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3E0DBB"/>
    <w:multiLevelType w:val="hybridMultilevel"/>
    <w:tmpl w:val="07B2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6979E6"/>
    <w:multiLevelType w:val="hybridMultilevel"/>
    <w:tmpl w:val="78245D1C"/>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1">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C400C4"/>
    <w:multiLevelType w:val="hybridMultilevel"/>
    <w:tmpl w:val="367C7C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3">
    <w:nsid w:val="5F297BD4"/>
    <w:multiLevelType w:val="hybridMultilevel"/>
    <w:tmpl w:val="5546F22C"/>
    <w:lvl w:ilvl="0" w:tplc="2500E2B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C835EC"/>
    <w:multiLevelType w:val="hybridMultilevel"/>
    <w:tmpl w:val="A70A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04F7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167CEE"/>
    <w:multiLevelType w:val="hybridMultilevel"/>
    <w:tmpl w:val="5FD4D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485C37"/>
    <w:multiLevelType w:val="hybridMultilevel"/>
    <w:tmpl w:val="EE04A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5B646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AF6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7516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EF3EFA"/>
    <w:multiLevelType w:val="hybridMultilevel"/>
    <w:tmpl w:val="8F6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4119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606CBC"/>
    <w:multiLevelType w:val="hybridMultilevel"/>
    <w:tmpl w:val="6010E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D534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636573"/>
    <w:multiLevelType w:val="hybridMultilevel"/>
    <w:tmpl w:val="5DF6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77">
    <w:nsid w:val="719C3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262D52"/>
    <w:multiLevelType w:val="multilevel"/>
    <w:tmpl w:val="971CA8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C734BF"/>
    <w:multiLevelType w:val="hybridMultilevel"/>
    <w:tmpl w:val="9426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1">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95D33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C13F96"/>
    <w:multiLevelType w:val="hybridMultilevel"/>
    <w:tmpl w:val="4E50D2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5">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6">
    <w:nsid w:val="7EBC46C0"/>
    <w:multiLevelType w:val="hybridMultilevel"/>
    <w:tmpl w:val="E2D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54"/>
  </w:num>
  <w:num w:numId="3">
    <w:abstractNumId w:val="29"/>
  </w:num>
  <w:num w:numId="4">
    <w:abstractNumId w:val="85"/>
  </w:num>
  <w:num w:numId="5">
    <w:abstractNumId w:val="56"/>
  </w:num>
  <w:num w:numId="6">
    <w:abstractNumId w:val="5"/>
  </w:num>
  <w:num w:numId="7">
    <w:abstractNumId w:val="81"/>
  </w:num>
  <w:num w:numId="8">
    <w:abstractNumId w:val="26"/>
  </w:num>
  <w:num w:numId="9">
    <w:abstractNumId w:val="15"/>
  </w:num>
  <w:num w:numId="10">
    <w:abstractNumId w:val="80"/>
  </w:num>
  <w:num w:numId="11">
    <w:abstractNumId w:val="20"/>
  </w:num>
  <w:num w:numId="12">
    <w:abstractNumId w:val="19"/>
  </w:num>
  <w:num w:numId="13">
    <w:abstractNumId w:val="61"/>
  </w:num>
  <w:num w:numId="14">
    <w:abstractNumId w:val="33"/>
  </w:num>
  <w:num w:numId="15">
    <w:abstractNumId w:val="66"/>
  </w:num>
  <w:num w:numId="16">
    <w:abstractNumId w:val="43"/>
  </w:num>
  <w:num w:numId="17">
    <w:abstractNumId w:val="6"/>
  </w:num>
  <w:num w:numId="18">
    <w:abstractNumId w:val="44"/>
  </w:num>
  <w:num w:numId="19">
    <w:abstractNumId w:val="82"/>
  </w:num>
  <w:num w:numId="20">
    <w:abstractNumId w:val="38"/>
  </w:num>
  <w:num w:numId="21">
    <w:abstractNumId w:val="11"/>
  </w:num>
  <w:num w:numId="22">
    <w:abstractNumId w:val="27"/>
  </w:num>
  <w:num w:numId="23">
    <w:abstractNumId w:val="21"/>
  </w:num>
  <w:num w:numId="24">
    <w:abstractNumId w:val="23"/>
  </w:num>
  <w:num w:numId="25">
    <w:abstractNumId w:val="12"/>
  </w:num>
  <w:num w:numId="26">
    <w:abstractNumId w:val="76"/>
  </w:num>
  <w:num w:numId="27">
    <w:abstractNumId w:val="36"/>
  </w:num>
  <w:num w:numId="28">
    <w:abstractNumId w:val="49"/>
  </w:num>
  <w:num w:numId="29">
    <w:abstractNumId w:val="18"/>
  </w:num>
  <w:num w:numId="30">
    <w:abstractNumId w:val="14"/>
  </w:num>
  <w:num w:numId="31">
    <w:abstractNumId w:val="41"/>
  </w:num>
  <w:num w:numId="32">
    <w:abstractNumId w:val="24"/>
  </w:num>
  <w:num w:numId="33">
    <w:abstractNumId w:val="65"/>
  </w:num>
  <w:num w:numId="34">
    <w:abstractNumId w:val="70"/>
  </w:num>
  <w:num w:numId="35">
    <w:abstractNumId w:val="77"/>
  </w:num>
  <w:num w:numId="36">
    <w:abstractNumId w:val="4"/>
  </w:num>
  <w:num w:numId="37">
    <w:abstractNumId w:val="17"/>
  </w:num>
  <w:num w:numId="38">
    <w:abstractNumId w:val="68"/>
  </w:num>
  <w:num w:numId="39">
    <w:abstractNumId w:val="22"/>
  </w:num>
  <w:num w:numId="40">
    <w:abstractNumId w:val="30"/>
  </w:num>
  <w:num w:numId="41">
    <w:abstractNumId w:val="35"/>
  </w:num>
  <w:num w:numId="42">
    <w:abstractNumId w:val="74"/>
  </w:num>
  <w:num w:numId="43">
    <w:abstractNumId w:val="8"/>
  </w:num>
  <w:num w:numId="44">
    <w:abstractNumId w:val="50"/>
  </w:num>
  <w:num w:numId="45">
    <w:abstractNumId w:val="69"/>
  </w:num>
  <w:num w:numId="46">
    <w:abstractNumId w:val="45"/>
  </w:num>
  <w:num w:numId="47">
    <w:abstractNumId w:val="53"/>
  </w:num>
  <w:num w:numId="48">
    <w:abstractNumId w:val="83"/>
  </w:num>
  <w:num w:numId="49">
    <w:abstractNumId w:val="16"/>
  </w:num>
  <w:num w:numId="50">
    <w:abstractNumId w:val="39"/>
  </w:num>
  <w:num w:numId="51">
    <w:abstractNumId w:val="52"/>
  </w:num>
  <w:num w:numId="52">
    <w:abstractNumId w:val="28"/>
  </w:num>
  <w:num w:numId="53">
    <w:abstractNumId w:val="72"/>
  </w:num>
  <w:num w:numId="54">
    <w:abstractNumId w:val="37"/>
  </w:num>
  <w:num w:numId="55">
    <w:abstractNumId w:val="9"/>
  </w:num>
  <w:num w:numId="56">
    <w:abstractNumId w:val="55"/>
  </w:num>
  <w:num w:numId="57">
    <w:abstractNumId w:val="46"/>
  </w:num>
  <w:num w:numId="58">
    <w:abstractNumId w:val="47"/>
  </w:num>
  <w:num w:numId="59">
    <w:abstractNumId w:val="7"/>
  </w:num>
  <w:num w:numId="60">
    <w:abstractNumId w:val="32"/>
  </w:num>
  <w:num w:numId="61">
    <w:abstractNumId w:val="58"/>
  </w:num>
  <w:num w:numId="62">
    <w:abstractNumId w:val="34"/>
  </w:num>
  <w:num w:numId="63">
    <w:abstractNumId w:val="25"/>
  </w:num>
  <w:num w:numId="64">
    <w:abstractNumId w:val="42"/>
  </w:num>
  <w:num w:numId="65">
    <w:abstractNumId w:val="67"/>
  </w:num>
  <w:num w:numId="66">
    <w:abstractNumId w:val="13"/>
  </w:num>
  <w:num w:numId="67">
    <w:abstractNumId w:val="63"/>
  </w:num>
  <w:num w:numId="68">
    <w:abstractNumId w:val="62"/>
  </w:num>
  <w:num w:numId="69">
    <w:abstractNumId w:val="78"/>
  </w:num>
  <w:num w:numId="70">
    <w:abstractNumId w:val="71"/>
  </w:num>
  <w:num w:numId="71">
    <w:abstractNumId w:val="79"/>
  </w:num>
  <w:num w:numId="72">
    <w:abstractNumId w:val="31"/>
  </w:num>
  <w:num w:numId="73">
    <w:abstractNumId w:val="2"/>
  </w:num>
  <w:num w:numId="74">
    <w:abstractNumId w:val="3"/>
  </w:num>
  <w:num w:numId="75">
    <w:abstractNumId w:val="86"/>
  </w:num>
  <w:num w:numId="76">
    <w:abstractNumId w:val="64"/>
  </w:num>
  <w:num w:numId="77">
    <w:abstractNumId w:val="75"/>
  </w:num>
  <w:num w:numId="78">
    <w:abstractNumId w:val="51"/>
  </w:num>
  <w:num w:numId="79">
    <w:abstractNumId w:val="10"/>
  </w:num>
  <w:num w:numId="80">
    <w:abstractNumId w:val="48"/>
  </w:num>
  <w:num w:numId="81">
    <w:abstractNumId w:val="59"/>
  </w:num>
  <w:num w:numId="82">
    <w:abstractNumId w:val="57"/>
  </w:num>
  <w:num w:numId="83">
    <w:abstractNumId w:val="73"/>
  </w:num>
  <w:num w:numId="84">
    <w:abstractNumId w:val="40"/>
  </w:num>
  <w:num w:numId="85">
    <w:abstractNumId w:val="84"/>
  </w:num>
  <w:num w:numId="86">
    <w:abstractNumId w:val="6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3E5A21"/>
    <w:rsid w:val="00002F59"/>
    <w:rsid w:val="00004C62"/>
    <w:rsid w:val="000050F4"/>
    <w:rsid w:val="00005992"/>
    <w:rsid w:val="00005A24"/>
    <w:rsid w:val="00005CDB"/>
    <w:rsid w:val="0000679B"/>
    <w:rsid w:val="000067DF"/>
    <w:rsid w:val="00006DF5"/>
    <w:rsid w:val="000074FC"/>
    <w:rsid w:val="00007938"/>
    <w:rsid w:val="000079ED"/>
    <w:rsid w:val="00007AAF"/>
    <w:rsid w:val="0001019D"/>
    <w:rsid w:val="00010A32"/>
    <w:rsid w:val="00010FE3"/>
    <w:rsid w:val="0001150A"/>
    <w:rsid w:val="00011AA9"/>
    <w:rsid w:val="000122B6"/>
    <w:rsid w:val="0001273E"/>
    <w:rsid w:val="00013408"/>
    <w:rsid w:val="000137BF"/>
    <w:rsid w:val="0001387F"/>
    <w:rsid w:val="00014700"/>
    <w:rsid w:val="00014D43"/>
    <w:rsid w:val="0001667B"/>
    <w:rsid w:val="00016C6D"/>
    <w:rsid w:val="00017372"/>
    <w:rsid w:val="00017574"/>
    <w:rsid w:val="00017D12"/>
    <w:rsid w:val="00022E83"/>
    <w:rsid w:val="00025187"/>
    <w:rsid w:val="00026563"/>
    <w:rsid w:val="000272BD"/>
    <w:rsid w:val="0002789C"/>
    <w:rsid w:val="00030D84"/>
    <w:rsid w:val="00030F9E"/>
    <w:rsid w:val="00032753"/>
    <w:rsid w:val="00032FA5"/>
    <w:rsid w:val="000335E7"/>
    <w:rsid w:val="00034088"/>
    <w:rsid w:val="00034A69"/>
    <w:rsid w:val="00035236"/>
    <w:rsid w:val="00037247"/>
    <w:rsid w:val="00037BE6"/>
    <w:rsid w:val="0004047F"/>
    <w:rsid w:val="00040682"/>
    <w:rsid w:val="00041590"/>
    <w:rsid w:val="000438BE"/>
    <w:rsid w:val="0004501F"/>
    <w:rsid w:val="000479E4"/>
    <w:rsid w:val="0005010A"/>
    <w:rsid w:val="0005011D"/>
    <w:rsid w:val="0005148C"/>
    <w:rsid w:val="0005161C"/>
    <w:rsid w:val="000531BC"/>
    <w:rsid w:val="000536BC"/>
    <w:rsid w:val="000543A1"/>
    <w:rsid w:val="00055C5C"/>
    <w:rsid w:val="00056401"/>
    <w:rsid w:val="0005794C"/>
    <w:rsid w:val="00057D3A"/>
    <w:rsid w:val="000638F3"/>
    <w:rsid w:val="00063A21"/>
    <w:rsid w:val="00063CB9"/>
    <w:rsid w:val="0006490A"/>
    <w:rsid w:val="00066AF3"/>
    <w:rsid w:val="00066B92"/>
    <w:rsid w:val="00070181"/>
    <w:rsid w:val="0007018C"/>
    <w:rsid w:val="000706DC"/>
    <w:rsid w:val="000709F9"/>
    <w:rsid w:val="00070B6B"/>
    <w:rsid w:val="000714DF"/>
    <w:rsid w:val="000738ED"/>
    <w:rsid w:val="00073D72"/>
    <w:rsid w:val="00074323"/>
    <w:rsid w:val="00075A44"/>
    <w:rsid w:val="000767D3"/>
    <w:rsid w:val="0007716F"/>
    <w:rsid w:val="00077823"/>
    <w:rsid w:val="00080795"/>
    <w:rsid w:val="000815D2"/>
    <w:rsid w:val="00082445"/>
    <w:rsid w:val="00082EE9"/>
    <w:rsid w:val="00083EF3"/>
    <w:rsid w:val="00084551"/>
    <w:rsid w:val="00084852"/>
    <w:rsid w:val="00084D2A"/>
    <w:rsid w:val="00085F97"/>
    <w:rsid w:val="00085FBB"/>
    <w:rsid w:val="00090437"/>
    <w:rsid w:val="00090A3D"/>
    <w:rsid w:val="00091085"/>
    <w:rsid w:val="00091878"/>
    <w:rsid w:val="00091C1E"/>
    <w:rsid w:val="00092DB3"/>
    <w:rsid w:val="00094BA9"/>
    <w:rsid w:val="000950BF"/>
    <w:rsid w:val="00095A8A"/>
    <w:rsid w:val="00095CDA"/>
    <w:rsid w:val="000961D0"/>
    <w:rsid w:val="000965DB"/>
    <w:rsid w:val="000978B1"/>
    <w:rsid w:val="000A0265"/>
    <w:rsid w:val="000A034B"/>
    <w:rsid w:val="000A0468"/>
    <w:rsid w:val="000A47CF"/>
    <w:rsid w:val="000A4EDE"/>
    <w:rsid w:val="000A79E2"/>
    <w:rsid w:val="000A7B89"/>
    <w:rsid w:val="000B08E8"/>
    <w:rsid w:val="000B11C7"/>
    <w:rsid w:val="000B1451"/>
    <w:rsid w:val="000B280B"/>
    <w:rsid w:val="000B290D"/>
    <w:rsid w:val="000B3F38"/>
    <w:rsid w:val="000B4545"/>
    <w:rsid w:val="000B4FDF"/>
    <w:rsid w:val="000B612F"/>
    <w:rsid w:val="000B7787"/>
    <w:rsid w:val="000C0B28"/>
    <w:rsid w:val="000C3B7F"/>
    <w:rsid w:val="000C5A7D"/>
    <w:rsid w:val="000C6064"/>
    <w:rsid w:val="000C61AE"/>
    <w:rsid w:val="000C70C1"/>
    <w:rsid w:val="000D033C"/>
    <w:rsid w:val="000D0C36"/>
    <w:rsid w:val="000D1D49"/>
    <w:rsid w:val="000D1EBE"/>
    <w:rsid w:val="000D2F20"/>
    <w:rsid w:val="000D43C6"/>
    <w:rsid w:val="000D5566"/>
    <w:rsid w:val="000D5C2D"/>
    <w:rsid w:val="000D7685"/>
    <w:rsid w:val="000E0072"/>
    <w:rsid w:val="000E1395"/>
    <w:rsid w:val="000E4963"/>
    <w:rsid w:val="000E64BE"/>
    <w:rsid w:val="000E66D7"/>
    <w:rsid w:val="000E747D"/>
    <w:rsid w:val="000E7637"/>
    <w:rsid w:val="000E7C89"/>
    <w:rsid w:val="000E7CA7"/>
    <w:rsid w:val="000F08BE"/>
    <w:rsid w:val="000F1FDD"/>
    <w:rsid w:val="000F22A4"/>
    <w:rsid w:val="000F586F"/>
    <w:rsid w:val="000F5CC7"/>
    <w:rsid w:val="000F6977"/>
    <w:rsid w:val="000F6DB8"/>
    <w:rsid w:val="000F702D"/>
    <w:rsid w:val="000F7357"/>
    <w:rsid w:val="000F7E05"/>
    <w:rsid w:val="00100731"/>
    <w:rsid w:val="00100B04"/>
    <w:rsid w:val="00101270"/>
    <w:rsid w:val="00102A83"/>
    <w:rsid w:val="0010388F"/>
    <w:rsid w:val="00104230"/>
    <w:rsid w:val="00104A48"/>
    <w:rsid w:val="00105A83"/>
    <w:rsid w:val="00106AA9"/>
    <w:rsid w:val="00107362"/>
    <w:rsid w:val="00107538"/>
    <w:rsid w:val="00107E1B"/>
    <w:rsid w:val="00113552"/>
    <w:rsid w:val="00114355"/>
    <w:rsid w:val="00114C6D"/>
    <w:rsid w:val="00116E01"/>
    <w:rsid w:val="00116EE7"/>
    <w:rsid w:val="001178E5"/>
    <w:rsid w:val="0012030C"/>
    <w:rsid w:val="00120532"/>
    <w:rsid w:val="00121D5F"/>
    <w:rsid w:val="001232DC"/>
    <w:rsid w:val="001253C4"/>
    <w:rsid w:val="00126D2F"/>
    <w:rsid w:val="00126DA8"/>
    <w:rsid w:val="001274C0"/>
    <w:rsid w:val="001316C2"/>
    <w:rsid w:val="0013183F"/>
    <w:rsid w:val="00131FAF"/>
    <w:rsid w:val="00134B18"/>
    <w:rsid w:val="0013696D"/>
    <w:rsid w:val="00136BB8"/>
    <w:rsid w:val="0013723F"/>
    <w:rsid w:val="00140D4A"/>
    <w:rsid w:val="001416CA"/>
    <w:rsid w:val="00142050"/>
    <w:rsid w:val="001423D2"/>
    <w:rsid w:val="00142960"/>
    <w:rsid w:val="001446B6"/>
    <w:rsid w:val="00145793"/>
    <w:rsid w:val="00145A82"/>
    <w:rsid w:val="00147026"/>
    <w:rsid w:val="0015019F"/>
    <w:rsid w:val="00150C37"/>
    <w:rsid w:val="00150D82"/>
    <w:rsid w:val="00152F00"/>
    <w:rsid w:val="001539EE"/>
    <w:rsid w:val="00160026"/>
    <w:rsid w:val="00160434"/>
    <w:rsid w:val="00160EAD"/>
    <w:rsid w:val="001610BD"/>
    <w:rsid w:val="001613FD"/>
    <w:rsid w:val="00162C77"/>
    <w:rsid w:val="001632C4"/>
    <w:rsid w:val="0016427D"/>
    <w:rsid w:val="0016459B"/>
    <w:rsid w:val="0016593E"/>
    <w:rsid w:val="00165E51"/>
    <w:rsid w:val="001700A9"/>
    <w:rsid w:val="00170686"/>
    <w:rsid w:val="00172825"/>
    <w:rsid w:val="0017293B"/>
    <w:rsid w:val="00174B8E"/>
    <w:rsid w:val="00180046"/>
    <w:rsid w:val="00180AD1"/>
    <w:rsid w:val="001816D4"/>
    <w:rsid w:val="00181F45"/>
    <w:rsid w:val="00181FE4"/>
    <w:rsid w:val="001837B6"/>
    <w:rsid w:val="00185157"/>
    <w:rsid w:val="0018675C"/>
    <w:rsid w:val="00187892"/>
    <w:rsid w:val="0019215F"/>
    <w:rsid w:val="001922FD"/>
    <w:rsid w:val="00192612"/>
    <w:rsid w:val="001935CE"/>
    <w:rsid w:val="00193EF9"/>
    <w:rsid w:val="00194595"/>
    <w:rsid w:val="00194641"/>
    <w:rsid w:val="00196805"/>
    <w:rsid w:val="001976F0"/>
    <w:rsid w:val="00197ABA"/>
    <w:rsid w:val="00197D3E"/>
    <w:rsid w:val="001A0168"/>
    <w:rsid w:val="001A0EDB"/>
    <w:rsid w:val="001A16F8"/>
    <w:rsid w:val="001A2A3F"/>
    <w:rsid w:val="001A33CF"/>
    <w:rsid w:val="001A3F61"/>
    <w:rsid w:val="001A40CD"/>
    <w:rsid w:val="001A4924"/>
    <w:rsid w:val="001A6C5F"/>
    <w:rsid w:val="001A78EC"/>
    <w:rsid w:val="001B0FC7"/>
    <w:rsid w:val="001B153C"/>
    <w:rsid w:val="001B179D"/>
    <w:rsid w:val="001B2E1B"/>
    <w:rsid w:val="001B42A1"/>
    <w:rsid w:val="001B5AE1"/>
    <w:rsid w:val="001B6045"/>
    <w:rsid w:val="001B697F"/>
    <w:rsid w:val="001B7490"/>
    <w:rsid w:val="001B7633"/>
    <w:rsid w:val="001B7A08"/>
    <w:rsid w:val="001B7C27"/>
    <w:rsid w:val="001C07AD"/>
    <w:rsid w:val="001C1A18"/>
    <w:rsid w:val="001C2F46"/>
    <w:rsid w:val="001C439F"/>
    <w:rsid w:val="001C4F12"/>
    <w:rsid w:val="001C4F2E"/>
    <w:rsid w:val="001C5034"/>
    <w:rsid w:val="001D0359"/>
    <w:rsid w:val="001D21EB"/>
    <w:rsid w:val="001D23A8"/>
    <w:rsid w:val="001D250F"/>
    <w:rsid w:val="001D32BB"/>
    <w:rsid w:val="001D46B2"/>
    <w:rsid w:val="001D580B"/>
    <w:rsid w:val="001D5D4C"/>
    <w:rsid w:val="001D6E0F"/>
    <w:rsid w:val="001E00B3"/>
    <w:rsid w:val="001E0FC1"/>
    <w:rsid w:val="001E1C7C"/>
    <w:rsid w:val="001E27D1"/>
    <w:rsid w:val="001E2974"/>
    <w:rsid w:val="001E3199"/>
    <w:rsid w:val="001E383B"/>
    <w:rsid w:val="001E3B37"/>
    <w:rsid w:val="001E43D5"/>
    <w:rsid w:val="001E63B5"/>
    <w:rsid w:val="001E7B05"/>
    <w:rsid w:val="001E7CDE"/>
    <w:rsid w:val="001F0FC0"/>
    <w:rsid w:val="001F1643"/>
    <w:rsid w:val="001F2AB9"/>
    <w:rsid w:val="001F3827"/>
    <w:rsid w:val="001F73BF"/>
    <w:rsid w:val="0020409F"/>
    <w:rsid w:val="002069DF"/>
    <w:rsid w:val="002074C9"/>
    <w:rsid w:val="002079AE"/>
    <w:rsid w:val="002103AF"/>
    <w:rsid w:val="00210EE9"/>
    <w:rsid w:val="0021232B"/>
    <w:rsid w:val="00212CA9"/>
    <w:rsid w:val="0021432C"/>
    <w:rsid w:val="00214539"/>
    <w:rsid w:val="00214BEA"/>
    <w:rsid w:val="00220E6D"/>
    <w:rsid w:val="00221287"/>
    <w:rsid w:val="0022233B"/>
    <w:rsid w:val="00222F71"/>
    <w:rsid w:val="002247E3"/>
    <w:rsid w:val="002250DB"/>
    <w:rsid w:val="00226732"/>
    <w:rsid w:val="00230117"/>
    <w:rsid w:val="002308FB"/>
    <w:rsid w:val="00231DAD"/>
    <w:rsid w:val="002324B4"/>
    <w:rsid w:val="00232A7D"/>
    <w:rsid w:val="00233971"/>
    <w:rsid w:val="00234FE9"/>
    <w:rsid w:val="0023570E"/>
    <w:rsid w:val="00235860"/>
    <w:rsid w:val="00236CFF"/>
    <w:rsid w:val="00236F19"/>
    <w:rsid w:val="002400E1"/>
    <w:rsid w:val="00240263"/>
    <w:rsid w:val="00243B9D"/>
    <w:rsid w:val="00244214"/>
    <w:rsid w:val="002502E6"/>
    <w:rsid w:val="002503E6"/>
    <w:rsid w:val="00250780"/>
    <w:rsid w:val="00250F41"/>
    <w:rsid w:val="00252133"/>
    <w:rsid w:val="00253065"/>
    <w:rsid w:val="002532FD"/>
    <w:rsid w:val="00253AE5"/>
    <w:rsid w:val="00253BB5"/>
    <w:rsid w:val="0025503C"/>
    <w:rsid w:val="00255B3D"/>
    <w:rsid w:val="00255CFE"/>
    <w:rsid w:val="0025620B"/>
    <w:rsid w:val="002573B7"/>
    <w:rsid w:val="00257F1F"/>
    <w:rsid w:val="0026002A"/>
    <w:rsid w:val="00260513"/>
    <w:rsid w:val="00261B45"/>
    <w:rsid w:val="00262B5A"/>
    <w:rsid w:val="00263537"/>
    <w:rsid w:val="00263A20"/>
    <w:rsid w:val="00263D70"/>
    <w:rsid w:val="002646E7"/>
    <w:rsid w:val="00264D91"/>
    <w:rsid w:val="00266920"/>
    <w:rsid w:val="002708FD"/>
    <w:rsid w:val="00270963"/>
    <w:rsid w:val="00271BBB"/>
    <w:rsid w:val="002728E8"/>
    <w:rsid w:val="002732CC"/>
    <w:rsid w:val="00273699"/>
    <w:rsid w:val="00274E70"/>
    <w:rsid w:val="00275FFA"/>
    <w:rsid w:val="00280B44"/>
    <w:rsid w:val="00281DC3"/>
    <w:rsid w:val="00284591"/>
    <w:rsid w:val="0028585B"/>
    <w:rsid w:val="00287A1A"/>
    <w:rsid w:val="002904DE"/>
    <w:rsid w:val="00291199"/>
    <w:rsid w:val="0029126F"/>
    <w:rsid w:val="00294357"/>
    <w:rsid w:val="0029485B"/>
    <w:rsid w:val="00295B28"/>
    <w:rsid w:val="00297264"/>
    <w:rsid w:val="00297D8A"/>
    <w:rsid w:val="002A0807"/>
    <w:rsid w:val="002A094D"/>
    <w:rsid w:val="002A0B25"/>
    <w:rsid w:val="002A1968"/>
    <w:rsid w:val="002A22D3"/>
    <w:rsid w:val="002A4BEB"/>
    <w:rsid w:val="002A563C"/>
    <w:rsid w:val="002A6452"/>
    <w:rsid w:val="002A6972"/>
    <w:rsid w:val="002A6F6F"/>
    <w:rsid w:val="002A6FC5"/>
    <w:rsid w:val="002A74F8"/>
    <w:rsid w:val="002A7FCE"/>
    <w:rsid w:val="002B1291"/>
    <w:rsid w:val="002B1618"/>
    <w:rsid w:val="002B17EC"/>
    <w:rsid w:val="002B20C4"/>
    <w:rsid w:val="002B2377"/>
    <w:rsid w:val="002B2C5A"/>
    <w:rsid w:val="002B2F23"/>
    <w:rsid w:val="002B409D"/>
    <w:rsid w:val="002B5E17"/>
    <w:rsid w:val="002C185F"/>
    <w:rsid w:val="002C1E8E"/>
    <w:rsid w:val="002C2754"/>
    <w:rsid w:val="002C27BF"/>
    <w:rsid w:val="002C3025"/>
    <w:rsid w:val="002C3805"/>
    <w:rsid w:val="002C4530"/>
    <w:rsid w:val="002C5764"/>
    <w:rsid w:val="002C5E0E"/>
    <w:rsid w:val="002C62E7"/>
    <w:rsid w:val="002C74FD"/>
    <w:rsid w:val="002C7868"/>
    <w:rsid w:val="002D11B1"/>
    <w:rsid w:val="002D3058"/>
    <w:rsid w:val="002D3132"/>
    <w:rsid w:val="002D33DC"/>
    <w:rsid w:val="002D49DD"/>
    <w:rsid w:val="002D6862"/>
    <w:rsid w:val="002D6D58"/>
    <w:rsid w:val="002D6E9C"/>
    <w:rsid w:val="002D7CF4"/>
    <w:rsid w:val="002E0443"/>
    <w:rsid w:val="002E2190"/>
    <w:rsid w:val="002E497E"/>
    <w:rsid w:val="002E5B9C"/>
    <w:rsid w:val="002E7481"/>
    <w:rsid w:val="002E74E9"/>
    <w:rsid w:val="002E7832"/>
    <w:rsid w:val="002E799C"/>
    <w:rsid w:val="002F0CDF"/>
    <w:rsid w:val="002F13EA"/>
    <w:rsid w:val="002F2BF6"/>
    <w:rsid w:val="002F2C63"/>
    <w:rsid w:val="002F42DF"/>
    <w:rsid w:val="002F4CE8"/>
    <w:rsid w:val="002F61AE"/>
    <w:rsid w:val="002F6CE8"/>
    <w:rsid w:val="002F7595"/>
    <w:rsid w:val="002F75C0"/>
    <w:rsid w:val="002F7D75"/>
    <w:rsid w:val="003001AA"/>
    <w:rsid w:val="003002CE"/>
    <w:rsid w:val="00300E20"/>
    <w:rsid w:val="003015B2"/>
    <w:rsid w:val="00302280"/>
    <w:rsid w:val="00303D30"/>
    <w:rsid w:val="00303FBC"/>
    <w:rsid w:val="00305AE9"/>
    <w:rsid w:val="003069B9"/>
    <w:rsid w:val="00306E44"/>
    <w:rsid w:val="003071B0"/>
    <w:rsid w:val="0030749E"/>
    <w:rsid w:val="003079EF"/>
    <w:rsid w:val="0031052D"/>
    <w:rsid w:val="00310670"/>
    <w:rsid w:val="003111A8"/>
    <w:rsid w:val="0031123A"/>
    <w:rsid w:val="00311E4F"/>
    <w:rsid w:val="00312198"/>
    <w:rsid w:val="00312590"/>
    <w:rsid w:val="00313B2A"/>
    <w:rsid w:val="00313C65"/>
    <w:rsid w:val="00313C80"/>
    <w:rsid w:val="003148C4"/>
    <w:rsid w:val="00315B10"/>
    <w:rsid w:val="0031755D"/>
    <w:rsid w:val="003250F5"/>
    <w:rsid w:val="00327D28"/>
    <w:rsid w:val="003303BD"/>
    <w:rsid w:val="0033262A"/>
    <w:rsid w:val="003331CB"/>
    <w:rsid w:val="0033516F"/>
    <w:rsid w:val="00335C7E"/>
    <w:rsid w:val="0034066C"/>
    <w:rsid w:val="00342ABF"/>
    <w:rsid w:val="0034376B"/>
    <w:rsid w:val="0034435E"/>
    <w:rsid w:val="00345BB8"/>
    <w:rsid w:val="00346880"/>
    <w:rsid w:val="00346927"/>
    <w:rsid w:val="00347508"/>
    <w:rsid w:val="00347D22"/>
    <w:rsid w:val="0035025D"/>
    <w:rsid w:val="00350789"/>
    <w:rsid w:val="003507ED"/>
    <w:rsid w:val="00351423"/>
    <w:rsid w:val="00351761"/>
    <w:rsid w:val="00353BDB"/>
    <w:rsid w:val="00353C42"/>
    <w:rsid w:val="00354ABA"/>
    <w:rsid w:val="00355D14"/>
    <w:rsid w:val="00355D2A"/>
    <w:rsid w:val="00356D20"/>
    <w:rsid w:val="00356FD5"/>
    <w:rsid w:val="00357091"/>
    <w:rsid w:val="003608D0"/>
    <w:rsid w:val="003609D1"/>
    <w:rsid w:val="00360A8A"/>
    <w:rsid w:val="00360FA1"/>
    <w:rsid w:val="00362794"/>
    <w:rsid w:val="00362F88"/>
    <w:rsid w:val="00363D92"/>
    <w:rsid w:val="00364836"/>
    <w:rsid w:val="00364A69"/>
    <w:rsid w:val="00365C6D"/>
    <w:rsid w:val="00365F57"/>
    <w:rsid w:val="00366391"/>
    <w:rsid w:val="00366CAF"/>
    <w:rsid w:val="003675DD"/>
    <w:rsid w:val="00367EC2"/>
    <w:rsid w:val="0037011B"/>
    <w:rsid w:val="0037126D"/>
    <w:rsid w:val="00371557"/>
    <w:rsid w:val="003773EC"/>
    <w:rsid w:val="0038218E"/>
    <w:rsid w:val="003822F4"/>
    <w:rsid w:val="003850B9"/>
    <w:rsid w:val="003862BC"/>
    <w:rsid w:val="0039111D"/>
    <w:rsid w:val="00391D72"/>
    <w:rsid w:val="00392B94"/>
    <w:rsid w:val="00392DC9"/>
    <w:rsid w:val="00396CCB"/>
    <w:rsid w:val="00397863"/>
    <w:rsid w:val="00397DC6"/>
    <w:rsid w:val="00397EBE"/>
    <w:rsid w:val="003A029C"/>
    <w:rsid w:val="003A466C"/>
    <w:rsid w:val="003A5AAE"/>
    <w:rsid w:val="003A5D0B"/>
    <w:rsid w:val="003A7211"/>
    <w:rsid w:val="003A74CB"/>
    <w:rsid w:val="003B1CF5"/>
    <w:rsid w:val="003B29EB"/>
    <w:rsid w:val="003B3AE6"/>
    <w:rsid w:val="003B4B95"/>
    <w:rsid w:val="003B4D89"/>
    <w:rsid w:val="003B5619"/>
    <w:rsid w:val="003B5EB4"/>
    <w:rsid w:val="003B66BE"/>
    <w:rsid w:val="003B7A84"/>
    <w:rsid w:val="003C0656"/>
    <w:rsid w:val="003C1A74"/>
    <w:rsid w:val="003C5CB7"/>
    <w:rsid w:val="003C6E8A"/>
    <w:rsid w:val="003C709E"/>
    <w:rsid w:val="003C75E6"/>
    <w:rsid w:val="003C7AD9"/>
    <w:rsid w:val="003D2995"/>
    <w:rsid w:val="003D3A95"/>
    <w:rsid w:val="003D3C6D"/>
    <w:rsid w:val="003D3DD5"/>
    <w:rsid w:val="003D47C2"/>
    <w:rsid w:val="003D4AF9"/>
    <w:rsid w:val="003D5C2A"/>
    <w:rsid w:val="003E0C9D"/>
    <w:rsid w:val="003E12DB"/>
    <w:rsid w:val="003E18B9"/>
    <w:rsid w:val="003E1C0D"/>
    <w:rsid w:val="003E212E"/>
    <w:rsid w:val="003E25A6"/>
    <w:rsid w:val="003E37EF"/>
    <w:rsid w:val="003E3AA6"/>
    <w:rsid w:val="003E460C"/>
    <w:rsid w:val="003E4DDB"/>
    <w:rsid w:val="003E5A21"/>
    <w:rsid w:val="003E6F96"/>
    <w:rsid w:val="003F0BBA"/>
    <w:rsid w:val="003F398E"/>
    <w:rsid w:val="003F4860"/>
    <w:rsid w:val="003F55C9"/>
    <w:rsid w:val="003F5DEC"/>
    <w:rsid w:val="003F6898"/>
    <w:rsid w:val="003F7081"/>
    <w:rsid w:val="00400335"/>
    <w:rsid w:val="00401039"/>
    <w:rsid w:val="004010A1"/>
    <w:rsid w:val="004010DE"/>
    <w:rsid w:val="0040123A"/>
    <w:rsid w:val="00401D19"/>
    <w:rsid w:val="004029F4"/>
    <w:rsid w:val="00403118"/>
    <w:rsid w:val="004039F1"/>
    <w:rsid w:val="004040DA"/>
    <w:rsid w:val="00404245"/>
    <w:rsid w:val="004046A1"/>
    <w:rsid w:val="00405DE8"/>
    <w:rsid w:val="00405F10"/>
    <w:rsid w:val="00406CF7"/>
    <w:rsid w:val="00406D4C"/>
    <w:rsid w:val="00410566"/>
    <w:rsid w:val="00411444"/>
    <w:rsid w:val="00411FDA"/>
    <w:rsid w:val="00413769"/>
    <w:rsid w:val="004137DE"/>
    <w:rsid w:val="0041418F"/>
    <w:rsid w:val="004144B7"/>
    <w:rsid w:val="00415103"/>
    <w:rsid w:val="004151A9"/>
    <w:rsid w:val="004162F7"/>
    <w:rsid w:val="00420664"/>
    <w:rsid w:val="004223F3"/>
    <w:rsid w:val="00424191"/>
    <w:rsid w:val="004252D5"/>
    <w:rsid w:val="00425302"/>
    <w:rsid w:val="00426C72"/>
    <w:rsid w:val="004272FA"/>
    <w:rsid w:val="0043233E"/>
    <w:rsid w:val="00432FC8"/>
    <w:rsid w:val="00434B14"/>
    <w:rsid w:val="00435B33"/>
    <w:rsid w:val="00435ECC"/>
    <w:rsid w:val="004372E9"/>
    <w:rsid w:val="00437793"/>
    <w:rsid w:val="00440C99"/>
    <w:rsid w:val="0044169B"/>
    <w:rsid w:val="004430D6"/>
    <w:rsid w:val="00443DE6"/>
    <w:rsid w:val="00444AFB"/>
    <w:rsid w:val="00445922"/>
    <w:rsid w:val="0044595F"/>
    <w:rsid w:val="00446FD1"/>
    <w:rsid w:val="004517DD"/>
    <w:rsid w:val="00451A19"/>
    <w:rsid w:val="00452C01"/>
    <w:rsid w:val="00453DFB"/>
    <w:rsid w:val="00455436"/>
    <w:rsid w:val="00455A48"/>
    <w:rsid w:val="0045641E"/>
    <w:rsid w:val="00456974"/>
    <w:rsid w:val="00457710"/>
    <w:rsid w:val="004622A2"/>
    <w:rsid w:val="0046385C"/>
    <w:rsid w:val="00464784"/>
    <w:rsid w:val="0046547D"/>
    <w:rsid w:val="0046580E"/>
    <w:rsid w:val="004658C4"/>
    <w:rsid w:val="00466FC3"/>
    <w:rsid w:val="00470118"/>
    <w:rsid w:val="00471BAE"/>
    <w:rsid w:val="004732FD"/>
    <w:rsid w:val="00473D66"/>
    <w:rsid w:val="00474393"/>
    <w:rsid w:val="00476058"/>
    <w:rsid w:val="00480A19"/>
    <w:rsid w:val="00480E22"/>
    <w:rsid w:val="00483FE2"/>
    <w:rsid w:val="00484FC2"/>
    <w:rsid w:val="00485830"/>
    <w:rsid w:val="00486850"/>
    <w:rsid w:val="00487F60"/>
    <w:rsid w:val="004915FD"/>
    <w:rsid w:val="0049218C"/>
    <w:rsid w:val="004930BE"/>
    <w:rsid w:val="00493952"/>
    <w:rsid w:val="00494E72"/>
    <w:rsid w:val="00495376"/>
    <w:rsid w:val="00495869"/>
    <w:rsid w:val="00495E3F"/>
    <w:rsid w:val="00496536"/>
    <w:rsid w:val="004A08A0"/>
    <w:rsid w:val="004A118E"/>
    <w:rsid w:val="004A1EE8"/>
    <w:rsid w:val="004A4200"/>
    <w:rsid w:val="004A5A9E"/>
    <w:rsid w:val="004A6FC4"/>
    <w:rsid w:val="004A7039"/>
    <w:rsid w:val="004B026F"/>
    <w:rsid w:val="004B1D21"/>
    <w:rsid w:val="004B23A9"/>
    <w:rsid w:val="004B2720"/>
    <w:rsid w:val="004B2F3B"/>
    <w:rsid w:val="004B3205"/>
    <w:rsid w:val="004B4111"/>
    <w:rsid w:val="004B43F0"/>
    <w:rsid w:val="004B4586"/>
    <w:rsid w:val="004B4FB1"/>
    <w:rsid w:val="004B5A81"/>
    <w:rsid w:val="004B5B5F"/>
    <w:rsid w:val="004B723D"/>
    <w:rsid w:val="004B798C"/>
    <w:rsid w:val="004C00D1"/>
    <w:rsid w:val="004C0169"/>
    <w:rsid w:val="004C062E"/>
    <w:rsid w:val="004C15CE"/>
    <w:rsid w:val="004C46C5"/>
    <w:rsid w:val="004C4BAF"/>
    <w:rsid w:val="004C6345"/>
    <w:rsid w:val="004C7D1C"/>
    <w:rsid w:val="004D1968"/>
    <w:rsid w:val="004D22D8"/>
    <w:rsid w:val="004D3553"/>
    <w:rsid w:val="004D3587"/>
    <w:rsid w:val="004D7CA1"/>
    <w:rsid w:val="004E0B65"/>
    <w:rsid w:val="004E21AC"/>
    <w:rsid w:val="004E2C8A"/>
    <w:rsid w:val="004E2FBD"/>
    <w:rsid w:val="004E384F"/>
    <w:rsid w:val="004E3C3C"/>
    <w:rsid w:val="004E3C99"/>
    <w:rsid w:val="004E4052"/>
    <w:rsid w:val="004E451A"/>
    <w:rsid w:val="004E6412"/>
    <w:rsid w:val="004F025F"/>
    <w:rsid w:val="004F09E0"/>
    <w:rsid w:val="004F2672"/>
    <w:rsid w:val="004F271B"/>
    <w:rsid w:val="004F3602"/>
    <w:rsid w:val="004F3F70"/>
    <w:rsid w:val="004F5551"/>
    <w:rsid w:val="004F581A"/>
    <w:rsid w:val="004F739E"/>
    <w:rsid w:val="0050150B"/>
    <w:rsid w:val="0050185D"/>
    <w:rsid w:val="00502117"/>
    <w:rsid w:val="00502BB5"/>
    <w:rsid w:val="0050308D"/>
    <w:rsid w:val="005032D1"/>
    <w:rsid w:val="00505108"/>
    <w:rsid w:val="00506ACF"/>
    <w:rsid w:val="00507DD3"/>
    <w:rsid w:val="0051189F"/>
    <w:rsid w:val="005131B9"/>
    <w:rsid w:val="00513FBD"/>
    <w:rsid w:val="005143E1"/>
    <w:rsid w:val="00514727"/>
    <w:rsid w:val="00514F53"/>
    <w:rsid w:val="0051669D"/>
    <w:rsid w:val="005167EA"/>
    <w:rsid w:val="005174D8"/>
    <w:rsid w:val="005177C3"/>
    <w:rsid w:val="00517926"/>
    <w:rsid w:val="0052019C"/>
    <w:rsid w:val="00520569"/>
    <w:rsid w:val="0052075B"/>
    <w:rsid w:val="00520A8D"/>
    <w:rsid w:val="005211E7"/>
    <w:rsid w:val="00521EC7"/>
    <w:rsid w:val="005222EF"/>
    <w:rsid w:val="005225B0"/>
    <w:rsid w:val="00524287"/>
    <w:rsid w:val="00524C94"/>
    <w:rsid w:val="00525EF5"/>
    <w:rsid w:val="005274BD"/>
    <w:rsid w:val="005303EB"/>
    <w:rsid w:val="0053063F"/>
    <w:rsid w:val="00530860"/>
    <w:rsid w:val="00532ED5"/>
    <w:rsid w:val="005335D8"/>
    <w:rsid w:val="005347C6"/>
    <w:rsid w:val="0053545A"/>
    <w:rsid w:val="00536154"/>
    <w:rsid w:val="00536866"/>
    <w:rsid w:val="005368A4"/>
    <w:rsid w:val="00537E24"/>
    <w:rsid w:val="00540E3E"/>
    <w:rsid w:val="00542F22"/>
    <w:rsid w:val="005430CB"/>
    <w:rsid w:val="00543405"/>
    <w:rsid w:val="005439DE"/>
    <w:rsid w:val="00544461"/>
    <w:rsid w:val="005445BC"/>
    <w:rsid w:val="0054591B"/>
    <w:rsid w:val="00545A12"/>
    <w:rsid w:val="00546B35"/>
    <w:rsid w:val="00546CA8"/>
    <w:rsid w:val="0054742C"/>
    <w:rsid w:val="005474DD"/>
    <w:rsid w:val="00551E0B"/>
    <w:rsid w:val="00552286"/>
    <w:rsid w:val="00554F2D"/>
    <w:rsid w:val="00555337"/>
    <w:rsid w:val="0055550F"/>
    <w:rsid w:val="00555EA6"/>
    <w:rsid w:val="00557219"/>
    <w:rsid w:val="00557E2A"/>
    <w:rsid w:val="00557E5D"/>
    <w:rsid w:val="0056011D"/>
    <w:rsid w:val="0056103E"/>
    <w:rsid w:val="005614B0"/>
    <w:rsid w:val="005615E6"/>
    <w:rsid w:val="005624FA"/>
    <w:rsid w:val="00562D56"/>
    <w:rsid w:val="00563172"/>
    <w:rsid w:val="00564EAF"/>
    <w:rsid w:val="005656C8"/>
    <w:rsid w:val="005657C2"/>
    <w:rsid w:val="005677BB"/>
    <w:rsid w:val="00573C7E"/>
    <w:rsid w:val="00573CF5"/>
    <w:rsid w:val="0057434F"/>
    <w:rsid w:val="005774CE"/>
    <w:rsid w:val="00577603"/>
    <w:rsid w:val="00577618"/>
    <w:rsid w:val="00580165"/>
    <w:rsid w:val="00580FBF"/>
    <w:rsid w:val="0058258D"/>
    <w:rsid w:val="00582D27"/>
    <w:rsid w:val="00583366"/>
    <w:rsid w:val="00583D74"/>
    <w:rsid w:val="005841AC"/>
    <w:rsid w:val="00584862"/>
    <w:rsid w:val="00584D7D"/>
    <w:rsid w:val="00585CC1"/>
    <w:rsid w:val="0058741F"/>
    <w:rsid w:val="00587D3C"/>
    <w:rsid w:val="00587F11"/>
    <w:rsid w:val="005921D9"/>
    <w:rsid w:val="00594380"/>
    <w:rsid w:val="005943F6"/>
    <w:rsid w:val="00594A1B"/>
    <w:rsid w:val="00594B84"/>
    <w:rsid w:val="00594FAD"/>
    <w:rsid w:val="00595469"/>
    <w:rsid w:val="005956DC"/>
    <w:rsid w:val="00595FAF"/>
    <w:rsid w:val="00596533"/>
    <w:rsid w:val="0059660B"/>
    <w:rsid w:val="00596D61"/>
    <w:rsid w:val="005975C1"/>
    <w:rsid w:val="0059775A"/>
    <w:rsid w:val="00597DEF"/>
    <w:rsid w:val="005A0CE6"/>
    <w:rsid w:val="005A157D"/>
    <w:rsid w:val="005A17F9"/>
    <w:rsid w:val="005A1B34"/>
    <w:rsid w:val="005A26B5"/>
    <w:rsid w:val="005A307D"/>
    <w:rsid w:val="005A34C4"/>
    <w:rsid w:val="005A3568"/>
    <w:rsid w:val="005A391B"/>
    <w:rsid w:val="005A4516"/>
    <w:rsid w:val="005A5816"/>
    <w:rsid w:val="005A6D1F"/>
    <w:rsid w:val="005B0B6B"/>
    <w:rsid w:val="005B2AC1"/>
    <w:rsid w:val="005B4968"/>
    <w:rsid w:val="005B4D24"/>
    <w:rsid w:val="005B5F24"/>
    <w:rsid w:val="005B6B8E"/>
    <w:rsid w:val="005B6C10"/>
    <w:rsid w:val="005C0081"/>
    <w:rsid w:val="005C019F"/>
    <w:rsid w:val="005C0287"/>
    <w:rsid w:val="005C1F08"/>
    <w:rsid w:val="005C2C0A"/>
    <w:rsid w:val="005C5FF0"/>
    <w:rsid w:val="005C7312"/>
    <w:rsid w:val="005C744E"/>
    <w:rsid w:val="005D1D54"/>
    <w:rsid w:val="005D28CD"/>
    <w:rsid w:val="005D3655"/>
    <w:rsid w:val="005D3C1A"/>
    <w:rsid w:val="005D46D4"/>
    <w:rsid w:val="005D5CDF"/>
    <w:rsid w:val="005D64F9"/>
    <w:rsid w:val="005D69AE"/>
    <w:rsid w:val="005D7335"/>
    <w:rsid w:val="005D7864"/>
    <w:rsid w:val="005E12DD"/>
    <w:rsid w:val="005E210F"/>
    <w:rsid w:val="005E2E2A"/>
    <w:rsid w:val="005E341A"/>
    <w:rsid w:val="005E3B41"/>
    <w:rsid w:val="005E3D70"/>
    <w:rsid w:val="005E40F3"/>
    <w:rsid w:val="005E4CC5"/>
    <w:rsid w:val="005E555C"/>
    <w:rsid w:val="005F14C5"/>
    <w:rsid w:val="005F2661"/>
    <w:rsid w:val="005F2FBE"/>
    <w:rsid w:val="005F42D4"/>
    <w:rsid w:val="005F49A8"/>
    <w:rsid w:val="005F4D49"/>
    <w:rsid w:val="005F5E39"/>
    <w:rsid w:val="005F6B7C"/>
    <w:rsid w:val="005F7518"/>
    <w:rsid w:val="005F79C1"/>
    <w:rsid w:val="005F7EFC"/>
    <w:rsid w:val="006019E8"/>
    <w:rsid w:val="00602023"/>
    <w:rsid w:val="00604DB6"/>
    <w:rsid w:val="00604FF8"/>
    <w:rsid w:val="00605333"/>
    <w:rsid w:val="00607BEF"/>
    <w:rsid w:val="00611E7E"/>
    <w:rsid w:val="00612967"/>
    <w:rsid w:val="00613332"/>
    <w:rsid w:val="00613415"/>
    <w:rsid w:val="0061349A"/>
    <w:rsid w:val="00616397"/>
    <w:rsid w:val="00616A66"/>
    <w:rsid w:val="00616CA3"/>
    <w:rsid w:val="00617052"/>
    <w:rsid w:val="00617654"/>
    <w:rsid w:val="006214AE"/>
    <w:rsid w:val="00622CF5"/>
    <w:rsid w:val="006235CD"/>
    <w:rsid w:val="006249F9"/>
    <w:rsid w:val="0063093E"/>
    <w:rsid w:val="0063143A"/>
    <w:rsid w:val="0063282D"/>
    <w:rsid w:val="00636314"/>
    <w:rsid w:val="00636984"/>
    <w:rsid w:val="006374CE"/>
    <w:rsid w:val="00637A66"/>
    <w:rsid w:val="0064006D"/>
    <w:rsid w:val="00640450"/>
    <w:rsid w:val="006433C8"/>
    <w:rsid w:val="006441BE"/>
    <w:rsid w:val="006447B7"/>
    <w:rsid w:val="00645E59"/>
    <w:rsid w:val="00646097"/>
    <w:rsid w:val="00652A25"/>
    <w:rsid w:val="00652F08"/>
    <w:rsid w:val="00652F5C"/>
    <w:rsid w:val="006549FB"/>
    <w:rsid w:val="00654FD8"/>
    <w:rsid w:val="006551BA"/>
    <w:rsid w:val="006552FA"/>
    <w:rsid w:val="006556DB"/>
    <w:rsid w:val="006568D9"/>
    <w:rsid w:val="00656EA9"/>
    <w:rsid w:val="006575A6"/>
    <w:rsid w:val="00657C6D"/>
    <w:rsid w:val="00657F8D"/>
    <w:rsid w:val="006626C8"/>
    <w:rsid w:val="00662D89"/>
    <w:rsid w:val="00663A87"/>
    <w:rsid w:val="0066654B"/>
    <w:rsid w:val="00667781"/>
    <w:rsid w:val="00670CE0"/>
    <w:rsid w:val="00671932"/>
    <w:rsid w:val="0067196A"/>
    <w:rsid w:val="006728C8"/>
    <w:rsid w:val="00673109"/>
    <w:rsid w:val="006734B4"/>
    <w:rsid w:val="00674469"/>
    <w:rsid w:val="00674C35"/>
    <w:rsid w:val="00674FF4"/>
    <w:rsid w:val="0067505B"/>
    <w:rsid w:val="006764CB"/>
    <w:rsid w:val="00676702"/>
    <w:rsid w:val="00676885"/>
    <w:rsid w:val="006768BC"/>
    <w:rsid w:val="00676E3A"/>
    <w:rsid w:val="006803A0"/>
    <w:rsid w:val="006807DA"/>
    <w:rsid w:val="006823B8"/>
    <w:rsid w:val="006838B2"/>
    <w:rsid w:val="00684132"/>
    <w:rsid w:val="00684CA2"/>
    <w:rsid w:val="006854C9"/>
    <w:rsid w:val="0068578C"/>
    <w:rsid w:val="00687A29"/>
    <w:rsid w:val="0069035B"/>
    <w:rsid w:val="00695925"/>
    <w:rsid w:val="00695E51"/>
    <w:rsid w:val="00696B2B"/>
    <w:rsid w:val="006972A5"/>
    <w:rsid w:val="006973A8"/>
    <w:rsid w:val="0069776C"/>
    <w:rsid w:val="006979E1"/>
    <w:rsid w:val="006A15D8"/>
    <w:rsid w:val="006A1745"/>
    <w:rsid w:val="006A251A"/>
    <w:rsid w:val="006A3800"/>
    <w:rsid w:val="006A38F0"/>
    <w:rsid w:val="006A4B90"/>
    <w:rsid w:val="006A65DC"/>
    <w:rsid w:val="006A6F26"/>
    <w:rsid w:val="006A71B9"/>
    <w:rsid w:val="006B0507"/>
    <w:rsid w:val="006B145C"/>
    <w:rsid w:val="006B1B17"/>
    <w:rsid w:val="006B2316"/>
    <w:rsid w:val="006B2F35"/>
    <w:rsid w:val="006B34D3"/>
    <w:rsid w:val="006B4396"/>
    <w:rsid w:val="006B48C0"/>
    <w:rsid w:val="006B55DD"/>
    <w:rsid w:val="006B56F8"/>
    <w:rsid w:val="006B618E"/>
    <w:rsid w:val="006B6AC2"/>
    <w:rsid w:val="006B754D"/>
    <w:rsid w:val="006C0F84"/>
    <w:rsid w:val="006C1956"/>
    <w:rsid w:val="006C3E4F"/>
    <w:rsid w:val="006C41EC"/>
    <w:rsid w:val="006C6F3B"/>
    <w:rsid w:val="006C7815"/>
    <w:rsid w:val="006C7CC3"/>
    <w:rsid w:val="006D0DD4"/>
    <w:rsid w:val="006D1F94"/>
    <w:rsid w:val="006D2A70"/>
    <w:rsid w:val="006D3E3C"/>
    <w:rsid w:val="006D546F"/>
    <w:rsid w:val="006D5993"/>
    <w:rsid w:val="006D5CAC"/>
    <w:rsid w:val="006D6F9E"/>
    <w:rsid w:val="006D7988"/>
    <w:rsid w:val="006E0A60"/>
    <w:rsid w:val="006E0AB7"/>
    <w:rsid w:val="006E0E57"/>
    <w:rsid w:val="006E2A79"/>
    <w:rsid w:val="006E32BD"/>
    <w:rsid w:val="006E36CE"/>
    <w:rsid w:val="006E3F36"/>
    <w:rsid w:val="006E50CB"/>
    <w:rsid w:val="006E51AE"/>
    <w:rsid w:val="006E643A"/>
    <w:rsid w:val="006E7CB9"/>
    <w:rsid w:val="006F0F2C"/>
    <w:rsid w:val="006F22E8"/>
    <w:rsid w:val="006F394D"/>
    <w:rsid w:val="006F4187"/>
    <w:rsid w:val="006F46FB"/>
    <w:rsid w:val="006F523C"/>
    <w:rsid w:val="006F6CED"/>
    <w:rsid w:val="0070145A"/>
    <w:rsid w:val="007019D7"/>
    <w:rsid w:val="00702AEF"/>
    <w:rsid w:val="007031AC"/>
    <w:rsid w:val="00703C5B"/>
    <w:rsid w:val="00704841"/>
    <w:rsid w:val="0070712D"/>
    <w:rsid w:val="00707A50"/>
    <w:rsid w:val="0071021B"/>
    <w:rsid w:val="007107EB"/>
    <w:rsid w:val="00712EC8"/>
    <w:rsid w:val="007143A8"/>
    <w:rsid w:val="00714592"/>
    <w:rsid w:val="007146A7"/>
    <w:rsid w:val="00715424"/>
    <w:rsid w:val="00721D81"/>
    <w:rsid w:val="00721E93"/>
    <w:rsid w:val="007225EF"/>
    <w:rsid w:val="00724ED1"/>
    <w:rsid w:val="00726A29"/>
    <w:rsid w:val="00726F86"/>
    <w:rsid w:val="00727346"/>
    <w:rsid w:val="00727578"/>
    <w:rsid w:val="00727BD1"/>
    <w:rsid w:val="0073030E"/>
    <w:rsid w:val="007324FC"/>
    <w:rsid w:val="0073256E"/>
    <w:rsid w:val="00733E92"/>
    <w:rsid w:val="007352C8"/>
    <w:rsid w:val="00735B72"/>
    <w:rsid w:val="00736002"/>
    <w:rsid w:val="00740B60"/>
    <w:rsid w:val="0074434C"/>
    <w:rsid w:val="00745CD4"/>
    <w:rsid w:val="00746AAD"/>
    <w:rsid w:val="00746BC8"/>
    <w:rsid w:val="007470D1"/>
    <w:rsid w:val="00747110"/>
    <w:rsid w:val="0074721A"/>
    <w:rsid w:val="0075054E"/>
    <w:rsid w:val="007508C9"/>
    <w:rsid w:val="00750A66"/>
    <w:rsid w:val="00750C48"/>
    <w:rsid w:val="0075218D"/>
    <w:rsid w:val="00752360"/>
    <w:rsid w:val="00755A4F"/>
    <w:rsid w:val="00755CC5"/>
    <w:rsid w:val="0075663C"/>
    <w:rsid w:val="007574F5"/>
    <w:rsid w:val="0075767E"/>
    <w:rsid w:val="00760690"/>
    <w:rsid w:val="00760804"/>
    <w:rsid w:val="00760AE0"/>
    <w:rsid w:val="007652E5"/>
    <w:rsid w:val="0076557A"/>
    <w:rsid w:val="0076567A"/>
    <w:rsid w:val="0076705F"/>
    <w:rsid w:val="007675FA"/>
    <w:rsid w:val="00767836"/>
    <w:rsid w:val="007678C5"/>
    <w:rsid w:val="007678F4"/>
    <w:rsid w:val="00770E7F"/>
    <w:rsid w:val="00771DB5"/>
    <w:rsid w:val="00774120"/>
    <w:rsid w:val="00775AF9"/>
    <w:rsid w:val="007767B3"/>
    <w:rsid w:val="0078050D"/>
    <w:rsid w:val="00782A30"/>
    <w:rsid w:val="00784783"/>
    <w:rsid w:val="00785898"/>
    <w:rsid w:val="007874D3"/>
    <w:rsid w:val="00787F9A"/>
    <w:rsid w:val="00790F18"/>
    <w:rsid w:val="0079188D"/>
    <w:rsid w:val="00791E02"/>
    <w:rsid w:val="00792247"/>
    <w:rsid w:val="0079286A"/>
    <w:rsid w:val="00793FA5"/>
    <w:rsid w:val="00794F5B"/>
    <w:rsid w:val="0079538F"/>
    <w:rsid w:val="0079603E"/>
    <w:rsid w:val="007962A9"/>
    <w:rsid w:val="00796D7B"/>
    <w:rsid w:val="0079780E"/>
    <w:rsid w:val="007A1DDF"/>
    <w:rsid w:val="007A354C"/>
    <w:rsid w:val="007A46D0"/>
    <w:rsid w:val="007A5763"/>
    <w:rsid w:val="007A57A8"/>
    <w:rsid w:val="007B1393"/>
    <w:rsid w:val="007B1E58"/>
    <w:rsid w:val="007B2035"/>
    <w:rsid w:val="007B2B50"/>
    <w:rsid w:val="007B31A9"/>
    <w:rsid w:val="007B38CC"/>
    <w:rsid w:val="007B4F75"/>
    <w:rsid w:val="007B5651"/>
    <w:rsid w:val="007B621A"/>
    <w:rsid w:val="007B6A61"/>
    <w:rsid w:val="007C0CC5"/>
    <w:rsid w:val="007C278B"/>
    <w:rsid w:val="007C2E7C"/>
    <w:rsid w:val="007C57F0"/>
    <w:rsid w:val="007C6C0E"/>
    <w:rsid w:val="007D01D5"/>
    <w:rsid w:val="007D437A"/>
    <w:rsid w:val="007D43B7"/>
    <w:rsid w:val="007D4C16"/>
    <w:rsid w:val="007D55A0"/>
    <w:rsid w:val="007D5C53"/>
    <w:rsid w:val="007D5FF3"/>
    <w:rsid w:val="007D6740"/>
    <w:rsid w:val="007D67AA"/>
    <w:rsid w:val="007D6F44"/>
    <w:rsid w:val="007D7C6A"/>
    <w:rsid w:val="007E1287"/>
    <w:rsid w:val="007E165C"/>
    <w:rsid w:val="007E1E1F"/>
    <w:rsid w:val="007E212F"/>
    <w:rsid w:val="007E2363"/>
    <w:rsid w:val="007E33C8"/>
    <w:rsid w:val="007E3A5F"/>
    <w:rsid w:val="007E418E"/>
    <w:rsid w:val="007E5818"/>
    <w:rsid w:val="007E6BE5"/>
    <w:rsid w:val="007F0942"/>
    <w:rsid w:val="007F17A6"/>
    <w:rsid w:val="007F227E"/>
    <w:rsid w:val="007F31F2"/>
    <w:rsid w:val="007F46F1"/>
    <w:rsid w:val="007F4BFB"/>
    <w:rsid w:val="007F7670"/>
    <w:rsid w:val="00800939"/>
    <w:rsid w:val="00802ADE"/>
    <w:rsid w:val="00805C2B"/>
    <w:rsid w:val="00805FF5"/>
    <w:rsid w:val="008067D3"/>
    <w:rsid w:val="0080739E"/>
    <w:rsid w:val="00807BA6"/>
    <w:rsid w:val="00807E8A"/>
    <w:rsid w:val="00810C9F"/>
    <w:rsid w:val="00810CEE"/>
    <w:rsid w:val="00811636"/>
    <w:rsid w:val="00811690"/>
    <w:rsid w:val="00813596"/>
    <w:rsid w:val="00813ADD"/>
    <w:rsid w:val="0081424E"/>
    <w:rsid w:val="00816DED"/>
    <w:rsid w:val="008171F9"/>
    <w:rsid w:val="00820D91"/>
    <w:rsid w:val="00821482"/>
    <w:rsid w:val="00821DF4"/>
    <w:rsid w:val="00824BF7"/>
    <w:rsid w:val="008262B7"/>
    <w:rsid w:val="00826FB9"/>
    <w:rsid w:val="00827C65"/>
    <w:rsid w:val="008306EE"/>
    <w:rsid w:val="00831E7D"/>
    <w:rsid w:val="00833A00"/>
    <w:rsid w:val="00834ED0"/>
    <w:rsid w:val="00835D08"/>
    <w:rsid w:val="008370C8"/>
    <w:rsid w:val="0084026E"/>
    <w:rsid w:val="00840D4D"/>
    <w:rsid w:val="00841F19"/>
    <w:rsid w:val="00842388"/>
    <w:rsid w:val="008433ED"/>
    <w:rsid w:val="00843827"/>
    <w:rsid w:val="00843C9A"/>
    <w:rsid w:val="008445EB"/>
    <w:rsid w:val="00846476"/>
    <w:rsid w:val="0084704B"/>
    <w:rsid w:val="00850396"/>
    <w:rsid w:val="0085106B"/>
    <w:rsid w:val="008513FC"/>
    <w:rsid w:val="00851E25"/>
    <w:rsid w:val="00852DBD"/>
    <w:rsid w:val="00853B83"/>
    <w:rsid w:val="00854826"/>
    <w:rsid w:val="00854F23"/>
    <w:rsid w:val="008579B0"/>
    <w:rsid w:val="008606DB"/>
    <w:rsid w:val="008613BD"/>
    <w:rsid w:val="00861B7A"/>
    <w:rsid w:val="00864EA9"/>
    <w:rsid w:val="00866CF7"/>
    <w:rsid w:val="00866F7C"/>
    <w:rsid w:val="0087005F"/>
    <w:rsid w:val="00872959"/>
    <w:rsid w:val="00873764"/>
    <w:rsid w:val="00874D40"/>
    <w:rsid w:val="00875B9E"/>
    <w:rsid w:val="00876245"/>
    <w:rsid w:val="008762D6"/>
    <w:rsid w:val="00877FA6"/>
    <w:rsid w:val="0088088C"/>
    <w:rsid w:val="008816DE"/>
    <w:rsid w:val="008823BD"/>
    <w:rsid w:val="008828F6"/>
    <w:rsid w:val="00883C3D"/>
    <w:rsid w:val="008846D1"/>
    <w:rsid w:val="00886FA7"/>
    <w:rsid w:val="00890293"/>
    <w:rsid w:val="0089163C"/>
    <w:rsid w:val="00892DDE"/>
    <w:rsid w:val="0089408F"/>
    <w:rsid w:val="008948A9"/>
    <w:rsid w:val="0089498B"/>
    <w:rsid w:val="00897347"/>
    <w:rsid w:val="008975F6"/>
    <w:rsid w:val="008979F5"/>
    <w:rsid w:val="00897A5A"/>
    <w:rsid w:val="008A0917"/>
    <w:rsid w:val="008A094A"/>
    <w:rsid w:val="008A0AC8"/>
    <w:rsid w:val="008A11DD"/>
    <w:rsid w:val="008A3708"/>
    <w:rsid w:val="008A47B9"/>
    <w:rsid w:val="008A6193"/>
    <w:rsid w:val="008A6BE4"/>
    <w:rsid w:val="008A7D84"/>
    <w:rsid w:val="008B149F"/>
    <w:rsid w:val="008B2890"/>
    <w:rsid w:val="008B2E6A"/>
    <w:rsid w:val="008B3B6B"/>
    <w:rsid w:val="008B411E"/>
    <w:rsid w:val="008B4CFF"/>
    <w:rsid w:val="008B4E35"/>
    <w:rsid w:val="008B52E5"/>
    <w:rsid w:val="008B5C1C"/>
    <w:rsid w:val="008B5D60"/>
    <w:rsid w:val="008B6043"/>
    <w:rsid w:val="008B624A"/>
    <w:rsid w:val="008B7D46"/>
    <w:rsid w:val="008B7E5C"/>
    <w:rsid w:val="008B7F9C"/>
    <w:rsid w:val="008C024C"/>
    <w:rsid w:val="008C1228"/>
    <w:rsid w:val="008C176C"/>
    <w:rsid w:val="008C285E"/>
    <w:rsid w:val="008C28D4"/>
    <w:rsid w:val="008C319F"/>
    <w:rsid w:val="008C3CF6"/>
    <w:rsid w:val="008C5F88"/>
    <w:rsid w:val="008C6B1D"/>
    <w:rsid w:val="008C6E61"/>
    <w:rsid w:val="008C6EE4"/>
    <w:rsid w:val="008C7AA7"/>
    <w:rsid w:val="008D08B2"/>
    <w:rsid w:val="008D0D96"/>
    <w:rsid w:val="008D1664"/>
    <w:rsid w:val="008D1C9C"/>
    <w:rsid w:val="008D2309"/>
    <w:rsid w:val="008D24FB"/>
    <w:rsid w:val="008D2EAF"/>
    <w:rsid w:val="008D3175"/>
    <w:rsid w:val="008D3A5B"/>
    <w:rsid w:val="008D48BC"/>
    <w:rsid w:val="008D63ED"/>
    <w:rsid w:val="008D700A"/>
    <w:rsid w:val="008E1605"/>
    <w:rsid w:val="008E17EB"/>
    <w:rsid w:val="008E2D9A"/>
    <w:rsid w:val="008E2E20"/>
    <w:rsid w:val="008E6C00"/>
    <w:rsid w:val="008E7444"/>
    <w:rsid w:val="008F1745"/>
    <w:rsid w:val="008F2328"/>
    <w:rsid w:val="008F32A0"/>
    <w:rsid w:val="008F3791"/>
    <w:rsid w:val="008F534F"/>
    <w:rsid w:val="008F67DB"/>
    <w:rsid w:val="008F721C"/>
    <w:rsid w:val="008F7B52"/>
    <w:rsid w:val="00900516"/>
    <w:rsid w:val="00900661"/>
    <w:rsid w:val="0090130D"/>
    <w:rsid w:val="00903170"/>
    <w:rsid w:val="00903B72"/>
    <w:rsid w:val="0090472C"/>
    <w:rsid w:val="00904E5E"/>
    <w:rsid w:val="00905251"/>
    <w:rsid w:val="00905BC4"/>
    <w:rsid w:val="00905BF6"/>
    <w:rsid w:val="00905CDE"/>
    <w:rsid w:val="00906908"/>
    <w:rsid w:val="00906D43"/>
    <w:rsid w:val="00907A68"/>
    <w:rsid w:val="00910D61"/>
    <w:rsid w:val="009116FB"/>
    <w:rsid w:val="00913AE9"/>
    <w:rsid w:val="00914172"/>
    <w:rsid w:val="009161C6"/>
    <w:rsid w:val="00917A33"/>
    <w:rsid w:val="00923538"/>
    <w:rsid w:val="009239F6"/>
    <w:rsid w:val="00923E1A"/>
    <w:rsid w:val="0092427D"/>
    <w:rsid w:val="009244EC"/>
    <w:rsid w:val="009248E6"/>
    <w:rsid w:val="0092495D"/>
    <w:rsid w:val="00927C95"/>
    <w:rsid w:val="00930ADC"/>
    <w:rsid w:val="00931E7B"/>
    <w:rsid w:val="00932059"/>
    <w:rsid w:val="00932A14"/>
    <w:rsid w:val="00932C1A"/>
    <w:rsid w:val="00933599"/>
    <w:rsid w:val="00933EF6"/>
    <w:rsid w:val="009403F2"/>
    <w:rsid w:val="00940CFF"/>
    <w:rsid w:val="00940FD8"/>
    <w:rsid w:val="00941C9E"/>
    <w:rsid w:val="00942404"/>
    <w:rsid w:val="009427AF"/>
    <w:rsid w:val="0094293E"/>
    <w:rsid w:val="009436E8"/>
    <w:rsid w:val="00944E81"/>
    <w:rsid w:val="009477E1"/>
    <w:rsid w:val="009477EF"/>
    <w:rsid w:val="0095019E"/>
    <w:rsid w:val="0095176D"/>
    <w:rsid w:val="00951F73"/>
    <w:rsid w:val="00952021"/>
    <w:rsid w:val="00952058"/>
    <w:rsid w:val="00953F8E"/>
    <w:rsid w:val="00954D16"/>
    <w:rsid w:val="00954DD7"/>
    <w:rsid w:val="0095684E"/>
    <w:rsid w:val="00956DB1"/>
    <w:rsid w:val="009574A1"/>
    <w:rsid w:val="00960080"/>
    <w:rsid w:val="0096095B"/>
    <w:rsid w:val="00961613"/>
    <w:rsid w:val="00961C5F"/>
    <w:rsid w:val="009633C3"/>
    <w:rsid w:val="0096457E"/>
    <w:rsid w:val="00964FCA"/>
    <w:rsid w:val="00965747"/>
    <w:rsid w:val="00966767"/>
    <w:rsid w:val="009671FC"/>
    <w:rsid w:val="0097167C"/>
    <w:rsid w:val="00975365"/>
    <w:rsid w:val="00976173"/>
    <w:rsid w:val="00980576"/>
    <w:rsid w:val="009811CD"/>
    <w:rsid w:val="009815A2"/>
    <w:rsid w:val="00981CB6"/>
    <w:rsid w:val="00982561"/>
    <w:rsid w:val="00982910"/>
    <w:rsid w:val="00982B4C"/>
    <w:rsid w:val="00984046"/>
    <w:rsid w:val="00984247"/>
    <w:rsid w:val="009847FD"/>
    <w:rsid w:val="009858A8"/>
    <w:rsid w:val="009911CB"/>
    <w:rsid w:val="00992407"/>
    <w:rsid w:val="00993F6D"/>
    <w:rsid w:val="009945DB"/>
    <w:rsid w:val="00994876"/>
    <w:rsid w:val="0099495A"/>
    <w:rsid w:val="009954FD"/>
    <w:rsid w:val="00996734"/>
    <w:rsid w:val="00996906"/>
    <w:rsid w:val="00997887"/>
    <w:rsid w:val="009A01AB"/>
    <w:rsid w:val="009A26BC"/>
    <w:rsid w:val="009A2EE5"/>
    <w:rsid w:val="009A30DE"/>
    <w:rsid w:val="009A4BE3"/>
    <w:rsid w:val="009A4C66"/>
    <w:rsid w:val="009A4F18"/>
    <w:rsid w:val="009A6730"/>
    <w:rsid w:val="009A6C2A"/>
    <w:rsid w:val="009B022C"/>
    <w:rsid w:val="009B061D"/>
    <w:rsid w:val="009B08CD"/>
    <w:rsid w:val="009B0CA9"/>
    <w:rsid w:val="009B190B"/>
    <w:rsid w:val="009B3035"/>
    <w:rsid w:val="009B347D"/>
    <w:rsid w:val="009B414D"/>
    <w:rsid w:val="009B4A4C"/>
    <w:rsid w:val="009B4CA2"/>
    <w:rsid w:val="009B53FA"/>
    <w:rsid w:val="009B549E"/>
    <w:rsid w:val="009B7391"/>
    <w:rsid w:val="009B74A6"/>
    <w:rsid w:val="009C00A2"/>
    <w:rsid w:val="009C0278"/>
    <w:rsid w:val="009C1750"/>
    <w:rsid w:val="009C1897"/>
    <w:rsid w:val="009C1929"/>
    <w:rsid w:val="009C1D32"/>
    <w:rsid w:val="009C2C95"/>
    <w:rsid w:val="009C358A"/>
    <w:rsid w:val="009C418F"/>
    <w:rsid w:val="009C42FB"/>
    <w:rsid w:val="009C48BE"/>
    <w:rsid w:val="009C5E23"/>
    <w:rsid w:val="009C6271"/>
    <w:rsid w:val="009C6633"/>
    <w:rsid w:val="009D01B9"/>
    <w:rsid w:val="009D01C5"/>
    <w:rsid w:val="009D0E19"/>
    <w:rsid w:val="009D0F5A"/>
    <w:rsid w:val="009D12D7"/>
    <w:rsid w:val="009D13EE"/>
    <w:rsid w:val="009D15FD"/>
    <w:rsid w:val="009D21D7"/>
    <w:rsid w:val="009D373E"/>
    <w:rsid w:val="009D3B9F"/>
    <w:rsid w:val="009D3E21"/>
    <w:rsid w:val="009D47FB"/>
    <w:rsid w:val="009E059E"/>
    <w:rsid w:val="009E0F7B"/>
    <w:rsid w:val="009E0F81"/>
    <w:rsid w:val="009E123F"/>
    <w:rsid w:val="009E4BC1"/>
    <w:rsid w:val="009E4DA1"/>
    <w:rsid w:val="009E507B"/>
    <w:rsid w:val="009E530F"/>
    <w:rsid w:val="009E570B"/>
    <w:rsid w:val="009E594B"/>
    <w:rsid w:val="009E6495"/>
    <w:rsid w:val="009E6AC3"/>
    <w:rsid w:val="009F232E"/>
    <w:rsid w:val="009F25BE"/>
    <w:rsid w:val="009F30A5"/>
    <w:rsid w:val="009F4B85"/>
    <w:rsid w:val="009F574D"/>
    <w:rsid w:val="009F574F"/>
    <w:rsid w:val="009F6429"/>
    <w:rsid w:val="009F74F6"/>
    <w:rsid w:val="009F76DE"/>
    <w:rsid w:val="009F77B7"/>
    <w:rsid w:val="00A0193D"/>
    <w:rsid w:val="00A019D0"/>
    <w:rsid w:val="00A02594"/>
    <w:rsid w:val="00A05507"/>
    <w:rsid w:val="00A05570"/>
    <w:rsid w:val="00A05AF5"/>
    <w:rsid w:val="00A05D8D"/>
    <w:rsid w:val="00A05E84"/>
    <w:rsid w:val="00A06254"/>
    <w:rsid w:val="00A06776"/>
    <w:rsid w:val="00A06A25"/>
    <w:rsid w:val="00A071D9"/>
    <w:rsid w:val="00A07E27"/>
    <w:rsid w:val="00A07ED0"/>
    <w:rsid w:val="00A10678"/>
    <w:rsid w:val="00A11986"/>
    <w:rsid w:val="00A1251D"/>
    <w:rsid w:val="00A138AA"/>
    <w:rsid w:val="00A142EC"/>
    <w:rsid w:val="00A143A7"/>
    <w:rsid w:val="00A14400"/>
    <w:rsid w:val="00A15857"/>
    <w:rsid w:val="00A17734"/>
    <w:rsid w:val="00A20974"/>
    <w:rsid w:val="00A2416C"/>
    <w:rsid w:val="00A246EB"/>
    <w:rsid w:val="00A2719B"/>
    <w:rsid w:val="00A273CC"/>
    <w:rsid w:val="00A30B21"/>
    <w:rsid w:val="00A31D7B"/>
    <w:rsid w:val="00A3291C"/>
    <w:rsid w:val="00A33BEE"/>
    <w:rsid w:val="00A34B26"/>
    <w:rsid w:val="00A36A60"/>
    <w:rsid w:val="00A36BDA"/>
    <w:rsid w:val="00A4250A"/>
    <w:rsid w:val="00A42AFF"/>
    <w:rsid w:val="00A432EC"/>
    <w:rsid w:val="00A4377B"/>
    <w:rsid w:val="00A44369"/>
    <w:rsid w:val="00A4511C"/>
    <w:rsid w:val="00A45753"/>
    <w:rsid w:val="00A466CF"/>
    <w:rsid w:val="00A46E84"/>
    <w:rsid w:val="00A477EC"/>
    <w:rsid w:val="00A47D16"/>
    <w:rsid w:val="00A510A7"/>
    <w:rsid w:val="00A5148E"/>
    <w:rsid w:val="00A52346"/>
    <w:rsid w:val="00A53FC3"/>
    <w:rsid w:val="00A54DB8"/>
    <w:rsid w:val="00A54EF2"/>
    <w:rsid w:val="00A559B2"/>
    <w:rsid w:val="00A5662E"/>
    <w:rsid w:val="00A56B12"/>
    <w:rsid w:val="00A5712B"/>
    <w:rsid w:val="00A57DD9"/>
    <w:rsid w:val="00A60B82"/>
    <w:rsid w:val="00A61AFF"/>
    <w:rsid w:val="00A61F53"/>
    <w:rsid w:val="00A6332D"/>
    <w:rsid w:val="00A653E0"/>
    <w:rsid w:val="00A6544A"/>
    <w:rsid w:val="00A71027"/>
    <w:rsid w:val="00A74841"/>
    <w:rsid w:val="00A75CC1"/>
    <w:rsid w:val="00A76351"/>
    <w:rsid w:val="00A763B1"/>
    <w:rsid w:val="00A772AF"/>
    <w:rsid w:val="00A777E8"/>
    <w:rsid w:val="00A824ED"/>
    <w:rsid w:val="00A825E5"/>
    <w:rsid w:val="00A82A0A"/>
    <w:rsid w:val="00A8418B"/>
    <w:rsid w:val="00A8426B"/>
    <w:rsid w:val="00A8665A"/>
    <w:rsid w:val="00A86AB6"/>
    <w:rsid w:val="00A86EA8"/>
    <w:rsid w:val="00A87253"/>
    <w:rsid w:val="00A87E15"/>
    <w:rsid w:val="00A91599"/>
    <w:rsid w:val="00A924DE"/>
    <w:rsid w:val="00A971EE"/>
    <w:rsid w:val="00A97301"/>
    <w:rsid w:val="00A97A08"/>
    <w:rsid w:val="00AA06C3"/>
    <w:rsid w:val="00AA0CFB"/>
    <w:rsid w:val="00AA0D84"/>
    <w:rsid w:val="00AA1BD5"/>
    <w:rsid w:val="00AA1D0F"/>
    <w:rsid w:val="00AA2427"/>
    <w:rsid w:val="00AA4B98"/>
    <w:rsid w:val="00AA7383"/>
    <w:rsid w:val="00AA759F"/>
    <w:rsid w:val="00AA76C7"/>
    <w:rsid w:val="00AB134C"/>
    <w:rsid w:val="00AB21B8"/>
    <w:rsid w:val="00AB413B"/>
    <w:rsid w:val="00AB5D6C"/>
    <w:rsid w:val="00AB72E1"/>
    <w:rsid w:val="00AC01D8"/>
    <w:rsid w:val="00AC0E9E"/>
    <w:rsid w:val="00AC1922"/>
    <w:rsid w:val="00AC1B0E"/>
    <w:rsid w:val="00AC1BA0"/>
    <w:rsid w:val="00AC1E69"/>
    <w:rsid w:val="00AC1F84"/>
    <w:rsid w:val="00AC2542"/>
    <w:rsid w:val="00AC25C0"/>
    <w:rsid w:val="00AC2E12"/>
    <w:rsid w:val="00AC2F67"/>
    <w:rsid w:val="00AC31BF"/>
    <w:rsid w:val="00AC3474"/>
    <w:rsid w:val="00AC391E"/>
    <w:rsid w:val="00AC3CF2"/>
    <w:rsid w:val="00AC3E7F"/>
    <w:rsid w:val="00AC427A"/>
    <w:rsid w:val="00AC4502"/>
    <w:rsid w:val="00AC53E2"/>
    <w:rsid w:val="00AC5CEC"/>
    <w:rsid w:val="00AC61F3"/>
    <w:rsid w:val="00AD02FF"/>
    <w:rsid w:val="00AD07E0"/>
    <w:rsid w:val="00AD1295"/>
    <w:rsid w:val="00AD13DE"/>
    <w:rsid w:val="00AD32C5"/>
    <w:rsid w:val="00AD36D7"/>
    <w:rsid w:val="00AD3B6B"/>
    <w:rsid w:val="00AD70E7"/>
    <w:rsid w:val="00AE1EFA"/>
    <w:rsid w:val="00AE2120"/>
    <w:rsid w:val="00AE5232"/>
    <w:rsid w:val="00AE5F50"/>
    <w:rsid w:val="00AE6486"/>
    <w:rsid w:val="00AE7069"/>
    <w:rsid w:val="00AE70B9"/>
    <w:rsid w:val="00AE7AA6"/>
    <w:rsid w:val="00AF0870"/>
    <w:rsid w:val="00AF0E68"/>
    <w:rsid w:val="00AF0FFE"/>
    <w:rsid w:val="00AF19D9"/>
    <w:rsid w:val="00AF298D"/>
    <w:rsid w:val="00AF48AC"/>
    <w:rsid w:val="00AF614B"/>
    <w:rsid w:val="00AF6D3C"/>
    <w:rsid w:val="00AF76D5"/>
    <w:rsid w:val="00B00936"/>
    <w:rsid w:val="00B015C9"/>
    <w:rsid w:val="00B01AE1"/>
    <w:rsid w:val="00B0251A"/>
    <w:rsid w:val="00B02952"/>
    <w:rsid w:val="00B03FB4"/>
    <w:rsid w:val="00B04642"/>
    <w:rsid w:val="00B04E53"/>
    <w:rsid w:val="00B04FBA"/>
    <w:rsid w:val="00B06D59"/>
    <w:rsid w:val="00B0718F"/>
    <w:rsid w:val="00B11FE8"/>
    <w:rsid w:val="00B130C0"/>
    <w:rsid w:val="00B161C9"/>
    <w:rsid w:val="00B162EB"/>
    <w:rsid w:val="00B16F6F"/>
    <w:rsid w:val="00B20633"/>
    <w:rsid w:val="00B21CF0"/>
    <w:rsid w:val="00B223C7"/>
    <w:rsid w:val="00B230E3"/>
    <w:rsid w:val="00B234EB"/>
    <w:rsid w:val="00B23774"/>
    <w:rsid w:val="00B23CB2"/>
    <w:rsid w:val="00B2475D"/>
    <w:rsid w:val="00B2479D"/>
    <w:rsid w:val="00B24CD4"/>
    <w:rsid w:val="00B265DF"/>
    <w:rsid w:val="00B26C54"/>
    <w:rsid w:val="00B27BA2"/>
    <w:rsid w:val="00B32C69"/>
    <w:rsid w:val="00B3308C"/>
    <w:rsid w:val="00B33F1C"/>
    <w:rsid w:val="00B34914"/>
    <w:rsid w:val="00B34AAB"/>
    <w:rsid w:val="00B36EC0"/>
    <w:rsid w:val="00B36FFF"/>
    <w:rsid w:val="00B37B94"/>
    <w:rsid w:val="00B40097"/>
    <w:rsid w:val="00B40B50"/>
    <w:rsid w:val="00B40C54"/>
    <w:rsid w:val="00B41C1F"/>
    <w:rsid w:val="00B41FCA"/>
    <w:rsid w:val="00B4280B"/>
    <w:rsid w:val="00B42BF9"/>
    <w:rsid w:val="00B43891"/>
    <w:rsid w:val="00B4398A"/>
    <w:rsid w:val="00B507A9"/>
    <w:rsid w:val="00B51933"/>
    <w:rsid w:val="00B52BD4"/>
    <w:rsid w:val="00B549CE"/>
    <w:rsid w:val="00B554D1"/>
    <w:rsid w:val="00B5636E"/>
    <w:rsid w:val="00B56C9B"/>
    <w:rsid w:val="00B6069A"/>
    <w:rsid w:val="00B613D4"/>
    <w:rsid w:val="00B627C5"/>
    <w:rsid w:val="00B627D0"/>
    <w:rsid w:val="00B62D1A"/>
    <w:rsid w:val="00B63B95"/>
    <w:rsid w:val="00B640F3"/>
    <w:rsid w:val="00B6515E"/>
    <w:rsid w:val="00B65754"/>
    <w:rsid w:val="00B66037"/>
    <w:rsid w:val="00B668CC"/>
    <w:rsid w:val="00B674E2"/>
    <w:rsid w:val="00B67CD2"/>
    <w:rsid w:val="00B716EC"/>
    <w:rsid w:val="00B7230A"/>
    <w:rsid w:val="00B7392E"/>
    <w:rsid w:val="00B747F4"/>
    <w:rsid w:val="00B74B2B"/>
    <w:rsid w:val="00B74D4E"/>
    <w:rsid w:val="00B75F16"/>
    <w:rsid w:val="00B76D84"/>
    <w:rsid w:val="00B7778A"/>
    <w:rsid w:val="00B77DFC"/>
    <w:rsid w:val="00B80F0E"/>
    <w:rsid w:val="00B80FC5"/>
    <w:rsid w:val="00B81037"/>
    <w:rsid w:val="00B8126E"/>
    <w:rsid w:val="00B81A43"/>
    <w:rsid w:val="00B82173"/>
    <w:rsid w:val="00B833CB"/>
    <w:rsid w:val="00B83C19"/>
    <w:rsid w:val="00B86571"/>
    <w:rsid w:val="00B86DA2"/>
    <w:rsid w:val="00B904B1"/>
    <w:rsid w:val="00B90667"/>
    <w:rsid w:val="00B90ED5"/>
    <w:rsid w:val="00B9184A"/>
    <w:rsid w:val="00B9274F"/>
    <w:rsid w:val="00B92E36"/>
    <w:rsid w:val="00B93C3F"/>
    <w:rsid w:val="00B93FB9"/>
    <w:rsid w:val="00B96791"/>
    <w:rsid w:val="00B96C31"/>
    <w:rsid w:val="00B97A75"/>
    <w:rsid w:val="00BA07FC"/>
    <w:rsid w:val="00BA2377"/>
    <w:rsid w:val="00BA28A8"/>
    <w:rsid w:val="00BA54B1"/>
    <w:rsid w:val="00BA606E"/>
    <w:rsid w:val="00BA7082"/>
    <w:rsid w:val="00BA78EA"/>
    <w:rsid w:val="00BA7A4F"/>
    <w:rsid w:val="00BA7E2D"/>
    <w:rsid w:val="00BB0AE8"/>
    <w:rsid w:val="00BB114D"/>
    <w:rsid w:val="00BB2D85"/>
    <w:rsid w:val="00BB2E72"/>
    <w:rsid w:val="00BB3613"/>
    <w:rsid w:val="00BB4003"/>
    <w:rsid w:val="00BB79AB"/>
    <w:rsid w:val="00BB7CD2"/>
    <w:rsid w:val="00BC0ADE"/>
    <w:rsid w:val="00BC2148"/>
    <w:rsid w:val="00BC3257"/>
    <w:rsid w:val="00BC4279"/>
    <w:rsid w:val="00BC429F"/>
    <w:rsid w:val="00BD03ED"/>
    <w:rsid w:val="00BD279D"/>
    <w:rsid w:val="00BD3530"/>
    <w:rsid w:val="00BD3A90"/>
    <w:rsid w:val="00BD3AB0"/>
    <w:rsid w:val="00BD4D46"/>
    <w:rsid w:val="00BD649A"/>
    <w:rsid w:val="00BD6BD3"/>
    <w:rsid w:val="00BD7CC9"/>
    <w:rsid w:val="00BE0CD2"/>
    <w:rsid w:val="00BE105A"/>
    <w:rsid w:val="00BE2BAB"/>
    <w:rsid w:val="00BE344B"/>
    <w:rsid w:val="00BE4C22"/>
    <w:rsid w:val="00BE4F93"/>
    <w:rsid w:val="00BE68D8"/>
    <w:rsid w:val="00BE69E5"/>
    <w:rsid w:val="00BF0538"/>
    <w:rsid w:val="00BF1368"/>
    <w:rsid w:val="00BF1453"/>
    <w:rsid w:val="00BF1971"/>
    <w:rsid w:val="00BF1EA1"/>
    <w:rsid w:val="00BF5EEB"/>
    <w:rsid w:val="00BF5F06"/>
    <w:rsid w:val="00BF606E"/>
    <w:rsid w:val="00BF6BC9"/>
    <w:rsid w:val="00BF7106"/>
    <w:rsid w:val="00BF7460"/>
    <w:rsid w:val="00C014BD"/>
    <w:rsid w:val="00C019C7"/>
    <w:rsid w:val="00C02932"/>
    <w:rsid w:val="00C03A4A"/>
    <w:rsid w:val="00C04C33"/>
    <w:rsid w:val="00C054CD"/>
    <w:rsid w:val="00C063FD"/>
    <w:rsid w:val="00C06703"/>
    <w:rsid w:val="00C07647"/>
    <w:rsid w:val="00C07D5F"/>
    <w:rsid w:val="00C1084A"/>
    <w:rsid w:val="00C116B0"/>
    <w:rsid w:val="00C11B3C"/>
    <w:rsid w:val="00C13C58"/>
    <w:rsid w:val="00C1547F"/>
    <w:rsid w:val="00C17AA7"/>
    <w:rsid w:val="00C17E49"/>
    <w:rsid w:val="00C20B8F"/>
    <w:rsid w:val="00C2232F"/>
    <w:rsid w:val="00C2271C"/>
    <w:rsid w:val="00C22FAE"/>
    <w:rsid w:val="00C2478F"/>
    <w:rsid w:val="00C2498A"/>
    <w:rsid w:val="00C24A6F"/>
    <w:rsid w:val="00C268D9"/>
    <w:rsid w:val="00C26E37"/>
    <w:rsid w:val="00C27AEC"/>
    <w:rsid w:val="00C27D43"/>
    <w:rsid w:val="00C30D78"/>
    <w:rsid w:val="00C3110D"/>
    <w:rsid w:val="00C31656"/>
    <w:rsid w:val="00C32D58"/>
    <w:rsid w:val="00C32E29"/>
    <w:rsid w:val="00C33639"/>
    <w:rsid w:val="00C3581C"/>
    <w:rsid w:val="00C36297"/>
    <w:rsid w:val="00C378BE"/>
    <w:rsid w:val="00C37E1C"/>
    <w:rsid w:val="00C41D12"/>
    <w:rsid w:val="00C42C2A"/>
    <w:rsid w:val="00C4308A"/>
    <w:rsid w:val="00C44C70"/>
    <w:rsid w:val="00C44F65"/>
    <w:rsid w:val="00C453DA"/>
    <w:rsid w:val="00C468DC"/>
    <w:rsid w:val="00C47B80"/>
    <w:rsid w:val="00C47BDC"/>
    <w:rsid w:val="00C5330A"/>
    <w:rsid w:val="00C533A0"/>
    <w:rsid w:val="00C548D9"/>
    <w:rsid w:val="00C56A14"/>
    <w:rsid w:val="00C5740F"/>
    <w:rsid w:val="00C6037F"/>
    <w:rsid w:val="00C60C49"/>
    <w:rsid w:val="00C61193"/>
    <w:rsid w:val="00C62FD0"/>
    <w:rsid w:val="00C647EF"/>
    <w:rsid w:val="00C649A2"/>
    <w:rsid w:val="00C65BA8"/>
    <w:rsid w:val="00C677E1"/>
    <w:rsid w:val="00C71B48"/>
    <w:rsid w:val="00C7256F"/>
    <w:rsid w:val="00C73533"/>
    <w:rsid w:val="00C737AD"/>
    <w:rsid w:val="00C74C05"/>
    <w:rsid w:val="00C7603E"/>
    <w:rsid w:val="00C76B25"/>
    <w:rsid w:val="00C77551"/>
    <w:rsid w:val="00C80961"/>
    <w:rsid w:val="00C80F07"/>
    <w:rsid w:val="00C8113B"/>
    <w:rsid w:val="00C836C6"/>
    <w:rsid w:val="00C83DDC"/>
    <w:rsid w:val="00C84B01"/>
    <w:rsid w:val="00C85B0D"/>
    <w:rsid w:val="00C865CA"/>
    <w:rsid w:val="00C8695A"/>
    <w:rsid w:val="00C86BA2"/>
    <w:rsid w:val="00C91972"/>
    <w:rsid w:val="00C92D6F"/>
    <w:rsid w:val="00C9380F"/>
    <w:rsid w:val="00C947F9"/>
    <w:rsid w:val="00C95C5F"/>
    <w:rsid w:val="00C96A52"/>
    <w:rsid w:val="00CA02E9"/>
    <w:rsid w:val="00CA0DF4"/>
    <w:rsid w:val="00CA0E3E"/>
    <w:rsid w:val="00CA1F42"/>
    <w:rsid w:val="00CA24C1"/>
    <w:rsid w:val="00CA288B"/>
    <w:rsid w:val="00CA31DE"/>
    <w:rsid w:val="00CA5560"/>
    <w:rsid w:val="00CA5E17"/>
    <w:rsid w:val="00CA7479"/>
    <w:rsid w:val="00CA7D2F"/>
    <w:rsid w:val="00CB1053"/>
    <w:rsid w:val="00CB156B"/>
    <w:rsid w:val="00CB3C51"/>
    <w:rsid w:val="00CB40CD"/>
    <w:rsid w:val="00CB5E8F"/>
    <w:rsid w:val="00CB6E79"/>
    <w:rsid w:val="00CB71E6"/>
    <w:rsid w:val="00CC3B36"/>
    <w:rsid w:val="00CC4675"/>
    <w:rsid w:val="00CC5048"/>
    <w:rsid w:val="00CC5066"/>
    <w:rsid w:val="00CC5E67"/>
    <w:rsid w:val="00CC69F1"/>
    <w:rsid w:val="00CC7636"/>
    <w:rsid w:val="00CC7FF8"/>
    <w:rsid w:val="00CD095D"/>
    <w:rsid w:val="00CD198E"/>
    <w:rsid w:val="00CD3668"/>
    <w:rsid w:val="00CD49E9"/>
    <w:rsid w:val="00CD6245"/>
    <w:rsid w:val="00CD682A"/>
    <w:rsid w:val="00CD6E13"/>
    <w:rsid w:val="00CD6EEC"/>
    <w:rsid w:val="00CD70FD"/>
    <w:rsid w:val="00CE09FE"/>
    <w:rsid w:val="00CE3F78"/>
    <w:rsid w:val="00CF03C3"/>
    <w:rsid w:val="00CF0841"/>
    <w:rsid w:val="00CF0E3C"/>
    <w:rsid w:val="00CF1A73"/>
    <w:rsid w:val="00CF2D43"/>
    <w:rsid w:val="00CF5255"/>
    <w:rsid w:val="00CF6FA4"/>
    <w:rsid w:val="00CF725F"/>
    <w:rsid w:val="00D00359"/>
    <w:rsid w:val="00D00AB0"/>
    <w:rsid w:val="00D01676"/>
    <w:rsid w:val="00D019FB"/>
    <w:rsid w:val="00D02154"/>
    <w:rsid w:val="00D024A3"/>
    <w:rsid w:val="00D02C31"/>
    <w:rsid w:val="00D03560"/>
    <w:rsid w:val="00D04E67"/>
    <w:rsid w:val="00D05C37"/>
    <w:rsid w:val="00D05F8E"/>
    <w:rsid w:val="00D0622D"/>
    <w:rsid w:val="00D06811"/>
    <w:rsid w:val="00D105B1"/>
    <w:rsid w:val="00D10DBE"/>
    <w:rsid w:val="00D11573"/>
    <w:rsid w:val="00D12BDE"/>
    <w:rsid w:val="00D1444A"/>
    <w:rsid w:val="00D15100"/>
    <w:rsid w:val="00D163BD"/>
    <w:rsid w:val="00D16B2D"/>
    <w:rsid w:val="00D16F87"/>
    <w:rsid w:val="00D21332"/>
    <w:rsid w:val="00D219E3"/>
    <w:rsid w:val="00D22C41"/>
    <w:rsid w:val="00D23A52"/>
    <w:rsid w:val="00D27E59"/>
    <w:rsid w:val="00D307E3"/>
    <w:rsid w:val="00D33ECA"/>
    <w:rsid w:val="00D3486C"/>
    <w:rsid w:val="00D36252"/>
    <w:rsid w:val="00D36988"/>
    <w:rsid w:val="00D37CF3"/>
    <w:rsid w:val="00D40092"/>
    <w:rsid w:val="00D40142"/>
    <w:rsid w:val="00D40175"/>
    <w:rsid w:val="00D4058C"/>
    <w:rsid w:val="00D407F6"/>
    <w:rsid w:val="00D40851"/>
    <w:rsid w:val="00D40B83"/>
    <w:rsid w:val="00D42625"/>
    <w:rsid w:val="00D44CA5"/>
    <w:rsid w:val="00D453E7"/>
    <w:rsid w:val="00D46518"/>
    <w:rsid w:val="00D505EB"/>
    <w:rsid w:val="00D51E42"/>
    <w:rsid w:val="00D600EB"/>
    <w:rsid w:val="00D60EA7"/>
    <w:rsid w:val="00D61079"/>
    <w:rsid w:val="00D6141D"/>
    <w:rsid w:val="00D61597"/>
    <w:rsid w:val="00D61F0E"/>
    <w:rsid w:val="00D656D5"/>
    <w:rsid w:val="00D666CF"/>
    <w:rsid w:val="00D66BD7"/>
    <w:rsid w:val="00D66D3E"/>
    <w:rsid w:val="00D712E8"/>
    <w:rsid w:val="00D71BB2"/>
    <w:rsid w:val="00D756A5"/>
    <w:rsid w:val="00D766AB"/>
    <w:rsid w:val="00D76BB7"/>
    <w:rsid w:val="00D77FAC"/>
    <w:rsid w:val="00D80551"/>
    <w:rsid w:val="00D80A0C"/>
    <w:rsid w:val="00D80DA6"/>
    <w:rsid w:val="00D84A9C"/>
    <w:rsid w:val="00D8513B"/>
    <w:rsid w:val="00D85B8E"/>
    <w:rsid w:val="00D86E71"/>
    <w:rsid w:val="00D8748B"/>
    <w:rsid w:val="00D87F03"/>
    <w:rsid w:val="00D908B3"/>
    <w:rsid w:val="00D92107"/>
    <w:rsid w:val="00D925BE"/>
    <w:rsid w:val="00D92CF4"/>
    <w:rsid w:val="00D9315F"/>
    <w:rsid w:val="00D93D2F"/>
    <w:rsid w:val="00D93E14"/>
    <w:rsid w:val="00D9729A"/>
    <w:rsid w:val="00DA000F"/>
    <w:rsid w:val="00DA09B5"/>
    <w:rsid w:val="00DA1764"/>
    <w:rsid w:val="00DA2302"/>
    <w:rsid w:val="00DA2F63"/>
    <w:rsid w:val="00DA3667"/>
    <w:rsid w:val="00DA3A41"/>
    <w:rsid w:val="00DA4CC6"/>
    <w:rsid w:val="00DA61C2"/>
    <w:rsid w:val="00DB0140"/>
    <w:rsid w:val="00DB24FB"/>
    <w:rsid w:val="00DB2CED"/>
    <w:rsid w:val="00DB3DEA"/>
    <w:rsid w:val="00DB3F0D"/>
    <w:rsid w:val="00DB4649"/>
    <w:rsid w:val="00DB60C0"/>
    <w:rsid w:val="00DC204F"/>
    <w:rsid w:val="00DC2D34"/>
    <w:rsid w:val="00DC3908"/>
    <w:rsid w:val="00DC463B"/>
    <w:rsid w:val="00DD0084"/>
    <w:rsid w:val="00DD0742"/>
    <w:rsid w:val="00DD13A8"/>
    <w:rsid w:val="00DD1C13"/>
    <w:rsid w:val="00DD2376"/>
    <w:rsid w:val="00DD2970"/>
    <w:rsid w:val="00DD4D3C"/>
    <w:rsid w:val="00DD59AF"/>
    <w:rsid w:val="00DD6D19"/>
    <w:rsid w:val="00DD705B"/>
    <w:rsid w:val="00DE0B2B"/>
    <w:rsid w:val="00DE3201"/>
    <w:rsid w:val="00DE34DF"/>
    <w:rsid w:val="00DE3A5A"/>
    <w:rsid w:val="00DE4FB1"/>
    <w:rsid w:val="00DE528D"/>
    <w:rsid w:val="00DE68B9"/>
    <w:rsid w:val="00DE7740"/>
    <w:rsid w:val="00DF05FE"/>
    <w:rsid w:val="00DF0C95"/>
    <w:rsid w:val="00DF3029"/>
    <w:rsid w:val="00DF3963"/>
    <w:rsid w:val="00DF3ECF"/>
    <w:rsid w:val="00DF63D2"/>
    <w:rsid w:val="00DF7A2A"/>
    <w:rsid w:val="00E028C5"/>
    <w:rsid w:val="00E0383A"/>
    <w:rsid w:val="00E04072"/>
    <w:rsid w:val="00E04113"/>
    <w:rsid w:val="00E04D67"/>
    <w:rsid w:val="00E070A5"/>
    <w:rsid w:val="00E10DC1"/>
    <w:rsid w:val="00E148ED"/>
    <w:rsid w:val="00E15850"/>
    <w:rsid w:val="00E161EB"/>
    <w:rsid w:val="00E1722B"/>
    <w:rsid w:val="00E17877"/>
    <w:rsid w:val="00E2134D"/>
    <w:rsid w:val="00E2153B"/>
    <w:rsid w:val="00E21ABC"/>
    <w:rsid w:val="00E21B30"/>
    <w:rsid w:val="00E22280"/>
    <w:rsid w:val="00E22EAF"/>
    <w:rsid w:val="00E2306A"/>
    <w:rsid w:val="00E23EE2"/>
    <w:rsid w:val="00E24FF7"/>
    <w:rsid w:val="00E25AEE"/>
    <w:rsid w:val="00E2600E"/>
    <w:rsid w:val="00E2752A"/>
    <w:rsid w:val="00E30064"/>
    <w:rsid w:val="00E30605"/>
    <w:rsid w:val="00E3286C"/>
    <w:rsid w:val="00E32BF9"/>
    <w:rsid w:val="00E32DDB"/>
    <w:rsid w:val="00E32E2C"/>
    <w:rsid w:val="00E33833"/>
    <w:rsid w:val="00E35949"/>
    <w:rsid w:val="00E3788B"/>
    <w:rsid w:val="00E437B8"/>
    <w:rsid w:val="00E46E24"/>
    <w:rsid w:val="00E46EC8"/>
    <w:rsid w:val="00E473B3"/>
    <w:rsid w:val="00E50B35"/>
    <w:rsid w:val="00E51CF9"/>
    <w:rsid w:val="00E531B5"/>
    <w:rsid w:val="00E53930"/>
    <w:rsid w:val="00E53E4B"/>
    <w:rsid w:val="00E54D23"/>
    <w:rsid w:val="00E56CBC"/>
    <w:rsid w:val="00E60037"/>
    <w:rsid w:val="00E60ACA"/>
    <w:rsid w:val="00E61293"/>
    <w:rsid w:val="00E62350"/>
    <w:rsid w:val="00E62437"/>
    <w:rsid w:val="00E62639"/>
    <w:rsid w:val="00E62CB9"/>
    <w:rsid w:val="00E63FBF"/>
    <w:rsid w:val="00E6490B"/>
    <w:rsid w:val="00E650E3"/>
    <w:rsid w:val="00E66814"/>
    <w:rsid w:val="00E66B82"/>
    <w:rsid w:val="00E709EB"/>
    <w:rsid w:val="00E73058"/>
    <w:rsid w:val="00E7311F"/>
    <w:rsid w:val="00E74D85"/>
    <w:rsid w:val="00E75181"/>
    <w:rsid w:val="00E75CDD"/>
    <w:rsid w:val="00E75EAC"/>
    <w:rsid w:val="00E76786"/>
    <w:rsid w:val="00E801EC"/>
    <w:rsid w:val="00E82C7E"/>
    <w:rsid w:val="00E83DAE"/>
    <w:rsid w:val="00E84294"/>
    <w:rsid w:val="00E84FF6"/>
    <w:rsid w:val="00E85D9A"/>
    <w:rsid w:val="00E86686"/>
    <w:rsid w:val="00E86BF3"/>
    <w:rsid w:val="00E90F7C"/>
    <w:rsid w:val="00E91902"/>
    <w:rsid w:val="00E92BFF"/>
    <w:rsid w:val="00E94360"/>
    <w:rsid w:val="00E94AAD"/>
    <w:rsid w:val="00E9519B"/>
    <w:rsid w:val="00E95B6A"/>
    <w:rsid w:val="00E95BEF"/>
    <w:rsid w:val="00E978CE"/>
    <w:rsid w:val="00E97CD4"/>
    <w:rsid w:val="00EA069F"/>
    <w:rsid w:val="00EA0CA0"/>
    <w:rsid w:val="00EA1408"/>
    <w:rsid w:val="00EA19BF"/>
    <w:rsid w:val="00EA25FA"/>
    <w:rsid w:val="00EA3560"/>
    <w:rsid w:val="00EA356E"/>
    <w:rsid w:val="00EA5B60"/>
    <w:rsid w:val="00EA6144"/>
    <w:rsid w:val="00EA623F"/>
    <w:rsid w:val="00EA7535"/>
    <w:rsid w:val="00EA7A2D"/>
    <w:rsid w:val="00EA7B74"/>
    <w:rsid w:val="00EB1305"/>
    <w:rsid w:val="00EB2395"/>
    <w:rsid w:val="00EB5457"/>
    <w:rsid w:val="00EB78A5"/>
    <w:rsid w:val="00EB7FDC"/>
    <w:rsid w:val="00EC11AF"/>
    <w:rsid w:val="00EC551B"/>
    <w:rsid w:val="00EC585F"/>
    <w:rsid w:val="00EC5EF5"/>
    <w:rsid w:val="00EC6FF2"/>
    <w:rsid w:val="00EC74CD"/>
    <w:rsid w:val="00EC79C9"/>
    <w:rsid w:val="00EC7DED"/>
    <w:rsid w:val="00ED1EA2"/>
    <w:rsid w:val="00ED405F"/>
    <w:rsid w:val="00ED4F73"/>
    <w:rsid w:val="00ED5481"/>
    <w:rsid w:val="00ED5625"/>
    <w:rsid w:val="00ED6200"/>
    <w:rsid w:val="00ED64A8"/>
    <w:rsid w:val="00ED77FC"/>
    <w:rsid w:val="00ED7D30"/>
    <w:rsid w:val="00ED7E79"/>
    <w:rsid w:val="00EE2341"/>
    <w:rsid w:val="00EE2481"/>
    <w:rsid w:val="00EE26E5"/>
    <w:rsid w:val="00EE5221"/>
    <w:rsid w:val="00EE52FC"/>
    <w:rsid w:val="00EE53D6"/>
    <w:rsid w:val="00EE5CDC"/>
    <w:rsid w:val="00EE7F36"/>
    <w:rsid w:val="00EF0960"/>
    <w:rsid w:val="00EF0B21"/>
    <w:rsid w:val="00EF137D"/>
    <w:rsid w:val="00EF24D1"/>
    <w:rsid w:val="00EF2B41"/>
    <w:rsid w:val="00EF2F1B"/>
    <w:rsid w:val="00EF3257"/>
    <w:rsid w:val="00EF32D5"/>
    <w:rsid w:val="00EF43C1"/>
    <w:rsid w:val="00EF517D"/>
    <w:rsid w:val="00EF66FF"/>
    <w:rsid w:val="00F00ED3"/>
    <w:rsid w:val="00F01483"/>
    <w:rsid w:val="00F02088"/>
    <w:rsid w:val="00F026BC"/>
    <w:rsid w:val="00F058E5"/>
    <w:rsid w:val="00F1015F"/>
    <w:rsid w:val="00F1101E"/>
    <w:rsid w:val="00F119BE"/>
    <w:rsid w:val="00F119D3"/>
    <w:rsid w:val="00F11CAF"/>
    <w:rsid w:val="00F120D2"/>
    <w:rsid w:val="00F128EC"/>
    <w:rsid w:val="00F12C4C"/>
    <w:rsid w:val="00F1412B"/>
    <w:rsid w:val="00F15A4A"/>
    <w:rsid w:val="00F17C2C"/>
    <w:rsid w:val="00F20770"/>
    <w:rsid w:val="00F20F8B"/>
    <w:rsid w:val="00F20F9A"/>
    <w:rsid w:val="00F222C0"/>
    <w:rsid w:val="00F22BB9"/>
    <w:rsid w:val="00F24A9C"/>
    <w:rsid w:val="00F24B5E"/>
    <w:rsid w:val="00F25CF1"/>
    <w:rsid w:val="00F27173"/>
    <w:rsid w:val="00F30F89"/>
    <w:rsid w:val="00F3235B"/>
    <w:rsid w:val="00F33E29"/>
    <w:rsid w:val="00F36117"/>
    <w:rsid w:val="00F36A1F"/>
    <w:rsid w:val="00F37BDB"/>
    <w:rsid w:val="00F4049A"/>
    <w:rsid w:val="00F4097B"/>
    <w:rsid w:val="00F40C43"/>
    <w:rsid w:val="00F437FE"/>
    <w:rsid w:val="00F438AF"/>
    <w:rsid w:val="00F4461D"/>
    <w:rsid w:val="00F447E5"/>
    <w:rsid w:val="00F45067"/>
    <w:rsid w:val="00F45A7A"/>
    <w:rsid w:val="00F469A1"/>
    <w:rsid w:val="00F474A3"/>
    <w:rsid w:val="00F503F5"/>
    <w:rsid w:val="00F51183"/>
    <w:rsid w:val="00F518E8"/>
    <w:rsid w:val="00F51D6C"/>
    <w:rsid w:val="00F52AC8"/>
    <w:rsid w:val="00F53F6C"/>
    <w:rsid w:val="00F560D5"/>
    <w:rsid w:val="00F561F2"/>
    <w:rsid w:val="00F5760A"/>
    <w:rsid w:val="00F602DA"/>
    <w:rsid w:val="00F61504"/>
    <w:rsid w:val="00F620D6"/>
    <w:rsid w:val="00F62355"/>
    <w:rsid w:val="00F62A3C"/>
    <w:rsid w:val="00F62E4E"/>
    <w:rsid w:val="00F63003"/>
    <w:rsid w:val="00F635EF"/>
    <w:rsid w:val="00F6363F"/>
    <w:rsid w:val="00F6539D"/>
    <w:rsid w:val="00F65508"/>
    <w:rsid w:val="00F66335"/>
    <w:rsid w:val="00F70F5D"/>
    <w:rsid w:val="00F723D6"/>
    <w:rsid w:val="00F727D3"/>
    <w:rsid w:val="00F746A3"/>
    <w:rsid w:val="00F74FC6"/>
    <w:rsid w:val="00F77391"/>
    <w:rsid w:val="00F77837"/>
    <w:rsid w:val="00F81A8E"/>
    <w:rsid w:val="00F844CB"/>
    <w:rsid w:val="00F84E42"/>
    <w:rsid w:val="00F84FAF"/>
    <w:rsid w:val="00F85D26"/>
    <w:rsid w:val="00F90450"/>
    <w:rsid w:val="00F90696"/>
    <w:rsid w:val="00F918C9"/>
    <w:rsid w:val="00F939B4"/>
    <w:rsid w:val="00F94854"/>
    <w:rsid w:val="00F94EAC"/>
    <w:rsid w:val="00F9628F"/>
    <w:rsid w:val="00F96391"/>
    <w:rsid w:val="00F96423"/>
    <w:rsid w:val="00F967E4"/>
    <w:rsid w:val="00F9686C"/>
    <w:rsid w:val="00F97BA3"/>
    <w:rsid w:val="00F97F13"/>
    <w:rsid w:val="00F97F7B"/>
    <w:rsid w:val="00FA10A6"/>
    <w:rsid w:val="00FA14E6"/>
    <w:rsid w:val="00FA2968"/>
    <w:rsid w:val="00FA304B"/>
    <w:rsid w:val="00FA4D15"/>
    <w:rsid w:val="00FA4DA4"/>
    <w:rsid w:val="00FA6585"/>
    <w:rsid w:val="00FA6C72"/>
    <w:rsid w:val="00FB1C3F"/>
    <w:rsid w:val="00FB2ABC"/>
    <w:rsid w:val="00FB47E0"/>
    <w:rsid w:val="00FB4A84"/>
    <w:rsid w:val="00FB5047"/>
    <w:rsid w:val="00FB7D2B"/>
    <w:rsid w:val="00FC06AA"/>
    <w:rsid w:val="00FC0997"/>
    <w:rsid w:val="00FC1F07"/>
    <w:rsid w:val="00FC2718"/>
    <w:rsid w:val="00FC2FF3"/>
    <w:rsid w:val="00FC3B54"/>
    <w:rsid w:val="00FC3DE3"/>
    <w:rsid w:val="00FC47A5"/>
    <w:rsid w:val="00FC4C36"/>
    <w:rsid w:val="00FC5EF6"/>
    <w:rsid w:val="00FC67CB"/>
    <w:rsid w:val="00FC6B05"/>
    <w:rsid w:val="00FC6BCD"/>
    <w:rsid w:val="00FC7BB3"/>
    <w:rsid w:val="00FC7E92"/>
    <w:rsid w:val="00FD0CF8"/>
    <w:rsid w:val="00FD3427"/>
    <w:rsid w:val="00FD3B47"/>
    <w:rsid w:val="00FD4733"/>
    <w:rsid w:val="00FD54EF"/>
    <w:rsid w:val="00FD6718"/>
    <w:rsid w:val="00FD7856"/>
    <w:rsid w:val="00FE0CD3"/>
    <w:rsid w:val="00FE0D74"/>
    <w:rsid w:val="00FE0DAC"/>
    <w:rsid w:val="00FE146A"/>
    <w:rsid w:val="00FE190A"/>
    <w:rsid w:val="00FE2876"/>
    <w:rsid w:val="00FE2C29"/>
    <w:rsid w:val="00FE6CB0"/>
    <w:rsid w:val="00FE72BF"/>
    <w:rsid w:val="00FF099E"/>
    <w:rsid w:val="00FF1ABF"/>
    <w:rsid w:val="00FF2566"/>
    <w:rsid w:val="00FF5147"/>
    <w:rsid w:val="00FF67D9"/>
    <w:rsid w:val="00FF683B"/>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4088"/>
    <w:rPr>
      <w:rFonts w:ascii="Times New Roman" w:eastAsiaTheme="minorEastAsia" w:hAnsi="Times New Roman"/>
      <w:sz w:val="28"/>
      <w:lang w:eastAsia="ru-RU"/>
    </w:rPr>
  </w:style>
  <w:style w:type="paragraph" w:styleId="1">
    <w:name w:val="heading 1"/>
    <w:basedOn w:val="a0"/>
    <w:next w:val="a0"/>
    <w:link w:val="10"/>
    <w:uiPriority w:val="1"/>
    <w:qFormat/>
    <w:rsid w:val="0058741F"/>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9"/>
    <w:qFormat/>
    <w:rsid w:val="005C1F08"/>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nhideWhenUsed/>
    <w:qFormat/>
    <w:rsid w:val="0024026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F746A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5207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basedOn w:val="a1"/>
    <w:link w:val="3"/>
    <w:rsid w:val="00240263"/>
    <w:rPr>
      <w:rFonts w:ascii="Times New Roman" w:eastAsiaTheme="majorEastAsia" w:hAnsi="Times New Roman" w:cstheme="majorBidi"/>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1"/>
    <w:qFormat/>
    <w:rsid w:val="00347508"/>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1"/>
    <w:rsid w:val="00347508"/>
    <w:rPr>
      <w:rFonts w:ascii="Times New Roman" w:eastAsia="Calibri" w:hAnsi="Times New Roman" w:cs="Times New Roman"/>
      <w:sz w:val="20"/>
      <w:szCs w:val="20"/>
    </w:rPr>
  </w:style>
  <w:style w:type="paragraph" w:styleId="ad">
    <w:name w:val="Body Text Indent"/>
    <w:basedOn w:val="a0"/>
    <w:link w:val="ae"/>
    <w:uiPriority w:val="99"/>
    <w:unhideWhenUsed/>
    <w:rsid w:val="000543A1"/>
    <w:pPr>
      <w:spacing w:after="120"/>
      <w:ind w:left="283"/>
    </w:pPr>
  </w:style>
  <w:style w:type="character" w:customStyle="1" w:styleId="ae">
    <w:name w:val="Основной текст с отступом Знак"/>
    <w:basedOn w:val="a1"/>
    <w:link w:val="ad"/>
    <w:uiPriority w:val="99"/>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BA7082"/>
    <w:pPr>
      <w:tabs>
        <w:tab w:val="right" w:leader="dot" w:pos="10063"/>
      </w:tabs>
      <w:spacing w:after="0" w:line="240" w:lineRule="auto"/>
      <w:ind w:left="1135" w:hanging="851"/>
    </w:pPr>
    <w:rPr>
      <w:rFonts w:eastAsia="Calibri" w:cs="Times New Roman"/>
      <w:noProof/>
      <w:w w:val="0"/>
      <w:sz w:val="24"/>
      <w:szCs w:val="24"/>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qFormat/>
    <w:rsid w:val="00B4280B"/>
    <w:rPr>
      <w:color w:val="0000FF"/>
      <w:u w:val="single"/>
    </w:rPr>
  </w:style>
  <w:style w:type="table" w:styleId="af2">
    <w:name w:val="Table Grid"/>
    <w:basedOn w:val="a2"/>
    <w:uiPriority w:val="59"/>
    <w:rsid w:val="00B428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uiPriority w:val="2"/>
    <w:qFormat/>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3"/>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link w:val="afa"/>
    <w:uiPriority w:val="1"/>
    <w:qFormat/>
    <w:rsid w:val="00B4280B"/>
    <w:pPr>
      <w:spacing w:after="0" w:line="240" w:lineRule="auto"/>
    </w:pPr>
    <w:rPr>
      <w:rFonts w:eastAsiaTheme="minorEastAsia"/>
      <w:lang w:eastAsia="ru-RU"/>
    </w:rPr>
  </w:style>
  <w:style w:type="paragraph" w:styleId="afb">
    <w:name w:val="Balloon Text"/>
    <w:basedOn w:val="a0"/>
    <w:link w:val="afc"/>
    <w:uiPriority w:val="99"/>
    <w:semiHidden/>
    <w:unhideWhenUsed/>
    <w:rsid w:val="00B4280B"/>
    <w:pPr>
      <w:spacing w:after="0" w:line="240" w:lineRule="auto"/>
    </w:pPr>
    <w:rPr>
      <w:rFonts w:eastAsia="Calibri" w:cs="Times New Roman"/>
      <w:sz w:val="18"/>
      <w:szCs w:val="18"/>
      <w:lang w:eastAsia="en-US"/>
    </w:rPr>
  </w:style>
  <w:style w:type="character" w:customStyle="1" w:styleId="afc">
    <w:name w:val="Текст выноски Знак"/>
    <w:basedOn w:val="a1"/>
    <w:link w:val="afb"/>
    <w:uiPriority w:val="99"/>
    <w:semiHidden/>
    <w:rsid w:val="00B4280B"/>
    <w:rPr>
      <w:rFonts w:ascii="Times New Roman" w:eastAsia="Calibri" w:hAnsi="Times New Roman" w:cs="Times New Roman"/>
      <w:sz w:val="18"/>
      <w:szCs w:val="18"/>
    </w:rPr>
  </w:style>
  <w:style w:type="paragraph" w:styleId="afd">
    <w:name w:val="annotation text"/>
    <w:basedOn w:val="a0"/>
    <w:link w:val="afe"/>
    <w:uiPriority w:val="99"/>
    <w:rsid w:val="00B4280B"/>
    <w:pPr>
      <w:spacing w:after="0" w:line="240" w:lineRule="auto"/>
    </w:pPr>
    <w:rPr>
      <w:rFonts w:eastAsia="Times New Roman" w:cs="Times New Roman"/>
      <w:sz w:val="20"/>
      <w:szCs w:val="20"/>
    </w:rPr>
  </w:style>
  <w:style w:type="character" w:customStyle="1" w:styleId="afe">
    <w:name w:val="Текст примечания Знак"/>
    <w:basedOn w:val="a1"/>
    <w:link w:val="afd"/>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qFormat/>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BB2E72"/>
    <w:rPr>
      <w:shd w:val="clear" w:color="auto" w:fill="FFFFFF"/>
    </w:rPr>
  </w:style>
  <w:style w:type="paragraph" w:customStyle="1" w:styleId="68">
    <w:name w:val="Основной текст68"/>
    <w:basedOn w:val="a0"/>
    <w:link w:val="aff"/>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0">
    <w:name w:val="footer"/>
    <w:basedOn w:val="a0"/>
    <w:link w:val="aff1"/>
    <w:uiPriority w:val="99"/>
    <w:unhideWhenUsed/>
    <w:rsid w:val="000E64BE"/>
    <w:pPr>
      <w:tabs>
        <w:tab w:val="center" w:pos="4677"/>
        <w:tab w:val="right" w:pos="9355"/>
      </w:tabs>
      <w:spacing w:after="0" w:line="240" w:lineRule="auto"/>
    </w:pPr>
  </w:style>
  <w:style w:type="character" w:customStyle="1" w:styleId="aff1">
    <w:name w:val="Нижний колонтитул Знак"/>
    <w:basedOn w:val="a1"/>
    <w:link w:val="aff0"/>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2">
    <w:name w:val="page number"/>
    <w:basedOn w:val="a1"/>
    <w:uiPriority w:val="99"/>
    <w:semiHidden/>
    <w:unhideWhenUsed/>
    <w:rsid w:val="00D1444A"/>
  </w:style>
  <w:style w:type="character" w:styleId="aff3">
    <w:name w:val="annotation reference"/>
    <w:basedOn w:val="a1"/>
    <w:uiPriority w:val="99"/>
    <w:semiHidden/>
    <w:unhideWhenUsed/>
    <w:rsid w:val="00A3291C"/>
    <w:rPr>
      <w:sz w:val="16"/>
      <w:szCs w:val="16"/>
    </w:rPr>
  </w:style>
  <w:style w:type="paragraph" w:styleId="aff4">
    <w:name w:val="annotation subject"/>
    <w:basedOn w:val="afd"/>
    <w:next w:val="afd"/>
    <w:link w:val="aff5"/>
    <w:uiPriority w:val="99"/>
    <w:semiHidden/>
    <w:unhideWhenUsed/>
    <w:rsid w:val="00A3291C"/>
    <w:pPr>
      <w:spacing w:after="160"/>
    </w:pPr>
    <w:rPr>
      <w:rFonts w:asciiTheme="minorHAnsi" w:eastAsiaTheme="minorEastAsia" w:hAnsiTheme="minorHAnsi" w:cstheme="minorBidi"/>
      <w:b/>
      <w:bCs/>
    </w:rPr>
  </w:style>
  <w:style w:type="character" w:customStyle="1" w:styleId="aff5">
    <w:name w:val="Тема примечания Знак"/>
    <w:basedOn w:val="afe"/>
    <w:link w:val="aff4"/>
    <w:uiPriority w:val="99"/>
    <w:semiHidden/>
    <w:rsid w:val="00A3291C"/>
    <w:rPr>
      <w:rFonts w:ascii="Times New Roman" w:eastAsiaTheme="minorEastAsia" w:hAnsi="Times New Roman" w:cs="Times New Roman"/>
      <w:b/>
      <w:bCs/>
      <w:sz w:val="20"/>
      <w:szCs w:val="20"/>
      <w:lang w:eastAsia="ru-RU"/>
    </w:rPr>
  </w:style>
  <w:style w:type="paragraph" w:styleId="aff6">
    <w:name w:val="Revision"/>
    <w:hidden/>
    <w:uiPriority w:val="99"/>
    <w:semiHidden/>
    <w:rsid w:val="006C6F3B"/>
    <w:pPr>
      <w:spacing w:after="0" w:line="240" w:lineRule="auto"/>
    </w:pPr>
    <w:rPr>
      <w:rFonts w:eastAsiaTheme="minorEastAsia"/>
      <w:lang w:eastAsia="ru-RU"/>
    </w:rPr>
  </w:style>
  <w:style w:type="character" w:styleId="aff7">
    <w:name w:val="Strong"/>
    <w:basedOn w:val="a1"/>
    <w:uiPriority w:val="22"/>
    <w:qFormat/>
    <w:rsid w:val="005474DD"/>
    <w:rPr>
      <w:b/>
      <w:bCs/>
    </w:rPr>
  </w:style>
  <w:style w:type="paragraph" w:customStyle="1" w:styleId="footnote">
    <w:name w:val="footnote"/>
    <w:basedOn w:val="a0"/>
    <w:next w:val="a0"/>
    <w:uiPriority w:val="99"/>
    <w:rsid w:val="00DD297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FF099E"/>
    <w:rPr>
      <w:rFonts w:cs="SchoolBookSanPin"/>
      <w:color w:val="000000"/>
    </w:rPr>
  </w:style>
  <w:style w:type="paragraph" w:customStyle="1" w:styleId="body">
    <w:name w:val="body"/>
    <w:basedOn w:val="a0"/>
    <w:uiPriority w:val="99"/>
    <w:rsid w:val="00C649A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649A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649A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649A2"/>
    <w:pPr>
      <w:tabs>
        <w:tab w:val="right" w:pos="5953"/>
        <w:tab w:val="right" w:pos="6350"/>
      </w:tabs>
      <w:suppressAutoHyphens/>
      <w:spacing w:before="120"/>
      <w:ind w:firstLine="0"/>
      <w:jc w:val="left"/>
    </w:pPr>
  </w:style>
  <w:style w:type="paragraph" w:customStyle="1" w:styleId="h2">
    <w:name w:val="h2"/>
    <w:basedOn w:val="h1"/>
    <w:uiPriority w:val="99"/>
    <w:rsid w:val="00C649A2"/>
    <w:pPr>
      <w:keepNext/>
      <w:pageBreakBefore w:val="0"/>
      <w:pBdr>
        <w:bottom w:val="none" w:sz="0" w:space="0" w:color="auto"/>
      </w:pBdr>
      <w:spacing w:before="240" w:after="57"/>
    </w:pPr>
    <w:rPr>
      <w:sz w:val="22"/>
      <w:szCs w:val="22"/>
    </w:rPr>
  </w:style>
  <w:style w:type="paragraph" w:customStyle="1" w:styleId="h3">
    <w:name w:val="h3"/>
    <w:basedOn w:val="h2"/>
    <w:uiPriority w:val="99"/>
    <w:rsid w:val="00C649A2"/>
    <w:pPr>
      <w:spacing w:before="164" w:after="74"/>
    </w:pPr>
    <w:rPr>
      <w:caps w:val="0"/>
    </w:rPr>
  </w:style>
  <w:style w:type="paragraph" w:customStyle="1" w:styleId="h4">
    <w:name w:val="h4"/>
    <w:basedOn w:val="body"/>
    <w:uiPriority w:val="99"/>
    <w:rsid w:val="00C649A2"/>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C649A2"/>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C649A2"/>
    <w:pPr>
      <w:spacing w:line="200" w:lineRule="atLeast"/>
      <w:ind w:firstLine="0"/>
      <w:jc w:val="left"/>
    </w:pPr>
    <w:rPr>
      <w:sz w:val="18"/>
      <w:szCs w:val="18"/>
    </w:rPr>
  </w:style>
  <w:style w:type="paragraph" w:customStyle="1" w:styleId="affa">
    <w:name w:val="Таблица Головка (Таблицы)"/>
    <w:basedOn w:val="aff9"/>
    <w:uiPriority w:val="99"/>
    <w:rsid w:val="00C649A2"/>
    <w:pPr>
      <w:suppressAutoHyphens/>
      <w:jc w:val="center"/>
    </w:pPr>
    <w:rPr>
      <w:rFonts w:ascii="SchoolBookSanPin-Bold" w:hAnsi="SchoolBookSanPin-Bold" w:cs="SchoolBookSanPin-Bold"/>
      <w:b/>
      <w:bCs/>
    </w:rPr>
  </w:style>
  <w:style w:type="character" w:customStyle="1" w:styleId="Bold">
    <w:name w:val="Bold"/>
    <w:uiPriority w:val="99"/>
    <w:rsid w:val="00C649A2"/>
    <w:rPr>
      <w:b/>
    </w:rPr>
  </w:style>
  <w:style w:type="character" w:customStyle="1" w:styleId="affb">
    <w:name w:val="Полужирный курсив"/>
    <w:uiPriority w:val="99"/>
    <w:rsid w:val="00C649A2"/>
    <w:rPr>
      <w:b/>
      <w:i/>
    </w:rPr>
  </w:style>
  <w:style w:type="character" w:customStyle="1" w:styleId="Italic">
    <w:name w:val="Italic"/>
    <w:uiPriority w:val="99"/>
    <w:rsid w:val="00C649A2"/>
    <w:rPr>
      <w:i/>
    </w:rPr>
  </w:style>
  <w:style w:type="paragraph" w:customStyle="1" w:styleId="msonormal0">
    <w:name w:val="msonormal"/>
    <w:basedOn w:val="a0"/>
    <w:rsid w:val="00C649A2"/>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1"/>
    <w:link w:val="1"/>
    <w:uiPriority w:val="1"/>
    <w:rsid w:val="0058741F"/>
    <w:rPr>
      <w:rFonts w:ascii="Times New Roman" w:eastAsiaTheme="majorEastAsia" w:hAnsi="Times New Roman" w:cstheme="majorBidi"/>
      <w:b/>
      <w:sz w:val="28"/>
      <w:szCs w:val="32"/>
      <w:lang w:eastAsia="ru-RU"/>
    </w:rPr>
  </w:style>
  <w:style w:type="paragraph" w:styleId="affc">
    <w:name w:val="TOC Heading"/>
    <w:basedOn w:val="1"/>
    <w:next w:val="a0"/>
    <w:uiPriority w:val="39"/>
    <w:unhideWhenUsed/>
    <w:qFormat/>
    <w:rsid w:val="0075218D"/>
    <w:pPr>
      <w:outlineLvl w:val="9"/>
    </w:pPr>
  </w:style>
  <w:style w:type="paragraph" w:styleId="13">
    <w:name w:val="toc 1"/>
    <w:basedOn w:val="a0"/>
    <w:next w:val="a0"/>
    <w:autoRedefine/>
    <w:uiPriority w:val="39"/>
    <w:unhideWhenUsed/>
    <w:qFormat/>
    <w:rsid w:val="009D0F5A"/>
    <w:pPr>
      <w:spacing w:after="0"/>
    </w:pPr>
  </w:style>
  <w:style w:type="numbering" w:customStyle="1" w:styleId="14">
    <w:name w:val="Нет списка1"/>
    <w:next w:val="a3"/>
    <w:uiPriority w:val="99"/>
    <w:semiHidden/>
    <w:unhideWhenUsed/>
    <w:rsid w:val="0075218D"/>
  </w:style>
  <w:style w:type="table" w:customStyle="1" w:styleId="15">
    <w:name w:val="Сетка таблицы1"/>
    <w:basedOn w:val="a2"/>
    <w:next w:val="af2"/>
    <w:uiPriority w:val="39"/>
    <w:rsid w:val="0075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rsid w:val="00752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5218D"/>
    <w:pPr>
      <w:spacing w:before="0" w:line="240" w:lineRule="atLeast"/>
      <w:ind w:left="227"/>
    </w:pPr>
  </w:style>
  <w:style w:type="paragraph" w:customStyle="1" w:styleId="TOC-3">
    <w:name w:val="TOC-3"/>
    <w:basedOn w:val="TOC-1"/>
    <w:uiPriority w:val="99"/>
    <w:rsid w:val="0075218D"/>
    <w:pPr>
      <w:spacing w:before="0" w:line="240" w:lineRule="atLeast"/>
      <w:ind w:left="454"/>
    </w:pPr>
  </w:style>
  <w:style w:type="paragraph" w:customStyle="1" w:styleId="list-bullet">
    <w:name w:val="list-bullet"/>
    <w:basedOn w:val="body"/>
    <w:uiPriority w:val="99"/>
    <w:rsid w:val="0075218D"/>
    <w:pPr>
      <w:spacing w:line="240" w:lineRule="atLeast"/>
      <w:ind w:left="227" w:hanging="142"/>
    </w:pPr>
  </w:style>
  <w:style w:type="paragraph" w:customStyle="1" w:styleId="list-dash">
    <w:name w:val="list-dash"/>
    <w:basedOn w:val="list-bullet"/>
    <w:uiPriority w:val="99"/>
    <w:rsid w:val="0075218D"/>
    <w:pPr>
      <w:ind w:hanging="227"/>
    </w:pPr>
  </w:style>
  <w:style w:type="paragraph" w:customStyle="1" w:styleId="h5">
    <w:name w:val="h5"/>
    <w:basedOn w:val="NoParagraphStyle"/>
    <w:uiPriority w:val="99"/>
    <w:rsid w:val="0075218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5218D"/>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5218D"/>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5218D"/>
    <w:pPr>
      <w:spacing w:after="100" w:line="200" w:lineRule="atLeast"/>
      <w:ind w:firstLine="0"/>
      <w:jc w:val="left"/>
    </w:pPr>
    <w:rPr>
      <w:sz w:val="18"/>
      <w:szCs w:val="18"/>
    </w:rPr>
  </w:style>
  <w:style w:type="paragraph" w:customStyle="1" w:styleId="table-head">
    <w:name w:val="table-head"/>
    <w:basedOn w:val="table-body1mm"/>
    <w:uiPriority w:val="99"/>
    <w:rsid w:val="0075218D"/>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5218D"/>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5218D"/>
    <w:pPr>
      <w:spacing w:line="200" w:lineRule="atLeast"/>
      <w:ind w:firstLine="0"/>
      <w:jc w:val="left"/>
    </w:pPr>
    <w:rPr>
      <w:sz w:val="18"/>
      <w:szCs w:val="18"/>
    </w:rPr>
  </w:style>
  <w:style w:type="character" w:customStyle="1" w:styleId="footnote-num">
    <w:name w:val="footnote-num"/>
    <w:uiPriority w:val="99"/>
    <w:rsid w:val="0075218D"/>
    <w:rPr>
      <w:position w:val="4"/>
      <w:sz w:val="12"/>
      <w:vertAlign w:val="baseline"/>
    </w:rPr>
  </w:style>
  <w:style w:type="character" w:customStyle="1" w:styleId="BoldItalic">
    <w:name w:val="Bold_Italic"/>
    <w:uiPriority w:val="99"/>
    <w:rsid w:val="0075218D"/>
    <w:rPr>
      <w:b/>
      <w:i/>
    </w:rPr>
  </w:style>
  <w:style w:type="character" w:customStyle="1" w:styleId="Book">
    <w:name w:val="Book"/>
    <w:uiPriority w:val="99"/>
    <w:rsid w:val="0075218D"/>
  </w:style>
  <w:style w:type="character" w:customStyle="1" w:styleId="h3tracking">
    <w:name w:val="h3_tracking"/>
    <w:uiPriority w:val="99"/>
    <w:rsid w:val="0075218D"/>
    <w:rPr>
      <w:rFonts w:ascii="OfficinaSansExtraBoldITC-Reg" w:hAnsi="OfficinaSansExtraBoldITC-Reg"/>
      <w:b/>
    </w:rPr>
  </w:style>
  <w:style w:type="character" w:customStyle="1" w:styleId="list-bullet1">
    <w:name w:val="list-bullet1"/>
    <w:uiPriority w:val="99"/>
    <w:rsid w:val="0075218D"/>
    <w:rPr>
      <w:rFonts w:ascii="PiGraphA" w:hAnsi="PiGraphA"/>
      <w:position w:val="1"/>
      <w:sz w:val="14"/>
    </w:rPr>
  </w:style>
  <w:style w:type="numbering" w:customStyle="1" w:styleId="23">
    <w:name w:val="Нет списка2"/>
    <w:next w:val="a3"/>
    <w:uiPriority w:val="99"/>
    <w:semiHidden/>
    <w:unhideWhenUsed/>
    <w:rsid w:val="00AB134C"/>
  </w:style>
  <w:style w:type="table" w:customStyle="1" w:styleId="24">
    <w:name w:val="Сетка таблицы2"/>
    <w:basedOn w:val="a2"/>
    <w:next w:val="af2"/>
    <w:uiPriority w:val="39"/>
    <w:rsid w:val="00AB13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2">
    <w:name w:val="Table Normal2"/>
    <w:rsid w:val="00AB1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AB134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AB134C"/>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AB134C"/>
    <w:pPr>
      <w:spacing w:line="242" w:lineRule="atLeast"/>
      <w:ind w:firstLine="0"/>
    </w:pPr>
    <w:rPr>
      <w:sz w:val="20"/>
      <w:szCs w:val="20"/>
    </w:rPr>
  </w:style>
  <w:style w:type="paragraph" w:customStyle="1" w:styleId="41">
    <w:name w:val="Заг 4 (Заголовки)"/>
    <w:basedOn w:val="NoParagraphStyle"/>
    <w:uiPriority w:val="99"/>
    <w:rsid w:val="00AB134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AB134C"/>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AB134C"/>
    <w:pPr>
      <w:ind w:left="283" w:hanging="283"/>
    </w:pPr>
  </w:style>
  <w:style w:type="paragraph" w:customStyle="1" w:styleId="afff">
    <w:name w:val="Сноска (Доп. текст)"/>
    <w:basedOn w:val="NoParagraphStyle"/>
    <w:uiPriority w:val="99"/>
    <w:rsid w:val="00AB134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AB134C"/>
    <w:rPr>
      <w:rFonts w:ascii="SchoolBookSanPin" w:hAnsi="SchoolBookSanPin"/>
      <w:sz w:val="18"/>
      <w:vertAlign w:val="superscript"/>
    </w:rPr>
  </w:style>
  <w:style w:type="character" w:customStyle="1" w:styleId="afff1">
    <w:name w:val="Полужирный (Выделения)"/>
    <w:uiPriority w:val="99"/>
    <w:rsid w:val="00AB134C"/>
    <w:rPr>
      <w:b/>
    </w:rPr>
  </w:style>
  <w:style w:type="character" w:customStyle="1" w:styleId="afff2">
    <w:name w:val="Полужирный Курсив (Выделения)"/>
    <w:uiPriority w:val="99"/>
    <w:rsid w:val="00AB134C"/>
    <w:rPr>
      <w:b/>
      <w:i/>
    </w:rPr>
  </w:style>
  <w:style w:type="character" w:customStyle="1" w:styleId="afff3">
    <w:name w:val="Курсив (Выделения)"/>
    <w:uiPriority w:val="99"/>
    <w:rsid w:val="00AB134C"/>
    <w:rPr>
      <w:i/>
    </w:rPr>
  </w:style>
  <w:style w:type="numbering" w:customStyle="1" w:styleId="34">
    <w:name w:val="Нет списка3"/>
    <w:next w:val="a3"/>
    <w:uiPriority w:val="99"/>
    <w:semiHidden/>
    <w:unhideWhenUsed/>
    <w:rsid w:val="004D22D8"/>
  </w:style>
  <w:style w:type="table" w:customStyle="1" w:styleId="35">
    <w:name w:val="Сетка таблицы3"/>
    <w:basedOn w:val="a2"/>
    <w:next w:val="af2"/>
    <w:uiPriority w:val="39"/>
    <w:rsid w:val="004D22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3">
    <w:name w:val="Table Normal3"/>
    <w:rsid w:val="004D22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4D22D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4D22D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D22C41"/>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D22C41"/>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D22C41"/>
  </w:style>
  <w:style w:type="character" w:customStyle="1" w:styleId="afff6">
    <w:name w:val="Верх. Индекс (Индексы)"/>
    <w:uiPriority w:val="99"/>
    <w:rsid w:val="00D22C41"/>
    <w:rPr>
      <w:position w:val="9"/>
      <w:sz w:val="13"/>
    </w:rPr>
  </w:style>
  <w:style w:type="character" w:customStyle="1" w:styleId="afff7">
    <w:name w:val="Верх. Индекс Курсив (Индексы)"/>
    <w:basedOn w:val="afff6"/>
    <w:uiPriority w:val="99"/>
    <w:rsid w:val="00D22C41"/>
    <w:rPr>
      <w:rFonts w:cs="Times New Roman"/>
      <w:i/>
      <w:iCs/>
      <w:position w:val="9"/>
      <w:sz w:val="13"/>
      <w:szCs w:val="13"/>
    </w:rPr>
  </w:style>
  <w:style w:type="character" w:customStyle="1" w:styleId="afff8">
    <w:name w:val="Верх. Индекс Полужирный (Индексы)"/>
    <w:basedOn w:val="afff6"/>
    <w:uiPriority w:val="99"/>
    <w:rsid w:val="00D22C41"/>
    <w:rPr>
      <w:rFonts w:cs="Times New Roman"/>
      <w:b/>
      <w:bCs/>
      <w:position w:val="9"/>
      <w:sz w:val="13"/>
      <w:szCs w:val="13"/>
    </w:rPr>
  </w:style>
  <w:style w:type="character" w:customStyle="1" w:styleId="afff9">
    <w:name w:val="Булит КВ"/>
    <w:uiPriority w:val="99"/>
    <w:rsid w:val="00D22C41"/>
    <w:rPr>
      <w:rFonts w:ascii="PiGraphA" w:hAnsi="PiGraphA"/>
      <w:sz w:val="14"/>
      <w:lang w:val="ru-RU"/>
    </w:rPr>
  </w:style>
  <w:style w:type="numbering" w:customStyle="1" w:styleId="42">
    <w:name w:val="Нет списка4"/>
    <w:next w:val="a3"/>
    <w:uiPriority w:val="99"/>
    <w:semiHidden/>
    <w:unhideWhenUsed/>
    <w:rsid w:val="00B223C7"/>
  </w:style>
  <w:style w:type="table" w:customStyle="1" w:styleId="43">
    <w:name w:val="Сетка таблицы4"/>
    <w:basedOn w:val="a2"/>
    <w:next w:val="af2"/>
    <w:uiPriority w:val="39"/>
    <w:rsid w:val="00B223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4">
    <w:name w:val="Table Normal4"/>
    <w:rsid w:val="00B223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B223C7"/>
    <w:pPr>
      <w:jc w:val="center"/>
    </w:pPr>
  </w:style>
  <w:style w:type="paragraph" w:customStyle="1" w:styleId="afffb">
    <w:name w:val="Таблица_Буллит (Таблицы)"/>
    <w:basedOn w:val="a0"/>
    <w:uiPriority w:val="99"/>
    <w:rsid w:val="00B223C7"/>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c">
    <w:name w:val="Буллит"/>
    <w:uiPriority w:val="99"/>
    <w:rsid w:val="00B223C7"/>
    <w:rPr>
      <w:rFonts w:ascii="PiGraphA" w:hAnsi="PiGraphA"/>
      <w:position w:val="1"/>
      <w:sz w:val="14"/>
    </w:rPr>
  </w:style>
  <w:style w:type="paragraph" w:customStyle="1" w:styleId="afffd">
    <w:name w:val="Буллит (Доп. текст)"/>
    <w:basedOn w:val="aff8"/>
    <w:uiPriority w:val="99"/>
    <w:rsid w:val="00B223C7"/>
    <w:pPr>
      <w:spacing w:line="240" w:lineRule="atLeast"/>
      <w:ind w:left="227" w:hanging="142"/>
    </w:pPr>
    <w:rPr>
      <w:sz w:val="20"/>
      <w:szCs w:val="20"/>
    </w:rPr>
  </w:style>
  <w:style w:type="paragraph" w:styleId="26">
    <w:name w:val="toc 2"/>
    <w:basedOn w:val="a0"/>
    <w:next w:val="a0"/>
    <w:autoRedefine/>
    <w:uiPriority w:val="39"/>
    <w:unhideWhenUsed/>
    <w:rsid w:val="00755A4F"/>
    <w:pPr>
      <w:tabs>
        <w:tab w:val="right" w:leader="dot" w:pos="9345"/>
      </w:tabs>
      <w:spacing w:after="100" w:line="240" w:lineRule="auto"/>
      <w:ind w:left="221"/>
    </w:pPr>
    <w:rPr>
      <w:rFonts w:cs="Times New Roman"/>
    </w:rPr>
  </w:style>
  <w:style w:type="character" w:customStyle="1" w:styleId="40">
    <w:name w:val="Заголовок 4 Знак"/>
    <w:basedOn w:val="a1"/>
    <w:link w:val="4"/>
    <w:uiPriority w:val="9"/>
    <w:rsid w:val="00F746A3"/>
    <w:rPr>
      <w:rFonts w:ascii="Times New Roman" w:eastAsiaTheme="majorEastAsia" w:hAnsi="Times New Roman" w:cstheme="majorBidi"/>
      <w:b/>
      <w:iCs/>
      <w:sz w:val="28"/>
      <w:lang w:eastAsia="ru-RU"/>
    </w:rPr>
  </w:style>
  <w:style w:type="numbering" w:customStyle="1" w:styleId="54">
    <w:name w:val="Нет списка5"/>
    <w:next w:val="a3"/>
    <w:uiPriority w:val="99"/>
    <w:semiHidden/>
    <w:unhideWhenUsed/>
    <w:rsid w:val="002B409D"/>
  </w:style>
  <w:style w:type="table" w:customStyle="1" w:styleId="55">
    <w:name w:val="Сетка таблицы5"/>
    <w:basedOn w:val="a2"/>
    <w:next w:val="af2"/>
    <w:uiPriority w:val="39"/>
    <w:rsid w:val="002B409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5">
    <w:name w:val="Table Normal5"/>
    <w:rsid w:val="002B40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B409D"/>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B409D"/>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2B409D"/>
    <w:rPr>
      <w:u w:val="thick" w:color="000000"/>
    </w:rPr>
  </w:style>
  <w:style w:type="character" w:customStyle="1" w:styleId="affff">
    <w:name w:val="Подчерк. Курсив (Подчеркивания)"/>
    <w:basedOn w:val="afffe"/>
    <w:uiPriority w:val="99"/>
    <w:rsid w:val="002B409D"/>
    <w:rPr>
      <w:rFonts w:cs="Times New Roman"/>
      <w:i/>
      <w:iCs/>
      <w:u w:val="thick" w:color="000000"/>
    </w:rPr>
  </w:style>
  <w:style w:type="numbering" w:customStyle="1" w:styleId="6">
    <w:name w:val="Нет списка6"/>
    <w:next w:val="a3"/>
    <w:uiPriority w:val="99"/>
    <w:semiHidden/>
    <w:unhideWhenUsed/>
    <w:rsid w:val="00413769"/>
  </w:style>
  <w:style w:type="table" w:customStyle="1" w:styleId="60">
    <w:name w:val="Сетка таблицы6"/>
    <w:basedOn w:val="a2"/>
    <w:next w:val="af2"/>
    <w:uiPriority w:val="39"/>
    <w:rsid w:val="004137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6">
    <w:name w:val="Table Normal6"/>
    <w:rsid w:val="00413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413769"/>
    <w:pPr>
      <w:numPr>
        <w:numId w:val="2"/>
      </w:numPr>
    </w:pPr>
  </w:style>
  <w:style w:type="paragraph" w:customStyle="1" w:styleId="3a">
    <w:name w:val="Заг 3a (Заголовки)"/>
    <w:basedOn w:val="a0"/>
    <w:uiPriority w:val="99"/>
    <w:rsid w:val="0041376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815D2"/>
  </w:style>
  <w:style w:type="table" w:customStyle="1" w:styleId="70">
    <w:name w:val="Сетка таблицы7"/>
    <w:basedOn w:val="a2"/>
    <w:next w:val="af2"/>
    <w:uiPriority w:val="39"/>
    <w:rsid w:val="000815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7">
    <w:name w:val="Table Normal7"/>
    <w:rsid w:val="000815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815D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815D2"/>
    <w:rPr>
      <w:b/>
      <w:i/>
      <w:u w:val="thick"/>
    </w:rPr>
  </w:style>
  <w:style w:type="paragraph" w:styleId="45">
    <w:name w:val="toc 4"/>
    <w:basedOn w:val="a0"/>
    <w:next w:val="a0"/>
    <w:autoRedefine/>
    <w:uiPriority w:val="39"/>
    <w:unhideWhenUsed/>
    <w:rsid w:val="001976F0"/>
    <w:pPr>
      <w:tabs>
        <w:tab w:val="right" w:leader="dot" w:pos="10063"/>
      </w:tabs>
      <w:spacing w:after="0" w:line="240" w:lineRule="auto"/>
      <w:ind w:left="851"/>
    </w:pPr>
  </w:style>
  <w:style w:type="paragraph" w:styleId="56">
    <w:name w:val="toc 5"/>
    <w:basedOn w:val="a0"/>
    <w:next w:val="a0"/>
    <w:autoRedefine/>
    <w:uiPriority w:val="39"/>
    <w:unhideWhenUsed/>
    <w:rsid w:val="000815D2"/>
    <w:pPr>
      <w:spacing w:after="100"/>
      <w:ind w:left="880"/>
    </w:pPr>
  </w:style>
  <w:style w:type="paragraph" w:styleId="61">
    <w:name w:val="toc 6"/>
    <w:basedOn w:val="a0"/>
    <w:next w:val="a0"/>
    <w:autoRedefine/>
    <w:uiPriority w:val="39"/>
    <w:unhideWhenUsed/>
    <w:rsid w:val="000815D2"/>
    <w:pPr>
      <w:spacing w:after="100"/>
      <w:ind w:left="1100"/>
    </w:pPr>
  </w:style>
  <w:style w:type="paragraph" w:styleId="71">
    <w:name w:val="toc 7"/>
    <w:basedOn w:val="a0"/>
    <w:next w:val="a0"/>
    <w:autoRedefine/>
    <w:uiPriority w:val="39"/>
    <w:unhideWhenUsed/>
    <w:rsid w:val="000815D2"/>
    <w:pPr>
      <w:spacing w:after="100"/>
      <w:ind w:left="1320"/>
    </w:pPr>
  </w:style>
  <w:style w:type="paragraph" w:styleId="8">
    <w:name w:val="toc 8"/>
    <w:basedOn w:val="a0"/>
    <w:next w:val="a0"/>
    <w:autoRedefine/>
    <w:uiPriority w:val="39"/>
    <w:unhideWhenUsed/>
    <w:rsid w:val="000815D2"/>
    <w:pPr>
      <w:spacing w:after="100"/>
      <w:ind w:left="1540"/>
    </w:pPr>
  </w:style>
  <w:style w:type="paragraph" w:styleId="9">
    <w:name w:val="toc 9"/>
    <w:basedOn w:val="a0"/>
    <w:next w:val="a0"/>
    <w:autoRedefine/>
    <w:uiPriority w:val="39"/>
    <w:unhideWhenUsed/>
    <w:rsid w:val="000815D2"/>
    <w:pPr>
      <w:spacing w:after="100"/>
      <w:ind w:left="1760"/>
    </w:pPr>
  </w:style>
  <w:style w:type="character" w:customStyle="1" w:styleId="UnresolvedMention">
    <w:name w:val="Unresolved Mention"/>
    <w:basedOn w:val="a1"/>
    <w:uiPriority w:val="99"/>
    <w:semiHidden/>
    <w:unhideWhenUsed/>
    <w:rsid w:val="000815D2"/>
    <w:rPr>
      <w:color w:val="605E5C"/>
      <w:shd w:val="clear" w:color="auto" w:fill="E1DFDD"/>
    </w:rPr>
  </w:style>
  <w:style w:type="numbering" w:customStyle="1" w:styleId="80">
    <w:name w:val="Нет списка8"/>
    <w:next w:val="a3"/>
    <w:uiPriority w:val="99"/>
    <w:semiHidden/>
    <w:unhideWhenUsed/>
    <w:rsid w:val="00C865CA"/>
  </w:style>
  <w:style w:type="table" w:customStyle="1" w:styleId="81">
    <w:name w:val="Сетка таблицы8"/>
    <w:basedOn w:val="a2"/>
    <w:next w:val="af2"/>
    <w:uiPriority w:val="39"/>
    <w:rsid w:val="00C865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8">
    <w:name w:val="Table Normal8"/>
    <w:rsid w:val="00C86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C865CA"/>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8"/>
    <w:uiPriority w:val="99"/>
    <w:rsid w:val="00C865CA"/>
    <w:pPr>
      <w:ind w:left="227" w:hanging="227"/>
    </w:pPr>
  </w:style>
  <w:style w:type="paragraph" w:customStyle="1" w:styleId="Bull">
    <w:name w:val="Bull (Основной Текст)"/>
    <w:basedOn w:val="affff0"/>
    <w:uiPriority w:val="99"/>
    <w:rsid w:val="00C865CA"/>
  </w:style>
  <w:style w:type="paragraph" w:customStyle="1" w:styleId="46">
    <w:name w:val="4 (Заголовки)"/>
    <w:basedOn w:val="33"/>
    <w:uiPriority w:val="99"/>
    <w:rsid w:val="00C865CA"/>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865CA"/>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52075B"/>
    <w:rPr>
      <w:rFonts w:asciiTheme="majorHAnsi" w:eastAsiaTheme="majorEastAsia" w:hAnsiTheme="majorHAnsi" w:cstheme="majorBidi"/>
      <w:color w:val="2E74B5" w:themeColor="accent1" w:themeShade="BF"/>
      <w:lang w:eastAsia="ru-RU"/>
    </w:rPr>
  </w:style>
  <w:style w:type="paragraph" w:customStyle="1" w:styleId="list-numnew">
    <w:name w:val="list-num_new"/>
    <w:basedOn w:val="a0"/>
    <w:next w:val="a0"/>
    <w:uiPriority w:val="99"/>
    <w:rsid w:val="0052075B"/>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52075B"/>
    <w:rPr>
      <w:vertAlign w:val="superscript"/>
    </w:rPr>
  </w:style>
  <w:style w:type="paragraph" w:customStyle="1" w:styleId="body20">
    <w:name w:val="body_2/0"/>
    <w:basedOn w:val="a0"/>
    <w:next w:val="a0"/>
    <w:uiPriority w:val="99"/>
    <w:rsid w:val="0052075B"/>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52075B"/>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1F2AB9"/>
    <w:rPr>
      <w:sz w:val="28"/>
      <w:szCs w:val="28"/>
    </w:rPr>
  </w:style>
  <w:style w:type="paragraph" w:customStyle="1" w:styleId="ConsPlusNonformat">
    <w:name w:val="ConsPlusNonformat"/>
    <w:uiPriority w:val="99"/>
    <w:rsid w:val="00011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50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11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1150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1150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115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115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115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90">
    <w:name w:val="Сетка таблицы9"/>
    <w:basedOn w:val="a2"/>
    <w:next w:val="af2"/>
    <w:uiPriority w:val="59"/>
    <w:rsid w:val="00FD3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BB2"/>
  </w:style>
  <w:style w:type="character" w:customStyle="1" w:styleId="HTML">
    <w:name w:val="Стандартный HTML Знак"/>
    <w:basedOn w:val="a1"/>
    <w:link w:val="HTML0"/>
    <w:uiPriority w:val="99"/>
    <w:semiHidden/>
    <w:rsid w:val="00D71BB2"/>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D7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uiPriority w:val="99"/>
    <w:semiHidden/>
    <w:rsid w:val="00D71BB2"/>
    <w:rPr>
      <w:rFonts w:ascii="Consolas" w:eastAsiaTheme="minorEastAsia" w:hAnsi="Consolas"/>
      <w:sz w:val="20"/>
      <w:szCs w:val="20"/>
      <w:lang w:eastAsia="ru-RU"/>
    </w:rPr>
  </w:style>
  <w:style w:type="table" w:customStyle="1" w:styleId="100">
    <w:name w:val="Сетка таблицы10"/>
    <w:basedOn w:val="a2"/>
    <w:next w:val="af2"/>
    <w:uiPriority w:val="59"/>
    <w:rsid w:val="00D71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D71BB2"/>
  </w:style>
  <w:style w:type="table" w:customStyle="1" w:styleId="TableNormal9">
    <w:name w:val="Table Normal9"/>
    <w:uiPriority w:val="2"/>
    <w:semiHidden/>
    <w:unhideWhenUsed/>
    <w:qFormat/>
    <w:rsid w:val="00D71B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ff1">
    <w:name w:val="Title"/>
    <w:basedOn w:val="a0"/>
    <w:link w:val="affff2"/>
    <w:uiPriority w:val="1"/>
    <w:qFormat/>
    <w:rsid w:val="00D71BB2"/>
    <w:pPr>
      <w:widowControl w:val="0"/>
      <w:autoSpaceDE w:val="0"/>
      <w:autoSpaceDN w:val="0"/>
      <w:spacing w:before="63" w:after="0" w:line="240" w:lineRule="auto"/>
      <w:ind w:left="1187" w:right="1178"/>
      <w:jc w:val="center"/>
    </w:pPr>
    <w:rPr>
      <w:rFonts w:eastAsia="Times New Roman" w:cs="Times New Roman"/>
      <w:sz w:val="32"/>
      <w:szCs w:val="32"/>
      <w:lang w:eastAsia="en-US"/>
    </w:rPr>
  </w:style>
  <w:style w:type="character" w:customStyle="1" w:styleId="affff2">
    <w:name w:val="Название Знак"/>
    <w:basedOn w:val="a1"/>
    <w:link w:val="affff1"/>
    <w:uiPriority w:val="1"/>
    <w:rsid w:val="00D71BB2"/>
    <w:rPr>
      <w:rFonts w:ascii="Times New Roman" w:eastAsia="Times New Roman" w:hAnsi="Times New Roman" w:cs="Times New Roman"/>
      <w:sz w:val="32"/>
      <w:szCs w:val="32"/>
    </w:rPr>
  </w:style>
  <w:style w:type="paragraph" w:customStyle="1" w:styleId="TableParagraph">
    <w:name w:val="Table Paragraph"/>
    <w:basedOn w:val="a0"/>
    <w:uiPriority w:val="1"/>
    <w:qFormat/>
    <w:rsid w:val="00D71BB2"/>
    <w:pPr>
      <w:widowControl w:val="0"/>
      <w:autoSpaceDE w:val="0"/>
      <w:autoSpaceDN w:val="0"/>
      <w:spacing w:after="0" w:line="240" w:lineRule="auto"/>
      <w:ind w:left="107"/>
    </w:pPr>
    <w:rPr>
      <w:rFonts w:eastAsia="Times New Roman" w:cs="Times New Roman"/>
      <w:sz w:val="22"/>
      <w:lang w:eastAsia="en-US"/>
    </w:rPr>
  </w:style>
  <w:style w:type="character" w:customStyle="1" w:styleId="afa">
    <w:name w:val="Без интервала Знак"/>
    <w:aliases w:val="основа Знак"/>
    <w:link w:val="af9"/>
    <w:uiPriority w:val="1"/>
    <w:rsid w:val="00D71BB2"/>
    <w:rPr>
      <w:rFonts w:eastAsiaTheme="minorEastAsia"/>
      <w:lang w:eastAsia="ru-RU"/>
    </w:rPr>
  </w:style>
  <w:style w:type="paragraph" w:customStyle="1" w:styleId="19">
    <w:name w:val="Без интервала1"/>
    <w:next w:val="af9"/>
    <w:uiPriority w:val="1"/>
    <w:qFormat/>
    <w:rsid w:val="00D71BB2"/>
    <w:pPr>
      <w:widowControl w:val="0"/>
      <w:wordWrap w:val="0"/>
      <w:autoSpaceDE w:val="0"/>
      <w:autoSpaceDN w:val="0"/>
      <w:spacing w:after="0" w:line="240" w:lineRule="auto"/>
      <w:jc w:val="both"/>
    </w:pPr>
    <w:rPr>
      <w:rFonts w:ascii="Batang" w:eastAsia="Batang"/>
      <w:kern w:val="2"/>
      <w:lang w:val="en-US" w:eastAsia="ko-KR"/>
    </w:rPr>
  </w:style>
  <w:style w:type="table" w:customStyle="1" w:styleId="111">
    <w:name w:val="Сетка таблицы11"/>
    <w:basedOn w:val="a2"/>
    <w:next w:val="af2"/>
    <w:uiPriority w:val="59"/>
    <w:rsid w:val="00D71BB2"/>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12">
    <w:name w:val="CharAttribute512"/>
    <w:rsid w:val="00D71BB2"/>
    <w:rPr>
      <w:rFonts w:ascii="Times New Roman" w:eastAsia="Times New Roman"/>
      <w:sz w:val="28"/>
    </w:rPr>
  </w:style>
  <w:style w:type="character" w:customStyle="1" w:styleId="w">
    <w:name w:val="w"/>
    <w:basedOn w:val="a1"/>
    <w:rsid w:val="00D71BB2"/>
  </w:style>
  <w:style w:type="character" w:customStyle="1" w:styleId="CharAttribute511">
    <w:name w:val="CharAttribute511"/>
    <w:uiPriority w:val="99"/>
    <w:rsid w:val="00D71BB2"/>
    <w:rPr>
      <w:rFonts w:ascii="Times New Roman" w:eastAsia="Times New Roman"/>
      <w:sz w:val="28"/>
    </w:rPr>
  </w:style>
  <w:style w:type="character" w:customStyle="1" w:styleId="CharAttribute301">
    <w:name w:val="CharAttribute301"/>
    <w:rsid w:val="00D71BB2"/>
    <w:rPr>
      <w:rFonts w:ascii="Times New Roman" w:eastAsia="Times New Roman"/>
      <w:color w:val="00000A"/>
      <w:sz w:val="28"/>
    </w:rPr>
  </w:style>
  <w:style w:type="character" w:customStyle="1" w:styleId="organictitlecontentspan">
    <w:name w:val="organictitlecontentspan"/>
    <w:basedOn w:val="a1"/>
    <w:rsid w:val="00D71BB2"/>
  </w:style>
  <w:style w:type="character" w:customStyle="1" w:styleId="CharAttribute2">
    <w:name w:val="CharAttribute2"/>
    <w:qFormat/>
    <w:rsid w:val="00D71BB2"/>
    <w:rPr>
      <w:rFonts w:ascii="Times New Roman" w:eastAsia="Batang" w:hAnsi="Batang"/>
      <w:color w:val="00000A"/>
      <w:sz w:val="28"/>
    </w:rPr>
  </w:style>
  <w:style w:type="character" w:customStyle="1" w:styleId="CharAttribute5">
    <w:name w:val="CharAttribute5"/>
    <w:qFormat/>
    <w:rsid w:val="00D71BB2"/>
    <w:rPr>
      <w:rFonts w:ascii="Batang" w:eastAsia="Times New Roman" w:hAnsi="Times New Roman" w:hint="eastAsia"/>
      <w:sz w:val="28"/>
    </w:rPr>
  </w:style>
  <w:style w:type="character" w:customStyle="1" w:styleId="1a">
    <w:name w:val="Просмотренная гиперссылка1"/>
    <w:basedOn w:val="a1"/>
    <w:uiPriority w:val="99"/>
    <w:semiHidden/>
    <w:unhideWhenUsed/>
    <w:rsid w:val="00D71BB2"/>
    <w:rPr>
      <w:color w:val="800080"/>
      <w:u w:val="single"/>
    </w:rPr>
  </w:style>
  <w:style w:type="character" w:customStyle="1" w:styleId="27">
    <w:name w:val="Просмотренная гиперссылка2"/>
    <w:basedOn w:val="a1"/>
    <w:uiPriority w:val="99"/>
    <w:semiHidden/>
    <w:unhideWhenUsed/>
    <w:rsid w:val="00D71BB2"/>
    <w:rPr>
      <w:color w:val="800080"/>
      <w:u w:val="single"/>
    </w:rPr>
  </w:style>
  <w:style w:type="character" w:styleId="affff3">
    <w:name w:val="FollowedHyperlink"/>
    <w:basedOn w:val="a1"/>
    <w:uiPriority w:val="99"/>
    <w:semiHidden/>
    <w:unhideWhenUsed/>
    <w:rsid w:val="00D71BB2"/>
    <w:rPr>
      <w:color w:val="954F72" w:themeColor="followedHyperlink"/>
      <w:u w:val="single"/>
    </w:rPr>
  </w:style>
  <w:style w:type="paragraph" w:customStyle="1" w:styleId="112">
    <w:name w:val="Заголовок 11"/>
    <w:basedOn w:val="a0"/>
    <w:uiPriority w:val="1"/>
    <w:qFormat/>
    <w:rsid w:val="00B43891"/>
    <w:pPr>
      <w:widowControl w:val="0"/>
      <w:autoSpaceDE w:val="0"/>
      <w:autoSpaceDN w:val="0"/>
      <w:spacing w:after="0" w:line="319" w:lineRule="exact"/>
      <w:ind w:left="879"/>
      <w:outlineLvl w:val="1"/>
    </w:pPr>
    <w:rPr>
      <w:rFonts w:eastAsia="Times New Roman" w:cs="Times New Roman"/>
      <w:b/>
      <w:bCs/>
      <w:szCs w:val="28"/>
      <w:lang w:eastAsia="en-US"/>
    </w:rPr>
  </w:style>
</w:styles>
</file>

<file path=word/webSettings.xml><?xml version="1.0" encoding="utf-8"?>
<w:webSettings xmlns:r="http://schemas.openxmlformats.org/officeDocument/2006/relationships" xmlns:w="http://schemas.openxmlformats.org/wordprocessingml/2006/main">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eq=doc&amp;demo=2&amp;base=LAW&amp;n=438471&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demo=2&amp;base=EXP&amp;n=333770&amp;date=30.04.2023"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444756&amp;date=30.04.2023" TargetMode="External"/><Relationship Id="rId25" Type="http://schemas.openxmlformats.org/officeDocument/2006/relationships/hyperlink" Target="https://login.consultant.ru/link/?req=doc&amp;demo=2&amp;base=LAW&amp;n=441711&amp;date=30.04.2023&amp;dst=100019&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4775&amp;date=30.04.2023"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2875&amp;date=30.04.2023" TargetMode="External"/><Relationship Id="rId24" Type="http://schemas.openxmlformats.org/officeDocument/2006/relationships/hyperlink" Target="https://login.consultant.ru/link/?req=doc&amp;demo=2&amp;base=LAW&amp;n=357927&amp;date=30.04.2023"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19240&amp;date=30.04.2023" TargetMode="External"/><Relationship Id="rId23" Type="http://schemas.openxmlformats.org/officeDocument/2006/relationships/hyperlink" Target="https://login.consultant.ru/link/?req=doc&amp;demo=2&amp;base=LAW&amp;n=208191&amp;date=30.04.2023&amp;dst=100013&amp;field=134" TargetMode="External"/><Relationship Id="rId28" Type="http://schemas.openxmlformats.org/officeDocument/2006/relationships/hyperlink" Target="consultantplus://offline/ref=19D784456611F9D765412378207DEF295C7F3DEEBC330879263E0F8F880D6C8657DC8E6892AFEF8F110DE3E3B80CB5973D327D0C6C56EA66W1x2O"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demo=2&amp;base=LAW&amp;n=435192&amp;date=30.04.2023&amp;dst=100010&amp;field=134" TargetMode="External"/><Relationship Id="rId14" Type="http://schemas.openxmlformats.org/officeDocument/2006/relationships/hyperlink" Target="https://login.consultant.ru/link/?req=doc&amp;demo=2&amp;base=LAW&amp;n=434682&amp;date=30.04.2023" TargetMode="External"/><Relationship Id="rId22" Type="http://schemas.openxmlformats.org/officeDocument/2006/relationships/hyperlink" Target="https://login.consultant.ru/link/?req=doc&amp;demo=2&amp;base=LAW&amp;n=389271&amp;date=30.04.2023&amp;dst=100013&amp;field=134" TargetMode="External"/><Relationship Id="rId27" Type="http://schemas.openxmlformats.org/officeDocument/2006/relationships/hyperlink" Target="https://login.consultant.ru/link/?req=doc&amp;demo=2&amp;base=LAW&amp;n=435192&amp;date=30.04.2023&amp;dst=100010&amp;field=134" TargetMode="External"/><Relationship Id="rId30" Type="http://schemas.openxmlformats.org/officeDocument/2006/relationships/fontTable" Target="fontTable.xml"/></Relationships>
</file>

<file path=word/_rels/numbering.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7CB2-42D1-48C5-8795-3AF12DC5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441</Pages>
  <Words>206179</Words>
  <Characters>1175224</Characters>
  <Application>Microsoft Office Word</Application>
  <DocSecurity>0</DocSecurity>
  <Lines>9793</Lines>
  <Paragraphs>2757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6</cp:lastModifiedBy>
  <cp:revision>8</cp:revision>
  <cp:lastPrinted>2023-09-20T14:11:00Z</cp:lastPrinted>
  <dcterms:created xsi:type="dcterms:W3CDTF">2023-09-20T14:12:00Z</dcterms:created>
  <dcterms:modified xsi:type="dcterms:W3CDTF">2023-09-24T11:18:00Z</dcterms:modified>
</cp:coreProperties>
</file>